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66385" w14:textId="77777777" w:rsidR="00C765AF" w:rsidRDefault="00C765AF" w:rsidP="00C765AF">
      <w:pPr>
        <w:rPr>
          <w:rFonts w:ascii="Times New Roman" w:eastAsia="Times New Roman" w:hAnsi="Times New Roman" w:cs="Times New Roman"/>
          <w:lang w:eastAsia="en-GB"/>
        </w:rPr>
      </w:pPr>
    </w:p>
    <w:sdt>
      <w:sdtPr>
        <w:rPr>
          <w:rFonts w:asciiTheme="minorHAnsi" w:eastAsia="Times New Roman" w:hAnsiTheme="minorHAnsi" w:cstheme="minorHAnsi"/>
          <w:sz w:val="24"/>
          <w:szCs w:val="24"/>
          <w:lang w:eastAsia="en-GB"/>
        </w:rPr>
        <w:id w:val="-1277557733"/>
        <w:docPartObj>
          <w:docPartGallery w:val="Cover Pages"/>
          <w:docPartUnique/>
        </w:docPartObj>
      </w:sdtPr>
      <w:sdtEndPr/>
      <w:sdtContent>
        <w:p w14:paraId="2C14CC32" w14:textId="77777777" w:rsidR="00C765AF" w:rsidRPr="0071689D" w:rsidRDefault="00C765AF" w:rsidP="00C765AF">
          <w:pPr>
            <w:rPr>
              <w:rStyle w:val="TitleChar"/>
              <w:rFonts w:asciiTheme="minorHAnsi" w:hAnsiTheme="minorHAnsi" w:cstheme="minorHAnsi"/>
              <w:sz w:val="56"/>
              <w:szCs w:val="52"/>
            </w:rPr>
          </w:pPr>
          <w:r w:rsidRPr="0071689D">
            <w:rPr>
              <w:rStyle w:val="TitleChar"/>
              <w:rFonts w:asciiTheme="minorHAnsi" w:hAnsiTheme="minorHAnsi" w:cstheme="minorHAnsi"/>
              <w:sz w:val="56"/>
              <w:szCs w:val="52"/>
            </w:rPr>
            <w:t>Happy ‘N’ Healthy Sefton Privacy Notice</w:t>
          </w:r>
        </w:p>
        <w:p w14:paraId="34EA5CC7" w14:textId="77777777" w:rsidR="00C765AF" w:rsidRPr="0071689D" w:rsidRDefault="00C765AF" w:rsidP="00C765AF">
          <w:pPr>
            <w:rPr>
              <w:rFonts w:asciiTheme="minorHAnsi" w:hAnsiTheme="minorHAnsi" w:cstheme="minorHAnsi"/>
              <w:sz w:val="22"/>
            </w:rPr>
          </w:pPr>
          <w:r w:rsidRPr="0071689D">
            <w:rPr>
              <w:rFonts w:asciiTheme="minorHAnsi" w:hAnsiTheme="minorHAnsi" w:cstheme="minorHAnsi"/>
              <w:sz w:val="22"/>
            </w:rPr>
            <w:t xml:space="preserve">Happy ‘N’ Healthy Sefton works to ensure that Sefton’s children and young people can live happy and healthy lives. We work closely with partners to achieve this. </w:t>
          </w:r>
        </w:p>
        <w:p w14:paraId="1DF60421" w14:textId="77777777" w:rsidR="00C765AF" w:rsidRPr="0071689D" w:rsidRDefault="00C765AF" w:rsidP="00C765AF">
          <w:pPr>
            <w:pStyle w:val="paragraph"/>
            <w:spacing w:before="0" w:beforeAutospacing="0" w:after="0" w:afterAutospacing="0" w:line="276" w:lineRule="auto"/>
            <w:textAlignment w:val="baseline"/>
            <w:rPr>
              <w:rFonts w:asciiTheme="minorHAnsi" w:hAnsiTheme="minorHAnsi" w:cstheme="minorHAnsi"/>
              <w:sz w:val="22"/>
              <w:szCs w:val="22"/>
            </w:rPr>
          </w:pPr>
          <w:r w:rsidRPr="0071689D">
            <w:rPr>
              <w:rStyle w:val="normaltextrun"/>
              <w:rFonts w:asciiTheme="minorHAnsi" w:hAnsiTheme="minorHAnsi" w:cstheme="minorHAnsi"/>
              <w:b/>
              <w:bCs/>
              <w:sz w:val="22"/>
              <w:szCs w:val="22"/>
            </w:rPr>
            <w:t>Types of information we collect, process, hold and share:</w:t>
          </w:r>
        </w:p>
        <w:p w14:paraId="0209248F" w14:textId="77777777" w:rsidR="00C765AF" w:rsidRPr="0071689D" w:rsidRDefault="00C765AF" w:rsidP="00C765AF">
          <w:pPr>
            <w:pStyle w:val="paragraph"/>
            <w:spacing w:before="0" w:beforeAutospacing="0" w:after="0" w:afterAutospacing="0" w:line="276" w:lineRule="auto"/>
            <w:textAlignment w:val="baseline"/>
            <w:rPr>
              <w:rFonts w:asciiTheme="minorHAnsi" w:hAnsiTheme="minorHAnsi" w:cstheme="minorHAnsi"/>
              <w:sz w:val="22"/>
              <w:szCs w:val="22"/>
            </w:rPr>
          </w:pPr>
          <w:r w:rsidRPr="0071689D">
            <w:rPr>
              <w:rStyle w:val="eop"/>
              <w:rFonts w:asciiTheme="minorHAnsi" w:hAnsiTheme="minorHAnsi" w:cstheme="minorHAnsi"/>
              <w:sz w:val="22"/>
              <w:szCs w:val="22"/>
            </w:rPr>
            <w:t> </w:t>
          </w:r>
        </w:p>
        <w:p w14:paraId="33CC28C3" w14:textId="77777777" w:rsidR="00C765AF" w:rsidRPr="0071689D" w:rsidRDefault="00C765AF" w:rsidP="00C765AF">
          <w:pPr>
            <w:pStyle w:val="paragraph"/>
            <w:numPr>
              <w:ilvl w:val="0"/>
              <w:numId w:val="2"/>
            </w:numPr>
            <w:spacing w:before="0" w:beforeAutospacing="0" w:after="0" w:afterAutospacing="0" w:line="276" w:lineRule="auto"/>
            <w:ind w:left="1080" w:firstLine="0"/>
            <w:textAlignment w:val="baseline"/>
            <w:rPr>
              <w:rFonts w:asciiTheme="minorHAnsi" w:hAnsiTheme="minorHAnsi" w:cstheme="minorHAnsi"/>
              <w:sz w:val="22"/>
              <w:szCs w:val="22"/>
            </w:rPr>
          </w:pPr>
          <w:r w:rsidRPr="0071689D">
            <w:rPr>
              <w:rStyle w:val="normaltextrun"/>
              <w:rFonts w:asciiTheme="minorHAnsi" w:hAnsiTheme="minorHAnsi" w:cstheme="minorHAnsi"/>
              <w:sz w:val="22"/>
              <w:szCs w:val="22"/>
            </w:rPr>
            <w:t>Personal information such as:</w:t>
          </w:r>
          <w:r w:rsidRPr="0071689D">
            <w:rPr>
              <w:rStyle w:val="eop"/>
              <w:rFonts w:asciiTheme="minorHAnsi" w:hAnsiTheme="minorHAnsi" w:cstheme="minorHAnsi"/>
              <w:sz w:val="22"/>
              <w:szCs w:val="22"/>
            </w:rPr>
            <w:t> </w:t>
          </w:r>
        </w:p>
        <w:p w14:paraId="3A449E21" w14:textId="77777777" w:rsidR="00C765AF" w:rsidRPr="0071689D" w:rsidRDefault="00C765AF" w:rsidP="00C765AF">
          <w:pPr>
            <w:pStyle w:val="paragraph"/>
            <w:numPr>
              <w:ilvl w:val="0"/>
              <w:numId w:val="3"/>
            </w:numPr>
            <w:spacing w:before="0" w:beforeAutospacing="0" w:after="0" w:afterAutospacing="0" w:line="276" w:lineRule="auto"/>
            <w:ind w:left="1800" w:firstLine="0"/>
            <w:textAlignment w:val="baseline"/>
            <w:rPr>
              <w:rFonts w:asciiTheme="minorHAnsi" w:hAnsiTheme="minorHAnsi" w:cstheme="minorHAnsi"/>
              <w:sz w:val="22"/>
              <w:szCs w:val="22"/>
            </w:rPr>
          </w:pPr>
          <w:r w:rsidRPr="0071689D">
            <w:rPr>
              <w:rStyle w:val="normaltextrun"/>
              <w:rFonts w:asciiTheme="minorHAnsi" w:hAnsiTheme="minorHAnsi" w:cstheme="minorHAnsi"/>
              <w:sz w:val="22"/>
              <w:szCs w:val="22"/>
            </w:rPr>
            <w:t>Name</w:t>
          </w:r>
          <w:r w:rsidRPr="0071689D">
            <w:rPr>
              <w:rStyle w:val="eop"/>
              <w:rFonts w:asciiTheme="minorHAnsi" w:hAnsiTheme="minorHAnsi" w:cstheme="minorHAnsi"/>
              <w:sz w:val="22"/>
              <w:szCs w:val="22"/>
            </w:rPr>
            <w:t> </w:t>
          </w:r>
        </w:p>
        <w:p w14:paraId="757327EF" w14:textId="77777777" w:rsidR="00C765AF" w:rsidRPr="0071689D" w:rsidRDefault="00C765AF" w:rsidP="00C765AF">
          <w:pPr>
            <w:pStyle w:val="paragraph"/>
            <w:numPr>
              <w:ilvl w:val="0"/>
              <w:numId w:val="3"/>
            </w:numPr>
            <w:spacing w:before="0" w:beforeAutospacing="0" w:after="0" w:afterAutospacing="0" w:line="276" w:lineRule="auto"/>
            <w:ind w:left="1800" w:firstLine="0"/>
            <w:textAlignment w:val="baseline"/>
            <w:rPr>
              <w:rFonts w:asciiTheme="minorHAnsi" w:hAnsiTheme="minorHAnsi" w:cstheme="minorHAnsi"/>
              <w:sz w:val="22"/>
              <w:szCs w:val="22"/>
            </w:rPr>
          </w:pPr>
          <w:r w:rsidRPr="0071689D">
            <w:rPr>
              <w:rStyle w:val="normaltextrun"/>
              <w:rFonts w:asciiTheme="minorHAnsi" w:hAnsiTheme="minorHAnsi" w:cstheme="minorHAnsi"/>
              <w:sz w:val="22"/>
              <w:szCs w:val="22"/>
            </w:rPr>
            <w:t>Address including post code</w:t>
          </w:r>
          <w:r w:rsidRPr="0071689D">
            <w:rPr>
              <w:rStyle w:val="eop"/>
              <w:rFonts w:asciiTheme="minorHAnsi" w:hAnsiTheme="minorHAnsi" w:cstheme="minorHAnsi"/>
              <w:sz w:val="22"/>
              <w:szCs w:val="22"/>
            </w:rPr>
            <w:t> </w:t>
          </w:r>
        </w:p>
        <w:p w14:paraId="5DCFF4C2" w14:textId="77777777" w:rsidR="00C765AF" w:rsidRPr="0071689D" w:rsidRDefault="00C765AF" w:rsidP="00C765AF">
          <w:pPr>
            <w:pStyle w:val="paragraph"/>
            <w:numPr>
              <w:ilvl w:val="0"/>
              <w:numId w:val="3"/>
            </w:numPr>
            <w:spacing w:before="0" w:beforeAutospacing="0" w:after="0" w:afterAutospacing="0" w:line="276" w:lineRule="auto"/>
            <w:ind w:left="1800" w:firstLine="0"/>
            <w:textAlignment w:val="baseline"/>
            <w:rPr>
              <w:rFonts w:asciiTheme="minorHAnsi" w:hAnsiTheme="minorHAnsi" w:cstheme="minorHAnsi"/>
              <w:sz w:val="22"/>
              <w:szCs w:val="22"/>
            </w:rPr>
          </w:pPr>
          <w:r w:rsidRPr="0071689D">
            <w:rPr>
              <w:rStyle w:val="normaltextrun"/>
              <w:rFonts w:asciiTheme="minorHAnsi" w:hAnsiTheme="minorHAnsi" w:cstheme="minorHAnsi"/>
              <w:sz w:val="22"/>
              <w:szCs w:val="22"/>
            </w:rPr>
            <w:t>Date of birth</w:t>
          </w:r>
          <w:r w:rsidRPr="0071689D">
            <w:rPr>
              <w:rStyle w:val="eop"/>
              <w:rFonts w:asciiTheme="minorHAnsi" w:hAnsiTheme="minorHAnsi" w:cstheme="minorHAnsi"/>
              <w:sz w:val="22"/>
              <w:szCs w:val="22"/>
            </w:rPr>
            <w:t> </w:t>
          </w:r>
        </w:p>
        <w:p w14:paraId="0DED96EA" w14:textId="77777777" w:rsidR="00C765AF" w:rsidRPr="0071689D" w:rsidRDefault="00C765AF" w:rsidP="00C765AF">
          <w:pPr>
            <w:pStyle w:val="paragraph"/>
            <w:numPr>
              <w:ilvl w:val="0"/>
              <w:numId w:val="3"/>
            </w:numPr>
            <w:spacing w:before="0" w:beforeAutospacing="0" w:after="0" w:afterAutospacing="0" w:line="276" w:lineRule="auto"/>
            <w:ind w:left="1800" w:firstLine="0"/>
            <w:textAlignment w:val="baseline"/>
            <w:rPr>
              <w:rStyle w:val="eop"/>
              <w:rFonts w:asciiTheme="minorHAnsi" w:hAnsiTheme="minorHAnsi" w:cstheme="minorHAnsi"/>
              <w:sz w:val="22"/>
              <w:szCs w:val="22"/>
            </w:rPr>
          </w:pPr>
          <w:r w:rsidRPr="0071689D">
            <w:rPr>
              <w:rStyle w:val="normaltextrun"/>
              <w:rFonts w:asciiTheme="minorHAnsi" w:hAnsiTheme="minorHAnsi" w:cstheme="minorHAnsi"/>
              <w:sz w:val="22"/>
              <w:szCs w:val="22"/>
            </w:rPr>
            <w:t>Gender</w:t>
          </w:r>
          <w:r w:rsidRPr="0071689D">
            <w:rPr>
              <w:rStyle w:val="eop"/>
              <w:rFonts w:asciiTheme="minorHAnsi" w:hAnsiTheme="minorHAnsi" w:cstheme="minorHAnsi"/>
              <w:sz w:val="22"/>
              <w:szCs w:val="22"/>
            </w:rPr>
            <w:t> </w:t>
          </w:r>
        </w:p>
        <w:p w14:paraId="6EC339B7" w14:textId="77777777" w:rsidR="00C765AF" w:rsidRPr="0071689D" w:rsidRDefault="00C765AF" w:rsidP="00C765AF">
          <w:pPr>
            <w:pStyle w:val="paragraph"/>
            <w:numPr>
              <w:ilvl w:val="0"/>
              <w:numId w:val="3"/>
            </w:numPr>
            <w:spacing w:before="0" w:beforeAutospacing="0" w:after="0" w:afterAutospacing="0" w:line="276" w:lineRule="auto"/>
            <w:ind w:left="1800" w:firstLine="0"/>
            <w:textAlignment w:val="baseline"/>
            <w:rPr>
              <w:rStyle w:val="eop"/>
              <w:rFonts w:asciiTheme="minorHAnsi" w:hAnsiTheme="minorHAnsi" w:cstheme="minorHAnsi"/>
              <w:sz w:val="22"/>
              <w:szCs w:val="22"/>
            </w:rPr>
          </w:pPr>
          <w:r w:rsidRPr="0071689D">
            <w:rPr>
              <w:rStyle w:val="eop"/>
              <w:rFonts w:asciiTheme="minorHAnsi" w:hAnsiTheme="minorHAnsi" w:cstheme="minorHAnsi"/>
              <w:sz w:val="22"/>
              <w:szCs w:val="22"/>
            </w:rPr>
            <w:t>Ethnicity</w:t>
          </w:r>
        </w:p>
        <w:p w14:paraId="528A0FD9" w14:textId="77777777" w:rsidR="00C765AF" w:rsidRPr="0071689D" w:rsidRDefault="00C765AF" w:rsidP="00C765AF">
          <w:pPr>
            <w:pStyle w:val="paragraph"/>
            <w:numPr>
              <w:ilvl w:val="0"/>
              <w:numId w:val="3"/>
            </w:numPr>
            <w:spacing w:before="0" w:beforeAutospacing="0" w:after="0" w:afterAutospacing="0" w:line="276" w:lineRule="auto"/>
            <w:ind w:left="1800" w:firstLine="0"/>
            <w:textAlignment w:val="baseline"/>
            <w:rPr>
              <w:rFonts w:asciiTheme="minorHAnsi" w:hAnsiTheme="minorHAnsi" w:cstheme="minorHAnsi"/>
              <w:sz w:val="22"/>
              <w:szCs w:val="22"/>
            </w:rPr>
          </w:pPr>
          <w:r w:rsidRPr="0071689D">
            <w:rPr>
              <w:rStyle w:val="eop"/>
              <w:rFonts w:asciiTheme="minorHAnsi" w:hAnsiTheme="minorHAnsi" w:cstheme="minorHAnsi"/>
              <w:sz w:val="22"/>
              <w:szCs w:val="22"/>
            </w:rPr>
            <w:t>Sexual identity/Sexual orientation</w:t>
          </w:r>
        </w:p>
        <w:p w14:paraId="158EE71A" w14:textId="77777777" w:rsidR="00C765AF" w:rsidRPr="0071689D" w:rsidRDefault="00C765AF" w:rsidP="00C765AF">
          <w:pPr>
            <w:pStyle w:val="paragraph"/>
            <w:numPr>
              <w:ilvl w:val="0"/>
              <w:numId w:val="3"/>
            </w:numPr>
            <w:spacing w:before="0" w:beforeAutospacing="0" w:after="0" w:afterAutospacing="0" w:line="276" w:lineRule="auto"/>
            <w:ind w:left="1800" w:firstLine="0"/>
            <w:textAlignment w:val="baseline"/>
            <w:rPr>
              <w:rFonts w:asciiTheme="minorHAnsi" w:hAnsiTheme="minorHAnsi" w:cstheme="minorHAnsi"/>
              <w:sz w:val="22"/>
              <w:szCs w:val="22"/>
            </w:rPr>
          </w:pPr>
          <w:r w:rsidRPr="0071689D">
            <w:rPr>
              <w:rStyle w:val="normaltextrun"/>
              <w:rFonts w:asciiTheme="minorHAnsi" w:hAnsiTheme="minorHAnsi" w:cstheme="minorHAnsi"/>
              <w:sz w:val="22"/>
              <w:szCs w:val="22"/>
            </w:rPr>
            <w:t>Educational establishment (Early Years setting/school/college)</w:t>
          </w:r>
          <w:r w:rsidRPr="0071689D">
            <w:rPr>
              <w:rStyle w:val="eop"/>
              <w:rFonts w:asciiTheme="minorHAnsi" w:hAnsiTheme="minorHAnsi" w:cstheme="minorHAnsi"/>
              <w:sz w:val="22"/>
              <w:szCs w:val="22"/>
            </w:rPr>
            <w:t> </w:t>
          </w:r>
        </w:p>
        <w:p w14:paraId="2644A02C" w14:textId="77777777" w:rsidR="00C765AF" w:rsidRPr="0071689D" w:rsidRDefault="00C765AF" w:rsidP="00C765AF">
          <w:pPr>
            <w:pStyle w:val="paragraph"/>
            <w:numPr>
              <w:ilvl w:val="0"/>
              <w:numId w:val="4"/>
            </w:numPr>
            <w:spacing w:before="0" w:beforeAutospacing="0" w:after="0" w:afterAutospacing="0" w:line="276" w:lineRule="auto"/>
            <w:ind w:left="1800" w:firstLine="0"/>
            <w:textAlignment w:val="baseline"/>
            <w:rPr>
              <w:rStyle w:val="eop"/>
              <w:rFonts w:asciiTheme="minorHAnsi" w:hAnsiTheme="minorHAnsi" w:cstheme="minorHAnsi"/>
              <w:sz w:val="22"/>
              <w:szCs w:val="22"/>
            </w:rPr>
          </w:pPr>
          <w:r w:rsidRPr="0071689D">
            <w:rPr>
              <w:rStyle w:val="normaltextrun"/>
              <w:rFonts w:asciiTheme="minorHAnsi" w:hAnsiTheme="minorHAnsi" w:cstheme="minorHAnsi"/>
              <w:sz w:val="22"/>
              <w:szCs w:val="22"/>
            </w:rPr>
            <w:t>Health and wellbeing information</w:t>
          </w:r>
          <w:r w:rsidRPr="0071689D">
            <w:rPr>
              <w:rStyle w:val="eop"/>
              <w:rFonts w:asciiTheme="minorHAnsi" w:hAnsiTheme="minorHAnsi" w:cstheme="minorHAnsi"/>
              <w:sz w:val="22"/>
              <w:szCs w:val="22"/>
            </w:rPr>
            <w:t xml:space="preserve"> (including lifestyle behaviours and medical conditions) </w:t>
          </w:r>
        </w:p>
        <w:p w14:paraId="31C175A7" w14:textId="77777777" w:rsidR="00C765AF" w:rsidRPr="0071689D" w:rsidRDefault="00C765AF" w:rsidP="00C765AF">
          <w:pPr>
            <w:pStyle w:val="paragraph"/>
            <w:numPr>
              <w:ilvl w:val="0"/>
              <w:numId w:val="4"/>
            </w:numPr>
            <w:spacing w:before="0" w:beforeAutospacing="0" w:after="0" w:afterAutospacing="0" w:line="276" w:lineRule="auto"/>
            <w:ind w:left="1800" w:firstLine="0"/>
            <w:textAlignment w:val="baseline"/>
            <w:rPr>
              <w:rStyle w:val="eop"/>
              <w:rFonts w:asciiTheme="minorHAnsi" w:hAnsiTheme="minorHAnsi" w:cstheme="minorHAnsi"/>
              <w:sz w:val="22"/>
              <w:szCs w:val="22"/>
            </w:rPr>
          </w:pPr>
          <w:r w:rsidRPr="0071689D">
            <w:rPr>
              <w:rStyle w:val="eop"/>
              <w:rFonts w:asciiTheme="minorHAnsi" w:hAnsiTheme="minorHAnsi" w:cstheme="minorHAnsi"/>
              <w:sz w:val="22"/>
              <w:szCs w:val="22"/>
            </w:rPr>
            <w:t>Reason for the referral</w:t>
          </w:r>
        </w:p>
        <w:p w14:paraId="65CB4DF3" w14:textId="77777777" w:rsidR="00C765AF" w:rsidRPr="0071689D" w:rsidRDefault="00C765AF" w:rsidP="00C765AF">
          <w:pPr>
            <w:pStyle w:val="paragraph"/>
            <w:numPr>
              <w:ilvl w:val="0"/>
              <w:numId w:val="4"/>
            </w:numPr>
            <w:spacing w:before="0" w:beforeAutospacing="0" w:after="0" w:afterAutospacing="0" w:line="276" w:lineRule="auto"/>
            <w:ind w:left="1800" w:firstLine="0"/>
            <w:textAlignment w:val="baseline"/>
            <w:rPr>
              <w:rStyle w:val="eop"/>
              <w:rFonts w:asciiTheme="minorHAnsi" w:hAnsiTheme="minorHAnsi" w:cstheme="minorHAnsi"/>
              <w:sz w:val="22"/>
              <w:szCs w:val="22"/>
            </w:rPr>
          </w:pPr>
          <w:r w:rsidRPr="0071689D">
            <w:rPr>
              <w:rStyle w:val="eop"/>
              <w:rFonts w:asciiTheme="minorHAnsi" w:hAnsiTheme="minorHAnsi" w:cstheme="minorHAnsi"/>
              <w:sz w:val="22"/>
              <w:szCs w:val="22"/>
            </w:rPr>
            <w:t>SEND</w:t>
          </w:r>
        </w:p>
        <w:p w14:paraId="437A4BA7" w14:textId="77777777" w:rsidR="00C765AF" w:rsidRPr="0071689D" w:rsidRDefault="00C765AF" w:rsidP="00C765AF">
          <w:pPr>
            <w:pStyle w:val="paragraph"/>
            <w:numPr>
              <w:ilvl w:val="0"/>
              <w:numId w:val="4"/>
            </w:numPr>
            <w:spacing w:before="0" w:beforeAutospacing="0" w:after="0" w:afterAutospacing="0" w:line="276" w:lineRule="auto"/>
            <w:ind w:left="1800" w:firstLine="0"/>
            <w:textAlignment w:val="baseline"/>
            <w:rPr>
              <w:rStyle w:val="eop"/>
              <w:rFonts w:asciiTheme="minorHAnsi" w:hAnsiTheme="minorHAnsi" w:cstheme="minorHAnsi"/>
              <w:sz w:val="22"/>
              <w:szCs w:val="22"/>
            </w:rPr>
          </w:pPr>
          <w:r w:rsidRPr="0071689D">
            <w:rPr>
              <w:rStyle w:val="eop"/>
              <w:rFonts w:asciiTheme="minorHAnsi" w:hAnsiTheme="minorHAnsi" w:cstheme="minorHAnsi"/>
              <w:sz w:val="22"/>
              <w:szCs w:val="22"/>
            </w:rPr>
            <w:t xml:space="preserve">Registered GP practice </w:t>
          </w:r>
        </w:p>
        <w:p w14:paraId="45B5207B" w14:textId="77777777" w:rsidR="00C765AF" w:rsidRPr="0071689D" w:rsidRDefault="00C765AF" w:rsidP="00C765AF">
          <w:pPr>
            <w:pStyle w:val="paragraph"/>
            <w:numPr>
              <w:ilvl w:val="0"/>
              <w:numId w:val="4"/>
            </w:numPr>
            <w:spacing w:before="0" w:beforeAutospacing="0" w:after="0" w:afterAutospacing="0" w:line="276" w:lineRule="auto"/>
            <w:ind w:left="1800" w:firstLine="0"/>
            <w:textAlignment w:val="baseline"/>
            <w:rPr>
              <w:rFonts w:asciiTheme="minorHAnsi" w:hAnsiTheme="minorHAnsi" w:cstheme="minorHAnsi"/>
              <w:sz w:val="22"/>
              <w:szCs w:val="22"/>
            </w:rPr>
          </w:pPr>
          <w:r w:rsidRPr="0071689D">
            <w:rPr>
              <w:rStyle w:val="eop"/>
              <w:rFonts w:asciiTheme="minorHAnsi" w:hAnsiTheme="minorHAnsi" w:cstheme="minorHAnsi"/>
              <w:sz w:val="22"/>
              <w:szCs w:val="22"/>
            </w:rPr>
            <w:t>Care status (Looked After Child)</w:t>
          </w:r>
        </w:p>
        <w:p w14:paraId="50ABEE37" w14:textId="77777777" w:rsidR="00C765AF" w:rsidRPr="0071689D" w:rsidRDefault="00C765AF" w:rsidP="00C765AF">
          <w:pPr>
            <w:pStyle w:val="paragraph"/>
            <w:spacing w:before="0" w:beforeAutospacing="0" w:after="0" w:afterAutospacing="0" w:line="276" w:lineRule="auto"/>
            <w:textAlignment w:val="baseline"/>
            <w:rPr>
              <w:rFonts w:asciiTheme="minorHAnsi" w:hAnsiTheme="minorHAnsi" w:cstheme="minorHAnsi"/>
              <w:sz w:val="22"/>
              <w:szCs w:val="22"/>
            </w:rPr>
          </w:pPr>
          <w:r w:rsidRPr="0071689D">
            <w:rPr>
              <w:rStyle w:val="eop"/>
              <w:rFonts w:asciiTheme="minorHAnsi" w:hAnsiTheme="minorHAnsi" w:cstheme="minorHAnsi"/>
              <w:sz w:val="22"/>
              <w:szCs w:val="22"/>
            </w:rPr>
            <w:t> </w:t>
          </w:r>
        </w:p>
        <w:p w14:paraId="6EDEA485" w14:textId="77777777" w:rsidR="00C765AF" w:rsidRPr="0071689D" w:rsidRDefault="00C765AF" w:rsidP="00C765AF">
          <w:pPr>
            <w:pStyle w:val="paragraph"/>
            <w:numPr>
              <w:ilvl w:val="0"/>
              <w:numId w:val="5"/>
            </w:numPr>
            <w:spacing w:before="0" w:beforeAutospacing="0" w:after="0" w:afterAutospacing="0" w:line="276" w:lineRule="auto"/>
            <w:ind w:left="1080" w:firstLine="0"/>
            <w:textAlignment w:val="baseline"/>
            <w:rPr>
              <w:rFonts w:asciiTheme="minorHAnsi" w:hAnsiTheme="minorHAnsi" w:cstheme="minorHAnsi"/>
              <w:sz w:val="22"/>
              <w:szCs w:val="22"/>
            </w:rPr>
          </w:pPr>
          <w:r w:rsidRPr="0071689D">
            <w:rPr>
              <w:rStyle w:val="normaltextrun"/>
              <w:rFonts w:asciiTheme="minorHAnsi" w:hAnsiTheme="minorHAnsi" w:cstheme="minorHAnsi"/>
              <w:sz w:val="22"/>
              <w:szCs w:val="22"/>
            </w:rPr>
            <w:t>Contact information for young person or guardian:</w:t>
          </w:r>
        </w:p>
        <w:p w14:paraId="6E5A7BC6" w14:textId="77777777" w:rsidR="00C765AF" w:rsidRPr="0071689D" w:rsidRDefault="00C765AF" w:rsidP="00C765AF">
          <w:pPr>
            <w:pStyle w:val="paragraph"/>
            <w:numPr>
              <w:ilvl w:val="0"/>
              <w:numId w:val="6"/>
            </w:numPr>
            <w:spacing w:before="0" w:beforeAutospacing="0" w:after="0" w:afterAutospacing="0" w:line="276" w:lineRule="auto"/>
            <w:ind w:left="1800" w:firstLine="0"/>
            <w:textAlignment w:val="baseline"/>
            <w:rPr>
              <w:rFonts w:asciiTheme="minorHAnsi" w:hAnsiTheme="minorHAnsi" w:cstheme="minorHAnsi"/>
              <w:sz w:val="22"/>
              <w:szCs w:val="22"/>
            </w:rPr>
          </w:pPr>
          <w:r w:rsidRPr="0071689D">
            <w:rPr>
              <w:rStyle w:val="normaltextrun"/>
              <w:rFonts w:asciiTheme="minorHAnsi" w:hAnsiTheme="minorHAnsi" w:cstheme="minorHAnsi"/>
              <w:sz w:val="22"/>
              <w:szCs w:val="22"/>
            </w:rPr>
            <w:t>Telephone number</w:t>
          </w:r>
          <w:r w:rsidRPr="0071689D">
            <w:rPr>
              <w:rStyle w:val="eop"/>
              <w:rFonts w:asciiTheme="minorHAnsi" w:hAnsiTheme="minorHAnsi" w:cstheme="minorHAnsi"/>
              <w:sz w:val="22"/>
              <w:szCs w:val="22"/>
            </w:rPr>
            <w:t> </w:t>
          </w:r>
        </w:p>
        <w:p w14:paraId="204B45B4" w14:textId="77777777" w:rsidR="00C765AF" w:rsidRPr="0071689D" w:rsidRDefault="00C765AF" w:rsidP="00C765AF">
          <w:pPr>
            <w:pStyle w:val="paragraph"/>
            <w:numPr>
              <w:ilvl w:val="0"/>
              <w:numId w:val="6"/>
            </w:numPr>
            <w:spacing w:before="0" w:beforeAutospacing="0" w:after="0" w:afterAutospacing="0" w:line="276" w:lineRule="auto"/>
            <w:ind w:left="1800" w:firstLine="0"/>
            <w:textAlignment w:val="baseline"/>
            <w:rPr>
              <w:rFonts w:asciiTheme="minorHAnsi" w:hAnsiTheme="minorHAnsi" w:cstheme="minorHAnsi"/>
              <w:sz w:val="22"/>
              <w:szCs w:val="22"/>
            </w:rPr>
          </w:pPr>
          <w:r w:rsidRPr="0071689D">
            <w:rPr>
              <w:rStyle w:val="normaltextrun"/>
              <w:rFonts w:asciiTheme="minorHAnsi" w:hAnsiTheme="minorHAnsi" w:cstheme="minorHAnsi"/>
              <w:sz w:val="22"/>
              <w:szCs w:val="22"/>
            </w:rPr>
            <w:t>Mobile number</w:t>
          </w:r>
          <w:r w:rsidRPr="0071689D">
            <w:rPr>
              <w:rStyle w:val="eop"/>
              <w:rFonts w:asciiTheme="minorHAnsi" w:hAnsiTheme="minorHAnsi" w:cstheme="minorHAnsi"/>
              <w:sz w:val="22"/>
              <w:szCs w:val="22"/>
            </w:rPr>
            <w:t> </w:t>
          </w:r>
        </w:p>
        <w:p w14:paraId="02BDDE17" w14:textId="77777777" w:rsidR="00C765AF" w:rsidRPr="0071689D" w:rsidRDefault="00C765AF" w:rsidP="00C765AF">
          <w:pPr>
            <w:pStyle w:val="paragraph"/>
            <w:numPr>
              <w:ilvl w:val="0"/>
              <w:numId w:val="7"/>
            </w:numPr>
            <w:spacing w:before="0" w:beforeAutospacing="0" w:after="0" w:afterAutospacing="0" w:line="276" w:lineRule="auto"/>
            <w:ind w:left="1800" w:firstLine="0"/>
            <w:textAlignment w:val="baseline"/>
            <w:rPr>
              <w:rFonts w:asciiTheme="minorHAnsi" w:hAnsiTheme="minorHAnsi" w:cstheme="minorHAnsi"/>
              <w:sz w:val="22"/>
              <w:szCs w:val="22"/>
            </w:rPr>
          </w:pPr>
          <w:r w:rsidRPr="0071689D">
            <w:rPr>
              <w:rStyle w:val="normaltextrun"/>
              <w:rFonts w:asciiTheme="minorHAnsi" w:hAnsiTheme="minorHAnsi" w:cstheme="minorHAnsi"/>
              <w:sz w:val="22"/>
              <w:szCs w:val="22"/>
            </w:rPr>
            <w:t>E-mail address</w:t>
          </w:r>
          <w:r w:rsidRPr="0071689D">
            <w:rPr>
              <w:rStyle w:val="eop"/>
              <w:rFonts w:asciiTheme="minorHAnsi" w:hAnsiTheme="minorHAnsi" w:cstheme="minorHAnsi"/>
              <w:sz w:val="22"/>
              <w:szCs w:val="22"/>
            </w:rPr>
            <w:t> </w:t>
          </w:r>
        </w:p>
        <w:p w14:paraId="48FDC7B6" w14:textId="77777777" w:rsidR="00C765AF" w:rsidRPr="0071689D" w:rsidRDefault="00C765AF" w:rsidP="00C765AF">
          <w:pPr>
            <w:pStyle w:val="paragraph"/>
            <w:spacing w:before="0" w:beforeAutospacing="0" w:after="0" w:afterAutospacing="0" w:line="276" w:lineRule="auto"/>
            <w:textAlignment w:val="baseline"/>
            <w:rPr>
              <w:rFonts w:asciiTheme="minorHAnsi" w:hAnsiTheme="minorHAnsi" w:cstheme="minorHAnsi"/>
              <w:sz w:val="22"/>
              <w:szCs w:val="22"/>
            </w:rPr>
          </w:pPr>
          <w:r w:rsidRPr="0071689D">
            <w:rPr>
              <w:rStyle w:val="eop"/>
              <w:rFonts w:asciiTheme="minorHAnsi" w:hAnsiTheme="minorHAnsi" w:cstheme="minorHAnsi"/>
              <w:sz w:val="22"/>
              <w:szCs w:val="22"/>
            </w:rPr>
            <w:t> </w:t>
          </w:r>
        </w:p>
        <w:p w14:paraId="4AE3632A" w14:textId="77777777" w:rsidR="00C765AF" w:rsidRPr="0071689D" w:rsidRDefault="00C765AF" w:rsidP="00C765AF">
          <w:pPr>
            <w:pStyle w:val="paragraph"/>
            <w:spacing w:before="0" w:beforeAutospacing="0" w:after="0" w:afterAutospacing="0" w:line="276" w:lineRule="auto"/>
            <w:textAlignment w:val="baseline"/>
            <w:rPr>
              <w:rFonts w:asciiTheme="minorHAnsi" w:hAnsiTheme="minorHAnsi" w:cstheme="minorHAnsi"/>
              <w:sz w:val="22"/>
              <w:szCs w:val="22"/>
            </w:rPr>
          </w:pPr>
          <w:r w:rsidRPr="0071689D">
            <w:rPr>
              <w:rStyle w:val="normaltextrun"/>
              <w:rFonts w:asciiTheme="minorHAnsi" w:hAnsiTheme="minorHAnsi" w:cstheme="minorHAnsi"/>
              <w:b/>
              <w:bCs/>
              <w:sz w:val="22"/>
              <w:szCs w:val="22"/>
            </w:rPr>
            <w:t>Why we collect the information</w:t>
          </w:r>
        </w:p>
        <w:p w14:paraId="10602F22" w14:textId="77777777" w:rsidR="00C765AF" w:rsidRPr="0071689D" w:rsidRDefault="00C765AF" w:rsidP="00C765AF">
          <w:pPr>
            <w:pStyle w:val="paragraph"/>
            <w:spacing w:before="0" w:beforeAutospacing="0" w:after="0" w:afterAutospacing="0" w:line="276" w:lineRule="auto"/>
            <w:textAlignment w:val="baseline"/>
            <w:rPr>
              <w:rFonts w:asciiTheme="minorHAnsi" w:hAnsiTheme="minorHAnsi" w:cstheme="minorHAnsi"/>
              <w:sz w:val="22"/>
              <w:szCs w:val="22"/>
            </w:rPr>
          </w:pPr>
          <w:r w:rsidRPr="0071689D">
            <w:rPr>
              <w:rStyle w:val="normaltextrun"/>
              <w:rFonts w:asciiTheme="minorHAnsi" w:hAnsiTheme="minorHAnsi" w:cstheme="minorHAnsi"/>
              <w:sz w:val="22"/>
              <w:szCs w:val="22"/>
            </w:rPr>
            <w:t>Happy ‘n’ Healthy Sefton use your personal information to:</w:t>
          </w:r>
          <w:r w:rsidRPr="0071689D">
            <w:rPr>
              <w:rStyle w:val="eop"/>
              <w:rFonts w:asciiTheme="minorHAnsi" w:hAnsiTheme="minorHAnsi" w:cstheme="minorHAnsi"/>
              <w:sz w:val="22"/>
              <w:szCs w:val="22"/>
            </w:rPr>
            <w:t> </w:t>
          </w:r>
        </w:p>
        <w:p w14:paraId="54FCDBE7" w14:textId="77777777" w:rsidR="00C765AF" w:rsidRPr="0071689D" w:rsidRDefault="00C765AF" w:rsidP="00C765AF">
          <w:pPr>
            <w:pStyle w:val="paragraph"/>
            <w:spacing w:before="0" w:beforeAutospacing="0" w:after="0" w:afterAutospacing="0" w:line="276" w:lineRule="auto"/>
            <w:textAlignment w:val="baseline"/>
            <w:rPr>
              <w:rFonts w:asciiTheme="minorHAnsi" w:hAnsiTheme="minorHAnsi" w:cstheme="minorHAnsi"/>
              <w:sz w:val="22"/>
              <w:szCs w:val="22"/>
            </w:rPr>
          </w:pPr>
          <w:r w:rsidRPr="0071689D">
            <w:rPr>
              <w:rStyle w:val="eop"/>
              <w:rFonts w:asciiTheme="minorHAnsi" w:hAnsiTheme="minorHAnsi" w:cstheme="minorHAnsi"/>
              <w:sz w:val="22"/>
              <w:szCs w:val="22"/>
            </w:rPr>
            <w:t> </w:t>
          </w:r>
        </w:p>
        <w:p w14:paraId="038D21BC" w14:textId="77777777" w:rsidR="00C765AF" w:rsidRPr="0071689D" w:rsidRDefault="00C765AF" w:rsidP="00C765AF">
          <w:pPr>
            <w:pStyle w:val="paragraph"/>
            <w:numPr>
              <w:ilvl w:val="0"/>
              <w:numId w:val="8"/>
            </w:numPr>
            <w:spacing w:before="0" w:beforeAutospacing="0" w:after="0" w:afterAutospacing="0" w:line="276" w:lineRule="auto"/>
            <w:ind w:left="1080" w:firstLine="0"/>
            <w:textAlignment w:val="baseline"/>
            <w:rPr>
              <w:rFonts w:asciiTheme="minorHAnsi" w:hAnsiTheme="minorHAnsi" w:cstheme="minorHAnsi"/>
              <w:sz w:val="22"/>
              <w:szCs w:val="22"/>
            </w:rPr>
          </w:pPr>
          <w:r w:rsidRPr="0071689D">
            <w:rPr>
              <w:rStyle w:val="normaltextrun"/>
              <w:rFonts w:asciiTheme="minorHAnsi" w:hAnsiTheme="minorHAnsi" w:cstheme="minorHAnsi"/>
              <w:sz w:val="22"/>
              <w:szCs w:val="22"/>
            </w:rPr>
            <w:t>Provide individualised support</w:t>
          </w:r>
          <w:r w:rsidRPr="0071689D">
            <w:rPr>
              <w:rStyle w:val="eop"/>
              <w:rFonts w:asciiTheme="minorHAnsi" w:hAnsiTheme="minorHAnsi" w:cstheme="minorHAnsi"/>
              <w:sz w:val="22"/>
              <w:szCs w:val="22"/>
            </w:rPr>
            <w:t> </w:t>
          </w:r>
        </w:p>
        <w:p w14:paraId="5853E397" w14:textId="77777777" w:rsidR="00C765AF" w:rsidRPr="0071689D" w:rsidRDefault="00C765AF" w:rsidP="00C765AF">
          <w:pPr>
            <w:pStyle w:val="paragraph"/>
            <w:numPr>
              <w:ilvl w:val="0"/>
              <w:numId w:val="8"/>
            </w:numPr>
            <w:spacing w:before="0" w:beforeAutospacing="0" w:after="0" w:afterAutospacing="0" w:line="276" w:lineRule="auto"/>
            <w:ind w:left="1080" w:firstLine="0"/>
            <w:textAlignment w:val="baseline"/>
            <w:rPr>
              <w:rFonts w:asciiTheme="minorHAnsi" w:hAnsiTheme="minorHAnsi" w:cstheme="minorHAnsi"/>
              <w:sz w:val="22"/>
              <w:szCs w:val="22"/>
            </w:rPr>
          </w:pPr>
          <w:r w:rsidRPr="0071689D">
            <w:rPr>
              <w:rStyle w:val="normaltextrun"/>
              <w:rFonts w:asciiTheme="minorHAnsi" w:hAnsiTheme="minorHAnsi" w:cstheme="minorHAnsi"/>
              <w:sz w:val="22"/>
              <w:szCs w:val="22"/>
            </w:rPr>
            <w:t>To recommend and refer into partner health and wellbeing services, such as:</w:t>
          </w:r>
          <w:r w:rsidRPr="0071689D">
            <w:rPr>
              <w:rStyle w:val="eop"/>
              <w:rFonts w:asciiTheme="minorHAnsi" w:hAnsiTheme="minorHAnsi" w:cstheme="minorHAnsi"/>
              <w:sz w:val="22"/>
              <w:szCs w:val="22"/>
            </w:rPr>
            <w:t> </w:t>
          </w:r>
        </w:p>
        <w:p w14:paraId="254EFDD6" w14:textId="77777777" w:rsidR="00C765AF" w:rsidRPr="0071689D" w:rsidRDefault="00C765AF" w:rsidP="00C765AF">
          <w:pPr>
            <w:pStyle w:val="paragraph"/>
            <w:numPr>
              <w:ilvl w:val="0"/>
              <w:numId w:val="9"/>
            </w:numPr>
            <w:spacing w:before="0" w:beforeAutospacing="0" w:after="0" w:afterAutospacing="0" w:line="276" w:lineRule="auto"/>
            <w:ind w:left="1800" w:firstLine="0"/>
            <w:textAlignment w:val="baseline"/>
            <w:rPr>
              <w:rFonts w:asciiTheme="minorHAnsi" w:hAnsiTheme="minorHAnsi" w:cstheme="minorHAnsi"/>
              <w:sz w:val="22"/>
              <w:szCs w:val="22"/>
            </w:rPr>
          </w:pPr>
          <w:r w:rsidRPr="0071689D">
            <w:rPr>
              <w:rStyle w:val="normaltextrun"/>
              <w:rFonts w:asciiTheme="minorHAnsi" w:hAnsiTheme="minorHAnsi" w:cstheme="minorHAnsi"/>
              <w:sz w:val="22"/>
              <w:szCs w:val="22"/>
            </w:rPr>
            <w:t>0-19 service</w:t>
          </w:r>
          <w:r w:rsidRPr="0071689D">
            <w:rPr>
              <w:rStyle w:val="eop"/>
              <w:rFonts w:asciiTheme="minorHAnsi" w:hAnsiTheme="minorHAnsi" w:cstheme="minorHAnsi"/>
              <w:sz w:val="22"/>
              <w:szCs w:val="22"/>
            </w:rPr>
            <w:t> </w:t>
          </w:r>
        </w:p>
        <w:p w14:paraId="626CB662" w14:textId="77777777" w:rsidR="00C765AF" w:rsidRPr="0071689D" w:rsidRDefault="00C765AF" w:rsidP="00C765AF">
          <w:pPr>
            <w:pStyle w:val="paragraph"/>
            <w:numPr>
              <w:ilvl w:val="0"/>
              <w:numId w:val="9"/>
            </w:numPr>
            <w:spacing w:before="0" w:beforeAutospacing="0" w:after="0" w:afterAutospacing="0" w:line="276" w:lineRule="auto"/>
            <w:ind w:left="1800" w:firstLine="0"/>
            <w:textAlignment w:val="baseline"/>
            <w:rPr>
              <w:rFonts w:asciiTheme="minorHAnsi" w:hAnsiTheme="minorHAnsi" w:cstheme="minorHAnsi"/>
              <w:sz w:val="22"/>
              <w:szCs w:val="22"/>
            </w:rPr>
          </w:pPr>
          <w:r w:rsidRPr="0071689D">
            <w:rPr>
              <w:rStyle w:val="normaltextrun"/>
              <w:rFonts w:asciiTheme="minorHAnsi" w:hAnsiTheme="minorHAnsi" w:cstheme="minorHAnsi"/>
              <w:sz w:val="22"/>
              <w:szCs w:val="22"/>
            </w:rPr>
            <w:t>Active Sefton</w:t>
          </w:r>
          <w:r w:rsidRPr="0071689D">
            <w:rPr>
              <w:rStyle w:val="eop"/>
              <w:rFonts w:asciiTheme="minorHAnsi" w:hAnsiTheme="minorHAnsi" w:cstheme="minorHAnsi"/>
              <w:sz w:val="22"/>
              <w:szCs w:val="22"/>
            </w:rPr>
            <w:t> </w:t>
          </w:r>
        </w:p>
        <w:p w14:paraId="7F9DBDEA" w14:textId="77777777" w:rsidR="00C765AF" w:rsidRPr="0071689D" w:rsidRDefault="00C765AF" w:rsidP="00C765AF">
          <w:pPr>
            <w:pStyle w:val="paragraph"/>
            <w:numPr>
              <w:ilvl w:val="0"/>
              <w:numId w:val="10"/>
            </w:numPr>
            <w:spacing w:before="0" w:beforeAutospacing="0" w:after="0" w:afterAutospacing="0" w:line="276" w:lineRule="auto"/>
            <w:ind w:left="1800" w:firstLine="0"/>
            <w:textAlignment w:val="baseline"/>
            <w:rPr>
              <w:rFonts w:asciiTheme="minorHAnsi" w:hAnsiTheme="minorHAnsi" w:cstheme="minorHAnsi"/>
              <w:sz w:val="22"/>
              <w:szCs w:val="22"/>
            </w:rPr>
          </w:pPr>
          <w:r w:rsidRPr="0071689D">
            <w:rPr>
              <w:rStyle w:val="normaltextrun"/>
              <w:rFonts w:asciiTheme="minorHAnsi" w:hAnsiTheme="minorHAnsi" w:cstheme="minorHAnsi"/>
              <w:sz w:val="22"/>
              <w:szCs w:val="22"/>
            </w:rPr>
            <w:t>Kooth</w:t>
          </w:r>
          <w:r w:rsidRPr="0071689D">
            <w:rPr>
              <w:rStyle w:val="eop"/>
              <w:rFonts w:asciiTheme="minorHAnsi" w:hAnsiTheme="minorHAnsi" w:cstheme="minorHAnsi"/>
              <w:sz w:val="22"/>
              <w:szCs w:val="22"/>
            </w:rPr>
            <w:t> </w:t>
          </w:r>
        </w:p>
        <w:p w14:paraId="618BC4EC" w14:textId="77777777" w:rsidR="00C765AF" w:rsidRPr="0071689D" w:rsidRDefault="00C765AF" w:rsidP="00C765AF">
          <w:pPr>
            <w:pStyle w:val="paragraph"/>
            <w:numPr>
              <w:ilvl w:val="0"/>
              <w:numId w:val="10"/>
            </w:numPr>
            <w:spacing w:before="0" w:beforeAutospacing="0" w:after="0" w:afterAutospacing="0" w:line="276" w:lineRule="auto"/>
            <w:ind w:left="1800" w:firstLine="0"/>
            <w:textAlignment w:val="baseline"/>
            <w:rPr>
              <w:rFonts w:asciiTheme="minorHAnsi" w:hAnsiTheme="minorHAnsi" w:cstheme="minorHAnsi"/>
              <w:sz w:val="22"/>
              <w:szCs w:val="22"/>
            </w:rPr>
          </w:pPr>
          <w:r w:rsidRPr="0071689D">
            <w:rPr>
              <w:rStyle w:val="normaltextrun"/>
              <w:rFonts w:asciiTheme="minorHAnsi" w:hAnsiTheme="minorHAnsi" w:cstheme="minorHAnsi"/>
              <w:sz w:val="22"/>
              <w:szCs w:val="22"/>
            </w:rPr>
            <w:t>Sexual Health</w:t>
          </w:r>
          <w:r w:rsidRPr="0071689D">
            <w:rPr>
              <w:rStyle w:val="eop"/>
              <w:rFonts w:asciiTheme="minorHAnsi" w:hAnsiTheme="minorHAnsi" w:cstheme="minorHAnsi"/>
              <w:sz w:val="22"/>
              <w:szCs w:val="22"/>
            </w:rPr>
            <w:t> </w:t>
          </w:r>
        </w:p>
        <w:p w14:paraId="4A0E88F2" w14:textId="77777777" w:rsidR="00C765AF" w:rsidRPr="0071689D" w:rsidRDefault="00C765AF" w:rsidP="00C765AF">
          <w:pPr>
            <w:pStyle w:val="paragraph"/>
            <w:numPr>
              <w:ilvl w:val="0"/>
              <w:numId w:val="10"/>
            </w:numPr>
            <w:spacing w:before="0" w:beforeAutospacing="0" w:after="0" w:afterAutospacing="0" w:line="276" w:lineRule="auto"/>
            <w:ind w:left="1800" w:firstLine="0"/>
            <w:textAlignment w:val="baseline"/>
            <w:rPr>
              <w:rFonts w:asciiTheme="minorHAnsi" w:hAnsiTheme="minorHAnsi" w:cstheme="minorHAnsi"/>
              <w:sz w:val="22"/>
              <w:szCs w:val="22"/>
            </w:rPr>
          </w:pPr>
          <w:r w:rsidRPr="0071689D">
            <w:rPr>
              <w:rStyle w:val="normaltextrun"/>
              <w:rFonts w:asciiTheme="minorHAnsi" w:hAnsiTheme="minorHAnsi" w:cstheme="minorHAnsi"/>
              <w:sz w:val="22"/>
              <w:szCs w:val="22"/>
            </w:rPr>
            <w:t>Smokefree Sefton</w:t>
          </w:r>
          <w:r w:rsidRPr="0071689D">
            <w:rPr>
              <w:rStyle w:val="eop"/>
              <w:rFonts w:asciiTheme="minorHAnsi" w:hAnsiTheme="minorHAnsi" w:cstheme="minorHAnsi"/>
              <w:sz w:val="22"/>
              <w:szCs w:val="22"/>
            </w:rPr>
            <w:t> </w:t>
          </w:r>
        </w:p>
        <w:p w14:paraId="2AA88561" w14:textId="77777777" w:rsidR="00C765AF" w:rsidRPr="0071689D" w:rsidRDefault="00C765AF" w:rsidP="00C765AF">
          <w:pPr>
            <w:pStyle w:val="paragraph"/>
            <w:numPr>
              <w:ilvl w:val="0"/>
              <w:numId w:val="10"/>
            </w:numPr>
            <w:spacing w:before="0" w:beforeAutospacing="0" w:after="0" w:afterAutospacing="0" w:line="276" w:lineRule="auto"/>
            <w:ind w:left="1800" w:firstLine="0"/>
            <w:textAlignment w:val="baseline"/>
            <w:rPr>
              <w:rStyle w:val="normaltextrun"/>
              <w:rFonts w:asciiTheme="minorHAnsi" w:hAnsiTheme="minorHAnsi" w:cstheme="minorHAnsi"/>
              <w:sz w:val="22"/>
              <w:szCs w:val="22"/>
            </w:rPr>
          </w:pPr>
          <w:r w:rsidRPr="0071689D">
            <w:rPr>
              <w:rStyle w:val="normaltextrun"/>
              <w:rFonts w:asciiTheme="minorHAnsi" w:hAnsiTheme="minorHAnsi" w:cstheme="minorHAnsi"/>
              <w:sz w:val="22"/>
              <w:szCs w:val="22"/>
            </w:rPr>
            <w:t>CGL</w:t>
          </w:r>
        </w:p>
        <w:p w14:paraId="1E11AF6F" w14:textId="77777777" w:rsidR="00C765AF" w:rsidRPr="0071689D" w:rsidRDefault="00C765AF" w:rsidP="00C765AF">
          <w:pPr>
            <w:pStyle w:val="paragraph"/>
            <w:numPr>
              <w:ilvl w:val="0"/>
              <w:numId w:val="10"/>
            </w:numPr>
            <w:spacing w:before="0" w:beforeAutospacing="0" w:after="0" w:afterAutospacing="0" w:line="276" w:lineRule="auto"/>
            <w:ind w:left="1800" w:firstLine="0"/>
            <w:textAlignment w:val="baseline"/>
            <w:rPr>
              <w:rFonts w:asciiTheme="minorHAnsi" w:hAnsiTheme="minorHAnsi" w:cstheme="minorHAnsi"/>
              <w:sz w:val="22"/>
              <w:szCs w:val="22"/>
            </w:rPr>
          </w:pPr>
          <w:r w:rsidRPr="0071689D">
            <w:rPr>
              <w:rStyle w:val="normaltextrun"/>
              <w:rFonts w:asciiTheme="minorHAnsi" w:hAnsiTheme="minorHAnsi" w:cstheme="minorHAnsi"/>
              <w:sz w:val="22"/>
              <w:szCs w:val="22"/>
            </w:rPr>
            <w:t>To recommend and refer into other health and wellbeing services</w:t>
          </w:r>
          <w:r w:rsidRPr="0071689D">
            <w:rPr>
              <w:rStyle w:val="eop"/>
              <w:rFonts w:asciiTheme="minorHAnsi" w:hAnsiTheme="minorHAnsi" w:cstheme="minorHAnsi"/>
              <w:sz w:val="22"/>
              <w:szCs w:val="22"/>
            </w:rPr>
            <w:t> </w:t>
          </w:r>
        </w:p>
        <w:p w14:paraId="2783FCF5" w14:textId="77777777" w:rsidR="00C765AF" w:rsidRPr="0071689D" w:rsidRDefault="00C765AF" w:rsidP="00C765AF">
          <w:pPr>
            <w:pStyle w:val="paragraph"/>
            <w:spacing w:before="0" w:beforeAutospacing="0" w:after="0" w:afterAutospacing="0" w:line="276" w:lineRule="auto"/>
            <w:textAlignment w:val="baseline"/>
            <w:rPr>
              <w:rFonts w:asciiTheme="minorHAnsi" w:hAnsiTheme="minorHAnsi" w:cstheme="minorHAnsi"/>
              <w:sz w:val="22"/>
              <w:szCs w:val="22"/>
            </w:rPr>
          </w:pPr>
          <w:r w:rsidRPr="0071689D">
            <w:rPr>
              <w:rStyle w:val="eop"/>
              <w:rFonts w:asciiTheme="minorHAnsi" w:hAnsiTheme="minorHAnsi" w:cstheme="minorHAnsi"/>
              <w:sz w:val="22"/>
              <w:szCs w:val="22"/>
            </w:rPr>
            <w:lastRenderedPageBreak/>
            <w:t> </w:t>
          </w:r>
        </w:p>
        <w:p w14:paraId="5B037E4B" w14:textId="77777777" w:rsidR="0071689D" w:rsidRDefault="0071689D" w:rsidP="00C765AF">
          <w:pPr>
            <w:pStyle w:val="paragraph"/>
            <w:spacing w:before="0" w:beforeAutospacing="0" w:after="0" w:afterAutospacing="0" w:line="276" w:lineRule="auto"/>
            <w:textAlignment w:val="baseline"/>
            <w:rPr>
              <w:rStyle w:val="normaltextrun"/>
              <w:rFonts w:asciiTheme="minorHAnsi" w:hAnsiTheme="minorHAnsi" w:cstheme="minorHAnsi"/>
              <w:b/>
              <w:bCs/>
              <w:sz w:val="22"/>
              <w:szCs w:val="22"/>
            </w:rPr>
          </w:pPr>
        </w:p>
        <w:p w14:paraId="12FB5B49" w14:textId="77777777" w:rsidR="0071689D" w:rsidRDefault="0071689D" w:rsidP="00C765AF">
          <w:pPr>
            <w:pStyle w:val="paragraph"/>
            <w:spacing w:before="0" w:beforeAutospacing="0" w:after="0" w:afterAutospacing="0" w:line="276" w:lineRule="auto"/>
            <w:textAlignment w:val="baseline"/>
            <w:rPr>
              <w:rStyle w:val="normaltextrun"/>
              <w:rFonts w:asciiTheme="minorHAnsi" w:hAnsiTheme="minorHAnsi" w:cstheme="minorHAnsi"/>
              <w:b/>
              <w:bCs/>
              <w:sz w:val="22"/>
              <w:szCs w:val="22"/>
            </w:rPr>
          </w:pPr>
        </w:p>
        <w:p w14:paraId="0D8C0F5C" w14:textId="3010E3AE" w:rsidR="00C765AF" w:rsidRPr="0071689D" w:rsidRDefault="00C765AF" w:rsidP="00C765AF">
          <w:pPr>
            <w:pStyle w:val="paragraph"/>
            <w:spacing w:before="0" w:beforeAutospacing="0" w:after="0" w:afterAutospacing="0" w:line="276" w:lineRule="auto"/>
            <w:textAlignment w:val="baseline"/>
            <w:rPr>
              <w:rFonts w:asciiTheme="minorHAnsi" w:hAnsiTheme="minorHAnsi" w:cstheme="minorHAnsi"/>
              <w:sz w:val="22"/>
              <w:szCs w:val="22"/>
            </w:rPr>
          </w:pPr>
          <w:r w:rsidRPr="0071689D">
            <w:rPr>
              <w:rStyle w:val="normaltextrun"/>
              <w:rFonts w:asciiTheme="minorHAnsi" w:hAnsiTheme="minorHAnsi" w:cstheme="minorHAnsi"/>
              <w:b/>
              <w:bCs/>
              <w:sz w:val="22"/>
              <w:szCs w:val="22"/>
            </w:rPr>
            <w:t>How we use the information</w:t>
          </w:r>
          <w:r w:rsidRPr="0071689D">
            <w:rPr>
              <w:rStyle w:val="eop"/>
              <w:rFonts w:asciiTheme="minorHAnsi" w:hAnsiTheme="minorHAnsi" w:cstheme="minorHAnsi"/>
              <w:sz w:val="22"/>
              <w:szCs w:val="22"/>
            </w:rPr>
            <w:t> </w:t>
          </w:r>
        </w:p>
        <w:p w14:paraId="5135F36B" w14:textId="77777777" w:rsidR="00C765AF" w:rsidRPr="0071689D" w:rsidRDefault="00C765AF" w:rsidP="00C765AF">
          <w:pPr>
            <w:pStyle w:val="paragraph"/>
            <w:spacing w:before="0" w:beforeAutospacing="0" w:after="0" w:afterAutospacing="0" w:line="276" w:lineRule="auto"/>
            <w:textAlignment w:val="baseline"/>
            <w:rPr>
              <w:rFonts w:asciiTheme="minorHAnsi" w:hAnsiTheme="minorHAnsi" w:cstheme="minorHAnsi"/>
              <w:sz w:val="22"/>
              <w:szCs w:val="22"/>
            </w:rPr>
          </w:pPr>
          <w:r w:rsidRPr="0071689D">
            <w:rPr>
              <w:rStyle w:val="normaltextrun"/>
              <w:rFonts w:asciiTheme="minorHAnsi" w:hAnsiTheme="minorHAnsi" w:cstheme="minorHAnsi"/>
              <w:sz w:val="22"/>
              <w:szCs w:val="22"/>
            </w:rPr>
            <w:t>The primary function of the data collected will be to allow Happy ‘n’ Healthy Sefton to provide support to improve children and young people’s health and wellbeing. The data will also be used to help derive statistics and intelligence for research and planning purposes, which may include:</w:t>
          </w:r>
          <w:r w:rsidRPr="0071689D">
            <w:rPr>
              <w:rStyle w:val="eop"/>
              <w:rFonts w:asciiTheme="minorHAnsi" w:hAnsiTheme="minorHAnsi" w:cstheme="minorHAnsi"/>
              <w:sz w:val="22"/>
              <w:szCs w:val="22"/>
            </w:rPr>
            <w:t> </w:t>
          </w:r>
        </w:p>
        <w:p w14:paraId="1DC83627" w14:textId="77777777" w:rsidR="00C765AF" w:rsidRPr="0071689D" w:rsidRDefault="00C765AF" w:rsidP="00C765AF">
          <w:pPr>
            <w:pStyle w:val="paragraph"/>
            <w:spacing w:before="0" w:beforeAutospacing="0" w:after="0" w:afterAutospacing="0" w:line="276" w:lineRule="auto"/>
            <w:textAlignment w:val="baseline"/>
            <w:rPr>
              <w:rFonts w:asciiTheme="minorHAnsi" w:hAnsiTheme="minorHAnsi" w:cstheme="minorHAnsi"/>
              <w:sz w:val="22"/>
              <w:szCs w:val="22"/>
            </w:rPr>
          </w:pPr>
          <w:r w:rsidRPr="0071689D">
            <w:rPr>
              <w:rStyle w:val="eop"/>
              <w:rFonts w:asciiTheme="minorHAnsi" w:hAnsiTheme="minorHAnsi" w:cstheme="minorHAnsi"/>
              <w:sz w:val="22"/>
              <w:szCs w:val="22"/>
            </w:rPr>
            <w:t> </w:t>
          </w:r>
        </w:p>
        <w:p w14:paraId="24D22753" w14:textId="77777777" w:rsidR="00C765AF" w:rsidRPr="0071689D" w:rsidRDefault="00C765AF" w:rsidP="00C765AF">
          <w:pPr>
            <w:pStyle w:val="paragraph"/>
            <w:numPr>
              <w:ilvl w:val="0"/>
              <w:numId w:val="11"/>
            </w:numPr>
            <w:spacing w:before="0" w:beforeAutospacing="0" w:after="0" w:afterAutospacing="0" w:line="276" w:lineRule="auto"/>
            <w:ind w:left="1080" w:firstLine="0"/>
            <w:textAlignment w:val="baseline"/>
            <w:rPr>
              <w:rFonts w:asciiTheme="minorHAnsi" w:hAnsiTheme="minorHAnsi" w:cstheme="minorHAnsi"/>
              <w:sz w:val="22"/>
              <w:szCs w:val="22"/>
            </w:rPr>
          </w:pPr>
          <w:r w:rsidRPr="0071689D">
            <w:rPr>
              <w:rStyle w:val="normaltextrun"/>
              <w:rFonts w:asciiTheme="minorHAnsi" w:hAnsiTheme="minorHAnsi" w:cstheme="minorHAnsi"/>
              <w:sz w:val="22"/>
              <w:szCs w:val="22"/>
            </w:rPr>
            <w:t>Producing assessments of the health and care needs of the population</w:t>
          </w:r>
          <w:r w:rsidRPr="0071689D">
            <w:rPr>
              <w:rStyle w:val="eop"/>
              <w:rFonts w:asciiTheme="minorHAnsi" w:hAnsiTheme="minorHAnsi" w:cstheme="minorHAnsi"/>
              <w:sz w:val="22"/>
              <w:szCs w:val="22"/>
            </w:rPr>
            <w:t> </w:t>
          </w:r>
        </w:p>
        <w:p w14:paraId="2D3B54A0" w14:textId="77777777" w:rsidR="00C765AF" w:rsidRPr="0071689D" w:rsidRDefault="00C765AF" w:rsidP="00C765AF">
          <w:pPr>
            <w:pStyle w:val="paragraph"/>
            <w:numPr>
              <w:ilvl w:val="0"/>
              <w:numId w:val="11"/>
            </w:numPr>
            <w:spacing w:before="0" w:beforeAutospacing="0" w:after="0" w:afterAutospacing="0" w:line="276" w:lineRule="auto"/>
            <w:ind w:left="1080" w:firstLine="0"/>
            <w:textAlignment w:val="baseline"/>
            <w:rPr>
              <w:rFonts w:asciiTheme="minorHAnsi" w:hAnsiTheme="minorHAnsi" w:cstheme="minorHAnsi"/>
              <w:sz w:val="22"/>
              <w:szCs w:val="22"/>
            </w:rPr>
          </w:pPr>
          <w:r w:rsidRPr="0071689D">
            <w:rPr>
              <w:rStyle w:val="normaltextrun"/>
              <w:rFonts w:asciiTheme="minorHAnsi" w:hAnsiTheme="minorHAnsi" w:cstheme="minorHAnsi"/>
              <w:sz w:val="22"/>
              <w:szCs w:val="22"/>
            </w:rPr>
            <w:t>Identifying priorities for action</w:t>
          </w:r>
          <w:r w:rsidRPr="0071689D">
            <w:rPr>
              <w:rStyle w:val="eop"/>
              <w:rFonts w:asciiTheme="minorHAnsi" w:hAnsiTheme="minorHAnsi" w:cstheme="minorHAnsi"/>
              <w:sz w:val="22"/>
              <w:szCs w:val="22"/>
            </w:rPr>
            <w:t> </w:t>
          </w:r>
        </w:p>
        <w:p w14:paraId="582A3DD0" w14:textId="77777777" w:rsidR="00C765AF" w:rsidRPr="0071689D" w:rsidRDefault="00C765AF" w:rsidP="00C765AF">
          <w:pPr>
            <w:pStyle w:val="paragraph"/>
            <w:numPr>
              <w:ilvl w:val="0"/>
              <w:numId w:val="11"/>
            </w:numPr>
            <w:spacing w:before="0" w:beforeAutospacing="0" w:after="0" w:afterAutospacing="0" w:line="276" w:lineRule="auto"/>
            <w:ind w:left="1080" w:firstLine="0"/>
            <w:textAlignment w:val="baseline"/>
            <w:rPr>
              <w:rFonts w:asciiTheme="minorHAnsi" w:hAnsiTheme="minorHAnsi" w:cstheme="minorHAnsi"/>
              <w:sz w:val="22"/>
              <w:szCs w:val="22"/>
            </w:rPr>
          </w:pPr>
          <w:r w:rsidRPr="0071689D">
            <w:rPr>
              <w:rStyle w:val="normaltextrun"/>
              <w:rFonts w:asciiTheme="minorHAnsi" w:hAnsiTheme="minorHAnsi" w:cstheme="minorHAnsi"/>
              <w:sz w:val="22"/>
              <w:szCs w:val="22"/>
            </w:rPr>
            <w:t>Informing decisions e.g., on the design of services</w:t>
          </w:r>
          <w:r w:rsidRPr="0071689D">
            <w:rPr>
              <w:rStyle w:val="eop"/>
              <w:rFonts w:asciiTheme="minorHAnsi" w:hAnsiTheme="minorHAnsi" w:cstheme="minorHAnsi"/>
              <w:sz w:val="22"/>
              <w:szCs w:val="22"/>
            </w:rPr>
            <w:t> </w:t>
          </w:r>
        </w:p>
        <w:p w14:paraId="67923D89" w14:textId="77777777" w:rsidR="00C765AF" w:rsidRPr="0071689D" w:rsidRDefault="00C765AF" w:rsidP="00C765AF">
          <w:pPr>
            <w:pStyle w:val="paragraph"/>
            <w:numPr>
              <w:ilvl w:val="0"/>
              <w:numId w:val="11"/>
            </w:numPr>
            <w:spacing w:before="0" w:beforeAutospacing="0" w:after="0" w:afterAutospacing="0" w:line="276" w:lineRule="auto"/>
            <w:ind w:left="1080" w:firstLine="0"/>
            <w:textAlignment w:val="baseline"/>
            <w:rPr>
              <w:rStyle w:val="eop"/>
              <w:rFonts w:asciiTheme="minorHAnsi" w:hAnsiTheme="minorHAnsi" w:cstheme="minorHAnsi"/>
              <w:sz w:val="22"/>
              <w:szCs w:val="22"/>
            </w:rPr>
          </w:pPr>
          <w:r w:rsidRPr="0071689D">
            <w:rPr>
              <w:rStyle w:val="normaltextrun"/>
              <w:rFonts w:asciiTheme="minorHAnsi" w:hAnsiTheme="minorHAnsi" w:cstheme="minorHAnsi"/>
              <w:sz w:val="22"/>
              <w:szCs w:val="22"/>
            </w:rPr>
            <w:t>Assessing performance of the Happy ‘n’ Healthy Sefton</w:t>
          </w:r>
        </w:p>
        <w:p w14:paraId="704F9CF7" w14:textId="77777777" w:rsidR="00C765AF" w:rsidRPr="0071689D" w:rsidRDefault="00C765AF" w:rsidP="00C765AF">
          <w:pPr>
            <w:pStyle w:val="paragraph"/>
            <w:numPr>
              <w:ilvl w:val="0"/>
              <w:numId w:val="11"/>
            </w:numPr>
            <w:spacing w:before="0" w:beforeAutospacing="0" w:after="0" w:afterAutospacing="0" w:line="276" w:lineRule="auto"/>
            <w:ind w:left="1080" w:firstLine="0"/>
            <w:textAlignment w:val="baseline"/>
            <w:rPr>
              <w:rFonts w:asciiTheme="minorHAnsi" w:hAnsiTheme="minorHAnsi" w:cstheme="minorHAnsi"/>
              <w:sz w:val="22"/>
              <w:szCs w:val="22"/>
            </w:rPr>
          </w:pPr>
          <w:r w:rsidRPr="0071689D">
            <w:rPr>
              <w:rStyle w:val="normaltextrun"/>
              <w:rFonts w:asciiTheme="minorHAnsi" w:hAnsiTheme="minorHAnsi" w:cstheme="minorHAnsi"/>
              <w:sz w:val="22"/>
              <w:szCs w:val="22"/>
            </w:rPr>
            <w:t>Reporting summary statistics to Public Health England</w:t>
          </w:r>
          <w:r w:rsidRPr="0071689D">
            <w:rPr>
              <w:rStyle w:val="eop"/>
              <w:rFonts w:asciiTheme="minorHAnsi" w:hAnsiTheme="minorHAnsi" w:cstheme="minorHAnsi"/>
              <w:sz w:val="22"/>
              <w:szCs w:val="22"/>
            </w:rPr>
            <w:t> </w:t>
          </w:r>
        </w:p>
        <w:p w14:paraId="394594A9" w14:textId="77777777" w:rsidR="00C765AF" w:rsidRPr="0071689D" w:rsidRDefault="00C765AF" w:rsidP="00C765AF">
          <w:pPr>
            <w:pStyle w:val="paragraph"/>
            <w:spacing w:before="0" w:beforeAutospacing="0" w:after="0" w:afterAutospacing="0" w:line="276" w:lineRule="auto"/>
            <w:textAlignment w:val="baseline"/>
            <w:rPr>
              <w:rFonts w:asciiTheme="minorHAnsi" w:hAnsiTheme="minorHAnsi" w:cstheme="minorHAnsi"/>
              <w:sz w:val="22"/>
              <w:szCs w:val="22"/>
            </w:rPr>
          </w:pPr>
          <w:r w:rsidRPr="0071689D">
            <w:rPr>
              <w:rStyle w:val="eop"/>
              <w:rFonts w:asciiTheme="minorHAnsi" w:hAnsiTheme="minorHAnsi" w:cstheme="minorHAnsi"/>
              <w:sz w:val="22"/>
              <w:szCs w:val="22"/>
            </w:rPr>
            <w:t> </w:t>
          </w:r>
        </w:p>
        <w:p w14:paraId="3D64E4A5" w14:textId="77777777" w:rsidR="00C765AF" w:rsidRPr="0071689D" w:rsidRDefault="00C765AF" w:rsidP="00C765AF">
          <w:pPr>
            <w:pStyle w:val="paragraph"/>
            <w:spacing w:before="0" w:beforeAutospacing="0" w:after="0" w:afterAutospacing="0" w:line="276" w:lineRule="auto"/>
            <w:textAlignment w:val="baseline"/>
            <w:rPr>
              <w:rFonts w:asciiTheme="minorHAnsi" w:hAnsiTheme="minorHAnsi" w:cstheme="minorHAnsi"/>
              <w:sz w:val="22"/>
              <w:szCs w:val="22"/>
            </w:rPr>
          </w:pPr>
          <w:r w:rsidRPr="0071689D">
            <w:rPr>
              <w:rStyle w:val="normaltextrun"/>
              <w:rFonts w:asciiTheme="minorHAnsi" w:hAnsiTheme="minorHAnsi" w:cstheme="minorHAnsi"/>
              <w:sz w:val="22"/>
              <w:szCs w:val="22"/>
            </w:rPr>
            <w:t>These statistics and assessments are produced in such a way that individuals cannot be identified from them, and personal identifiable details are removed as soon as possible in the process of intelligence. </w:t>
          </w:r>
          <w:r w:rsidRPr="0071689D">
            <w:rPr>
              <w:rStyle w:val="eop"/>
              <w:rFonts w:asciiTheme="minorHAnsi" w:hAnsiTheme="minorHAnsi" w:cstheme="minorHAnsi"/>
              <w:sz w:val="22"/>
              <w:szCs w:val="22"/>
            </w:rPr>
            <w:t> </w:t>
          </w:r>
        </w:p>
        <w:p w14:paraId="62A47232" w14:textId="77777777" w:rsidR="00C765AF" w:rsidRPr="0071689D" w:rsidRDefault="00C765AF" w:rsidP="00C765AF">
          <w:pPr>
            <w:pStyle w:val="paragraph"/>
            <w:spacing w:before="0" w:beforeAutospacing="0" w:after="0" w:afterAutospacing="0" w:line="276" w:lineRule="auto"/>
            <w:textAlignment w:val="baseline"/>
            <w:rPr>
              <w:rFonts w:asciiTheme="minorHAnsi" w:hAnsiTheme="minorHAnsi" w:cstheme="minorHAnsi"/>
              <w:sz w:val="22"/>
              <w:szCs w:val="22"/>
            </w:rPr>
          </w:pPr>
          <w:r w:rsidRPr="0071689D">
            <w:rPr>
              <w:rStyle w:val="eop"/>
              <w:rFonts w:asciiTheme="minorHAnsi" w:hAnsiTheme="minorHAnsi" w:cstheme="minorHAnsi"/>
              <w:sz w:val="22"/>
              <w:szCs w:val="22"/>
            </w:rPr>
            <w:t> </w:t>
          </w:r>
        </w:p>
        <w:p w14:paraId="59BDC35A" w14:textId="77777777" w:rsidR="00C765AF" w:rsidRPr="0071689D" w:rsidRDefault="00C765AF" w:rsidP="00C765AF">
          <w:pPr>
            <w:pStyle w:val="paragraph"/>
            <w:spacing w:before="0" w:beforeAutospacing="0" w:after="0" w:afterAutospacing="0" w:line="276" w:lineRule="auto"/>
            <w:textAlignment w:val="baseline"/>
            <w:rPr>
              <w:rFonts w:asciiTheme="minorHAnsi" w:hAnsiTheme="minorHAnsi" w:cstheme="minorHAnsi"/>
              <w:sz w:val="22"/>
              <w:szCs w:val="22"/>
            </w:rPr>
          </w:pPr>
          <w:r w:rsidRPr="0071689D">
            <w:rPr>
              <w:rStyle w:val="normaltextrun"/>
              <w:rFonts w:asciiTheme="minorHAnsi" w:hAnsiTheme="minorHAnsi" w:cstheme="minorHAnsi"/>
              <w:b/>
              <w:bCs/>
              <w:sz w:val="22"/>
              <w:szCs w:val="22"/>
            </w:rPr>
            <w:t>Lawful basis on which we use the information</w:t>
          </w:r>
          <w:r w:rsidRPr="0071689D">
            <w:rPr>
              <w:rStyle w:val="eop"/>
              <w:rFonts w:asciiTheme="minorHAnsi" w:hAnsiTheme="minorHAnsi" w:cstheme="minorHAnsi"/>
              <w:sz w:val="22"/>
              <w:szCs w:val="22"/>
            </w:rPr>
            <w:t> </w:t>
          </w:r>
        </w:p>
        <w:p w14:paraId="5FFC2FB5" w14:textId="77777777" w:rsidR="00C765AF" w:rsidRPr="0071689D" w:rsidRDefault="00C765AF" w:rsidP="00C765AF">
          <w:pPr>
            <w:jc w:val="both"/>
            <w:rPr>
              <w:rFonts w:asciiTheme="minorHAnsi" w:hAnsiTheme="minorHAnsi" w:cstheme="minorHAnsi"/>
              <w:color w:val="3C3C3B"/>
              <w:szCs w:val="23"/>
              <w:shd w:val="clear" w:color="auto" w:fill="FFFFFF"/>
            </w:rPr>
          </w:pPr>
          <w:r w:rsidRPr="0071689D">
            <w:rPr>
              <w:rFonts w:asciiTheme="minorHAnsi" w:hAnsiTheme="minorHAnsi" w:cstheme="minorHAnsi"/>
              <w:color w:val="3C3C3B"/>
              <w:szCs w:val="23"/>
              <w:shd w:val="clear" w:color="auto" w:fill="FFFFFF"/>
            </w:rPr>
            <w:t xml:space="preserve">The lawful bases on which we use this information: </w:t>
          </w:r>
        </w:p>
        <w:p w14:paraId="68BF0EB0" w14:textId="77777777" w:rsidR="00C765AF" w:rsidRPr="0071689D" w:rsidRDefault="00C765AF" w:rsidP="00C765AF">
          <w:pPr>
            <w:numPr>
              <w:ilvl w:val="0"/>
              <w:numId w:val="1"/>
            </w:numPr>
            <w:jc w:val="both"/>
            <w:rPr>
              <w:rFonts w:asciiTheme="minorHAnsi" w:hAnsiTheme="minorHAnsi" w:cstheme="minorHAnsi"/>
            </w:rPr>
          </w:pPr>
          <w:r w:rsidRPr="0071689D">
            <w:rPr>
              <w:rFonts w:asciiTheme="minorHAnsi" w:hAnsiTheme="minorHAnsi" w:cstheme="minorHAnsi"/>
            </w:rPr>
            <w:t>Article 6(1)(a) of the UK GDPR- the data subject has given consent to the processing of his or her personal data for one or more specific purposes</w:t>
          </w:r>
        </w:p>
        <w:p w14:paraId="04A37146" w14:textId="77777777" w:rsidR="00C765AF" w:rsidRPr="0071689D" w:rsidRDefault="00C765AF" w:rsidP="00C765AF">
          <w:pPr>
            <w:numPr>
              <w:ilvl w:val="0"/>
              <w:numId w:val="1"/>
            </w:numPr>
            <w:jc w:val="both"/>
            <w:rPr>
              <w:rFonts w:asciiTheme="minorHAnsi" w:hAnsiTheme="minorHAnsi" w:cstheme="minorHAnsi"/>
              <w:sz w:val="22"/>
            </w:rPr>
          </w:pPr>
          <w:r w:rsidRPr="0071689D">
            <w:rPr>
              <w:rFonts w:asciiTheme="minorHAnsi" w:hAnsiTheme="minorHAnsi" w:cstheme="minorHAnsi"/>
              <w:sz w:val="22"/>
            </w:rPr>
            <w:t>Article 6 (1)(c) of the UK GDPR- processing is necessary for compliance with a legal obligation to which the controller is subject</w:t>
          </w:r>
        </w:p>
        <w:p w14:paraId="0D3D3D29" w14:textId="77777777" w:rsidR="00C765AF" w:rsidRPr="0071689D" w:rsidRDefault="00C765AF" w:rsidP="00C765AF">
          <w:pPr>
            <w:numPr>
              <w:ilvl w:val="0"/>
              <w:numId w:val="1"/>
            </w:numPr>
            <w:jc w:val="both"/>
            <w:rPr>
              <w:rFonts w:asciiTheme="minorHAnsi" w:hAnsiTheme="minorHAnsi" w:cstheme="minorHAnsi"/>
              <w:szCs w:val="23"/>
            </w:rPr>
          </w:pPr>
          <w:r w:rsidRPr="0071689D">
            <w:rPr>
              <w:rFonts w:asciiTheme="minorHAnsi" w:hAnsiTheme="minorHAnsi" w:cstheme="minorHAnsi"/>
              <w:szCs w:val="23"/>
            </w:rPr>
            <w:t>Article 9(2)(a) of the UK GDPR - the data subject has given explicit consent to the processing of those personal data for one or more specified purposes, except where domestic law provides that the prohibition referred to in paragraph 1 may not be lifted by the data subject.</w:t>
          </w:r>
        </w:p>
        <w:p w14:paraId="01600040" w14:textId="77777777" w:rsidR="00C765AF" w:rsidRPr="0071689D" w:rsidRDefault="00C765AF" w:rsidP="00C765AF">
          <w:pPr>
            <w:numPr>
              <w:ilvl w:val="0"/>
              <w:numId w:val="1"/>
            </w:numPr>
            <w:jc w:val="both"/>
            <w:rPr>
              <w:rStyle w:val="eop"/>
              <w:rFonts w:asciiTheme="minorHAnsi" w:hAnsiTheme="minorHAnsi" w:cstheme="minorHAnsi"/>
              <w:szCs w:val="23"/>
            </w:rPr>
          </w:pPr>
          <w:r w:rsidRPr="0071689D">
            <w:rPr>
              <w:rFonts w:asciiTheme="minorHAnsi" w:hAnsiTheme="minorHAnsi" w:cstheme="minorHAnsi"/>
              <w:szCs w:val="23"/>
            </w:rPr>
            <w:t>Article 9(2)(h) of the UK GDPR - processing is necessary for the purposes of preventive or occupational medicine, for the assessment of the working capacity of the employee, medical diagnosis, the provision of health or social care or treatment or the management of health or social care systems and services on the basis of domestic law domestic law or pursuant to contract with a health professional and subject to the conditions and safeguards referred to in paragraph 3</w:t>
          </w:r>
          <w:r w:rsidRPr="0071689D">
            <w:rPr>
              <w:rStyle w:val="eop"/>
              <w:rFonts w:asciiTheme="minorHAnsi" w:hAnsiTheme="minorHAnsi" w:cstheme="minorHAnsi"/>
              <w:sz w:val="22"/>
              <w:lang w:val="en-US"/>
            </w:rPr>
            <w:t> </w:t>
          </w:r>
        </w:p>
        <w:p w14:paraId="5AF64D1F" w14:textId="77777777" w:rsidR="00C765AF" w:rsidRPr="0071689D" w:rsidRDefault="00C765AF" w:rsidP="00C765AF">
          <w:pPr>
            <w:ind w:left="446"/>
            <w:jc w:val="both"/>
            <w:rPr>
              <w:rFonts w:asciiTheme="minorHAnsi" w:hAnsiTheme="minorHAnsi" w:cstheme="minorHAnsi"/>
              <w:szCs w:val="23"/>
            </w:rPr>
          </w:pPr>
        </w:p>
        <w:p w14:paraId="35F98F1B" w14:textId="77777777" w:rsidR="00C765AF" w:rsidRPr="0071689D" w:rsidRDefault="00C765AF" w:rsidP="00C765AF">
          <w:pPr>
            <w:pStyle w:val="paragraph"/>
            <w:spacing w:before="0" w:beforeAutospacing="0" w:after="0" w:afterAutospacing="0" w:line="276" w:lineRule="auto"/>
            <w:textAlignment w:val="baseline"/>
            <w:rPr>
              <w:rFonts w:asciiTheme="minorHAnsi" w:hAnsiTheme="minorHAnsi" w:cstheme="minorHAnsi"/>
              <w:sz w:val="22"/>
              <w:szCs w:val="22"/>
            </w:rPr>
          </w:pPr>
          <w:r w:rsidRPr="0071689D">
            <w:rPr>
              <w:rStyle w:val="normaltextrun"/>
              <w:rFonts w:asciiTheme="minorHAnsi" w:hAnsiTheme="minorHAnsi" w:cstheme="minorHAnsi"/>
              <w:b/>
              <w:bCs/>
              <w:sz w:val="22"/>
              <w:szCs w:val="22"/>
            </w:rPr>
            <w:t>How we store the information</w:t>
          </w:r>
          <w:r w:rsidRPr="0071689D">
            <w:rPr>
              <w:rStyle w:val="eop"/>
              <w:rFonts w:asciiTheme="minorHAnsi" w:hAnsiTheme="minorHAnsi" w:cstheme="minorHAnsi"/>
              <w:sz w:val="22"/>
              <w:szCs w:val="22"/>
            </w:rPr>
            <w:t> </w:t>
          </w:r>
        </w:p>
        <w:p w14:paraId="41F3D2E1" w14:textId="77777777" w:rsidR="00C765AF" w:rsidRPr="0071689D" w:rsidRDefault="00C765AF" w:rsidP="00C765AF">
          <w:pPr>
            <w:pStyle w:val="paragraph"/>
            <w:spacing w:before="0" w:beforeAutospacing="0" w:after="0" w:afterAutospacing="0" w:line="276" w:lineRule="auto"/>
            <w:textAlignment w:val="baseline"/>
            <w:rPr>
              <w:rFonts w:asciiTheme="minorHAnsi" w:hAnsiTheme="minorHAnsi" w:cstheme="minorHAnsi"/>
              <w:sz w:val="22"/>
              <w:szCs w:val="22"/>
            </w:rPr>
          </w:pPr>
          <w:r w:rsidRPr="0071689D">
            <w:rPr>
              <w:rStyle w:val="normaltextrun"/>
              <w:rFonts w:asciiTheme="minorHAnsi" w:hAnsiTheme="minorHAnsi" w:cstheme="minorHAnsi"/>
              <w:sz w:val="22"/>
              <w:szCs w:val="22"/>
            </w:rPr>
            <w:t>We will securely hold your information until you reach the age of 19 (or up to 25 for those with SEND), as this marks the point when you will no longer be able to access the Happy n Healthy Sefton. </w:t>
          </w:r>
          <w:r w:rsidRPr="0071689D">
            <w:rPr>
              <w:rStyle w:val="eop"/>
              <w:rFonts w:asciiTheme="minorHAnsi" w:hAnsiTheme="minorHAnsi" w:cstheme="minorHAnsi"/>
              <w:sz w:val="22"/>
              <w:szCs w:val="22"/>
            </w:rPr>
            <w:t> </w:t>
          </w:r>
          <w:r w:rsidRPr="0071689D">
            <w:rPr>
              <w:rFonts w:asciiTheme="minorHAnsi" w:hAnsiTheme="minorHAnsi" w:cstheme="minorHAnsi"/>
              <w:sz w:val="22"/>
              <w:szCs w:val="22"/>
            </w:rPr>
            <w:t xml:space="preserve">Sefton Council and Mersey Care Foundation Trust are required to comply with the Data Protection Act to ensure information is managed securely and this is reviewed every year. All data is stored electronically in secure systems within the Sefton Council and Mersey Care Foundation Trust </w:t>
          </w:r>
          <w:r w:rsidRPr="0071689D">
            <w:rPr>
              <w:rFonts w:asciiTheme="minorHAnsi" w:hAnsiTheme="minorHAnsi" w:cstheme="minorHAnsi"/>
              <w:sz w:val="22"/>
              <w:szCs w:val="22"/>
            </w:rPr>
            <w:lastRenderedPageBreak/>
            <w:t xml:space="preserve">Network in line with the NHS Information Governance Framework. These systems are access controlled and only relevant employees have access to them. Where applicable, data access is limited to key professionals who are named on relevant signed data sharing agreements. All staff are regularly trained to understand their duty towards protecting data and good information governance procedures. </w:t>
          </w:r>
        </w:p>
        <w:p w14:paraId="41EDD3EF" w14:textId="77777777" w:rsidR="00C765AF" w:rsidRPr="0071689D" w:rsidRDefault="00C765AF" w:rsidP="00C765AF">
          <w:pPr>
            <w:pStyle w:val="paragraph"/>
            <w:spacing w:before="0" w:beforeAutospacing="0" w:after="0" w:afterAutospacing="0" w:line="276" w:lineRule="auto"/>
            <w:textAlignment w:val="baseline"/>
            <w:rPr>
              <w:rFonts w:asciiTheme="minorHAnsi" w:hAnsiTheme="minorHAnsi" w:cstheme="minorHAnsi"/>
              <w:sz w:val="22"/>
              <w:szCs w:val="22"/>
            </w:rPr>
          </w:pPr>
        </w:p>
        <w:p w14:paraId="5BE85BA1" w14:textId="77777777" w:rsidR="00C765AF" w:rsidRPr="0071689D" w:rsidRDefault="00C765AF" w:rsidP="00C765AF">
          <w:pPr>
            <w:pStyle w:val="paragraph"/>
            <w:spacing w:before="0" w:beforeAutospacing="0" w:after="0" w:afterAutospacing="0" w:line="276" w:lineRule="auto"/>
            <w:textAlignment w:val="baseline"/>
            <w:rPr>
              <w:rFonts w:asciiTheme="minorHAnsi" w:hAnsiTheme="minorHAnsi" w:cstheme="minorHAnsi"/>
              <w:sz w:val="22"/>
              <w:szCs w:val="22"/>
            </w:rPr>
          </w:pPr>
        </w:p>
        <w:p w14:paraId="7C10073A" w14:textId="77777777" w:rsidR="00C765AF" w:rsidRPr="0071689D" w:rsidRDefault="00C765AF" w:rsidP="00C765AF">
          <w:pPr>
            <w:pStyle w:val="paragraph"/>
            <w:spacing w:before="0" w:beforeAutospacing="0" w:after="0" w:afterAutospacing="0" w:line="276" w:lineRule="auto"/>
            <w:textAlignment w:val="baseline"/>
            <w:rPr>
              <w:rFonts w:asciiTheme="minorHAnsi" w:hAnsiTheme="minorHAnsi" w:cstheme="minorHAnsi"/>
              <w:sz w:val="22"/>
              <w:szCs w:val="22"/>
            </w:rPr>
          </w:pPr>
          <w:r w:rsidRPr="0071689D">
            <w:rPr>
              <w:rStyle w:val="normaltextrun"/>
              <w:rFonts w:asciiTheme="minorHAnsi" w:hAnsiTheme="minorHAnsi" w:cstheme="minorHAnsi"/>
              <w:b/>
              <w:bCs/>
              <w:sz w:val="22"/>
              <w:szCs w:val="22"/>
            </w:rPr>
            <w:t>Who we share the information with</w:t>
          </w:r>
          <w:r w:rsidRPr="0071689D">
            <w:rPr>
              <w:rStyle w:val="eop"/>
              <w:rFonts w:asciiTheme="minorHAnsi" w:hAnsiTheme="minorHAnsi" w:cstheme="minorHAnsi"/>
              <w:sz w:val="22"/>
              <w:szCs w:val="22"/>
            </w:rPr>
            <w:t> </w:t>
          </w:r>
        </w:p>
        <w:p w14:paraId="0DF230D0" w14:textId="77777777" w:rsidR="00C765AF" w:rsidRPr="0071689D" w:rsidRDefault="00C765AF" w:rsidP="00C765AF">
          <w:pPr>
            <w:pStyle w:val="paragraph"/>
            <w:spacing w:before="0" w:beforeAutospacing="0" w:after="0" w:afterAutospacing="0" w:line="276" w:lineRule="auto"/>
            <w:textAlignment w:val="baseline"/>
            <w:rPr>
              <w:rFonts w:asciiTheme="minorHAnsi" w:hAnsiTheme="minorHAnsi" w:cstheme="minorHAnsi"/>
              <w:sz w:val="22"/>
              <w:szCs w:val="22"/>
            </w:rPr>
          </w:pPr>
          <w:r w:rsidRPr="0071689D">
            <w:rPr>
              <w:rStyle w:val="normaltextrun"/>
              <w:rFonts w:asciiTheme="minorHAnsi" w:hAnsiTheme="minorHAnsi" w:cstheme="minorHAnsi"/>
              <w:sz w:val="22"/>
              <w:szCs w:val="22"/>
            </w:rPr>
            <w:t xml:space="preserve">We may share your information with the following Happy ‘n’ Healthy Sefton partners to refer into health and wellbeing services with your consent: </w:t>
          </w:r>
        </w:p>
        <w:p w14:paraId="1F474F0A" w14:textId="77777777" w:rsidR="00C765AF" w:rsidRPr="0071689D" w:rsidRDefault="00C765AF" w:rsidP="00C765AF">
          <w:pPr>
            <w:pStyle w:val="paragraph"/>
            <w:spacing w:before="0" w:beforeAutospacing="0" w:after="0" w:afterAutospacing="0" w:line="276" w:lineRule="auto"/>
            <w:textAlignment w:val="baseline"/>
            <w:rPr>
              <w:rFonts w:asciiTheme="minorHAnsi" w:hAnsiTheme="minorHAnsi" w:cstheme="minorHAnsi"/>
              <w:sz w:val="22"/>
              <w:szCs w:val="22"/>
            </w:rPr>
          </w:pPr>
          <w:r w:rsidRPr="0071689D">
            <w:rPr>
              <w:rStyle w:val="eop"/>
              <w:rFonts w:asciiTheme="minorHAnsi" w:hAnsiTheme="minorHAnsi" w:cstheme="minorHAnsi"/>
              <w:sz w:val="22"/>
              <w:szCs w:val="22"/>
            </w:rPr>
            <w:t> </w:t>
          </w:r>
        </w:p>
        <w:p w14:paraId="0DB0044F" w14:textId="77777777" w:rsidR="00C765AF" w:rsidRPr="0071689D" w:rsidRDefault="00C765AF" w:rsidP="00C765AF">
          <w:pPr>
            <w:pStyle w:val="paragraph"/>
            <w:numPr>
              <w:ilvl w:val="0"/>
              <w:numId w:val="12"/>
            </w:numPr>
            <w:spacing w:before="0" w:beforeAutospacing="0" w:after="0" w:afterAutospacing="0" w:line="276" w:lineRule="auto"/>
            <w:ind w:left="1080" w:firstLine="0"/>
            <w:textAlignment w:val="baseline"/>
            <w:rPr>
              <w:rFonts w:asciiTheme="minorHAnsi" w:hAnsiTheme="minorHAnsi" w:cstheme="minorHAnsi"/>
              <w:sz w:val="22"/>
              <w:szCs w:val="22"/>
            </w:rPr>
          </w:pPr>
          <w:r w:rsidRPr="0071689D">
            <w:rPr>
              <w:rStyle w:val="normaltextrun"/>
              <w:rFonts w:asciiTheme="minorHAnsi" w:hAnsiTheme="minorHAnsi" w:cstheme="minorHAnsi"/>
              <w:sz w:val="22"/>
              <w:szCs w:val="22"/>
            </w:rPr>
            <w:t>0-19 service</w:t>
          </w:r>
          <w:r w:rsidRPr="0071689D">
            <w:rPr>
              <w:rStyle w:val="eop"/>
              <w:rFonts w:asciiTheme="minorHAnsi" w:hAnsiTheme="minorHAnsi" w:cstheme="minorHAnsi"/>
              <w:sz w:val="22"/>
              <w:szCs w:val="22"/>
            </w:rPr>
            <w:t> </w:t>
          </w:r>
        </w:p>
        <w:p w14:paraId="34A1FDBA" w14:textId="77777777" w:rsidR="00C765AF" w:rsidRPr="0071689D" w:rsidRDefault="00C765AF" w:rsidP="00C765AF">
          <w:pPr>
            <w:pStyle w:val="paragraph"/>
            <w:numPr>
              <w:ilvl w:val="0"/>
              <w:numId w:val="12"/>
            </w:numPr>
            <w:spacing w:before="0" w:beforeAutospacing="0" w:after="0" w:afterAutospacing="0" w:line="276" w:lineRule="auto"/>
            <w:ind w:left="1080" w:firstLine="0"/>
            <w:textAlignment w:val="baseline"/>
            <w:rPr>
              <w:rFonts w:asciiTheme="minorHAnsi" w:hAnsiTheme="minorHAnsi" w:cstheme="minorHAnsi"/>
              <w:sz w:val="22"/>
              <w:szCs w:val="22"/>
            </w:rPr>
          </w:pPr>
          <w:r w:rsidRPr="0071689D">
            <w:rPr>
              <w:rStyle w:val="normaltextrun"/>
              <w:rFonts w:asciiTheme="minorHAnsi" w:hAnsiTheme="minorHAnsi" w:cstheme="minorHAnsi"/>
              <w:sz w:val="22"/>
              <w:szCs w:val="22"/>
            </w:rPr>
            <w:t>Active Sefton</w:t>
          </w:r>
          <w:r w:rsidRPr="0071689D">
            <w:rPr>
              <w:rStyle w:val="eop"/>
              <w:rFonts w:asciiTheme="minorHAnsi" w:hAnsiTheme="minorHAnsi" w:cstheme="minorHAnsi"/>
              <w:sz w:val="22"/>
              <w:szCs w:val="22"/>
            </w:rPr>
            <w:t> </w:t>
          </w:r>
        </w:p>
        <w:p w14:paraId="458F96CC" w14:textId="77777777" w:rsidR="00C765AF" w:rsidRPr="0071689D" w:rsidRDefault="00C765AF" w:rsidP="00C765AF">
          <w:pPr>
            <w:pStyle w:val="paragraph"/>
            <w:numPr>
              <w:ilvl w:val="0"/>
              <w:numId w:val="13"/>
            </w:numPr>
            <w:spacing w:before="0" w:beforeAutospacing="0" w:after="0" w:afterAutospacing="0" w:line="276" w:lineRule="auto"/>
            <w:ind w:left="1080" w:firstLine="0"/>
            <w:textAlignment w:val="baseline"/>
            <w:rPr>
              <w:rFonts w:asciiTheme="minorHAnsi" w:hAnsiTheme="minorHAnsi" w:cstheme="minorHAnsi"/>
              <w:sz w:val="22"/>
              <w:szCs w:val="22"/>
            </w:rPr>
          </w:pPr>
          <w:r w:rsidRPr="0071689D">
            <w:rPr>
              <w:rStyle w:val="normaltextrun"/>
              <w:rFonts w:asciiTheme="minorHAnsi" w:hAnsiTheme="minorHAnsi" w:cstheme="minorHAnsi"/>
              <w:sz w:val="22"/>
              <w:szCs w:val="22"/>
            </w:rPr>
            <w:t>Kooth</w:t>
          </w:r>
          <w:r w:rsidRPr="0071689D">
            <w:rPr>
              <w:rStyle w:val="eop"/>
              <w:rFonts w:asciiTheme="minorHAnsi" w:hAnsiTheme="minorHAnsi" w:cstheme="minorHAnsi"/>
              <w:sz w:val="22"/>
              <w:szCs w:val="22"/>
            </w:rPr>
            <w:t> </w:t>
          </w:r>
        </w:p>
        <w:p w14:paraId="3098DBDD" w14:textId="77777777" w:rsidR="00C765AF" w:rsidRPr="0071689D" w:rsidRDefault="00C765AF" w:rsidP="00C765AF">
          <w:pPr>
            <w:pStyle w:val="paragraph"/>
            <w:numPr>
              <w:ilvl w:val="0"/>
              <w:numId w:val="13"/>
            </w:numPr>
            <w:spacing w:before="0" w:beforeAutospacing="0" w:after="0" w:afterAutospacing="0" w:line="276" w:lineRule="auto"/>
            <w:ind w:left="1080" w:firstLine="0"/>
            <w:textAlignment w:val="baseline"/>
            <w:rPr>
              <w:rFonts w:asciiTheme="minorHAnsi" w:hAnsiTheme="minorHAnsi" w:cstheme="minorHAnsi"/>
              <w:sz w:val="22"/>
              <w:szCs w:val="22"/>
            </w:rPr>
          </w:pPr>
          <w:r w:rsidRPr="0071689D">
            <w:rPr>
              <w:rStyle w:val="normaltextrun"/>
              <w:rFonts w:asciiTheme="minorHAnsi" w:hAnsiTheme="minorHAnsi" w:cstheme="minorHAnsi"/>
              <w:sz w:val="22"/>
              <w:szCs w:val="22"/>
            </w:rPr>
            <w:t>Sexual Health</w:t>
          </w:r>
          <w:r w:rsidRPr="0071689D">
            <w:rPr>
              <w:rStyle w:val="eop"/>
              <w:rFonts w:asciiTheme="minorHAnsi" w:hAnsiTheme="minorHAnsi" w:cstheme="minorHAnsi"/>
              <w:sz w:val="22"/>
              <w:szCs w:val="22"/>
            </w:rPr>
            <w:t> </w:t>
          </w:r>
        </w:p>
        <w:p w14:paraId="73377942" w14:textId="77777777" w:rsidR="00C765AF" w:rsidRPr="0071689D" w:rsidRDefault="00C765AF" w:rsidP="00C765AF">
          <w:pPr>
            <w:pStyle w:val="paragraph"/>
            <w:numPr>
              <w:ilvl w:val="0"/>
              <w:numId w:val="13"/>
            </w:numPr>
            <w:spacing w:before="0" w:beforeAutospacing="0" w:after="0" w:afterAutospacing="0" w:line="276" w:lineRule="auto"/>
            <w:ind w:left="1080" w:firstLine="0"/>
            <w:rPr>
              <w:rStyle w:val="normaltextrun"/>
              <w:rFonts w:asciiTheme="minorHAnsi" w:hAnsiTheme="minorHAnsi" w:cstheme="minorHAnsi"/>
              <w:sz w:val="22"/>
              <w:szCs w:val="22"/>
            </w:rPr>
          </w:pPr>
          <w:r w:rsidRPr="0071689D">
            <w:rPr>
              <w:rStyle w:val="normaltextrun"/>
              <w:rFonts w:asciiTheme="minorHAnsi" w:hAnsiTheme="minorHAnsi" w:cstheme="minorHAnsi"/>
              <w:sz w:val="22"/>
              <w:szCs w:val="22"/>
            </w:rPr>
            <w:t>Smokefree Sefton</w:t>
          </w:r>
          <w:r w:rsidRPr="0071689D">
            <w:rPr>
              <w:rStyle w:val="eop"/>
              <w:rFonts w:asciiTheme="minorHAnsi" w:hAnsiTheme="minorHAnsi" w:cstheme="minorHAnsi"/>
              <w:sz w:val="22"/>
              <w:szCs w:val="22"/>
            </w:rPr>
            <w:t> </w:t>
          </w:r>
        </w:p>
        <w:p w14:paraId="3233E039" w14:textId="77777777" w:rsidR="00C765AF" w:rsidRPr="0071689D" w:rsidRDefault="00C765AF" w:rsidP="00C765AF">
          <w:pPr>
            <w:pStyle w:val="paragraph"/>
            <w:numPr>
              <w:ilvl w:val="0"/>
              <w:numId w:val="13"/>
            </w:numPr>
            <w:spacing w:before="0" w:beforeAutospacing="0" w:after="0" w:afterAutospacing="0" w:line="276" w:lineRule="auto"/>
            <w:ind w:left="1080" w:firstLine="0"/>
            <w:rPr>
              <w:rStyle w:val="normaltextrun"/>
              <w:rFonts w:asciiTheme="minorHAnsi" w:hAnsiTheme="minorHAnsi" w:cstheme="minorHAnsi"/>
              <w:sz w:val="22"/>
              <w:szCs w:val="22"/>
            </w:rPr>
          </w:pPr>
          <w:r w:rsidRPr="0071689D">
            <w:rPr>
              <w:rStyle w:val="normaltextrun"/>
              <w:rFonts w:asciiTheme="minorHAnsi" w:hAnsiTheme="minorHAnsi" w:cstheme="minorHAnsi"/>
              <w:sz w:val="22"/>
              <w:szCs w:val="22"/>
            </w:rPr>
            <w:t>CGL</w:t>
          </w:r>
        </w:p>
        <w:p w14:paraId="0B2DBF4E" w14:textId="77777777" w:rsidR="00C765AF" w:rsidRPr="0071689D" w:rsidRDefault="00C765AF" w:rsidP="00C765AF">
          <w:pPr>
            <w:pStyle w:val="paragraph"/>
            <w:spacing w:before="0" w:beforeAutospacing="0" w:after="0" w:afterAutospacing="0" w:line="276" w:lineRule="auto"/>
            <w:textAlignment w:val="baseline"/>
            <w:rPr>
              <w:rStyle w:val="eop"/>
              <w:rFonts w:asciiTheme="minorHAnsi" w:hAnsiTheme="minorHAnsi" w:cstheme="minorHAnsi"/>
              <w:sz w:val="22"/>
              <w:szCs w:val="22"/>
            </w:rPr>
          </w:pPr>
        </w:p>
        <w:p w14:paraId="7510C995" w14:textId="77777777" w:rsidR="00C765AF" w:rsidRPr="0071689D" w:rsidRDefault="00C765AF" w:rsidP="00C765AF">
          <w:pPr>
            <w:pStyle w:val="paragraph"/>
            <w:spacing w:before="0" w:beforeAutospacing="0" w:after="0" w:afterAutospacing="0" w:line="276" w:lineRule="auto"/>
            <w:textAlignment w:val="baseline"/>
            <w:rPr>
              <w:rFonts w:asciiTheme="minorHAnsi" w:hAnsiTheme="minorHAnsi" w:cstheme="minorHAnsi"/>
              <w:sz w:val="22"/>
              <w:szCs w:val="22"/>
            </w:rPr>
          </w:pPr>
          <w:r w:rsidRPr="0071689D">
            <w:rPr>
              <w:rFonts w:asciiTheme="minorHAnsi" w:hAnsiTheme="minorHAnsi" w:cstheme="minorHAnsi"/>
              <w:sz w:val="22"/>
              <w:szCs w:val="22"/>
            </w:rPr>
            <w:t>A key part of Happy ‘n’ Healthy Sefton is to encourage partners to work together to improve the health and wellbeing of children and young people. To support this way of working, with your consent, the other Happy ‘n’ Healthy services may be notified which other Happy ‘n’ Healthy Services you are working with. Also, if you give your consent, Happy ‘n’ Healthy and their partners may contact you referring organisation to provide feedback on your progress.</w:t>
          </w:r>
        </w:p>
        <w:p w14:paraId="20124674" w14:textId="77777777" w:rsidR="00C765AF" w:rsidRPr="0071689D" w:rsidRDefault="00C765AF" w:rsidP="00C765AF">
          <w:pPr>
            <w:pStyle w:val="paragraph"/>
            <w:spacing w:before="0" w:beforeAutospacing="0" w:after="0" w:afterAutospacing="0" w:line="276" w:lineRule="auto"/>
            <w:textAlignment w:val="baseline"/>
            <w:rPr>
              <w:rFonts w:asciiTheme="minorHAnsi" w:hAnsiTheme="minorHAnsi" w:cstheme="minorHAnsi"/>
              <w:sz w:val="22"/>
              <w:szCs w:val="22"/>
            </w:rPr>
          </w:pPr>
          <w:r w:rsidRPr="0071689D">
            <w:rPr>
              <w:rFonts w:asciiTheme="minorHAnsi" w:hAnsiTheme="minorHAnsi" w:cstheme="minorHAnsi"/>
              <w:sz w:val="22"/>
              <w:szCs w:val="22"/>
            </w:rPr>
            <w:t xml:space="preserve"> </w:t>
          </w:r>
        </w:p>
        <w:p w14:paraId="78258436" w14:textId="77777777" w:rsidR="00C765AF" w:rsidRPr="0071689D" w:rsidRDefault="00C765AF" w:rsidP="00C765AF">
          <w:pPr>
            <w:pStyle w:val="paragraph"/>
            <w:spacing w:before="0" w:beforeAutospacing="0" w:after="0" w:afterAutospacing="0" w:line="276" w:lineRule="auto"/>
            <w:textAlignment w:val="baseline"/>
            <w:rPr>
              <w:rFonts w:asciiTheme="minorHAnsi" w:hAnsiTheme="minorHAnsi" w:cstheme="minorHAnsi"/>
              <w:sz w:val="22"/>
              <w:szCs w:val="22"/>
            </w:rPr>
          </w:pPr>
          <w:r w:rsidRPr="0071689D">
            <w:rPr>
              <w:rFonts w:asciiTheme="minorHAnsi" w:hAnsiTheme="minorHAnsi" w:cstheme="minorHAnsi"/>
              <w:sz w:val="22"/>
              <w:szCs w:val="22"/>
            </w:rPr>
            <w:t xml:space="preserve">Confidential public health data will only be shared with other areas of the NHS, local </w:t>
          </w:r>
          <w:proofErr w:type="gramStart"/>
          <w:r w:rsidRPr="0071689D">
            <w:rPr>
              <w:rFonts w:asciiTheme="minorHAnsi" w:hAnsiTheme="minorHAnsi" w:cstheme="minorHAnsi"/>
              <w:sz w:val="22"/>
              <w:szCs w:val="22"/>
            </w:rPr>
            <w:t>authorities</w:t>
          </w:r>
          <w:proofErr w:type="gramEnd"/>
          <w:r w:rsidRPr="0071689D">
            <w:rPr>
              <w:rFonts w:asciiTheme="minorHAnsi" w:hAnsiTheme="minorHAnsi" w:cstheme="minorHAnsi"/>
              <w:sz w:val="22"/>
              <w:szCs w:val="22"/>
            </w:rPr>
            <w:t xml:space="preserve"> or care organisation with the permission of the Caldicott Guardian, once the necessary legal basis has been established and data protection safeguards have been verified, so that the data is managed and used under the same restrictions. </w:t>
          </w:r>
        </w:p>
        <w:p w14:paraId="524E1509" w14:textId="77777777" w:rsidR="00C765AF" w:rsidRPr="0071689D" w:rsidRDefault="00C765AF" w:rsidP="00C765AF">
          <w:pPr>
            <w:pStyle w:val="paragraph"/>
            <w:spacing w:before="0" w:beforeAutospacing="0" w:after="0" w:afterAutospacing="0" w:line="276" w:lineRule="auto"/>
            <w:textAlignment w:val="baseline"/>
            <w:rPr>
              <w:rFonts w:asciiTheme="minorHAnsi" w:hAnsiTheme="minorHAnsi" w:cstheme="minorHAnsi"/>
              <w:sz w:val="22"/>
              <w:szCs w:val="22"/>
            </w:rPr>
          </w:pPr>
        </w:p>
        <w:p w14:paraId="1889D935" w14:textId="77777777" w:rsidR="00C765AF" w:rsidRPr="0071689D" w:rsidRDefault="00C765AF" w:rsidP="00C765AF">
          <w:pPr>
            <w:pStyle w:val="paragraph"/>
            <w:spacing w:before="0" w:beforeAutospacing="0" w:after="0" w:afterAutospacing="0" w:line="276" w:lineRule="auto"/>
            <w:textAlignment w:val="baseline"/>
            <w:rPr>
              <w:rFonts w:asciiTheme="minorHAnsi" w:hAnsiTheme="minorHAnsi" w:cstheme="minorHAnsi"/>
              <w:sz w:val="22"/>
              <w:szCs w:val="22"/>
            </w:rPr>
          </w:pPr>
          <w:r w:rsidRPr="0071689D">
            <w:rPr>
              <w:rFonts w:asciiTheme="minorHAnsi" w:hAnsiTheme="minorHAnsi" w:cstheme="minorHAnsi"/>
              <w:sz w:val="22"/>
              <w:szCs w:val="22"/>
            </w:rPr>
            <w:t>Anyone who receives information from Sefton Council is also under a legal duty to keep it confidential.</w:t>
          </w:r>
          <w:r w:rsidRPr="0071689D">
            <w:rPr>
              <w:rStyle w:val="eop"/>
              <w:rFonts w:asciiTheme="minorHAnsi" w:hAnsiTheme="minorHAnsi" w:cstheme="minorHAnsi"/>
              <w:sz w:val="22"/>
              <w:szCs w:val="22"/>
            </w:rPr>
            <w:t> </w:t>
          </w:r>
        </w:p>
        <w:p w14:paraId="7B5E7F0C" w14:textId="77777777" w:rsidR="00C765AF" w:rsidRPr="0071689D" w:rsidRDefault="00C765AF" w:rsidP="00C765AF">
          <w:pPr>
            <w:pStyle w:val="paragraph"/>
            <w:spacing w:before="0" w:beforeAutospacing="0" w:after="0" w:afterAutospacing="0" w:line="276" w:lineRule="auto"/>
            <w:textAlignment w:val="baseline"/>
            <w:rPr>
              <w:rFonts w:asciiTheme="minorHAnsi" w:hAnsiTheme="minorHAnsi" w:cstheme="minorHAnsi"/>
              <w:sz w:val="22"/>
              <w:szCs w:val="22"/>
            </w:rPr>
          </w:pPr>
        </w:p>
        <w:p w14:paraId="733CE36C" w14:textId="77777777" w:rsidR="00C765AF" w:rsidRPr="0071689D" w:rsidRDefault="00C765AF" w:rsidP="00C765AF">
          <w:pPr>
            <w:pStyle w:val="paragraph"/>
            <w:spacing w:before="0" w:beforeAutospacing="0" w:after="0" w:afterAutospacing="0" w:line="276" w:lineRule="auto"/>
            <w:textAlignment w:val="baseline"/>
            <w:rPr>
              <w:rFonts w:asciiTheme="minorHAnsi" w:hAnsiTheme="minorHAnsi" w:cstheme="minorHAnsi"/>
              <w:b/>
              <w:bCs/>
              <w:sz w:val="22"/>
              <w:szCs w:val="22"/>
            </w:rPr>
          </w:pPr>
          <w:r w:rsidRPr="0071689D">
            <w:rPr>
              <w:rFonts w:asciiTheme="minorHAnsi" w:hAnsiTheme="minorHAnsi" w:cstheme="minorHAnsi"/>
              <w:b/>
              <w:bCs/>
              <w:sz w:val="22"/>
              <w:szCs w:val="22"/>
            </w:rPr>
            <w:t xml:space="preserve">How can I opt out? </w:t>
          </w:r>
        </w:p>
        <w:p w14:paraId="01ED8E04" w14:textId="77777777" w:rsidR="00C765AF" w:rsidRPr="0071689D" w:rsidRDefault="00C765AF" w:rsidP="00C765AF">
          <w:pPr>
            <w:pStyle w:val="paragraph"/>
            <w:spacing w:before="0" w:beforeAutospacing="0" w:after="0" w:afterAutospacing="0" w:line="276" w:lineRule="auto"/>
            <w:textAlignment w:val="baseline"/>
            <w:rPr>
              <w:rFonts w:asciiTheme="minorHAnsi" w:hAnsiTheme="minorHAnsi" w:cstheme="minorHAnsi"/>
              <w:sz w:val="22"/>
              <w:szCs w:val="22"/>
            </w:rPr>
          </w:pPr>
          <w:r w:rsidRPr="0071689D">
            <w:rPr>
              <w:rFonts w:asciiTheme="minorHAnsi" w:hAnsiTheme="minorHAnsi" w:cstheme="minorHAnsi"/>
              <w:sz w:val="22"/>
              <w:szCs w:val="22"/>
            </w:rPr>
            <w:t>You have the right to opt out of Sefton Council receiving or holding your personal identifiable information. There are occasions where service providers will have a legal duty to share information, for example for safeguarding or criminal issues. If you wish to withdraw your consent for data processing, please email the Happy ‘n’ Healthy Sefton team (</w:t>
          </w:r>
          <w:hyperlink r:id="rId7">
            <w:r w:rsidRPr="0071689D">
              <w:rPr>
                <w:rStyle w:val="Hyperlink"/>
                <w:rFonts w:asciiTheme="minorHAnsi" w:hAnsiTheme="minorHAnsi" w:cstheme="minorHAnsi"/>
                <w:sz w:val="22"/>
                <w:szCs w:val="22"/>
              </w:rPr>
              <w:t>happynhealthy@sefton.gov.uk</w:t>
            </w:r>
          </w:hyperlink>
          <w:r w:rsidRPr="0071689D">
            <w:rPr>
              <w:rFonts w:asciiTheme="minorHAnsi" w:hAnsiTheme="minorHAnsi" w:cstheme="minorHAnsi"/>
              <w:sz w:val="22"/>
              <w:szCs w:val="22"/>
            </w:rPr>
            <w:t>) with the service and information involved and we will get back to you.</w:t>
          </w:r>
        </w:p>
        <w:p w14:paraId="7EA14E81" w14:textId="77777777" w:rsidR="001220BF" w:rsidRDefault="001220BF" w:rsidP="00C765AF">
          <w:pPr>
            <w:pStyle w:val="paragraph"/>
            <w:spacing w:before="0" w:beforeAutospacing="0" w:after="0" w:afterAutospacing="0" w:line="276" w:lineRule="auto"/>
            <w:textAlignment w:val="baseline"/>
            <w:rPr>
              <w:rStyle w:val="normaltextrun"/>
              <w:rFonts w:asciiTheme="minorHAnsi" w:hAnsiTheme="minorHAnsi" w:cstheme="minorHAnsi"/>
              <w:b/>
              <w:bCs/>
              <w:sz w:val="22"/>
              <w:szCs w:val="22"/>
            </w:rPr>
          </w:pPr>
        </w:p>
        <w:p w14:paraId="762A2E32" w14:textId="77777777" w:rsidR="001220BF" w:rsidRDefault="001220BF" w:rsidP="00C765AF">
          <w:pPr>
            <w:pStyle w:val="paragraph"/>
            <w:spacing w:before="0" w:beforeAutospacing="0" w:after="0" w:afterAutospacing="0" w:line="276" w:lineRule="auto"/>
            <w:textAlignment w:val="baseline"/>
            <w:rPr>
              <w:rStyle w:val="normaltextrun"/>
              <w:rFonts w:asciiTheme="minorHAnsi" w:hAnsiTheme="minorHAnsi" w:cstheme="minorHAnsi"/>
              <w:b/>
              <w:bCs/>
              <w:sz w:val="22"/>
              <w:szCs w:val="22"/>
            </w:rPr>
          </w:pPr>
        </w:p>
        <w:p w14:paraId="2EDFCD13" w14:textId="77777777" w:rsidR="001220BF" w:rsidRDefault="001220BF" w:rsidP="00C765AF">
          <w:pPr>
            <w:pStyle w:val="paragraph"/>
            <w:spacing w:before="0" w:beforeAutospacing="0" w:after="0" w:afterAutospacing="0" w:line="276" w:lineRule="auto"/>
            <w:textAlignment w:val="baseline"/>
            <w:rPr>
              <w:rStyle w:val="normaltextrun"/>
              <w:rFonts w:asciiTheme="minorHAnsi" w:hAnsiTheme="minorHAnsi" w:cstheme="minorHAnsi"/>
              <w:b/>
              <w:bCs/>
              <w:sz w:val="22"/>
              <w:szCs w:val="22"/>
            </w:rPr>
          </w:pPr>
        </w:p>
        <w:p w14:paraId="116DD299" w14:textId="24D8DE95" w:rsidR="00C765AF" w:rsidRPr="0071689D" w:rsidRDefault="00C765AF" w:rsidP="00C765AF">
          <w:pPr>
            <w:pStyle w:val="paragraph"/>
            <w:spacing w:before="0" w:beforeAutospacing="0" w:after="0" w:afterAutospacing="0" w:line="276" w:lineRule="auto"/>
            <w:textAlignment w:val="baseline"/>
            <w:rPr>
              <w:rFonts w:asciiTheme="minorHAnsi" w:hAnsiTheme="minorHAnsi" w:cstheme="minorHAnsi"/>
              <w:b/>
              <w:bCs/>
              <w:sz w:val="22"/>
              <w:szCs w:val="22"/>
            </w:rPr>
          </w:pPr>
          <w:r w:rsidRPr="0071689D">
            <w:rPr>
              <w:rStyle w:val="normaltextrun"/>
              <w:rFonts w:asciiTheme="minorHAnsi" w:hAnsiTheme="minorHAnsi" w:cstheme="minorHAnsi"/>
              <w:b/>
              <w:bCs/>
              <w:sz w:val="22"/>
              <w:szCs w:val="22"/>
            </w:rPr>
            <w:lastRenderedPageBreak/>
            <w:br/>
          </w:r>
          <w:r w:rsidRPr="0071689D">
            <w:rPr>
              <w:rFonts w:asciiTheme="minorHAnsi" w:hAnsiTheme="minorHAnsi" w:cstheme="minorHAnsi"/>
              <w:b/>
              <w:bCs/>
              <w:sz w:val="22"/>
              <w:szCs w:val="22"/>
            </w:rPr>
            <w:t xml:space="preserve">Your data rights </w:t>
          </w:r>
        </w:p>
        <w:p w14:paraId="3D34F254" w14:textId="77777777" w:rsidR="00C765AF" w:rsidRPr="0071689D" w:rsidRDefault="00C765AF" w:rsidP="00C765AF">
          <w:pPr>
            <w:pStyle w:val="paragraph"/>
            <w:spacing w:before="0" w:beforeAutospacing="0" w:after="0" w:afterAutospacing="0" w:line="276" w:lineRule="auto"/>
            <w:textAlignment w:val="baseline"/>
            <w:rPr>
              <w:rFonts w:asciiTheme="minorHAnsi" w:hAnsiTheme="minorHAnsi" w:cstheme="minorHAnsi"/>
              <w:sz w:val="22"/>
              <w:szCs w:val="22"/>
              <w:u w:val="single"/>
            </w:rPr>
          </w:pPr>
          <w:r w:rsidRPr="0071689D">
            <w:rPr>
              <w:rFonts w:asciiTheme="minorHAnsi" w:hAnsiTheme="minorHAnsi" w:cstheme="minorHAnsi"/>
              <w:sz w:val="22"/>
              <w:szCs w:val="22"/>
              <w:u w:val="single"/>
            </w:rPr>
            <w:t xml:space="preserve">Right to be informed </w:t>
          </w:r>
        </w:p>
        <w:p w14:paraId="33415A95" w14:textId="77777777" w:rsidR="00C765AF" w:rsidRPr="0071689D" w:rsidRDefault="00C765AF" w:rsidP="00C765AF">
          <w:pPr>
            <w:pStyle w:val="paragraph"/>
            <w:spacing w:before="0" w:beforeAutospacing="0" w:after="0" w:afterAutospacing="0" w:line="276" w:lineRule="auto"/>
            <w:textAlignment w:val="baseline"/>
            <w:rPr>
              <w:rFonts w:asciiTheme="minorHAnsi" w:hAnsiTheme="minorHAnsi" w:cstheme="minorHAnsi"/>
              <w:sz w:val="22"/>
              <w:szCs w:val="22"/>
            </w:rPr>
          </w:pPr>
          <w:r w:rsidRPr="0071689D">
            <w:rPr>
              <w:rFonts w:asciiTheme="minorHAnsi" w:hAnsiTheme="minorHAnsi" w:cstheme="minorHAnsi"/>
              <w:sz w:val="22"/>
              <w:szCs w:val="22"/>
            </w:rPr>
            <w:t xml:space="preserve">This Privacy notice is a way of informing you of how your personal data is used under data protection legislation. </w:t>
          </w:r>
        </w:p>
        <w:p w14:paraId="6D3CC657" w14:textId="77777777" w:rsidR="00C765AF" w:rsidRPr="0071689D" w:rsidRDefault="00C765AF" w:rsidP="00C765AF">
          <w:pPr>
            <w:pStyle w:val="paragraph"/>
            <w:spacing w:before="0" w:beforeAutospacing="0" w:after="0" w:afterAutospacing="0" w:line="276" w:lineRule="auto"/>
            <w:textAlignment w:val="baseline"/>
            <w:rPr>
              <w:rFonts w:asciiTheme="minorHAnsi" w:hAnsiTheme="minorHAnsi" w:cstheme="minorHAnsi"/>
              <w:sz w:val="22"/>
              <w:szCs w:val="22"/>
            </w:rPr>
          </w:pPr>
        </w:p>
        <w:p w14:paraId="4F91EAFF" w14:textId="77777777" w:rsidR="00C765AF" w:rsidRPr="0071689D" w:rsidRDefault="00C765AF" w:rsidP="00C765AF">
          <w:pPr>
            <w:pStyle w:val="paragraph"/>
            <w:spacing w:before="0" w:beforeAutospacing="0" w:after="0" w:afterAutospacing="0" w:line="276" w:lineRule="auto"/>
            <w:textAlignment w:val="baseline"/>
            <w:rPr>
              <w:rFonts w:asciiTheme="minorHAnsi" w:hAnsiTheme="minorHAnsi" w:cstheme="minorHAnsi"/>
              <w:sz w:val="22"/>
              <w:szCs w:val="22"/>
              <w:u w:val="single"/>
            </w:rPr>
          </w:pPr>
          <w:r w:rsidRPr="0071689D">
            <w:rPr>
              <w:rFonts w:asciiTheme="minorHAnsi" w:hAnsiTheme="minorHAnsi" w:cstheme="minorHAnsi"/>
              <w:sz w:val="22"/>
              <w:szCs w:val="22"/>
              <w:u w:val="single"/>
            </w:rPr>
            <w:t xml:space="preserve">Rights of access to personal data </w:t>
          </w:r>
        </w:p>
        <w:p w14:paraId="2BF107FD" w14:textId="77777777" w:rsidR="00C765AF" w:rsidRPr="0071689D" w:rsidRDefault="00C765AF" w:rsidP="00C765AF">
          <w:pPr>
            <w:pStyle w:val="paragraph"/>
            <w:spacing w:before="0" w:beforeAutospacing="0" w:after="0" w:afterAutospacing="0" w:line="276" w:lineRule="auto"/>
            <w:textAlignment w:val="baseline"/>
            <w:rPr>
              <w:rFonts w:asciiTheme="minorHAnsi" w:hAnsiTheme="minorHAnsi" w:cstheme="minorHAnsi"/>
              <w:sz w:val="22"/>
              <w:szCs w:val="22"/>
            </w:rPr>
          </w:pPr>
          <w:r w:rsidRPr="0071689D">
            <w:rPr>
              <w:rFonts w:asciiTheme="minorHAnsi" w:hAnsiTheme="minorHAnsi" w:cstheme="minorHAnsi"/>
              <w:sz w:val="22"/>
              <w:szCs w:val="22"/>
            </w:rPr>
            <w:t xml:space="preserve">You have the right under data protection legislation to access your personal information. </w:t>
          </w:r>
        </w:p>
        <w:p w14:paraId="58CC3619" w14:textId="77777777" w:rsidR="00C765AF" w:rsidRPr="0071689D" w:rsidRDefault="00C765AF" w:rsidP="00C765AF">
          <w:pPr>
            <w:pStyle w:val="paragraph"/>
            <w:spacing w:before="0" w:beforeAutospacing="0" w:after="0" w:afterAutospacing="0" w:line="276" w:lineRule="auto"/>
            <w:textAlignment w:val="baseline"/>
            <w:rPr>
              <w:rFonts w:asciiTheme="minorHAnsi" w:hAnsiTheme="minorHAnsi" w:cstheme="minorHAnsi"/>
              <w:sz w:val="22"/>
              <w:szCs w:val="22"/>
            </w:rPr>
          </w:pPr>
          <w:r w:rsidRPr="0071689D">
            <w:rPr>
              <w:rFonts w:asciiTheme="minorHAnsi" w:hAnsiTheme="minorHAnsi" w:cstheme="minorHAnsi"/>
              <w:sz w:val="22"/>
              <w:szCs w:val="22"/>
            </w:rPr>
            <w:t xml:space="preserve">To make a request for your personal information contact the Access to Files Officers on 0345 140 0845 or use the link on our website: </w:t>
          </w:r>
          <w:hyperlink r:id="rId8" w:history="1">
            <w:r w:rsidRPr="0071689D">
              <w:rPr>
                <w:rStyle w:val="Hyperlink"/>
                <w:rFonts w:asciiTheme="minorHAnsi" w:hAnsiTheme="minorHAnsi" w:cstheme="minorHAnsi"/>
                <w:sz w:val="22"/>
                <w:szCs w:val="22"/>
              </w:rPr>
              <w:t>https://www.sefton.gov.uk/social-care/access-to-personal-files.aspx</w:t>
            </w:r>
          </w:hyperlink>
          <w:r w:rsidRPr="0071689D">
            <w:rPr>
              <w:rFonts w:asciiTheme="minorHAnsi" w:hAnsiTheme="minorHAnsi" w:cstheme="minorHAnsi"/>
              <w:sz w:val="22"/>
              <w:szCs w:val="22"/>
            </w:rPr>
            <w:t xml:space="preserve"> </w:t>
          </w:r>
        </w:p>
        <w:p w14:paraId="2D4437F9" w14:textId="77777777" w:rsidR="00C765AF" w:rsidRPr="0071689D" w:rsidRDefault="00C765AF" w:rsidP="00C765AF">
          <w:pPr>
            <w:pStyle w:val="paragraph"/>
            <w:spacing w:before="0" w:beforeAutospacing="0" w:after="0" w:afterAutospacing="0" w:line="276" w:lineRule="auto"/>
            <w:textAlignment w:val="baseline"/>
            <w:rPr>
              <w:rFonts w:asciiTheme="minorHAnsi" w:hAnsiTheme="minorHAnsi" w:cstheme="minorHAnsi"/>
              <w:sz w:val="22"/>
              <w:szCs w:val="22"/>
            </w:rPr>
          </w:pPr>
        </w:p>
        <w:p w14:paraId="2D240B99" w14:textId="77777777" w:rsidR="00C765AF" w:rsidRPr="0071689D" w:rsidRDefault="00C765AF" w:rsidP="00C765AF">
          <w:pPr>
            <w:pStyle w:val="paragraph"/>
            <w:spacing w:before="0" w:beforeAutospacing="0" w:after="0" w:afterAutospacing="0" w:line="276" w:lineRule="auto"/>
            <w:textAlignment w:val="baseline"/>
            <w:rPr>
              <w:rFonts w:asciiTheme="minorHAnsi" w:hAnsiTheme="minorHAnsi" w:cstheme="minorHAnsi"/>
              <w:sz w:val="22"/>
              <w:szCs w:val="22"/>
            </w:rPr>
          </w:pPr>
          <w:r w:rsidRPr="0071689D">
            <w:rPr>
              <w:rFonts w:asciiTheme="minorHAnsi" w:hAnsiTheme="minorHAnsi" w:cstheme="minorHAnsi"/>
              <w:sz w:val="22"/>
              <w:szCs w:val="22"/>
            </w:rPr>
            <w:t xml:space="preserve">You also have the right to: </w:t>
          </w:r>
        </w:p>
        <w:p w14:paraId="5ADDB2A4" w14:textId="77777777" w:rsidR="00C765AF" w:rsidRPr="0071689D" w:rsidRDefault="00C765AF" w:rsidP="00C765AF">
          <w:pPr>
            <w:pStyle w:val="paragraph"/>
            <w:spacing w:before="0" w:beforeAutospacing="0" w:after="0" w:afterAutospacing="0" w:line="276" w:lineRule="auto"/>
            <w:textAlignment w:val="baseline"/>
            <w:rPr>
              <w:rFonts w:asciiTheme="minorHAnsi" w:hAnsiTheme="minorHAnsi" w:cstheme="minorHAnsi"/>
              <w:sz w:val="22"/>
              <w:szCs w:val="22"/>
            </w:rPr>
          </w:pPr>
          <w:r w:rsidRPr="0071689D">
            <w:rPr>
              <w:rFonts w:asciiTheme="minorHAnsi" w:hAnsiTheme="minorHAnsi" w:cstheme="minorHAnsi"/>
              <w:sz w:val="22"/>
              <w:szCs w:val="22"/>
            </w:rPr>
            <w:t xml:space="preserve">• object to processing of personal data that is likely to cause, or is causing, damage or distress </w:t>
          </w:r>
        </w:p>
        <w:p w14:paraId="061B110D" w14:textId="77777777" w:rsidR="00C765AF" w:rsidRPr="0071689D" w:rsidRDefault="00C765AF" w:rsidP="00C765AF">
          <w:pPr>
            <w:pStyle w:val="paragraph"/>
            <w:spacing w:before="0" w:beforeAutospacing="0" w:after="0" w:afterAutospacing="0" w:line="276" w:lineRule="auto"/>
            <w:textAlignment w:val="baseline"/>
            <w:rPr>
              <w:rFonts w:asciiTheme="minorHAnsi" w:hAnsiTheme="minorHAnsi" w:cstheme="minorHAnsi"/>
              <w:sz w:val="22"/>
              <w:szCs w:val="22"/>
            </w:rPr>
          </w:pPr>
          <w:r w:rsidRPr="0071689D">
            <w:rPr>
              <w:rFonts w:asciiTheme="minorHAnsi" w:hAnsiTheme="minorHAnsi" w:cstheme="minorHAnsi"/>
              <w:sz w:val="22"/>
              <w:szCs w:val="22"/>
            </w:rPr>
            <w:t xml:space="preserve">• prevent processing for the purpose of direct marketing </w:t>
          </w:r>
        </w:p>
        <w:p w14:paraId="5769E089" w14:textId="77777777" w:rsidR="00C765AF" w:rsidRPr="0071689D" w:rsidRDefault="00C765AF" w:rsidP="00C765AF">
          <w:pPr>
            <w:pStyle w:val="paragraph"/>
            <w:spacing w:before="0" w:beforeAutospacing="0" w:after="0" w:afterAutospacing="0" w:line="276" w:lineRule="auto"/>
            <w:textAlignment w:val="baseline"/>
            <w:rPr>
              <w:rFonts w:asciiTheme="minorHAnsi" w:hAnsiTheme="minorHAnsi" w:cstheme="minorHAnsi"/>
              <w:sz w:val="22"/>
              <w:szCs w:val="22"/>
            </w:rPr>
          </w:pPr>
          <w:r w:rsidRPr="0071689D">
            <w:rPr>
              <w:rFonts w:asciiTheme="minorHAnsi" w:hAnsiTheme="minorHAnsi" w:cstheme="minorHAnsi"/>
              <w:sz w:val="22"/>
              <w:szCs w:val="22"/>
            </w:rPr>
            <w:t xml:space="preserve">• object to decisions being taken by automated means </w:t>
          </w:r>
        </w:p>
        <w:p w14:paraId="13D7C62F" w14:textId="77777777" w:rsidR="00C765AF" w:rsidRPr="0071689D" w:rsidRDefault="00C765AF" w:rsidP="00C765AF">
          <w:pPr>
            <w:pStyle w:val="paragraph"/>
            <w:spacing w:before="0" w:beforeAutospacing="0" w:after="0" w:afterAutospacing="0" w:line="276" w:lineRule="auto"/>
            <w:textAlignment w:val="baseline"/>
            <w:rPr>
              <w:rFonts w:asciiTheme="minorHAnsi" w:hAnsiTheme="minorHAnsi" w:cstheme="minorHAnsi"/>
              <w:sz w:val="22"/>
              <w:szCs w:val="22"/>
            </w:rPr>
          </w:pPr>
          <w:r w:rsidRPr="0071689D">
            <w:rPr>
              <w:rFonts w:asciiTheme="minorHAnsi" w:hAnsiTheme="minorHAnsi" w:cstheme="minorHAnsi"/>
              <w:sz w:val="22"/>
              <w:szCs w:val="22"/>
            </w:rPr>
            <w:t xml:space="preserve">• in certain circumstances, have inaccurate personal data rectified, blocked, </w:t>
          </w:r>
          <w:proofErr w:type="gramStart"/>
          <w:r w:rsidRPr="0071689D">
            <w:rPr>
              <w:rFonts w:asciiTheme="minorHAnsi" w:hAnsiTheme="minorHAnsi" w:cstheme="minorHAnsi"/>
              <w:sz w:val="22"/>
              <w:szCs w:val="22"/>
            </w:rPr>
            <w:t>erased</w:t>
          </w:r>
          <w:proofErr w:type="gramEnd"/>
          <w:r w:rsidRPr="0071689D">
            <w:rPr>
              <w:rFonts w:asciiTheme="minorHAnsi" w:hAnsiTheme="minorHAnsi" w:cstheme="minorHAnsi"/>
              <w:sz w:val="22"/>
              <w:szCs w:val="22"/>
            </w:rPr>
            <w:t xml:space="preserve"> or destroyed</w:t>
          </w:r>
        </w:p>
        <w:p w14:paraId="57DAA774" w14:textId="77777777" w:rsidR="00C765AF" w:rsidRPr="0071689D" w:rsidRDefault="00C765AF" w:rsidP="00C765AF">
          <w:pPr>
            <w:pStyle w:val="paragraph"/>
            <w:spacing w:before="0" w:beforeAutospacing="0" w:after="0" w:afterAutospacing="0" w:line="276" w:lineRule="auto"/>
            <w:textAlignment w:val="baseline"/>
            <w:rPr>
              <w:rFonts w:asciiTheme="minorHAnsi" w:hAnsiTheme="minorHAnsi" w:cstheme="minorHAnsi"/>
              <w:sz w:val="22"/>
              <w:szCs w:val="22"/>
            </w:rPr>
          </w:pPr>
          <w:r w:rsidRPr="0071689D">
            <w:rPr>
              <w:rFonts w:asciiTheme="minorHAnsi" w:hAnsiTheme="minorHAnsi" w:cstheme="minorHAnsi"/>
              <w:sz w:val="22"/>
              <w:szCs w:val="22"/>
            </w:rPr>
            <w:t xml:space="preserve">• The right to lodge a complaint with the supervisory authority (the Information Commissioner’s Office) </w:t>
          </w:r>
        </w:p>
        <w:p w14:paraId="7A56F7AF" w14:textId="77777777" w:rsidR="00C765AF" w:rsidRPr="0071689D" w:rsidRDefault="00C765AF" w:rsidP="00C765AF">
          <w:pPr>
            <w:pStyle w:val="paragraph"/>
            <w:spacing w:before="0" w:beforeAutospacing="0" w:after="0" w:afterAutospacing="0" w:line="276" w:lineRule="auto"/>
            <w:textAlignment w:val="baseline"/>
            <w:rPr>
              <w:rFonts w:asciiTheme="minorHAnsi" w:hAnsiTheme="minorHAnsi" w:cstheme="minorHAnsi"/>
              <w:sz w:val="22"/>
              <w:szCs w:val="22"/>
            </w:rPr>
          </w:pPr>
        </w:p>
        <w:p w14:paraId="75690003" w14:textId="77777777" w:rsidR="00C765AF" w:rsidRPr="0071689D" w:rsidRDefault="00C765AF" w:rsidP="00C765AF">
          <w:pPr>
            <w:pStyle w:val="paragraph"/>
            <w:spacing w:before="0" w:beforeAutospacing="0" w:after="0" w:afterAutospacing="0" w:line="276" w:lineRule="auto"/>
            <w:textAlignment w:val="baseline"/>
            <w:rPr>
              <w:rFonts w:asciiTheme="minorHAnsi" w:hAnsiTheme="minorHAnsi" w:cstheme="minorHAnsi"/>
              <w:b/>
              <w:bCs/>
              <w:sz w:val="22"/>
              <w:szCs w:val="22"/>
            </w:rPr>
          </w:pPr>
          <w:r w:rsidRPr="0071689D">
            <w:rPr>
              <w:rFonts w:asciiTheme="minorHAnsi" w:hAnsiTheme="minorHAnsi" w:cstheme="minorHAnsi"/>
              <w:b/>
              <w:bCs/>
              <w:sz w:val="22"/>
              <w:szCs w:val="22"/>
            </w:rPr>
            <w:t xml:space="preserve">Further information </w:t>
          </w:r>
        </w:p>
        <w:p w14:paraId="583274A4" w14:textId="77777777" w:rsidR="00C765AF" w:rsidRPr="0071689D" w:rsidRDefault="00C765AF" w:rsidP="00C765AF">
          <w:pPr>
            <w:pStyle w:val="paragraph"/>
            <w:spacing w:before="0" w:beforeAutospacing="0" w:after="0" w:afterAutospacing="0" w:line="276" w:lineRule="auto"/>
            <w:rPr>
              <w:rStyle w:val="normaltextrun"/>
              <w:rFonts w:asciiTheme="minorHAnsi" w:hAnsiTheme="minorHAnsi" w:cstheme="minorHAnsi"/>
              <w:color w:val="0563C1"/>
              <w:sz w:val="22"/>
              <w:szCs w:val="22"/>
              <w:u w:val="single"/>
            </w:rPr>
          </w:pPr>
          <w:r w:rsidRPr="0071689D">
            <w:rPr>
              <w:rFonts w:asciiTheme="minorHAnsi" w:hAnsiTheme="minorHAnsi" w:cstheme="minorHAnsi"/>
              <w:sz w:val="22"/>
              <w:szCs w:val="22"/>
            </w:rPr>
            <w:t xml:space="preserve">If you would like further information about this privacy notice, please contact our HNHS team via email: </w:t>
          </w:r>
          <w:hyperlink r:id="rId9">
            <w:r w:rsidRPr="0071689D">
              <w:rPr>
                <w:rStyle w:val="Hyperlink"/>
                <w:rFonts w:asciiTheme="minorHAnsi" w:hAnsiTheme="minorHAnsi" w:cstheme="minorHAnsi"/>
                <w:sz w:val="22"/>
                <w:szCs w:val="22"/>
              </w:rPr>
              <w:t>happynhealthy@sefton.gov.uk</w:t>
            </w:r>
          </w:hyperlink>
          <w:r w:rsidRPr="0071689D">
            <w:rPr>
              <w:rStyle w:val="normaltextrun"/>
              <w:rFonts w:asciiTheme="minorHAnsi" w:hAnsiTheme="minorHAnsi" w:cstheme="minorHAnsi"/>
              <w:color w:val="0563C1"/>
              <w:sz w:val="22"/>
              <w:szCs w:val="22"/>
              <w:u w:val="single"/>
            </w:rPr>
            <w:t xml:space="preserve"> </w:t>
          </w:r>
        </w:p>
        <w:p w14:paraId="22B193AB" w14:textId="77777777" w:rsidR="00C765AF" w:rsidRPr="0071689D" w:rsidRDefault="00C765AF" w:rsidP="00C765AF">
          <w:pPr>
            <w:pStyle w:val="paragraph"/>
            <w:spacing w:before="0" w:beforeAutospacing="0" w:after="0" w:afterAutospacing="0" w:line="276" w:lineRule="auto"/>
            <w:rPr>
              <w:rFonts w:asciiTheme="minorHAnsi" w:hAnsiTheme="minorHAnsi" w:cstheme="minorHAnsi"/>
              <w:sz w:val="22"/>
              <w:szCs w:val="22"/>
            </w:rPr>
          </w:pPr>
          <w:r w:rsidRPr="0071689D">
            <w:rPr>
              <w:rStyle w:val="eop"/>
              <w:rFonts w:asciiTheme="minorHAnsi" w:hAnsiTheme="minorHAnsi" w:cstheme="minorHAnsi"/>
              <w:sz w:val="22"/>
              <w:szCs w:val="22"/>
            </w:rPr>
            <w:t xml:space="preserve"> </w:t>
          </w:r>
          <w:r w:rsidRPr="0071689D">
            <w:rPr>
              <w:rFonts w:asciiTheme="minorHAnsi" w:hAnsiTheme="minorHAnsi" w:cstheme="minorHAnsi"/>
              <w:sz w:val="22"/>
              <w:szCs w:val="22"/>
            </w:rPr>
            <w:t xml:space="preserve">Sefton’s Data Protection Officer can be contacted by telephone 0345 140 0845 or email ino.information@sefton.gov.uk. </w:t>
          </w:r>
          <w:r w:rsidRPr="0071689D">
            <w:rPr>
              <w:rStyle w:val="eop"/>
              <w:rFonts w:asciiTheme="minorHAnsi" w:hAnsiTheme="minorHAnsi" w:cstheme="minorHAnsi"/>
              <w:sz w:val="22"/>
              <w:szCs w:val="22"/>
            </w:rPr>
            <w:t>I</w:t>
          </w:r>
          <w:r w:rsidRPr="0071689D">
            <w:rPr>
              <w:rFonts w:asciiTheme="minorHAnsi" w:hAnsiTheme="minorHAnsi" w:cstheme="minorHAnsi"/>
              <w:sz w:val="22"/>
              <w:szCs w:val="22"/>
            </w:rPr>
            <w:t xml:space="preserve">f you have a concern about the way we are collecting or using your personal data, you should raise your concern with us in the first instance. </w:t>
          </w:r>
        </w:p>
        <w:p w14:paraId="117AC3AB" w14:textId="77777777" w:rsidR="00C765AF" w:rsidRPr="0071689D" w:rsidRDefault="00C765AF" w:rsidP="00C765AF">
          <w:pPr>
            <w:pStyle w:val="paragraph"/>
            <w:spacing w:before="0" w:beforeAutospacing="0" w:after="0" w:afterAutospacing="0" w:line="276" w:lineRule="auto"/>
            <w:textAlignment w:val="baseline"/>
            <w:rPr>
              <w:rFonts w:asciiTheme="minorHAnsi" w:hAnsiTheme="minorHAnsi" w:cstheme="minorHAnsi"/>
              <w:sz w:val="22"/>
              <w:szCs w:val="22"/>
            </w:rPr>
          </w:pPr>
        </w:p>
        <w:p w14:paraId="2DB1219B" w14:textId="77777777" w:rsidR="00C765AF" w:rsidRPr="0071689D" w:rsidRDefault="00C765AF" w:rsidP="00C765AF">
          <w:pPr>
            <w:pStyle w:val="paragraph"/>
            <w:spacing w:before="0" w:beforeAutospacing="0" w:after="0" w:afterAutospacing="0" w:line="276" w:lineRule="auto"/>
            <w:textAlignment w:val="baseline"/>
            <w:rPr>
              <w:rFonts w:asciiTheme="minorHAnsi" w:hAnsiTheme="minorHAnsi" w:cstheme="minorHAnsi"/>
              <w:sz w:val="22"/>
              <w:szCs w:val="22"/>
            </w:rPr>
          </w:pPr>
          <w:r w:rsidRPr="0071689D">
            <w:rPr>
              <w:rFonts w:asciiTheme="minorHAnsi" w:hAnsiTheme="minorHAnsi" w:cstheme="minorHAnsi"/>
              <w:sz w:val="22"/>
              <w:szCs w:val="22"/>
            </w:rPr>
            <w:t>Sefton Council is registered as a Data Controller with the Information Commissioner’s Office (Registration number- Z6451588). Further details can be found on the Information Commissioner’s Office website https://ico.org.uk.</w:t>
          </w:r>
        </w:p>
        <w:p w14:paraId="7F6310C5" w14:textId="77777777" w:rsidR="00C765AF" w:rsidRPr="0071689D" w:rsidRDefault="00C765AF" w:rsidP="00C765AF">
          <w:pPr>
            <w:pStyle w:val="paragraph"/>
            <w:spacing w:before="0" w:beforeAutospacing="0" w:after="0" w:afterAutospacing="0" w:line="276" w:lineRule="auto"/>
            <w:textAlignment w:val="baseline"/>
            <w:rPr>
              <w:rFonts w:asciiTheme="minorHAnsi" w:hAnsiTheme="minorHAnsi" w:cstheme="minorHAnsi"/>
              <w:sz w:val="22"/>
              <w:szCs w:val="22"/>
            </w:rPr>
          </w:pPr>
        </w:p>
        <w:p w14:paraId="16875120" w14:textId="77777777" w:rsidR="00C765AF" w:rsidRPr="0071689D" w:rsidRDefault="00C765AF" w:rsidP="00C765AF">
          <w:pPr>
            <w:pStyle w:val="paragraph"/>
            <w:spacing w:before="0" w:beforeAutospacing="0" w:after="0" w:afterAutospacing="0" w:line="276" w:lineRule="auto"/>
            <w:textAlignment w:val="baseline"/>
            <w:rPr>
              <w:rFonts w:asciiTheme="minorHAnsi" w:hAnsiTheme="minorHAnsi" w:cstheme="minorHAnsi"/>
              <w:sz w:val="22"/>
              <w:szCs w:val="22"/>
            </w:rPr>
          </w:pPr>
          <w:r w:rsidRPr="0071689D">
            <w:rPr>
              <w:rFonts w:asciiTheme="minorHAnsi" w:hAnsiTheme="minorHAnsi" w:cstheme="minorHAnsi"/>
              <w:sz w:val="22"/>
              <w:szCs w:val="22"/>
            </w:rPr>
            <w:t xml:space="preserve">If we have been unable to help with your enquiry or you are unhappy about the way we have handled your personal data, you can contact the Information Commissioner at https://ico.org.uk/concerns/ who regulates data handling and can provides more information on the rights available to you. </w:t>
          </w:r>
        </w:p>
        <w:p w14:paraId="60400054" w14:textId="77777777" w:rsidR="00C765AF" w:rsidRPr="0071689D" w:rsidRDefault="00C765AF" w:rsidP="00C765AF">
          <w:pPr>
            <w:pStyle w:val="paragraph"/>
            <w:spacing w:before="0" w:beforeAutospacing="0" w:after="0" w:afterAutospacing="0" w:line="276" w:lineRule="auto"/>
            <w:textAlignment w:val="baseline"/>
            <w:rPr>
              <w:rFonts w:asciiTheme="minorHAnsi" w:hAnsiTheme="minorHAnsi" w:cstheme="minorHAnsi"/>
              <w:sz w:val="22"/>
              <w:szCs w:val="22"/>
            </w:rPr>
          </w:pPr>
        </w:p>
        <w:p w14:paraId="12599034" w14:textId="77777777" w:rsidR="00C765AF" w:rsidRPr="0071689D" w:rsidRDefault="00C765AF" w:rsidP="00C765AF">
          <w:pPr>
            <w:pStyle w:val="paragraph"/>
            <w:spacing w:before="0" w:beforeAutospacing="0" w:after="0" w:afterAutospacing="0" w:line="276" w:lineRule="auto"/>
            <w:textAlignment w:val="baseline"/>
            <w:rPr>
              <w:rFonts w:asciiTheme="minorHAnsi" w:hAnsiTheme="minorHAnsi" w:cstheme="minorHAnsi"/>
              <w:sz w:val="22"/>
              <w:szCs w:val="22"/>
            </w:rPr>
          </w:pPr>
        </w:p>
        <w:p w14:paraId="10FDCDC5" w14:textId="77777777" w:rsidR="00C765AF" w:rsidRPr="0071689D" w:rsidRDefault="00C765AF" w:rsidP="00C765AF">
          <w:pPr>
            <w:pStyle w:val="paragraph"/>
            <w:spacing w:before="0" w:beforeAutospacing="0" w:after="0" w:afterAutospacing="0" w:line="276" w:lineRule="auto"/>
            <w:textAlignment w:val="baseline"/>
            <w:rPr>
              <w:rFonts w:asciiTheme="minorHAnsi" w:hAnsiTheme="minorHAnsi" w:cstheme="minorHAnsi"/>
              <w:sz w:val="22"/>
              <w:szCs w:val="22"/>
            </w:rPr>
          </w:pPr>
        </w:p>
        <w:p w14:paraId="73CBBEDA" w14:textId="77777777" w:rsidR="00C765AF" w:rsidRPr="0071689D" w:rsidRDefault="002C3700" w:rsidP="00C765AF">
          <w:pPr>
            <w:pStyle w:val="paragraph"/>
            <w:spacing w:before="0" w:beforeAutospacing="0" w:after="0" w:afterAutospacing="0" w:line="276" w:lineRule="auto"/>
            <w:textAlignment w:val="baseline"/>
            <w:rPr>
              <w:rFonts w:asciiTheme="minorHAnsi" w:hAnsiTheme="minorHAnsi" w:cstheme="minorHAnsi"/>
              <w:sz w:val="22"/>
              <w:szCs w:val="22"/>
            </w:rPr>
          </w:pPr>
        </w:p>
      </w:sdtContent>
    </w:sdt>
    <w:p w14:paraId="6A65AB8D" w14:textId="77777777" w:rsidR="00C765AF" w:rsidRPr="0071689D" w:rsidRDefault="00C765AF" w:rsidP="00C765AF">
      <w:pPr>
        <w:rPr>
          <w:rFonts w:asciiTheme="minorHAnsi" w:hAnsiTheme="minorHAnsi" w:cstheme="minorHAnsi"/>
        </w:rPr>
      </w:pPr>
    </w:p>
    <w:p w14:paraId="597331E3" w14:textId="77777777" w:rsidR="00C765AF" w:rsidRPr="0071689D" w:rsidRDefault="00C765AF" w:rsidP="00C765AF">
      <w:pPr>
        <w:pStyle w:val="paragraph"/>
        <w:spacing w:before="0" w:beforeAutospacing="0" w:after="0" w:afterAutospacing="0"/>
        <w:textAlignment w:val="baseline"/>
        <w:rPr>
          <w:rFonts w:asciiTheme="minorHAnsi" w:hAnsiTheme="minorHAnsi" w:cstheme="minorHAnsi"/>
          <w:sz w:val="22"/>
          <w:lang w:val="en-US"/>
        </w:rPr>
      </w:pPr>
    </w:p>
    <w:p w14:paraId="0706DB1C" w14:textId="77777777" w:rsidR="00F92075" w:rsidRPr="0071689D" w:rsidRDefault="00F92075">
      <w:pPr>
        <w:rPr>
          <w:rFonts w:asciiTheme="minorHAnsi" w:hAnsiTheme="minorHAnsi" w:cstheme="minorHAnsi"/>
        </w:rPr>
      </w:pPr>
    </w:p>
    <w:sectPr w:rsidR="00F92075" w:rsidRPr="0071689D">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C54E0" w14:textId="77777777" w:rsidR="0064698E" w:rsidRDefault="0064698E" w:rsidP="00304360">
      <w:pPr>
        <w:spacing w:line="240" w:lineRule="auto"/>
      </w:pPr>
      <w:r>
        <w:separator/>
      </w:r>
    </w:p>
  </w:endnote>
  <w:endnote w:type="continuationSeparator" w:id="0">
    <w:p w14:paraId="2D51CEE9" w14:textId="77777777" w:rsidR="0064698E" w:rsidRDefault="0064698E" w:rsidP="0030436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15B576" w14:textId="77777777" w:rsidR="0064698E" w:rsidRDefault="0064698E" w:rsidP="00304360">
      <w:pPr>
        <w:spacing w:line="240" w:lineRule="auto"/>
      </w:pPr>
      <w:r>
        <w:separator/>
      </w:r>
    </w:p>
  </w:footnote>
  <w:footnote w:type="continuationSeparator" w:id="0">
    <w:p w14:paraId="019A9EC8" w14:textId="77777777" w:rsidR="0064698E" w:rsidRDefault="0064698E" w:rsidP="0030436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4BD0D" w14:textId="4E350C6E" w:rsidR="00304360" w:rsidRDefault="00304360">
    <w:pPr>
      <w:pStyle w:val="Head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left w:w="0" w:type="dxa"/>
        <w:right w:w="0" w:type="dxa"/>
      </w:tblCellMar>
      <w:tblLook w:val="04A0" w:firstRow="1" w:lastRow="0" w:firstColumn="1" w:lastColumn="0" w:noHBand="0" w:noVBand="1"/>
    </w:tblPr>
    <w:tblGrid>
      <w:gridCol w:w="2193"/>
      <w:gridCol w:w="6833"/>
    </w:tblGrid>
    <w:tr w:rsidR="00304360" w:rsidRPr="00715E55" w14:paraId="3D1DE1C6" w14:textId="77777777" w:rsidTr="00ED29B5">
      <w:trPr>
        <w:trHeight w:val="274"/>
      </w:trPr>
      <w:tc>
        <w:tcPr>
          <w:tcW w:w="2263" w:type="dxa"/>
          <w:vAlign w:val="center"/>
        </w:tcPr>
        <w:p w14:paraId="06E54922" w14:textId="77777777" w:rsidR="00304360" w:rsidRPr="00B479DC" w:rsidRDefault="00304360" w:rsidP="00304360">
          <w:pPr>
            <w:pStyle w:val="Title-pagehead"/>
          </w:pPr>
          <w:r w:rsidRPr="00B479DC">
            <w:drawing>
              <wp:inline distT="0" distB="0" distL="0" distR="0" wp14:anchorId="3E6B3F2C" wp14:editId="33635772">
                <wp:extent cx="1202266" cy="221172"/>
                <wp:effectExtent l="0" t="0" r="4445" b="0"/>
                <wp:docPr id="8" name="Picture 8" descr="Sefton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Sefton Council Logo"/>
                        <pic:cNvPicPr/>
                      </pic:nvPicPr>
                      <pic:blipFill>
                        <a:blip r:embed="rId1">
                          <a:extLst>
                            <a:ext uri="{28A0092B-C50C-407E-A947-70E740481C1C}">
                              <a14:useLocalDpi xmlns:a14="http://schemas.microsoft.com/office/drawing/2010/main" val="0"/>
                            </a:ext>
                          </a:extLst>
                        </a:blip>
                        <a:stretch>
                          <a:fillRect/>
                        </a:stretch>
                      </pic:blipFill>
                      <pic:spPr>
                        <a:xfrm>
                          <a:off x="0" y="0"/>
                          <a:ext cx="1401256" cy="257779"/>
                        </a:xfrm>
                        <a:prstGeom prst="rect">
                          <a:avLst/>
                        </a:prstGeom>
                      </pic:spPr>
                    </pic:pic>
                  </a:graphicData>
                </a:graphic>
              </wp:inline>
            </w:drawing>
          </w:r>
        </w:p>
      </w:tc>
      <w:tc>
        <w:tcPr>
          <w:tcW w:w="8187" w:type="dxa"/>
          <w:vAlign w:val="center"/>
        </w:tcPr>
        <w:p w14:paraId="253353AD" w14:textId="77777777" w:rsidR="00304360" w:rsidRPr="00715E55" w:rsidRDefault="00304360" w:rsidP="00304360">
          <w:pPr>
            <w:pStyle w:val="Title-pagehead"/>
          </w:pPr>
          <w:r>
            <w:t>happy ‘n’ healthy sefton privacy notice</w:t>
          </w:r>
        </w:p>
      </w:tc>
    </w:tr>
  </w:tbl>
  <w:p w14:paraId="67E29C40" w14:textId="284A874B" w:rsidR="00304360" w:rsidRDefault="00304360">
    <w:pPr>
      <w:pStyle w:val="Header"/>
    </w:pPr>
  </w:p>
  <w:p w14:paraId="7FF38E86" w14:textId="77777777" w:rsidR="00304360" w:rsidRDefault="003043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352FB"/>
    <w:multiLevelType w:val="multilevel"/>
    <w:tmpl w:val="4E1E60E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DE77A52"/>
    <w:multiLevelType w:val="multilevel"/>
    <w:tmpl w:val="EF8A2B5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27FC2174"/>
    <w:multiLevelType w:val="multilevel"/>
    <w:tmpl w:val="14741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FAA4228"/>
    <w:multiLevelType w:val="multilevel"/>
    <w:tmpl w:val="618EE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C24381E"/>
    <w:multiLevelType w:val="multilevel"/>
    <w:tmpl w:val="46823D1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50982256"/>
    <w:multiLevelType w:val="multilevel"/>
    <w:tmpl w:val="D63EBCB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5A151287"/>
    <w:multiLevelType w:val="multilevel"/>
    <w:tmpl w:val="E69A3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D6359F2"/>
    <w:multiLevelType w:val="multilevel"/>
    <w:tmpl w:val="B30C7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1861F9C"/>
    <w:multiLevelType w:val="multilevel"/>
    <w:tmpl w:val="B3DA4C0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633E0C07"/>
    <w:multiLevelType w:val="multilevel"/>
    <w:tmpl w:val="362215E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7D0029AC"/>
    <w:multiLevelType w:val="multilevel"/>
    <w:tmpl w:val="E7821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EDF04A8"/>
    <w:multiLevelType w:val="hybridMultilevel"/>
    <w:tmpl w:val="8E8AE4D6"/>
    <w:lvl w:ilvl="0" w:tplc="21587858">
      <w:start w:val="1"/>
      <w:numFmt w:val="bullet"/>
      <w:lvlText w:val=""/>
      <w:lvlJc w:val="left"/>
      <w:pPr>
        <w:tabs>
          <w:tab w:val="num" w:pos="720"/>
        </w:tabs>
        <w:ind w:left="720" w:hanging="360"/>
      </w:pPr>
      <w:rPr>
        <w:rFonts w:ascii="Symbol" w:hAnsi="Symbol" w:hint="default"/>
        <w:sz w:val="20"/>
      </w:rPr>
    </w:lvl>
    <w:lvl w:ilvl="1" w:tplc="3230B28A" w:tentative="1">
      <w:start w:val="1"/>
      <w:numFmt w:val="bullet"/>
      <w:lvlText w:val=""/>
      <w:lvlJc w:val="left"/>
      <w:pPr>
        <w:tabs>
          <w:tab w:val="num" w:pos="1440"/>
        </w:tabs>
        <w:ind w:left="1440" w:hanging="360"/>
      </w:pPr>
      <w:rPr>
        <w:rFonts w:ascii="Symbol" w:hAnsi="Symbol" w:hint="default"/>
        <w:sz w:val="20"/>
      </w:rPr>
    </w:lvl>
    <w:lvl w:ilvl="2" w:tplc="C8340EFE" w:tentative="1">
      <w:start w:val="1"/>
      <w:numFmt w:val="bullet"/>
      <w:lvlText w:val=""/>
      <w:lvlJc w:val="left"/>
      <w:pPr>
        <w:tabs>
          <w:tab w:val="num" w:pos="2160"/>
        </w:tabs>
        <w:ind w:left="2160" w:hanging="360"/>
      </w:pPr>
      <w:rPr>
        <w:rFonts w:ascii="Symbol" w:hAnsi="Symbol" w:hint="default"/>
        <w:sz w:val="20"/>
      </w:rPr>
    </w:lvl>
    <w:lvl w:ilvl="3" w:tplc="6A6AED3C" w:tentative="1">
      <w:start w:val="1"/>
      <w:numFmt w:val="bullet"/>
      <w:lvlText w:val=""/>
      <w:lvlJc w:val="left"/>
      <w:pPr>
        <w:tabs>
          <w:tab w:val="num" w:pos="2880"/>
        </w:tabs>
        <w:ind w:left="2880" w:hanging="360"/>
      </w:pPr>
      <w:rPr>
        <w:rFonts w:ascii="Symbol" w:hAnsi="Symbol" w:hint="default"/>
        <w:sz w:val="20"/>
      </w:rPr>
    </w:lvl>
    <w:lvl w:ilvl="4" w:tplc="CABE99B4" w:tentative="1">
      <w:start w:val="1"/>
      <w:numFmt w:val="bullet"/>
      <w:lvlText w:val=""/>
      <w:lvlJc w:val="left"/>
      <w:pPr>
        <w:tabs>
          <w:tab w:val="num" w:pos="3600"/>
        </w:tabs>
        <w:ind w:left="3600" w:hanging="360"/>
      </w:pPr>
      <w:rPr>
        <w:rFonts w:ascii="Symbol" w:hAnsi="Symbol" w:hint="default"/>
        <w:sz w:val="20"/>
      </w:rPr>
    </w:lvl>
    <w:lvl w:ilvl="5" w:tplc="345AE33A" w:tentative="1">
      <w:start w:val="1"/>
      <w:numFmt w:val="bullet"/>
      <w:lvlText w:val=""/>
      <w:lvlJc w:val="left"/>
      <w:pPr>
        <w:tabs>
          <w:tab w:val="num" w:pos="4320"/>
        </w:tabs>
        <w:ind w:left="4320" w:hanging="360"/>
      </w:pPr>
      <w:rPr>
        <w:rFonts w:ascii="Symbol" w:hAnsi="Symbol" w:hint="default"/>
        <w:sz w:val="20"/>
      </w:rPr>
    </w:lvl>
    <w:lvl w:ilvl="6" w:tplc="CEC02B76" w:tentative="1">
      <w:start w:val="1"/>
      <w:numFmt w:val="bullet"/>
      <w:lvlText w:val=""/>
      <w:lvlJc w:val="left"/>
      <w:pPr>
        <w:tabs>
          <w:tab w:val="num" w:pos="5040"/>
        </w:tabs>
        <w:ind w:left="5040" w:hanging="360"/>
      </w:pPr>
      <w:rPr>
        <w:rFonts w:ascii="Symbol" w:hAnsi="Symbol" w:hint="default"/>
        <w:sz w:val="20"/>
      </w:rPr>
    </w:lvl>
    <w:lvl w:ilvl="7" w:tplc="DAA807EE" w:tentative="1">
      <w:start w:val="1"/>
      <w:numFmt w:val="bullet"/>
      <w:lvlText w:val=""/>
      <w:lvlJc w:val="left"/>
      <w:pPr>
        <w:tabs>
          <w:tab w:val="num" w:pos="5760"/>
        </w:tabs>
        <w:ind w:left="5760" w:hanging="360"/>
      </w:pPr>
      <w:rPr>
        <w:rFonts w:ascii="Symbol" w:hAnsi="Symbol" w:hint="default"/>
        <w:sz w:val="20"/>
      </w:rPr>
    </w:lvl>
    <w:lvl w:ilvl="8" w:tplc="B9265D8C"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F3F705C"/>
    <w:multiLevelType w:val="hybridMultilevel"/>
    <w:tmpl w:val="ADAE84BA"/>
    <w:lvl w:ilvl="0" w:tplc="08090001">
      <w:start w:val="1"/>
      <w:numFmt w:val="bullet"/>
      <w:lvlText w:val=""/>
      <w:lvlJc w:val="left"/>
      <w:pPr>
        <w:ind w:left="806" w:hanging="360"/>
      </w:pPr>
      <w:rPr>
        <w:rFonts w:ascii="Symbol" w:hAnsi="Symbol" w:hint="default"/>
      </w:rPr>
    </w:lvl>
    <w:lvl w:ilvl="1" w:tplc="08090003" w:tentative="1">
      <w:start w:val="1"/>
      <w:numFmt w:val="bullet"/>
      <w:lvlText w:val="o"/>
      <w:lvlJc w:val="left"/>
      <w:pPr>
        <w:ind w:left="1526" w:hanging="360"/>
      </w:pPr>
      <w:rPr>
        <w:rFonts w:ascii="Courier New" w:hAnsi="Courier New" w:cs="Courier New" w:hint="default"/>
      </w:rPr>
    </w:lvl>
    <w:lvl w:ilvl="2" w:tplc="08090005" w:tentative="1">
      <w:start w:val="1"/>
      <w:numFmt w:val="bullet"/>
      <w:lvlText w:val=""/>
      <w:lvlJc w:val="left"/>
      <w:pPr>
        <w:ind w:left="2246" w:hanging="360"/>
      </w:pPr>
      <w:rPr>
        <w:rFonts w:ascii="Wingdings" w:hAnsi="Wingdings" w:hint="default"/>
      </w:rPr>
    </w:lvl>
    <w:lvl w:ilvl="3" w:tplc="08090001" w:tentative="1">
      <w:start w:val="1"/>
      <w:numFmt w:val="bullet"/>
      <w:lvlText w:val=""/>
      <w:lvlJc w:val="left"/>
      <w:pPr>
        <w:ind w:left="2966" w:hanging="360"/>
      </w:pPr>
      <w:rPr>
        <w:rFonts w:ascii="Symbol" w:hAnsi="Symbol" w:hint="default"/>
      </w:rPr>
    </w:lvl>
    <w:lvl w:ilvl="4" w:tplc="08090003" w:tentative="1">
      <w:start w:val="1"/>
      <w:numFmt w:val="bullet"/>
      <w:lvlText w:val="o"/>
      <w:lvlJc w:val="left"/>
      <w:pPr>
        <w:ind w:left="3686" w:hanging="360"/>
      </w:pPr>
      <w:rPr>
        <w:rFonts w:ascii="Courier New" w:hAnsi="Courier New" w:cs="Courier New" w:hint="default"/>
      </w:rPr>
    </w:lvl>
    <w:lvl w:ilvl="5" w:tplc="08090005" w:tentative="1">
      <w:start w:val="1"/>
      <w:numFmt w:val="bullet"/>
      <w:lvlText w:val=""/>
      <w:lvlJc w:val="left"/>
      <w:pPr>
        <w:ind w:left="4406" w:hanging="360"/>
      </w:pPr>
      <w:rPr>
        <w:rFonts w:ascii="Wingdings" w:hAnsi="Wingdings" w:hint="default"/>
      </w:rPr>
    </w:lvl>
    <w:lvl w:ilvl="6" w:tplc="08090001" w:tentative="1">
      <w:start w:val="1"/>
      <w:numFmt w:val="bullet"/>
      <w:lvlText w:val=""/>
      <w:lvlJc w:val="left"/>
      <w:pPr>
        <w:ind w:left="5126" w:hanging="360"/>
      </w:pPr>
      <w:rPr>
        <w:rFonts w:ascii="Symbol" w:hAnsi="Symbol" w:hint="default"/>
      </w:rPr>
    </w:lvl>
    <w:lvl w:ilvl="7" w:tplc="08090003" w:tentative="1">
      <w:start w:val="1"/>
      <w:numFmt w:val="bullet"/>
      <w:lvlText w:val="o"/>
      <w:lvlJc w:val="left"/>
      <w:pPr>
        <w:ind w:left="5846" w:hanging="360"/>
      </w:pPr>
      <w:rPr>
        <w:rFonts w:ascii="Courier New" w:hAnsi="Courier New" w:cs="Courier New" w:hint="default"/>
      </w:rPr>
    </w:lvl>
    <w:lvl w:ilvl="8" w:tplc="08090005" w:tentative="1">
      <w:start w:val="1"/>
      <w:numFmt w:val="bullet"/>
      <w:lvlText w:val=""/>
      <w:lvlJc w:val="left"/>
      <w:pPr>
        <w:ind w:left="6566" w:hanging="360"/>
      </w:pPr>
      <w:rPr>
        <w:rFonts w:ascii="Wingdings" w:hAnsi="Wingdings" w:hint="default"/>
      </w:rPr>
    </w:lvl>
  </w:abstractNum>
  <w:num w:numId="1" w16cid:durableId="1924098886">
    <w:abstractNumId w:val="12"/>
  </w:num>
  <w:num w:numId="2" w16cid:durableId="146021465">
    <w:abstractNumId w:val="10"/>
  </w:num>
  <w:num w:numId="3" w16cid:durableId="732897356">
    <w:abstractNumId w:val="5"/>
  </w:num>
  <w:num w:numId="4" w16cid:durableId="1147672312">
    <w:abstractNumId w:val="9"/>
  </w:num>
  <w:num w:numId="5" w16cid:durableId="1811436579">
    <w:abstractNumId w:val="3"/>
  </w:num>
  <w:num w:numId="6" w16cid:durableId="2105025881">
    <w:abstractNumId w:val="1"/>
  </w:num>
  <w:num w:numId="7" w16cid:durableId="300187177">
    <w:abstractNumId w:val="4"/>
  </w:num>
  <w:num w:numId="8" w16cid:durableId="1097363429">
    <w:abstractNumId w:val="6"/>
  </w:num>
  <w:num w:numId="9" w16cid:durableId="26832188">
    <w:abstractNumId w:val="0"/>
  </w:num>
  <w:num w:numId="10" w16cid:durableId="1906715905">
    <w:abstractNumId w:val="8"/>
  </w:num>
  <w:num w:numId="11" w16cid:durableId="1056127139">
    <w:abstractNumId w:val="2"/>
  </w:num>
  <w:num w:numId="12" w16cid:durableId="329993363">
    <w:abstractNumId w:val="7"/>
  </w:num>
  <w:num w:numId="13" w16cid:durableId="17445259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5AF"/>
    <w:rsid w:val="001220BF"/>
    <w:rsid w:val="001D20D2"/>
    <w:rsid w:val="002C3700"/>
    <w:rsid w:val="00304360"/>
    <w:rsid w:val="0064698E"/>
    <w:rsid w:val="0071689D"/>
    <w:rsid w:val="00A67254"/>
    <w:rsid w:val="00C765AF"/>
    <w:rsid w:val="00F920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126B4"/>
  <w15:chartTrackingRefBased/>
  <w15:docId w15:val="{3FA78B91-3EE6-402B-A054-CF159D7F4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65AF"/>
    <w:pPr>
      <w:spacing w:after="0" w:line="276" w:lineRule="auto"/>
    </w:pPr>
    <w:rPr>
      <w:rFonts w:ascii="Verdana" w:hAnsi="Verdana"/>
      <w:kern w:val="0"/>
      <w:sz w:val="23"/>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65AF"/>
    <w:rPr>
      <w:color w:val="0563C1" w:themeColor="hyperlink"/>
      <w:u w:val="single"/>
    </w:rPr>
  </w:style>
  <w:style w:type="paragraph" w:styleId="Title">
    <w:name w:val="Title"/>
    <w:basedOn w:val="Normal"/>
    <w:next w:val="Normal"/>
    <w:link w:val="TitleChar"/>
    <w:qFormat/>
    <w:rsid w:val="00C765AF"/>
    <w:pPr>
      <w:spacing w:line="240" w:lineRule="auto"/>
    </w:pPr>
    <w:rPr>
      <w:rFonts w:ascii="Georgia" w:hAnsi="Georgia"/>
      <w:color w:val="0070C0"/>
      <w:sz w:val="48"/>
      <w:szCs w:val="24"/>
    </w:rPr>
  </w:style>
  <w:style w:type="character" w:customStyle="1" w:styleId="TitleChar">
    <w:name w:val="Title Char"/>
    <w:basedOn w:val="DefaultParagraphFont"/>
    <w:link w:val="Title"/>
    <w:rsid w:val="00C765AF"/>
    <w:rPr>
      <w:rFonts w:ascii="Georgia" w:hAnsi="Georgia"/>
      <w:color w:val="0070C0"/>
      <w:kern w:val="0"/>
      <w:sz w:val="48"/>
      <w:szCs w:val="24"/>
      <w14:ligatures w14:val="none"/>
    </w:rPr>
  </w:style>
  <w:style w:type="paragraph" w:customStyle="1" w:styleId="paragraph">
    <w:name w:val="paragraph"/>
    <w:basedOn w:val="Normal"/>
    <w:rsid w:val="00C765A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C765AF"/>
  </w:style>
  <w:style w:type="character" w:customStyle="1" w:styleId="eop">
    <w:name w:val="eop"/>
    <w:basedOn w:val="DefaultParagraphFont"/>
    <w:rsid w:val="00C765AF"/>
  </w:style>
  <w:style w:type="paragraph" w:styleId="Header">
    <w:name w:val="header"/>
    <w:basedOn w:val="Normal"/>
    <w:link w:val="HeaderChar"/>
    <w:uiPriority w:val="99"/>
    <w:unhideWhenUsed/>
    <w:rsid w:val="00304360"/>
    <w:pPr>
      <w:tabs>
        <w:tab w:val="center" w:pos="4513"/>
        <w:tab w:val="right" w:pos="9026"/>
      </w:tabs>
      <w:spacing w:line="240" w:lineRule="auto"/>
    </w:pPr>
  </w:style>
  <w:style w:type="character" w:customStyle="1" w:styleId="HeaderChar">
    <w:name w:val="Header Char"/>
    <w:basedOn w:val="DefaultParagraphFont"/>
    <w:link w:val="Header"/>
    <w:uiPriority w:val="99"/>
    <w:rsid w:val="00304360"/>
    <w:rPr>
      <w:rFonts w:ascii="Verdana" w:hAnsi="Verdana"/>
      <w:kern w:val="0"/>
      <w:sz w:val="23"/>
      <w14:ligatures w14:val="none"/>
    </w:rPr>
  </w:style>
  <w:style w:type="paragraph" w:styleId="Footer">
    <w:name w:val="footer"/>
    <w:basedOn w:val="Normal"/>
    <w:link w:val="FooterChar"/>
    <w:uiPriority w:val="99"/>
    <w:unhideWhenUsed/>
    <w:rsid w:val="00304360"/>
    <w:pPr>
      <w:tabs>
        <w:tab w:val="center" w:pos="4513"/>
        <w:tab w:val="right" w:pos="9026"/>
      </w:tabs>
      <w:spacing w:line="240" w:lineRule="auto"/>
    </w:pPr>
  </w:style>
  <w:style w:type="character" w:customStyle="1" w:styleId="FooterChar">
    <w:name w:val="Footer Char"/>
    <w:basedOn w:val="DefaultParagraphFont"/>
    <w:link w:val="Footer"/>
    <w:uiPriority w:val="99"/>
    <w:rsid w:val="00304360"/>
    <w:rPr>
      <w:rFonts w:ascii="Verdana" w:hAnsi="Verdana"/>
      <w:kern w:val="0"/>
      <w:sz w:val="23"/>
      <w14:ligatures w14:val="none"/>
    </w:rPr>
  </w:style>
  <w:style w:type="table" w:styleId="TableGrid">
    <w:name w:val="Table Grid"/>
    <w:basedOn w:val="TableNormal"/>
    <w:rsid w:val="00304360"/>
    <w:pPr>
      <w:spacing w:after="0" w:line="240" w:lineRule="auto"/>
    </w:pPr>
    <w:rPr>
      <w:rFonts w:ascii="Arial" w:hAnsi="Arial"/>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pagehead">
    <w:name w:val="Title - page head"/>
    <w:basedOn w:val="Normal"/>
    <w:qFormat/>
    <w:rsid w:val="00304360"/>
    <w:pPr>
      <w:spacing w:after="240" w:line="240" w:lineRule="auto"/>
    </w:pPr>
    <w:rPr>
      <w:rFonts w:asciiTheme="minorHAnsi" w:hAnsiTheme="minorHAnsi" w:cs="Times New Roman (Body CS)"/>
      <w:caps/>
      <w:noProof/>
      <w:color w:val="4472C4" w:themeColor="accent1"/>
      <w:spacing w:val="6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fton.gov.uk/social-care/access-to-personal-files.aspx" TargetMode="External"/><Relationship Id="rId3" Type="http://schemas.openxmlformats.org/officeDocument/2006/relationships/settings" Target="settings.xml"/><Relationship Id="rId7" Type="http://schemas.openxmlformats.org/officeDocument/2006/relationships/hyperlink" Target="mailto:happynhealthy@sefton.gov.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happynhealthy@sefton.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1138</Words>
  <Characters>6490</Characters>
  <Application>Microsoft Office Word</Application>
  <DocSecurity>4</DocSecurity>
  <Lines>54</Lines>
  <Paragraphs>15</Paragraphs>
  <ScaleCrop>false</ScaleCrop>
  <Company/>
  <LinksUpToDate>false</LinksUpToDate>
  <CharactersWithSpaces>7613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Mellor</dc:creator>
  <cp:keywords/>
  <dc:description/>
  <cp:lastModifiedBy>Ella Fleetwood</cp:lastModifiedBy>
  <cp:revision>2</cp:revision>
  <dcterms:created xsi:type="dcterms:W3CDTF">2024-01-12T14:01:00Z</dcterms:created>
  <dcterms:modified xsi:type="dcterms:W3CDTF">2024-01-12T14:01:00Z</dcterms:modified>
</cp:coreProperties>
</file>