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E6B3" w14:textId="77777777" w:rsidR="003E4BDD" w:rsidRDefault="003E4BDD" w:rsidP="00D11716">
      <w:pPr>
        <w:pStyle w:val="Header"/>
        <w:tabs>
          <w:tab w:val="clear" w:pos="4513"/>
          <w:tab w:val="clear" w:pos="9026"/>
          <w:tab w:val="left" w:pos="6237"/>
        </w:tabs>
      </w:pPr>
    </w:p>
    <w:p w14:paraId="545D8E25" w14:textId="7A350BE9" w:rsidR="00D11716" w:rsidRDefault="00D11716" w:rsidP="00D11716">
      <w:pPr>
        <w:pStyle w:val="Header"/>
        <w:tabs>
          <w:tab w:val="clear" w:pos="4513"/>
          <w:tab w:val="clear" w:pos="9026"/>
          <w:tab w:val="left" w:pos="6237"/>
        </w:tabs>
      </w:pPr>
      <w:r>
        <w:rPr>
          <w:noProof/>
        </w:rPr>
        <w:drawing>
          <wp:inline distT="0" distB="0" distL="0" distR="0" wp14:anchorId="2D61B1A7" wp14:editId="17E92FE8">
            <wp:extent cx="1905000" cy="304800"/>
            <wp:effectExtent l="0" t="0" r="0" b="0"/>
            <wp:docPr id="8" name="Picture 8" descr="Sefton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fton Council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2FC8E" w14:textId="77777777" w:rsidR="00D11716" w:rsidRDefault="00D11716" w:rsidP="00D11716">
      <w:pPr>
        <w:pStyle w:val="Header"/>
        <w:tabs>
          <w:tab w:val="clear" w:pos="4513"/>
          <w:tab w:val="clear" w:pos="9026"/>
          <w:tab w:val="left" w:pos="6237"/>
        </w:tabs>
      </w:pPr>
    </w:p>
    <w:p w14:paraId="6D3FA8A1" w14:textId="77777777" w:rsidR="00D11716" w:rsidRDefault="00D11716" w:rsidP="00D11716">
      <w:pPr>
        <w:pStyle w:val="Header"/>
        <w:tabs>
          <w:tab w:val="clear" w:pos="4513"/>
          <w:tab w:val="clear" w:pos="9026"/>
          <w:tab w:val="left" w:pos="6237"/>
        </w:tabs>
        <w:rPr>
          <w:b/>
          <w:bCs/>
        </w:rPr>
      </w:pPr>
      <w:r w:rsidRPr="00CD71F8">
        <w:rPr>
          <w:b/>
          <w:bCs/>
        </w:rPr>
        <w:tab/>
      </w:r>
      <w:r>
        <w:rPr>
          <w:b/>
          <w:bCs/>
        </w:rPr>
        <w:t>Deborah Butcher</w:t>
      </w:r>
    </w:p>
    <w:p w14:paraId="3E35088C" w14:textId="77777777" w:rsidR="00D11716" w:rsidRPr="00CD71F8" w:rsidRDefault="00D11716" w:rsidP="00D11716">
      <w:pPr>
        <w:pStyle w:val="Header"/>
        <w:tabs>
          <w:tab w:val="clear" w:pos="4513"/>
          <w:tab w:val="clear" w:pos="9026"/>
          <w:tab w:val="left" w:pos="6237"/>
        </w:tabs>
        <w:ind w:left="6237"/>
        <w:rPr>
          <w:b/>
          <w:bCs/>
        </w:rPr>
      </w:pPr>
      <w:r>
        <w:rPr>
          <w:b/>
          <w:bCs/>
        </w:rPr>
        <w:t>Executive Director for Adult Social Care and Health</w:t>
      </w:r>
    </w:p>
    <w:p w14:paraId="1395B79B" w14:textId="77777777" w:rsidR="00D11716" w:rsidRPr="00CD71F8" w:rsidRDefault="00D11716" w:rsidP="00D11716">
      <w:pPr>
        <w:pStyle w:val="Header"/>
        <w:tabs>
          <w:tab w:val="clear" w:pos="4513"/>
          <w:tab w:val="clear" w:pos="9026"/>
          <w:tab w:val="left" w:pos="6237"/>
        </w:tabs>
      </w:pPr>
    </w:p>
    <w:p w14:paraId="71B1797E" w14:textId="77777777" w:rsidR="00D11716" w:rsidRDefault="00D11716" w:rsidP="00D11716">
      <w:pPr>
        <w:pStyle w:val="Header"/>
        <w:tabs>
          <w:tab w:val="clear" w:pos="4513"/>
          <w:tab w:val="clear" w:pos="9026"/>
          <w:tab w:val="left" w:pos="6237"/>
        </w:tabs>
      </w:pPr>
      <w:r w:rsidRPr="00CD71F8">
        <w:tab/>
      </w:r>
      <w:r>
        <w:t>Magdalen House</w:t>
      </w:r>
    </w:p>
    <w:p w14:paraId="408EBBDA" w14:textId="77777777" w:rsidR="00D11716" w:rsidRDefault="00D11716" w:rsidP="00D11716">
      <w:pPr>
        <w:pStyle w:val="Header"/>
        <w:tabs>
          <w:tab w:val="clear" w:pos="4513"/>
          <w:tab w:val="clear" w:pos="9026"/>
          <w:tab w:val="left" w:pos="6237"/>
        </w:tabs>
      </w:pPr>
      <w:r>
        <w:tab/>
        <w:t>Trinity Road</w:t>
      </w:r>
    </w:p>
    <w:p w14:paraId="3EC97562" w14:textId="77777777" w:rsidR="00D11716" w:rsidRDefault="00D11716" w:rsidP="00D11716">
      <w:pPr>
        <w:pStyle w:val="Header"/>
        <w:tabs>
          <w:tab w:val="clear" w:pos="4513"/>
          <w:tab w:val="clear" w:pos="9026"/>
          <w:tab w:val="left" w:pos="6237"/>
        </w:tabs>
      </w:pPr>
      <w:r>
        <w:tab/>
        <w:t>Bootle</w:t>
      </w:r>
    </w:p>
    <w:p w14:paraId="51A90C9D" w14:textId="77777777" w:rsidR="00D11716" w:rsidRDefault="00D11716" w:rsidP="00D11716">
      <w:pPr>
        <w:pStyle w:val="Header"/>
        <w:tabs>
          <w:tab w:val="clear" w:pos="4513"/>
          <w:tab w:val="clear" w:pos="9026"/>
          <w:tab w:val="left" w:pos="6237"/>
        </w:tabs>
      </w:pPr>
      <w:r>
        <w:tab/>
        <w:t>L20 3NJ</w:t>
      </w:r>
    </w:p>
    <w:p w14:paraId="5D55BEF9" w14:textId="77777777" w:rsidR="00D11716" w:rsidRDefault="00D11716" w:rsidP="00D11716">
      <w:pPr>
        <w:pStyle w:val="Header"/>
        <w:tabs>
          <w:tab w:val="clear" w:pos="4513"/>
          <w:tab w:val="clear" w:pos="9026"/>
          <w:tab w:val="left" w:pos="6237"/>
        </w:tabs>
      </w:pPr>
    </w:p>
    <w:p w14:paraId="3D8C2B6D" w14:textId="77777777" w:rsidR="00D11716" w:rsidRDefault="00D11716" w:rsidP="00D11716">
      <w:pPr>
        <w:pStyle w:val="Header"/>
        <w:tabs>
          <w:tab w:val="clear" w:pos="4513"/>
          <w:tab w:val="clear" w:pos="9026"/>
          <w:tab w:val="left" w:pos="6237"/>
        </w:tabs>
      </w:pPr>
      <w:r>
        <w:tab/>
        <w:t>0151 934 3105</w:t>
      </w:r>
    </w:p>
    <w:p w14:paraId="456ACDB0" w14:textId="77777777" w:rsidR="00D11716" w:rsidRPr="00CD71F8" w:rsidRDefault="00D11716" w:rsidP="00D11716">
      <w:pPr>
        <w:pStyle w:val="Header"/>
        <w:tabs>
          <w:tab w:val="clear" w:pos="4513"/>
          <w:tab w:val="clear" w:pos="9026"/>
          <w:tab w:val="left" w:pos="6237"/>
        </w:tabs>
      </w:pPr>
      <w:r>
        <w:tab/>
        <w:t>www.sefton.gov.uk</w:t>
      </w:r>
    </w:p>
    <w:p w14:paraId="5414ADF5" w14:textId="4D98C33E" w:rsidR="002209B6" w:rsidRDefault="002209B6" w:rsidP="004E09F3">
      <w:pPr>
        <w:rPr>
          <w:szCs w:val="24"/>
        </w:rPr>
      </w:pPr>
    </w:p>
    <w:p w14:paraId="63A07A54" w14:textId="77777777" w:rsidR="00545247" w:rsidRDefault="00545247" w:rsidP="00545247">
      <w:pPr>
        <w:pStyle w:val="BodySefton"/>
        <w:jc w:val="both"/>
        <w:rPr>
          <w:rFonts w:ascii="Arial" w:hAnsi="Arial" w:cs="Arial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hyperlink r:id="rId12" w:history="1">
        <w:r w:rsidRPr="0064780D">
          <w:rPr>
            <w:rStyle w:val="Hyperlink"/>
            <w:rFonts w:cs="Arial"/>
          </w:rPr>
          <w:t>commissioningandcontracts@sefton.gov.uk</w:t>
        </w:r>
      </w:hyperlink>
      <w:r w:rsidRPr="0064780D"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 xml:space="preserve">  </w:t>
      </w:r>
    </w:p>
    <w:p w14:paraId="2CA65F74" w14:textId="1E81D670" w:rsidR="00545247" w:rsidRDefault="00545247" w:rsidP="00432997">
      <w:pPr>
        <w:rPr>
          <w:szCs w:val="24"/>
        </w:rPr>
      </w:pPr>
    </w:p>
    <w:p w14:paraId="2DDBDF9B" w14:textId="77777777" w:rsidR="00470308" w:rsidRPr="00AB300C" w:rsidRDefault="00470308" w:rsidP="00470308">
      <w:r w:rsidRPr="00D64B3B">
        <w:rPr>
          <w:szCs w:val="24"/>
        </w:rPr>
        <w:t xml:space="preserve">Date: </w:t>
      </w:r>
      <w:r>
        <w:rPr>
          <w:szCs w:val="24"/>
        </w:rPr>
        <w:t>1</w:t>
      </w:r>
      <w:r w:rsidRPr="009B106E">
        <w:rPr>
          <w:szCs w:val="24"/>
          <w:vertAlign w:val="superscript"/>
        </w:rPr>
        <w:t>st</w:t>
      </w:r>
      <w:r>
        <w:rPr>
          <w:szCs w:val="24"/>
        </w:rPr>
        <w:t xml:space="preserve"> April 2022</w:t>
      </w:r>
    </w:p>
    <w:p w14:paraId="671E1293" w14:textId="77777777" w:rsidR="00470308" w:rsidRDefault="00470308" w:rsidP="00470308">
      <w:pPr>
        <w:rPr>
          <w:szCs w:val="24"/>
        </w:rPr>
      </w:pPr>
    </w:p>
    <w:p w14:paraId="07BB865F" w14:textId="77777777" w:rsidR="00470308" w:rsidRDefault="00470308" w:rsidP="00470308">
      <w:pPr>
        <w:rPr>
          <w:szCs w:val="24"/>
        </w:rPr>
      </w:pPr>
      <w:r>
        <w:rPr>
          <w:szCs w:val="24"/>
        </w:rPr>
        <w:t>Dear Care Home Provider</w:t>
      </w:r>
    </w:p>
    <w:p w14:paraId="401E8C61" w14:textId="77777777" w:rsidR="00470308" w:rsidRPr="00026ED4" w:rsidRDefault="00470308" w:rsidP="00470308">
      <w:pPr>
        <w:pStyle w:val="BodySefton"/>
        <w:jc w:val="both"/>
        <w:rPr>
          <w:rFonts w:ascii="Arial" w:hAnsi="Arial" w:cs="Arial"/>
          <w:b/>
          <w:szCs w:val="24"/>
          <w:u w:val="single"/>
        </w:rPr>
      </w:pPr>
      <w:r w:rsidRPr="00026ED4">
        <w:rPr>
          <w:rFonts w:ascii="Arial" w:hAnsi="Arial" w:cs="Arial"/>
          <w:b/>
          <w:szCs w:val="24"/>
          <w:u w:val="single"/>
        </w:rPr>
        <w:t xml:space="preserve">RE: </w:t>
      </w:r>
      <w:r>
        <w:rPr>
          <w:rFonts w:ascii="Arial" w:hAnsi="Arial" w:cs="Arial"/>
          <w:b/>
          <w:szCs w:val="24"/>
          <w:u w:val="single"/>
        </w:rPr>
        <w:t xml:space="preserve">Sefton Council Annual </w:t>
      </w:r>
      <w:r w:rsidRPr="00026ED4">
        <w:rPr>
          <w:rFonts w:ascii="Arial" w:hAnsi="Arial" w:cs="Arial"/>
          <w:b/>
          <w:szCs w:val="24"/>
          <w:u w:val="single"/>
        </w:rPr>
        <w:t>Consultation on Care Home Fees</w:t>
      </w:r>
    </w:p>
    <w:p w14:paraId="6EFC42F9" w14:textId="77777777" w:rsidR="00470308" w:rsidRDefault="00470308" w:rsidP="00470308">
      <w:pPr>
        <w:pStyle w:val="BodySefton"/>
        <w:spacing w:after="0"/>
        <w:jc w:val="both"/>
        <w:rPr>
          <w:rFonts w:ascii="Arial" w:hAnsi="Arial" w:cs="Arial"/>
          <w:szCs w:val="24"/>
        </w:rPr>
      </w:pPr>
      <w:r w:rsidRPr="002623EC">
        <w:rPr>
          <w:rFonts w:ascii="Arial" w:hAnsi="Arial" w:cs="Arial"/>
          <w:szCs w:val="24"/>
        </w:rPr>
        <w:t xml:space="preserve">I am writing </w:t>
      </w:r>
      <w:proofErr w:type="gramStart"/>
      <w:r w:rsidRPr="002623EC">
        <w:rPr>
          <w:rFonts w:ascii="Arial" w:hAnsi="Arial" w:cs="Arial"/>
          <w:szCs w:val="24"/>
        </w:rPr>
        <w:t>in order to</w:t>
      </w:r>
      <w:proofErr w:type="gramEnd"/>
      <w:r w:rsidRPr="002623E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remind you that the c</w:t>
      </w:r>
      <w:r w:rsidRPr="00373D1F">
        <w:rPr>
          <w:rFonts w:ascii="Arial" w:hAnsi="Arial" w:cs="Arial"/>
          <w:szCs w:val="24"/>
        </w:rPr>
        <w:t>onsultation period run</w:t>
      </w:r>
      <w:r>
        <w:rPr>
          <w:rFonts w:ascii="Arial" w:hAnsi="Arial" w:cs="Arial"/>
          <w:szCs w:val="24"/>
        </w:rPr>
        <w:t>s</w:t>
      </w:r>
      <w:r w:rsidRPr="00373D1F">
        <w:rPr>
          <w:rFonts w:ascii="Arial" w:hAnsi="Arial" w:cs="Arial"/>
          <w:szCs w:val="24"/>
        </w:rPr>
        <w:t xml:space="preserve"> until Midnight on Sunday 10th April 2022</w:t>
      </w:r>
      <w:r>
        <w:rPr>
          <w:rFonts w:ascii="Arial" w:hAnsi="Arial" w:cs="Arial"/>
          <w:szCs w:val="24"/>
        </w:rPr>
        <w:t>,</w:t>
      </w:r>
      <w:r w:rsidRPr="00373D1F">
        <w:rPr>
          <w:rFonts w:ascii="Arial" w:hAnsi="Arial" w:cs="Arial"/>
          <w:szCs w:val="24"/>
        </w:rPr>
        <w:t xml:space="preserve"> so please ensure that all responses are returned by this time in order for them to be taken account of in our decision-making process.  </w:t>
      </w:r>
    </w:p>
    <w:p w14:paraId="5EA22D36" w14:textId="77777777" w:rsidR="00470308" w:rsidRPr="00373D1F" w:rsidRDefault="00470308" w:rsidP="00470308">
      <w:pPr>
        <w:pStyle w:val="BodySefton"/>
        <w:spacing w:after="0"/>
        <w:jc w:val="both"/>
        <w:rPr>
          <w:rFonts w:ascii="Arial" w:hAnsi="Arial" w:cs="Arial"/>
          <w:szCs w:val="24"/>
        </w:rPr>
      </w:pPr>
    </w:p>
    <w:p w14:paraId="0EAD5A0B" w14:textId="77777777" w:rsidR="00470308" w:rsidRPr="00373D1F" w:rsidRDefault="00470308" w:rsidP="00470308">
      <w:pPr>
        <w:pStyle w:val="BodySefton"/>
        <w:spacing w:after="0"/>
        <w:jc w:val="both"/>
        <w:rPr>
          <w:rFonts w:ascii="Arial" w:hAnsi="Arial" w:cs="Arial"/>
          <w:szCs w:val="24"/>
        </w:rPr>
      </w:pPr>
      <w:r w:rsidRPr="00373D1F">
        <w:rPr>
          <w:rFonts w:ascii="Arial" w:hAnsi="Arial" w:cs="Arial"/>
          <w:szCs w:val="24"/>
        </w:rPr>
        <w:t xml:space="preserve">Please return your </w:t>
      </w:r>
      <w:r>
        <w:rPr>
          <w:rFonts w:ascii="Arial" w:hAnsi="Arial" w:cs="Arial"/>
          <w:szCs w:val="24"/>
        </w:rPr>
        <w:t>responses</w:t>
      </w:r>
      <w:r w:rsidRPr="00373D1F">
        <w:rPr>
          <w:rFonts w:ascii="Arial" w:hAnsi="Arial" w:cs="Arial"/>
          <w:szCs w:val="24"/>
        </w:rPr>
        <w:t xml:space="preserve"> by e-mail to </w:t>
      </w:r>
      <w:hyperlink r:id="rId13" w:history="1">
        <w:r w:rsidRPr="00626DB0">
          <w:rPr>
            <w:rStyle w:val="Hyperlink"/>
            <w:rFonts w:cs="Arial"/>
            <w:szCs w:val="24"/>
          </w:rPr>
          <w:t>commissioningandcontracts@sefton.gov.uk</w:t>
        </w:r>
      </w:hyperlink>
      <w:r>
        <w:rPr>
          <w:rFonts w:ascii="Arial" w:hAnsi="Arial" w:cs="Arial"/>
          <w:szCs w:val="24"/>
        </w:rPr>
        <w:t xml:space="preserve"> </w:t>
      </w:r>
      <w:r w:rsidRPr="00373D1F">
        <w:rPr>
          <w:rFonts w:ascii="Arial" w:hAnsi="Arial" w:cs="Arial"/>
          <w:szCs w:val="24"/>
        </w:rPr>
        <w:t xml:space="preserve">   </w:t>
      </w:r>
    </w:p>
    <w:p w14:paraId="2B642147" w14:textId="77777777" w:rsidR="00470308" w:rsidRDefault="00470308" w:rsidP="00470308">
      <w:pPr>
        <w:pStyle w:val="BodySefton"/>
        <w:spacing w:after="0"/>
        <w:jc w:val="both"/>
        <w:rPr>
          <w:rFonts w:ascii="Arial" w:hAnsi="Arial" w:cs="Arial"/>
          <w:szCs w:val="24"/>
        </w:rPr>
      </w:pPr>
    </w:p>
    <w:p w14:paraId="3B5D6CFF" w14:textId="77777777" w:rsidR="00470308" w:rsidRDefault="00470308" w:rsidP="00470308">
      <w:pPr>
        <w:contextualSpacing/>
        <w:jc w:val="both"/>
        <w:rPr>
          <w:szCs w:val="24"/>
        </w:rPr>
      </w:pPr>
      <w:r w:rsidRPr="00ED60B8">
        <w:rPr>
          <w:szCs w:val="24"/>
        </w:rPr>
        <w:t xml:space="preserve">In addition, as part of </w:t>
      </w:r>
      <w:r>
        <w:rPr>
          <w:szCs w:val="24"/>
        </w:rPr>
        <w:t>the ongoing</w:t>
      </w:r>
      <w:r w:rsidRPr="00ED60B8">
        <w:rPr>
          <w:szCs w:val="24"/>
        </w:rPr>
        <w:t xml:space="preserve"> consultation </w:t>
      </w:r>
      <w:r>
        <w:rPr>
          <w:szCs w:val="24"/>
        </w:rPr>
        <w:t xml:space="preserve">exercise we have arranged an additional </w:t>
      </w:r>
      <w:r w:rsidRPr="00ED60B8">
        <w:rPr>
          <w:szCs w:val="24"/>
        </w:rPr>
        <w:t xml:space="preserve">Microsoft Teams event with </w:t>
      </w:r>
      <w:r>
        <w:rPr>
          <w:szCs w:val="24"/>
        </w:rPr>
        <w:t xml:space="preserve">Care Home </w:t>
      </w:r>
      <w:r w:rsidRPr="00ED60B8">
        <w:rPr>
          <w:szCs w:val="24"/>
        </w:rPr>
        <w:t xml:space="preserve">Providers on </w:t>
      </w:r>
      <w:r>
        <w:rPr>
          <w:b/>
          <w:bCs/>
          <w:szCs w:val="24"/>
          <w:u w:val="single"/>
        </w:rPr>
        <w:t>Wednesday 6</w:t>
      </w:r>
      <w:r w:rsidRPr="007B1E6D">
        <w:rPr>
          <w:b/>
          <w:bCs/>
          <w:szCs w:val="24"/>
          <w:u w:val="single"/>
          <w:vertAlign w:val="superscript"/>
        </w:rPr>
        <w:t>th</w:t>
      </w:r>
      <w:r>
        <w:rPr>
          <w:b/>
          <w:bCs/>
          <w:szCs w:val="24"/>
          <w:u w:val="single"/>
        </w:rPr>
        <w:t xml:space="preserve"> April </w:t>
      </w:r>
      <w:r w:rsidRPr="00ED60B8">
        <w:rPr>
          <w:b/>
          <w:bCs/>
          <w:szCs w:val="24"/>
          <w:u w:val="single"/>
        </w:rPr>
        <w:t xml:space="preserve">2022 – </w:t>
      </w:r>
      <w:r>
        <w:rPr>
          <w:b/>
          <w:bCs/>
          <w:szCs w:val="24"/>
          <w:u w:val="single"/>
        </w:rPr>
        <w:t>10am to 11am</w:t>
      </w:r>
      <w:r w:rsidRPr="00ED60B8">
        <w:rPr>
          <w:szCs w:val="24"/>
        </w:rPr>
        <w:t xml:space="preserve">.  The link to this meeting </w:t>
      </w:r>
      <w:proofErr w:type="gramStart"/>
      <w:r w:rsidRPr="00ED60B8">
        <w:rPr>
          <w:szCs w:val="24"/>
        </w:rPr>
        <w:t>is;</w:t>
      </w:r>
      <w:proofErr w:type="gramEnd"/>
    </w:p>
    <w:p w14:paraId="0A2B4210" w14:textId="77777777" w:rsidR="00470308" w:rsidRDefault="00470308" w:rsidP="00470308">
      <w:pPr>
        <w:contextualSpacing/>
        <w:jc w:val="both"/>
        <w:rPr>
          <w:szCs w:val="24"/>
        </w:rPr>
      </w:pPr>
    </w:p>
    <w:p w14:paraId="389227F8" w14:textId="77777777" w:rsidR="00470308" w:rsidRPr="00B03DDE" w:rsidRDefault="002E193C" w:rsidP="00470308">
      <w:pPr>
        <w:contextualSpacing/>
        <w:jc w:val="both"/>
        <w:rPr>
          <w:sz w:val="32"/>
          <w:szCs w:val="32"/>
        </w:rPr>
      </w:pPr>
      <w:hyperlink r:id="rId14" w:tgtFrame="_blank" w:history="1">
        <w:r w:rsidR="00470308" w:rsidRPr="00B03DDE">
          <w:rPr>
            <w:rStyle w:val="Hyperlink"/>
            <w:rFonts w:ascii="Segoe UI Semibold" w:hAnsi="Segoe UI Semibold" w:cs="Segoe UI Semibold"/>
            <w:color w:val="6264A7"/>
            <w:sz w:val="32"/>
            <w:szCs w:val="32"/>
            <w:lang w:val="en-US"/>
          </w:rPr>
          <w:t>Click here to join the meeting</w:t>
        </w:r>
      </w:hyperlink>
    </w:p>
    <w:p w14:paraId="5A142BDC" w14:textId="77777777" w:rsidR="00470308" w:rsidRPr="00B03DDE" w:rsidRDefault="00470308" w:rsidP="00470308">
      <w:pPr>
        <w:pStyle w:val="BodySefton"/>
        <w:spacing w:after="0"/>
        <w:jc w:val="both"/>
        <w:rPr>
          <w:rFonts w:ascii="Arial" w:hAnsi="Arial" w:cs="Arial"/>
          <w:sz w:val="32"/>
          <w:szCs w:val="32"/>
        </w:rPr>
      </w:pPr>
    </w:p>
    <w:p w14:paraId="52E37DCC" w14:textId="77777777" w:rsidR="00470308" w:rsidRDefault="00470308" w:rsidP="00470308">
      <w:pPr>
        <w:pStyle w:val="BodySefton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Once again, </w:t>
      </w:r>
      <w:r w:rsidRPr="00026ED4">
        <w:rPr>
          <w:rFonts w:ascii="Arial" w:hAnsi="Arial" w:cs="Arial"/>
          <w:szCs w:val="24"/>
        </w:rPr>
        <w:t>I would like to take the opportunity to thank you for taking the time to consider this matter and to respond to this consultation.</w:t>
      </w:r>
    </w:p>
    <w:p w14:paraId="7C5DE401" w14:textId="77777777" w:rsidR="00470308" w:rsidRPr="00026ED4" w:rsidRDefault="00470308" w:rsidP="00470308">
      <w:pPr>
        <w:pStyle w:val="BodySefton"/>
        <w:rPr>
          <w:rFonts w:ascii="Arial" w:hAnsi="Arial" w:cs="Arial"/>
          <w:szCs w:val="24"/>
        </w:rPr>
      </w:pPr>
      <w:r w:rsidRPr="00026ED4">
        <w:rPr>
          <w:rFonts w:ascii="Arial" w:hAnsi="Arial" w:cs="Arial"/>
          <w:szCs w:val="24"/>
        </w:rPr>
        <w:t>Yours Faithfully</w:t>
      </w:r>
    </w:p>
    <w:p w14:paraId="390105F5" w14:textId="77777777" w:rsidR="00470308" w:rsidRPr="00026ED4" w:rsidRDefault="00470308" w:rsidP="00470308">
      <w:pPr>
        <w:pStyle w:val="BodySefton"/>
        <w:spacing w:after="0"/>
        <w:rPr>
          <w:rFonts w:ascii="Arial" w:hAnsi="Arial" w:cs="Arial"/>
          <w:szCs w:val="24"/>
        </w:rPr>
      </w:pPr>
      <w:r w:rsidRPr="00026ED4">
        <w:rPr>
          <w:rFonts w:ascii="Arial" w:hAnsi="Arial" w:cs="Arial"/>
          <w:noProof/>
          <w:szCs w:val="24"/>
        </w:rPr>
        <w:drawing>
          <wp:inline distT="0" distB="0" distL="0" distR="0" wp14:anchorId="6C0C714A" wp14:editId="3463261C">
            <wp:extent cx="1270000" cy="465852"/>
            <wp:effectExtent l="0" t="0" r="0" b="0"/>
            <wp:docPr id="4" name="Picture 4" descr="cid:image001.png@01D4D023.DD62F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D023.DD62F5F0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080" cy="49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E4AC3" w14:textId="77777777" w:rsidR="00470308" w:rsidRPr="00026ED4" w:rsidRDefault="00470308" w:rsidP="00470308">
      <w:pPr>
        <w:pStyle w:val="BodySefton"/>
        <w:spacing w:after="0"/>
        <w:rPr>
          <w:rFonts w:ascii="Arial" w:hAnsi="Arial" w:cs="Arial"/>
          <w:szCs w:val="24"/>
        </w:rPr>
      </w:pPr>
      <w:r w:rsidRPr="00026ED4">
        <w:rPr>
          <w:rFonts w:ascii="Arial" w:hAnsi="Arial" w:cs="Arial"/>
          <w:szCs w:val="24"/>
        </w:rPr>
        <w:t>Deborah Butcher</w:t>
      </w:r>
    </w:p>
    <w:p w14:paraId="119714FA" w14:textId="77777777" w:rsidR="00470308" w:rsidRDefault="00470308" w:rsidP="00470308">
      <w:pPr>
        <w:rPr>
          <w:b/>
          <w:szCs w:val="24"/>
          <w:u w:val="single"/>
          <w:lang w:val="en-US"/>
        </w:rPr>
      </w:pPr>
      <w:r w:rsidRPr="00B21F61">
        <w:rPr>
          <w:b/>
          <w:szCs w:val="24"/>
          <w:u w:val="single"/>
          <w:lang w:val="en-US"/>
        </w:rPr>
        <w:t>Executive Director of Adult Social Care</w:t>
      </w:r>
      <w:r>
        <w:rPr>
          <w:b/>
          <w:szCs w:val="24"/>
          <w:u w:val="single"/>
          <w:lang w:val="en-US"/>
        </w:rPr>
        <w:t xml:space="preserve"> and Health</w:t>
      </w:r>
    </w:p>
    <w:p w14:paraId="330A3382" w14:textId="77777777" w:rsidR="00545247" w:rsidRDefault="00545247" w:rsidP="00432997">
      <w:pPr>
        <w:rPr>
          <w:szCs w:val="24"/>
        </w:rPr>
      </w:pPr>
    </w:p>
    <w:sectPr w:rsidR="00545247" w:rsidSect="00551913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720" w:right="720" w:bottom="720" w:left="72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5CFD4" w14:textId="77777777" w:rsidR="00DA5583" w:rsidRDefault="00DA5583" w:rsidP="007218F5">
      <w:r>
        <w:separator/>
      </w:r>
    </w:p>
  </w:endnote>
  <w:endnote w:type="continuationSeparator" w:id="0">
    <w:p w14:paraId="572C86CE" w14:textId="77777777" w:rsidR="00DA5583" w:rsidRDefault="00DA5583" w:rsidP="0072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119884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E685CC" w14:textId="77777777" w:rsidR="00493F22" w:rsidRDefault="00493F22" w:rsidP="00493F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A7A679" w14:textId="77777777" w:rsidR="00493F22" w:rsidRDefault="00493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3778" w14:textId="1219E9A8" w:rsidR="005F5B34" w:rsidRDefault="005F5B34" w:rsidP="005F5B34">
    <w:pPr>
      <w:pStyle w:val="Footer"/>
    </w:pPr>
  </w:p>
  <w:p w14:paraId="60ECC784" w14:textId="77777777" w:rsidR="005F5B34" w:rsidRDefault="005F5B34" w:rsidP="005F5B34">
    <w:pPr>
      <w:pStyle w:val="Footer"/>
    </w:pPr>
  </w:p>
  <w:p w14:paraId="30BBEE0A" w14:textId="289F2C8D" w:rsidR="00493F22" w:rsidRPr="005F5B34" w:rsidRDefault="00595F49" w:rsidP="005A5B27">
    <w:pPr>
      <w:pStyle w:val="Footer"/>
      <w:tabs>
        <w:tab w:val="clear" w:pos="4513"/>
        <w:tab w:val="clear" w:pos="9026"/>
        <w:tab w:val="right" w:pos="14175"/>
      </w:tabs>
    </w:pPr>
    <w:r>
      <w:rPr>
        <w:noProof/>
      </w:rPr>
      <w:drawing>
        <wp:inline distT="0" distB="0" distL="0" distR="0" wp14:anchorId="58D576BE" wp14:editId="10393CEE">
          <wp:extent cx="1905000" cy="304800"/>
          <wp:effectExtent l="0" t="0" r="0" b="0"/>
          <wp:docPr id="2" name="Picture 2" descr="Sefton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efton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1CA2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62F9" w14:textId="77777777" w:rsidR="00DA1CA2" w:rsidRDefault="00DA1CA2">
    <w:pPr>
      <w:pStyle w:val="Footer"/>
    </w:pPr>
  </w:p>
  <w:p w14:paraId="0FC5C07A" w14:textId="77777777" w:rsidR="00DA1CA2" w:rsidRDefault="005A5B27" w:rsidP="005A5B27">
    <w:pPr>
      <w:pStyle w:val="Footer"/>
      <w:tabs>
        <w:tab w:val="clear" w:pos="4513"/>
        <w:tab w:val="clear" w:pos="9026"/>
        <w:tab w:val="right" w:pos="14175"/>
      </w:tabs>
      <w:ind w:left="720"/>
    </w:pPr>
    <w:r>
      <w:tab/>
    </w:r>
    <w:r w:rsidR="00DA1CA2">
      <w:rPr>
        <w:noProof/>
      </w:rPr>
      <w:drawing>
        <wp:inline distT="0" distB="0" distL="0" distR="0" wp14:anchorId="1A464532" wp14:editId="14D940FF">
          <wp:extent cx="2756263" cy="425349"/>
          <wp:effectExtent l="0" t="0" r="0" b="0"/>
          <wp:docPr id="5" name="Picture 5" descr="Logos - NHS Southport and Formby and NHS South Sef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s - NHS Southport and Formby and NHS South Seft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747" cy="439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C91C5" w14:textId="77777777" w:rsidR="00DA5583" w:rsidRDefault="00DA5583" w:rsidP="007218F5">
      <w:r>
        <w:separator/>
      </w:r>
    </w:p>
  </w:footnote>
  <w:footnote w:type="continuationSeparator" w:id="0">
    <w:p w14:paraId="17A50B03" w14:textId="77777777" w:rsidR="00DA5583" w:rsidRDefault="00DA5583" w:rsidP="00721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1794" w14:textId="0C27D8DF" w:rsidR="00493F22" w:rsidRDefault="00493F22" w:rsidP="00D11716">
    <w:pPr>
      <w:pStyle w:val="Header"/>
      <w:tabs>
        <w:tab w:val="clear" w:pos="4513"/>
        <w:tab w:val="clear" w:pos="9026"/>
        <w:tab w:val="left" w:pos="6237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8C527" w14:textId="77777777" w:rsidR="00493F22" w:rsidRDefault="00CD71F8" w:rsidP="00CD71F8">
    <w:pPr>
      <w:pStyle w:val="Header"/>
      <w:tabs>
        <w:tab w:val="clear" w:pos="4513"/>
        <w:tab w:val="clear" w:pos="9026"/>
        <w:tab w:val="left" w:pos="6237"/>
      </w:tabs>
    </w:pPr>
    <w:r>
      <w:tab/>
    </w:r>
    <w:r>
      <w:rPr>
        <w:noProof/>
      </w:rPr>
      <w:drawing>
        <wp:inline distT="0" distB="0" distL="0" distR="0" wp14:anchorId="0A9D48B7" wp14:editId="4EFB5059">
          <wp:extent cx="1905000" cy="304800"/>
          <wp:effectExtent l="0" t="0" r="0" b="0"/>
          <wp:docPr id="1" name="Picture 1" descr="Sefton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efton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2029AF" w14:textId="77777777" w:rsidR="00CD71F8" w:rsidRDefault="00CD71F8" w:rsidP="00CD71F8">
    <w:pPr>
      <w:pStyle w:val="Header"/>
      <w:tabs>
        <w:tab w:val="clear" w:pos="4513"/>
        <w:tab w:val="clear" w:pos="9026"/>
        <w:tab w:val="left" w:pos="6237"/>
      </w:tabs>
    </w:pPr>
  </w:p>
  <w:p w14:paraId="19EBE11D" w14:textId="77777777" w:rsidR="004E09F3" w:rsidRDefault="00CD71F8" w:rsidP="00CD71F8">
    <w:pPr>
      <w:pStyle w:val="Header"/>
      <w:tabs>
        <w:tab w:val="clear" w:pos="4513"/>
        <w:tab w:val="clear" w:pos="9026"/>
        <w:tab w:val="left" w:pos="6237"/>
      </w:tabs>
      <w:rPr>
        <w:b/>
        <w:bCs/>
      </w:rPr>
    </w:pPr>
    <w:r w:rsidRPr="00CD71F8">
      <w:rPr>
        <w:b/>
        <w:bCs/>
      </w:rPr>
      <w:tab/>
    </w:r>
    <w:r w:rsidR="004E09F3">
      <w:rPr>
        <w:b/>
        <w:bCs/>
      </w:rPr>
      <w:t>Deborah Butcher</w:t>
    </w:r>
  </w:p>
  <w:p w14:paraId="0927D467" w14:textId="77777777" w:rsidR="00CD71F8" w:rsidRPr="00CD71F8" w:rsidRDefault="004E09F3" w:rsidP="004E09F3">
    <w:pPr>
      <w:pStyle w:val="Header"/>
      <w:tabs>
        <w:tab w:val="clear" w:pos="4513"/>
        <w:tab w:val="clear" w:pos="9026"/>
        <w:tab w:val="left" w:pos="6237"/>
      </w:tabs>
      <w:ind w:left="6237"/>
      <w:rPr>
        <w:b/>
        <w:bCs/>
      </w:rPr>
    </w:pPr>
    <w:r>
      <w:rPr>
        <w:b/>
        <w:bCs/>
      </w:rPr>
      <w:t>Executive Director for Adult Social Care and Health</w:t>
    </w:r>
  </w:p>
  <w:p w14:paraId="580C361A" w14:textId="77777777" w:rsidR="00CD71F8" w:rsidRPr="00CD71F8" w:rsidRDefault="00CD71F8" w:rsidP="00CD71F8">
    <w:pPr>
      <w:pStyle w:val="Header"/>
      <w:tabs>
        <w:tab w:val="clear" w:pos="4513"/>
        <w:tab w:val="clear" w:pos="9026"/>
        <w:tab w:val="left" w:pos="6237"/>
      </w:tabs>
    </w:pPr>
  </w:p>
  <w:p w14:paraId="6784769C" w14:textId="77777777" w:rsidR="00CD71F8" w:rsidRDefault="00CD71F8" w:rsidP="00CD71F8">
    <w:pPr>
      <w:pStyle w:val="Header"/>
      <w:tabs>
        <w:tab w:val="clear" w:pos="4513"/>
        <w:tab w:val="clear" w:pos="9026"/>
        <w:tab w:val="left" w:pos="6237"/>
      </w:tabs>
    </w:pPr>
    <w:r w:rsidRPr="00CD71F8">
      <w:tab/>
    </w:r>
    <w:r>
      <w:t>Magdalen House</w:t>
    </w:r>
  </w:p>
  <w:p w14:paraId="5FC71F7A" w14:textId="77777777" w:rsidR="00CD71F8" w:rsidRDefault="00CD71F8" w:rsidP="00CD71F8">
    <w:pPr>
      <w:pStyle w:val="Header"/>
      <w:tabs>
        <w:tab w:val="clear" w:pos="4513"/>
        <w:tab w:val="clear" w:pos="9026"/>
        <w:tab w:val="left" w:pos="6237"/>
      </w:tabs>
    </w:pPr>
    <w:r>
      <w:tab/>
      <w:t>Trinity Road</w:t>
    </w:r>
  </w:p>
  <w:p w14:paraId="750F7F3B" w14:textId="77777777" w:rsidR="00CD71F8" w:rsidRDefault="00CD71F8" w:rsidP="00CD71F8">
    <w:pPr>
      <w:pStyle w:val="Header"/>
      <w:tabs>
        <w:tab w:val="clear" w:pos="4513"/>
        <w:tab w:val="clear" w:pos="9026"/>
        <w:tab w:val="left" w:pos="6237"/>
      </w:tabs>
    </w:pPr>
    <w:r>
      <w:tab/>
      <w:t>Bootle</w:t>
    </w:r>
  </w:p>
  <w:p w14:paraId="6E90FA8F" w14:textId="77777777" w:rsidR="00CD71F8" w:rsidRDefault="00CD71F8" w:rsidP="00CD71F8">
    <w:pPr>
      <w:pStyle w:val="Header"/>
      <w:tabs>
        <w:tab w:val="clear" w:pos="4513"/>
        <w:tab w:val="clear" w:pos="9026"/>
        <w:tab w:val="left" w:pos="6237"/>
      </w:tabs>
    </w:pPr>
    <w:r>
      <w:tab/>
      <w:t>L20 3N</w:t>
    </w:r>
    <w:r w:rsidR="004E09F3">
      <w:t>J</w:t>
    </w:r>
  </w:p>
  <w:p w14:paraId="4AE9312A" w14:textId="77777777" w:rsidR="00CD71F8" w:rsidRDefault="00CD71F8" w:rsidP="00CD71F8">
    <w:pPr>
      <w:pStyle w:val="Header"/>
      <w:tabs>
        <w:tab w:val="clear" w:pos="4513"/>
        <w:tab w:val="clear" w:pos="9026"/>
        <w:tab w:val="left" w:pos="6237"/>
      </w:tabs>
    </w:pPr>
  </w:p>
  <w:p w14:paraId="6F1003C7" w14:textId="77777777" w:rsidR="00595F49" w:rsidRDefault="00CD71F8" w:rsidP="00CD71F8">
    <w:pPr>
      <w:pStyle w:val="Header"/>
      <w:tabs>
        <w:tab w:val="clear" w:pos="4513"/>
        <w:tab w:val="clear" w:pos="9026"/>
        <w:tab w:val="left" w:pos="6237"/>
      </w:tabs>
    </w:pPr>
    <w:r>
      <w:tab/>
      <w:t xml:space="preserve">0151 934 </w:t>
    </w:r>
    <w:r w:rsidR="004E09F3">
      <w:t>3105</w:t>
    </w:r>
  </w:p>
  <w:p w14:paraId="546DDC3B" w14:textId="77777777" w:rsidR="00595F49" w:rsidRPr="00CD71F8" w:rsidRDefault="00595F49" w:rsidP="00CD71F8">
    <w:pPr>
      <w:pStyle w:val="Header"/>
      <w:tabs>
        <w:tab w:val="clear" w:pos="4513"/>
        <w:tab w:val="clear" w:pos="9026"/>
        <w:tab w:val="left" w:pos="6237"/>
      </w:tabs>
    </w:pPr>
    <w:r>
      <w:tab/>
      <w:t>www.sefton.gov.uk</w:t>
    </w:r>
  </w:p>
  <w:p w14:paraId="15A6B5DA" w14:textId="77777777" w:rsidR="00493F22" w:rsidRPr="00CD71F8" w:rsidRDefault="00493F22" w:rsidP="00721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7054"/>
    <w:multiLevelType w:val="hybridMultilevel"/>
    <w:tmpl w:val="46882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3A45"/>
    <w:multiLevelType w:val="hybridMultilevel"/>
    <w:tmpl w:val="35AA0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E6A2A"/>
    <w:multiLevelType w:val="hybridMultilevel"/>
    <w:tmpl w:val="434E94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42153"/>
    <w:multiLevelType w:val="hybridMultilevel"/>
    <w:tmpl w:val="10E80D68"/>
    <w:lvl w:ilvl="0" w:tplc="B5F2B37A">
      <w:start w:val="1"/>
      <w:numFmt w:val="bullet"/>
      <w:pStyle w:val="Style4"/>
      <w:lvlText w:val=""/>
      <w:lvlJc w:val="left"/>
      <w:pPr>
        <w:ind w:left="3054" w:hanging="360"/>
      </w:pPr>
      <w:rPr>
        <w:rFonts w:ascii="Symbol" w:hAnsi="Symbol" w:hint="default"/>
        <w:color w:val="2F549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A37A7"/>
    <w:multiLevelType w:val="hybridMultilevel"/>
    <w:tmpl w:val="1546A2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D039C"/>
    <w:multiLevelType w:val="hybridMultilevel"/>
    <w:tmpl w:val="71D0C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957D2"/>
    <w:multiLevelType w:val="hybridMultilevel"/>
    <w:tmpl w:val="B2E4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F70ED"/>
    <w:multiLevelType w:val="hybridMultilevel"/>
    <w:tmpl w:val="9E9A0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70F68"/>
    <w:multiLevelType w:val="hybridMultilevel"/>
    <w:tmpl w:val="7654E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51840"/>
    <w:multiLevelType w:val="hybridMultilevel"/>
    <w:tmpl w:val="E50EEA0C"/>
    <w:lvl w:ilvl="0" w:tplc="3FCE3F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A0A81"/>
    <w:multiLevelType w:val="hybridMultilevel"/>
    <w:tmpl w:val="5B343F30"/>
    <w:lvl w:ilvl="0" w:tplc="118A276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F086A"/>
    <w:multiLevelType w:val="hybridMultilevel"/>
    <w:tmpl w:val="E7F66B18"/>
    <w:lvl w:ilvl="0" w:tplc="3FCE3F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B36B5"/>
    <w:multiLevelType w:val="hybridMultilevel"/>
    <w:tmpl w:val="16B0C60C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607375D6"/>
    <w:multiLevelType w:val="multilevel"/>
    <w:tmpl w:val="A748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6227A8"/>
    <w:multiLevelType w:val="hybridMultilevel"/>
    <w:tmpl w:val="D206E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1204D"/>
    <w:multiLevelType w:val="hybridMultilevel"/>
    <w:tmpl w:val="44DC3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43978"/>
    <w:multiLevelType w:val="hybridMultilevel"/>
    <w:tmpl w:val="04A0A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239A7"/>
    <w:multiLevelType w:val="hybridMultilevel"/>
    <w:tmpl w:val="1C72B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77F5A"/>
    <w:multiLevelType w:val="hybridMultilevel"/>
    <w:tmpl w:val="D2267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F7B80"/>
    <w:multiLevelType w:val="hybridMultilevel"/>
    <w:tmpl w:val="70BAF320"/>
    <w:lvl w:ilvl="0" w:tplc="AB80F0E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471FE"/>
    <w:multiLevelType w:val="hybridMultilevel"/>
    <w:tmpl w:val="88EC4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6"/>
  </w:num>
  <w:num w:numId="4">
    <w:abstractNumId w:val="17"/>
  </w:num>
  <w:num w:numId="5">
    <w:abstractNumId w:val="16"/>
  </w:num>
  <w:num w:numId="6">
    <w:abstractNumId w:val="10"/>
  </w:num>
  <w:num w:numId="7">
    <w:abstractNumId w:val="7"/>
  </w:num>
  <w:num w:numId="8">
    <w:abstractNumId w:val="15"/>
  </w:num>
  <w:num w:numId="9">
    <w:abstractNumId w:val="1"/>
  </w:num>
  <w:num w:numId="10">
    <w:abstractNumId w:val="18"/>
  </w:num>
  <w:num w:numId="11">
    <w:abstractNumId w:val="11"/>
  </w:num>
  <w:num w:numId="12">
    <w:abstractNumId w:val="9"/>
  </w:num>
  <w:num w:numId="13">
    <w:abstractNumId w:val="12"/>
  </w:num>
  <w:num w:numId="14">
    <w:abstractNumId w:val="1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"/>
  </w:num>
  <w:num w:numId="18">
    <w:abstractNumId w:val="8"/>
  </w:num>
  <w:num w:numId="19">
    <w:abstractNumId w:val="0"/>
  </w:num>
  <w:num w:numId="20">
    <w:abstractNumId w:val="4"/>
  </w:num>
  <w:num w:numId="21">
    <w:abstractNumId w:val="5"/>
  </w:num>
  <w:num w:numId="22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D"/>
    <w:rsid w:val="0000037D"/>
    <w:rsid w:val="000013BE"/>
    <w:rsid w:val="00001E68"/>
    <w:rsid w:val="00002A86"/>
    <w:rsid w:val="000075FA"/>
    <w:rsid w:val="0001012A"/>
    <w:rsid w:val="00011344"/>
    <w:rsid w:val="00017CF7"/>
    <w:rsid w:val="000211BE"/>
    <w:rsid w:val="00023BA8"/>
    <w:rsid w:val="00026070"/>
    <w:rsid w:val="000269B5"/>
    <w:rsid w:val="00027FC7"/>
    <w:rsid w:val="0003618A"/>
    <w:rsid w:val="00040ED9"/>
    <w:rsid w:val="000417C4"/>
    <w:rsid w:val="00041EA7"/>
    <w:rsid w:val="00043C3E"/>
    <w:rsid w:val="0004458D"/>
    <w:rsid w:val="00044C96"/>
    <w:rsid w:val="00044ED0"/>
    <w:rsid w:val="000456D4"/>
    <w:rsid w:val="00050255"/>
    <w:rsid w:val="00055AE6"/>
    <w:rsid w:val="000568B8"/>
    <w:rsid w:val="00060696"/>
    <w:rsid w:val="000653E0"/>
    <w:rsid w:val="00067369"/>
    <w:rsid w:val="000714B4"/>
    <w:rsid w:val="00076860"/>
    <w:rsid w:val="000772BA"/>
    <w:rsid w:val="000808BA"/>
    <w:rsid w:val="000907A7"/>
    <w:rsid w:val="00090B7E"/>
    <w:rsid w:val="0009155D"/>
    <w:rsid w:val="00093056"/>
    <w:rsid w:val="00095BB7"/>
    <w:rsid w:val="000961B1"/>
    <w:rsid w:val="00096C99"/>
    <w:rsid w:val="000A1935"/>
    <w:rsid w:val="000A1B42"/>
    <w:rsid w:val="000A7424"/>
    <w:rsid w:val="000A7A7B"/>
    <w:rsid w:val="000A7CF3"/>
    <w:rsid w:val="000A7D8D"/>
    <w:rsid w:val="000B07E9"/>
    <w:rsid w:val="000B2D87"/>
    <w:rsid w:val="000B53BA"/>
    <w:rsid w:val="000B5D13"/>
    <w:rsid w:val="000C39A7"/>
    <w:rsid w:val="000C3D93"/>
    <w:rsid w:val="000C40EF"/>
    <w:rsid w:val="000C4367"/>
    <w:rsid w:val="000C4904"/>
    <w:rsid w:val="000C7E94"/>
    <w:rsid w:val="000D2D32"/>
    <w:rsid w:val="000D68C7"/>
    <w:rsid w:val="000E0000"/>
    <w:rsid w:val="000E0894"/>
    <w:rsid w:val="000E1CB4"/>
    <w:rsid w:val="000E1DF8"/>
    <w:rsid w:val="000E24E2"/>
    <w:rsid w:val="000E36F1"/>
    <w:rsid w:val="000E4873"/>
    <w:rsid w:val="000E4B55"/>
    <w:rsid w:val="000E5649"/>
    <w:rsid w:val="000E76E1"/>
    <w:rsid w:val="000F053B"/>
    <w:rsid w:val="000F0598"/>
    <w:rsid w:val="000F20C9"/>
    <w:rsid w:val="000F3F47"/>
    <w:rsid w:val="000F43FF"/>
    <w:rsid w:val="000F6BB3"/>
    <w:rsid w:val="00101E8E"/>
    <w:rsid w:val="00103D0A"/>
    <w:rsid w:val="00103DA1"/>
    <w:rsid w:val="0010429D"/>
    <w:rsid w:val="00111952"/>
    <w:rsid w:val="00115EC6"/>
    <w:rsid w:val="0012006B"/>
    <w:rsid w:val="00121457"/>
    <w:rsid w:val="00125A6B"/>
    <w:rsid w:val="0012621E"/>
    <w:rsid w:val="00137B8A"/>
    <w:rsid w:val="00137F9B"/>
    <w:rsid w:val="00144708"/>
    <w:rsid w:val="001458F8"/>
    <w:rsid w:val="00147C3D"/>
    <w:rsid w:val="00150B24"/>
    <w:rsid w:val="00152484"/>
    <w:rsid w:val="00152E04"/>
    <w:rsid w:val="0015382B"/>
    <w:rsid w:val="00155303"/>
    <w:rsid w:val="00155520"/>
    <w:rsid w:val="00155696"/>
    <w:rsid w:val="00155E8D"/>
    <w:rsid w:val="00157A1F"/>
    <w:rsid w:val="00161F29"/>
    <w:rsid w:val="001643E0"/>
    <w:rsid w:val="00164838"/>
    <w:rsid w:val="001739FF"/>
    <w:rsid w:val="001747BB"/>
    <w:rsid w:val="001763ED"/>
    <w:rsid w:val="00176A19"/>
    <w:rsid w:val="00176C3F"/>
    <w:rsid w:val="00176C44"/>
    <w:rsid w:val="00180E40"/>
    <w:rsid w:val="00183CDD"/>
    <w:rsid w:val="00183D41"/>
    <w:rsid w:val="001900F5"/>
    <w:rsid w:val="0019312D"/>
    <w:rsid w:val="00196848"/>
    <w:rsid w:val="00196D5E"/>
    <w:rsid w:val="001A05C4"/>
    <w:rsid w:val="001A16C7"/>
    <w:rsid w:val="001A2446"/>
    <w:rsid w:val="001A27B8"/>
    <w:rsid w:val="001A2884"/>
    <w:rsid w:val="001A4150"/>
    <w:rsid w:val="001A6527"/>
    <w:rsid w:val="001A7080"/>
    <w:rsid w:val="001B2A0D"/>
    <w:rsid w:val="001B31F1"/>
    <w:rsid w:val="001B6D1D"/>
    <w:rsid w:val="001C23E3"/>
    <w:rsid w:val="001C4819"/>
    <w:rsid w:val="001C5B31"/>
    <w:rsid w:val="001C79C9"/>
    <w:rsid w:val="001D0440"/>
    <w:rsid w:val="001D2FB1"/>
    <w:rsid w:val="001D3D02"/>
    <w:rsid w:val="001D40C5"/>
    <w:rsid w:val="001D4194"/>
    <w:rsid w:val="001D6392"/>
    <w:rsid w:val="001D7784"/>
    <w:rsid w:val="001E16F5"/>
    <w:rsid w:val="001E183B"/>
    <w:rsid w:val="001E39A8"/>
    <w:rsid w:val="001E557F"/>
    <w:rsid w:val="001F1CE0"/>
    <w:rsid w:val="001F3571"/>
    <w:rsid w:val="001F4C45"/>
    <w:rsid w:val="001F5187"/>
    <w:rsid w:val="002007D7"/>
    <w:rsid w:val="00200C10"/>
    <w:rsid w:val="00200DC1"/>
    <w:rsid w:val="00201DB2"/>
    <w:rsid w:val="00201E38"/>
    <w:rsid w:val="00202316"/>
    <w:rsid w:val="002041DB"/>
    <w:rsid w:val="00204875"/>
    <w:rsid w:val="002054D6"/>
    <w:rsid w:val="00205B5A"/>
    <w:rsid w:val="00210FE7"/>
    <w:rsid w:val="00211C9F"/>
    <w:rsid w:val="00212CB4"/>
    <w:rsid w:val="00213254"/>
    <w:rsid w:val="00215F33"/>
    <w:rsid w:val="0021669D"/>
    <w:rsid w:val="0021726D"/>
    <w:rsid w:val="002209B6"/>
    <w:rsid w:val="00220FA3"/>
    <w:rsid w:val="00221B28"/>
    <w:rsid w:val="00221BA0"/>
    <w:rsid w:val="00221DD7"/>
    <w:rsid w:val="00223BD2"/>
    <w:rsid w:val="00223D02"/>
    <w:rsid w:val="00224047"/>
    <w:rsid w:val="0022527D"/>
    <w:rsid w:val="002327FB"/>
    <w:rsid w:val="00232E29"/>
    <w:rsid w:val="002330D3"/>
    <w:rsid w:val="00235E73"/>
    <w:rsid w:val="00235FA0"/>
    <w:rsid w:val="00236304"/>
    <w:rsid w:val="0024168C"/>
    <w:rsid w:val="002416CF"/>
    <w:rsid w:val="0024627A"/>
    <w:rsid w:val="00246AE9"/>
    <w:rsid w:val="0025280E"/>
    <w:rsid w:val="002545E3"/>
    <w:rsid w:val="00255677"/>
    <w:rsid w:val="0025598C"/>
    <w:rsid w:val="0025605D"/>
    <w:rsid w:val="00256665"/>
    <w:rsid w:val="00256F7C"/>
    <w:rsid w:val="00257A97"/>
    <w:rsid w:val="00263228"/>
    <w:rsid w:val="00264708"/>
    <w:rsid w:val="002650A6"/>
    <w:rsid w:val="002654DE"/>
    <w:rsid w:val="002678BF"/>
    <w:rsid w:val="0027300F"/>
    <w:rsid w:val="00275245"/>
    <w:rsid w:val="00275E48"/>
    <w:rsid w:val="00276E81"/>
    <w:rsid w:val="002805E0"/>
    <w:rsid w:val="00280E78"/>
    <w:rsid w:val="00281218"/>
    <w:rsid w:val="002837A8"/>
    <w:rsid w:val="0028445F"/>
    <w:rsid w:val="00284F89"/>
    <w:rsid w:val="00285707"/>
    <w:rsid w:val="002866D2"/>
    <w:rsid w:val="002868D7"/>
    <w:rsid w:val="002920E1"/>
    <w:rsid w:val="00293D55"/>
    <w:rsid w:val="00294D80"/>
    <w:rsid w:val="00296314"/>
    <w:rsid w:val="002A04C5"/>
    <w:rsid w:val="002A37A3"/>
    <w:rsid w:val="002A5633"/>
    <w:rsid w:val="002A6CDA"/>
    <w:rsid w:val="002B1CF5"/>
    <w:rsid w:val="002B3E81"/>
    <w:rsid w:val="002B6F3E"/>
    <w:rsid w:val="002C041C"/>
    <w:rsid w:val="002C3C5E"/>
    <w:rsid w:val="002C4710"/>
    <w:rsid w:val="002C74B4"/>
    <w:rsid w:val="002D15EA"/>
    <w:rsid w:val="002D399D"/>
    <w:rsid w:val="002D4250"/>
    <w:rsid w:val="002D48AA"/>
    <w:rsid w:val="002D6D5E"/>
    <w:rsid w:val="002E193C"/>
    <w:rsid w:val="002E3005"/>
    <w:rsid w:val="002E4510"/>
    <w:rsid w:val="002E5623"/>
    <w:rsid w:val="002E6028"/>
    <w:rsid w:val="002F0834"/>
    <w:rsid w:val="002F0FA0"/>
    <w:rsid w:val="002F1653"/>
    <w:rsid w:val="002F2E33"/>
    <w:rsid w:val="002F4084"/>
    <w:rsid w:val="002F7337"/>
    <w:rsid w:val="00300C42"/>
    <w:rsid w:val="00302503"/>
    <w:rsid w:val="00305500"/>
    <w:rsid w:val="0031237D"/>
    <w:rsid w:val="00313030"/>
    <w:rsid w:val="00313FD3"/>
    <w:rsid w:val="003143DE"/>
    <w:rsid w:val="00314561"/>
    <w:rsid w:val="0031563F"/>
    <w:rsid w:val="00315EC2"/>
    <w:rsid w:val="00316691"/>
    <w:rsid w:val="003175F0"/>
    <w:rsid w:val="00320EC8"/>
    <w:rsid w:val="00321B16"/>
    <w:rsid w:val="003257C5"/>
    <w:rsid w:val="00326416"/>
    <w:rsid w:val="00326F30"/>
    <w:rsid w:val="00327E56"/>
    <w:rsid w:val="003304EE"/>
    <w:rsid w:val="003323E1"/>
    <w:rsid w:val="0033411E"/>
    <w:rsid w:val="00337266"/>
    <w:rsid w:val="00337A98"/>
    <w:rsid w:val="00337FE1"/>
    <w:rsid w:val="00342A70"/>
    <w:rsid w:val="003431CA"/>
    <w:rsid w:val="0034386A"/>
    <w:rsid w:val="00343B08"/>
    <w:rsid w:val="0034490B"/>
    <w:rsid w:val="00345286"/>
    <w:rsid w:val="003473E1"/>
    <w:rsid w:val="00350B47"/>
    <w:rsid w:val="00353F94"/>
    <w:rsid w:val="00356273"/>
    <w:rsid w:val="003605CB"/>
    <w:rsid w:val="0036090D"/>
    <w:rsid w:val="003645E0"/>
    <w:rsid w:val="00364BE0"/>
    <w:rsid w:val="00367A58"/>
    <w:rsid w:val="0037240D"/>
    <w:rsid w:val="00373234"/>
    <w:rsid w:val="00373996"/>
    <w:rsid w:val="003749E4"/>
    <w:rsid w:val="00382ABC"/>
    <w:rsid w:val="00396F77"/>
    <w:rsid w:val="00397D7F"/>
    <w:rsid w:val="00397E68"/>
    <w:rsid w:val="003A201A"/>
    <w:rsid w:val="003A2FF6"/>
    <w:rsid w:val="003A375F"/>
    <w:rsid w:val="003A3F17"/>
    <w:rsid w:val="003A46F6"/>
    <w:rsid w:val="003B130D"/>
    <w:rsid w:val="003B217E"/>
    <w:rsid w:val="003B264E"/>
    <w:rsid w:val="003B3298"/>
    <w:rsid w:val="003B4EAC"/>
    <w:rsid w:val="003B5665"/>
    <w:rsid w:val="003B73ED"/>
    <w:rsid w:val="003C1553"/>
    <w:rsid w:val="003C21E8"/>
    <w:rsid w:val="003C250E"/>
    <w:rsid w:val="003C7E17"/>
    <w:rsid w:val="003D32C6"/>
    <w:rsid w:val="003D3CD8"/>
    <w:rsid w:val="003D5D3C"/>
    <w:rsid w:val="003D68E9"/>
    <w:rsid w:val="003E1498"/>
    <w:rsid w:val="003E4BDD"/>
    <w:rsid w:val="003E7FC9"/>
    <w:rsid w:val="003F01A1"/>
    <w:rsid w:val="003F0626"/>
    <w:rsid w:val="003F26E5"/>
    <w:rsid w:val="003F2A46"/>
    <w:rsid w:val="003F51BF"/>
    <w:rsid w:val="003F532D"/>
    <w:rsid w:val="003F5967"/>
    <w:rsid w:val="003F6311"/>
    <w:rsid w:val="00402CCB"/>
    <w:rsid w:val="004031B7"/>
    <w:rsid w:val="004040A4"/>
    <w:rsid w:val="00405291"/>
    <w:rsid w:val="004067EB"/>
    <w:rsid w:val="0041073A"/>
    <w:rsid w:val="00410BB3"/>
    <w:rsid w:val="0041220A"/>
    <w:rsid w:val="0041258B"/>
    <w:rsid w:val="00412984"/>
    <w:rsid w:val="00412F2C"/>
    <w:rsid w:val="0041412D"/>
    <w:rsid w:val="004141BA"/>
    <w:rsid w:val="004147D8"/>
    <w:rsid w:val="00416819"/>
    <w:rsid w:val="00420DDE"/>
    <w:rsid w:val="0042161F"/>
    <w:rsid w:val="00421B19"/>
    <w:rsid w:val="00421FA6"/>
    <w:rsid w:val="0042482D"/>
    <w:rsid w:val="00425AE0"/>
    <w:rsid w:val="00425EE5"/>
    <w:rsid w:val="00431FAF"/>
    <w:rsid w:val="00432507"/>
    <w:rsid w:val="0043263C"/>
    <w:rsid w:val="00432997"/>
    <w:rsid w:val="00432A0E"/>
    <w:rsid w:val="00432B2B"/>
    <w:rsid w:val="00434069"/>
    <w:rsid w:val="00435B65"/>
    <w:rsid w:val="0044034E"/>
    <w:rsid w:val="00443203"/>
    <w:rsid w:val="004442F2"/>
    <w:rsid w:val="00445E48"/>
    <w:rsid w:val="004460CA"/>
    <w:rsid w:val="00446239"/>
    <w:rsid w:val="00446976"/>
    <w:rsid w:val="00446CF2"/>
    <w:rsid w:val="00446E37"/>
    <w:rsid w:val="00450D59"/>
    <w:rsid w:val="004516F3"/>
    <w:rsid w:val="00452E4D"/>
    <w:rsid w:val="004549C4"/>
    <w:rsid w:val="00455D7C"/>
    <w:rsid w:val="0046143D"/>
    <w:rsid w:val="0046258C"/>
    <w:rsid w:val="004628EC"/>
    <w:rsid w:val="00462BBD"/>
    <w:rsid w:val="00463AA9"/>
    <w:rsid w:val="004646F2"/>
    <w:rsid w:val="00470215"/>
    <w:rsid w:val="00470308"/>
    <w:rsid w:val="00470B3E"/>
    <w:rsid w:val="00470BA1"/>
    <w:rsid w:val="00477A50"/>
    <w:rsid w:val="00477C28"/>
    <w:rsid w:val="0048131D"/>
    <w:rsid w:val="00482165"/>
    <w:rsid w:val="00482F4F"/>
    <w:rsid w:val="004831F0"/>
    <w:rsid w:val="00483F16"/>
    <w:rsid w:val="004865F8"/>
    <w:rsid w:val="00487EA9"/>
    <w:rsid w:val="00490751"/>
    <w:rsid w:val="00491201"/>
    <w:rsid w:val="00491B36"/>
    <w:rsid w:val="00491E0B"/>
    <w:rsid w:val="0049250A"/>
    <w:rsid w:val="004926AC"/>
    <w:rsid w:val="00492730"/>
    <w:rsid w:val="00492DB8"/>
    <w:rsid w:val="00493885"/>
    <w:rsid w:val="00493BC6"/>
    <w:rsid w:val="00493F22"/>
    <w:rsid w:val="00495BBF"/>
    <w:rsid w:val="004A58F3"/>
    <w:rsid w:val="004B0B66"/>
    <w:rsid w:val="004B2402"/>
    <w:rsid w:val="004B27D6"/>
    <w:rsid w:val="004B2C3C"/>
    <w:rsid w:val="004B4131"/>
    <w:rsid w:val="004B553E"/>
    <w:rsid w:val="004C04BF"/>
    <w:rsid w:val="004C11BA"/>
    <w:rsid w:val="004C2C1C"/>
    <w:rsid w:val="004C5952"/>
    <w:rsid w:val="004D0742"/>
    <w:rsid w:val="004D199A"/>
    <w:rsid w:val="004D2263"/>
    <w:rsid w:val="004D4782"/>
    <w:rsid w:val="004D4930"/>
    <w:rsid w:val="004D4DC1"/>
    <w:rsid w:val="004D5C4C"/>
    <w:rsid w:val="004D6428"/>
    <w:rsid w:val="004D6E32"/>
    <w:rsid w:val="004E01CC"/>
    <w:rsid w:val="004E02E3"/>
    <w:rsid w:val="004E09F3"/>
    <w:rsid w:val="004E17F1"/>
    <w:rsid w:val="004E26C8"/>
    <w:rsid w:val="004E475A"/>
    <w:rsid w:val="004E49D7"/>
    <w:rsid w:val="004E52D4"/>
    <w:rsid w:val="004E546A"/>
    <w:rsid w:val="004F0B6B"/>
    <w:rsid w:val="004F15EC"/>
    <w:rsid w:val="004F1A62"/>
    <w:rsid w:val="004F489F"/>
    <w:rsid w:val="004F48CA"/>
    <w:rsid w:val="004F4D27"/>
    <w:rsid w:val="004F4FAE"/>
    <w:rsid w:val="004F73C9"/>
    <w:rsid w:val="004F7560"/>
    <w:rsid w:val="004F7AE1"/>
    <w:rsid w:val="004F7F4D"/>
    <w:rsid w:val="00500662"/>
    <w:rsid w:val="00503CA4"/>
    <w:rsid w:val="005047C0"/>
    <w:rsid w:val="00506AA0"/>
    <w:rsid w:val="00512D53"/>
    <w:rsid w:val="00512D63"/>
    <w:rsid w:val="005154BB"/>
    <w:rsid w:val="005163ED"/>
    <w:rsid w:val="00520FC8"/>
    <w:rsid w:val="005229B6"/>
    <w:rsid w:val="00522A68"/>
    <w:rsid w:val="00523A55"/>
    <w:rsid w:val="0052556A"/>
    <w:rsid w:val="0052567C"/>
    <w:rsid w:val="00525C92"/>
    <w:rsid w:val="00526092"/>
    <w:rsid w:val="005274CD"/>
    <w:rsid w:val="00527A4A"/>
    <w:rsid w:val="00530B09"/>
    <w:rsid w:val="00532054"/>
    <w:rsid w:val="005327D7"/>
    <w:rsid w:val="00534C71"/>
    <w:rsid w:val="00535BBA"/>
    <w:rsid w:val="00537EFD"/>
    <w:rsid w:val="00540F77"/>
    <w:rsid w:val="005430F9"/>
    <w:rsid w:val="00545247"/>
    <w:rsid w:val="00545EF4"/>
    <w:rsid w:val="005463F9"/>
    <w:rsid w:val="0055092E"/>
    <w:rsid w:val="005509A8"/>
    <w:rsid w:val="00551913"/>
    <w:rsid w:val="00552259"/>
    <w:rsid w:val="005529B8"/>
    <w:rsid w:val="00553038"/>
    <w:rsid w:val="00554CFE"/>
    <w:rsid w:val="00557746"/>
    <w:rsid w:val="00557913"/>
    <w:rsid w:val="00560EF3"/>
    <w:rsid w:val="00561E9B"/>
    <w:rsid w:val="00562518"/>
    <w:rsid w:val="005636F8"/>
    <w:rsid w:val="00564D28"/>
    <w:rsid w:val="0056610F"/>
    <w:rsid w:val="0057075F"/>
    <w:rsid w:val="00573CF0"/>
    <w:rsid w:val="00574A0E"/>
    <w:rsid w:val="00577337"/>
    <w:rsid w:val="00580330"/>
    <w:rsid w:val="00580A61"/>
    <w:rsid w:val="00582834"/>
    <w:rsid w:val="005868B6"/>
    <w:rsid w:val="00587218"/>
    <w:rsid w:val="0058751C"/>
    <w:rsid w:val="00591A53"/>
    <w:rsid w:val="00592129"/>
    <w:rsid w:val="005928FF"/>
    <w:rsid w:val="00593B69"/>
    <w:rsid w:val="00594190"/>
    <w:rsid w:val="00595F49"/>
    <w:rsid w:val="00596132"/>
    <w:rsid w:val="0059646E"/>
    <w:rsid w:val="00596EA0"/>
    <w:rsid w:val="005974BE"/>
    <w:rsid w:val="005A0548"/>
    <w:rsid w:val="005A1088"/>
    <w:rsid w:val="005A2158"/>
    <w:rsid w:val="005A307C"/>
    <w:rsid w:val="005A3E3B"/>
    <w:rsid w:val="005A4AFA"/>
    <w:rsid w:val="005A594B"/>
    <w:rsid w:val="005A5B27"/>
    <w:rsid w:val="005B0C02"/>
    <w:rsid w:val="005B1FA3"/>
    <w:rsid w:val="005B22FB"/>
    <w:rsid w:val="005B2934"/>
    <w:rsid w:val="005B479E"/>
    <w:rsid w:val="005B5403"/>
    <w:rsid w:val="005C4FF6"/>
    <w:rsid w:val="005D047B"/>
    <w:rsid w:val="005D0A18"/>
    <w:rsid w:val="005D44D2"/>
    <w:rsid w:val="005D59AA"/>
    <w:rsid w:val="005D7003"/>
    <w:rsid w:val="005E4306"/>
    <w:rsid w:val="005E61DE"/>
    <w:rsid w:val="005E6320"/>
    <w:rsid w:val="005F1F4E"/>
    <w:rsid w:val="005F3583"/>
    <w:rsid w:val="005F4733"/>
    <w:rsid w:val="005F5B34"/>
    <w:rsid w:val="005F665C"/>
    <w:rsid w:val="0060276B"/>
    <w:rsid w:val="00607EFD"/>
    <w:rsid w:val="00610638"/>
    <w:rsid w:val="006107AE"/>
    <w:rsid w:val="00610927"/>
    <w:rsid w:val="00611870"/>
    <w:rsid w:val="006130B9"/>
    <w:rsid w:val="00621C31"/>
    <w:rsid w:val="00622E99"/>
    <w:rsid w:val="00622E9B"/>
    <w:rsid w:val="00622EF3"/>
    <w:rsid w:val="0062370B"/>
    <w:rsid w:val="0062384B"/>
    <w:rsid w:val="006266A2"/>
    <w:rsid w:val="00627186"/>
    <w:rsid w:val="00636AB9"/>
    <w:rsid w:val="00641DEC"/>
    <w:rsid w:val="00642765"/>
    <w:rsid w:val="006440D5"/>
    <w:rsid w:val="00645189"/>
    <w:rsid w:val="006467E3"/>
    <w:rsid w:val="00647076"/>
    <w:rsid w:val="00647CD9"/>
    <w:rsid w:val="006505F6"/>
    <w:rsid w:val="00650B10"/>
    <w:rsid w:val="00651AE9"/>
    <w:rsid w:val="006539E2"/>
    <w:rsid w:val="00653D1B"/>
    <w:rsid w:val="00653F32"/>
    <w:rsid w:val="00655EBF"/>
    <w:rsid w:val="0065793C"/>
    <w:rsid w:val="00663551"/>
    <w:rsid w:val="00666887"/>
    <w:rsid w:val="00667467"/>
    <w:rsid w:val="006674FE"/>
    <w:rsid w:val="00667921"/>
    <w:rsid w:val="00670042"/>
    <w:rsid w:val="00671D6F"/>
    <w:rsid w:val="0067301D"/>
    <w:rsid w:val="006757D1"/>
    <w:rsid w:val="00675A51"/>
    <w:rsid w:val="00675C77"/>
    <w:rsid w:val="0067775E"/>
    <w:rsid w:val="00684315"/>
    <w:rsid w:val="00685829"/>
    <w:rsid w:val="00685A76"/>
    <w:rsid w:val="00686DE6"/>
    <w:rsid w:val="0068759A"/>
    <w:rsid w:val="00690036"/>
    <w:rsid w:val="00690CB0"/>
    <w:rsid w:val="00691AFC"/>
    <w:rsid w:val="00692EB3"/>
    <w:rsid w:val="0069484D"/>
    <w:rsid w:val="00696E69"/>
    <w:rsid w:val="00697D87"/>
    <w:rsid w:val="006A232E"/>
    <w:rsid w:val="006A321E"/>
    <w:rsid w:val="006A3F35"/>
    <w:rsid w:val="006A6CCF"/>
    <w:rsid w:val="006A7595"/>
    <w:rsid w:val="006B2A8C"/>
    <w:rsid w:val="006B31E7"/>
    <w:rsid w:val="006B38CC"/>
    <w:rsid w:val="006B3EDC"/>
    <w:rsid w:val="006B4E9C"/>
    <w:rsid w:val="006B68EB"/>
    <w:rsid w:val="006C0162"/>
    <w:rsid w:val="006C080C"/>
    <w:rsid w:val="006C1363"/>
    <w:rsid w:val="006C5C88"/>
    <w:rsid w:val="006C71EC"/>
    <w:rsid w:val="006C7635"/>
    <w:rsid w:val="006C775D"/>
    <w:rsid w:val="006C7CEC"/>
    <w:rsid w:val="006D02E3"/>
    <w:rsid w:val="006D18C7"/>
    <w:rsid w:val="006D4442"/>
    <w:rsid w:val="006D54DF"/>
    <w:rsid w:val="006E064A"/>
    <w:rsid w:val="006E3645"/>
    <w:rsid w:val="006E556E"/>
    <w:rsid w:val="006E6C45"/>
    <w:rsid w:val="006E7CE6"/>
    <w:rsid w:val="006F007E"/>
    <w:rsid w:val="006F12DE"/>
    <w:rsid w:val="006F4552"/>
    <w:rsid w:val="006F535B"/>
    <w:rsid w:val="006F5B2C"/>
    <w:rsid w:val="006F60B6"/>
    <w:rsid w:val="0070067B"/>
    <w:rsid w:val="0070354E"/>
    <w:rsid w:val="00703835"/>
    <w:rsid w:val="00707E92"/>
    <w:rsid w:val="007126C3"/>
    <w:rsid w:val="00712BC4"/>
    <w:rsid w:val="00712C63"/>
    <w:rsid w:val="00713992"/>
    <w:rsid w:val="00714CA4"/>
    <w:rsid w:val="00714D90"/>
    <w:rsid w:val="00715734"/>
    <w:rsid w:val="007158C4"/>
    <w:rsid w:val="00715E55"/>
    <w:rsid w:val="00715F2C"/>
    <w:rsid w:val="00716410"/>
    <w:rsid w:val="00717608"/>
    <w:rsid w:val="00720DF2"/>
    <w:rsid w:val="007218F5"/>
    <w:rsid w:val="00723AA7"/>
    <w:rsid w:val="00724D69"/>
    <w:rsid w:val="00724E40"/>
    <w:rsid w:val="0072581C"/>
    <w:rsid w:val="0073184D"/>
    <w:rsid w:val="00732114"/>
    <w:rsid w:val="007323CC"/>
    <w:rsid w:val="007345D2"/>
    <w:rsid w:val="00736A20"/>
    <w:rsid w:val="0073753A"/>
    <w:rsid w:val="00740B58"/>
    <w:rsid w:val="00742419"/>
    <w:rsid w:val="0074352A"/>
    <w:rsid w:val="00744C7E"/>
    <w:rsid w:val="00744FE2"/>
    <w:rsid w:val="0074674C"/>
    <w:rsid w:val="00746D31"/>
    <w:rsid w:val="00747FF1"/>
    <w:rsid w:val="00753B07"/>
    <w:rsid w:val="00755710"/>
    <w:rsid w:val="007638F2"/>
    <w:rsid w:val="0076426A"/>
    <w:rsid w:val="007651C8"/>
    <w:rsid w:val="00765357"/>
    <w:rsid w:val="00765F6F"/>
    <w:rsid w:val="007746A0"/>
    <w:rsid w:val="00775C14"/>
    <w:rsid w:val="00776ED9"/>
    <w:rsid w:val="00777D43"/>
    <w:rsid w:val="007837F5"/>
    <w:rsid w:val="00783AB4"/>
    <w:rsid w:val="0078566A"/>
    <w:rsid w:val="0078705B"/>
    <w:rsid w:val="00790B10"/>
    <w:rsid w:val="007922A4"/>
    <w:rsid w:val="00793BBE"/>
    <w:rsid w:val="00793BF1"/>
    <w:rsid w:val="007940FA"/>
    <w:rsid w:val="007943A3"/>
    <w:rsid w:val="00794D8E"/>
    <w:rsid w:val="00795766"/>
    <w:rsid w:val="007A04B0"/>
    <w:rsid w:val="007A069E"/>
    <w:rsid w:val="007A131E"/>
    <w:rsid w:val="007A2077"/>
    <w:rsid w:val="007A2F06"/>
    <w:rsid w:val="007A5195"/>
    <w:rsid w:val="007B3ADE"/>
    <w:rsid w:val="007B4B7B"/>
    <w:rsid w:val="007C0C1F"/>
    <w:rsid w:val="007C27F6"/>
    <w:rsid w:val="007C294C"/>
    <w:rsid w:val="007C335B"/>
    <w:rsid w:val="007C43E5"/>
    <w:rsid w:val="007C6633"/>
    <w:rsid w:val="007C6B86"/>
    <w:rsid w:val="007C6C31"/>
    <w:rsid w:val="007C7125"/>
    <w:rsid w:val="007C7C5A"/>
    <w:rsid w:val="007C7E4E"/>
    <w:rsid w:val="007D0959"/>
    <w:rsid w:val="007D0969"/>
    <w:rsid w:val="007D29E9"/>
    <w:rsid w:val="007D5389"/>
    <w:rsid w:val="007D6C51"/>
    <w:rsid w:val="007E05DC"/>
    <w:rsid w:val="007E17D3"/>
    <w:rsid w:val="007E1E2C"/>
    <w:rsid w:val="007E5D67"/>
    <w:rsid w:val="007E6479"/>
    <w:rsid w:val="007E7818"/>
    <w:rsid w:val="007F095D"/>
    <w:rsid w:val="007F11BB"/>
    <w:rsid w:val="007F1F80"/>
    <w:rsid w:val="007F5CEC"/>
    <w:rsid w:val="007F6D78"/>
    <w:rsid w:val="007F7121"/>
    <w:rsid w:val="007F7F62"/>
    <w:rsid w:val="0080159E"/>
    <w:rsid w:val="00802EAE"/>
    <w:rsid w:val="0080321B"/>
    <w:rsid w:val="00804D92"/>
    <w:rsid w:val="00805606"/>
    <w:rsid w:val="00806783"/>
    <w:rsid w:val="00807752"/>
    <w:rsid w:val="00807BA7"/>
    <w:rsid w:val="0081029A"/>
    <w:rsid w:val="00812ACB"/>
    <w:rsid w:val="00814219"/>
    <w:rsid w:val="00815D53"/>
    <w:rsid w:val="00815E26"/>
    <w:rsid w:val="00815F38"/>
    <w:rsid w:val="0081656A"/>
    <w:rsid w:val="00816AC2"/>
    <w:rsid w:val="00817D67"/>
    <w:rsid w:val="00817DA5"/>
    <w:rsid w:val="00817E9A"/>
    <w:rsid w:val="00821DD2"/>
    <w:rsid w:val="00821E08"/>
    <w:rsid w:val="0082696B"/>
    <w:rsid w:val="0083029E"/>
    <w:rsid w:val="008302AC"/>
    <w:rsid w:val="00833615"/>
    <w:rsid w:val="00833FC8"/>
    <w:rsid w:val="00836C3D"/>
    <w:rsid w:val="00840408"/>
    <w:rsid w:val="00841B9B"/>
    <w:rsid w:val="00842121"/>
    <w:rsid w:val="00844D4B"/>
    <w:rsid w:val="008508BA"/>
    <w:rsid w:val="00853017"/>
    <w:rsid w:val="008531B3"/>
    <w:rsid w:val="00853D3F"/>
    <w:rsid w:val="008567DA"/>
    <w:rsid w:val="0085745E"/>
    <w:rsid w:val="00857ABC"/>
    <w:rsid w:val="008631C1"/>
    <w:rsid w:val="0086409F"/>
    <w:rsid w:val="00865434"/>
    <w:rsid w:val="00870540"/>
    <w:rsid w:val="00870FEE"/>
    <w:rsid w:val="00874015"/>
    <w:rsid w:val="00874D4D"/>
    <w:rsid w:val="00874F4B"/>
    <w:rsid w:val="008762B2"/>
    <w:rsid w:val="00876993"/>
    <w:rsid w:val="00877377"/>
    <w:rsid w:val="008777B5"/>
    <w:rsid w:val="00880DBB"/>
    <w:rsid w:val="00881368"/>
    <w:rsid w:val="0088189C"/>
    <w:rsid w:val="0088544E"/>
    <w:rsid w:val="00887782"/>
    <w:rsid w:val="00887915"/>
    <w:rsid w:val="00887A35"/>
    <w:rsid w:val="00887FEA"/>
    <w:rsid w:val="0089410F"/>
    <w:rsid w:val="008947DF"/>
    <w:rsid w:val="00894B2C"/>
    <w:rsid w:val="008A2D40"/>
    <w:rsid w:val="008A5F98"/>
    <w:rsid w:val="008B2DF9"/>
    <w:rsid w:val="008B41D7"/>
    <w:rsid w:val="008B45CA"/>
    <w:rsid w:val="008B7E4A"/>
    <w:rsid w:val="008C1D58"/>
    <w:rsid w:val="008C1D64"/>
    <w:rsid w:val="008C2525"/>
    <w:rsid w:val="008C36C7"/>
    <w:rsid w:val="008C42FE"/>
    <w:rsid w:val="008C65DF"/>
    <w:rsid w:val="008C72DF"/>
    <w:rsid w:val="008D37BB"/>
    <w:rsid w:val="008D4D65"/>
    <w:rsid w:val="008D4E6E"/>
    <w:rsid w:val="008D5F82"/>
    <w:rsid w:val="008D7C30"/>
    <w:rsid w:val="008D7DAC"/>
    <w:rsid w:val="008E1E62"/>
    <w:rsid w:val="008E20E5"/>
    <w:rsid w:val="008E2E2B"/>
    <w:rsid w:val="008E52AB"/>
    <w:rsid w:val="008E6A55"/>
    <w:rsid w:val="008F0030"/>
    <w:rsid w:val="008F0164"/>
    <w:rsid w:val="008F0A32"/>
    <w:rsid w:val="008F101A"/>
    <w:rsid w:val="008F2B31"/>
    <w:rsid w:val="008F4B35"/>
    <w:rsid w:val="008F4D81"/>
    <w:rsid w:val="008F4EFD"/>
    <w:rsid w:val="008F557C"/>
    <w:rsid w:val="008F6F5B"/>
    <w:rsid w:val="008F7E38"/>
    <w:rsid w:val="009010DC"/>
    <w:rsid w:val="00901E37"/>
    <w:rsid w:val="0090224C"/>
    <w:rsid w:val="00902E2D"/>
    <w:rsid w:val="00903861"/>
    <w:rsid w:val="00903E5A"/>
    <w:rsid w:val="00904ECE"/>
    <w:rsid w:val="00904EE0"/>
    <w:rsid w:val="00905B10"/>
    <w:rsid w:val="0090646B"/>
    <w:rsid w:val="0090759F"/>
    <w:rsid w:val="009076A4"/>
    <w:rsid w:val="009128C1"/>
    <w:rsid w:val="00912ADF"/>
    <w:rsid w:val="00914540"/>
    <w:rsid w:val="009150A7"/>
    <w:rsid w:val="009169B6"/>
    <w:rsid w:val="00916F88"/>
    <w:rsid w:val="00920704"/>
    <w:rsid w:val="00921F03"/>
    <w:rsid w:val="00925A14"/>
    <w:rsid w:val="00926EBC"/>
    <w:rsid w:val="00927667"/>
    <w:rsid w:val="00927A63"/>
    <w:rsid w:val="00930312"/>
    <w:rsid w:val="00931AEB"/>
    <w:rsid w:val="009330F4"/>
    <w:rsid w:val="00934159"/>
    <w:rsid w:val="00935E1C"/>
    <w:rsid w:val="009361C4"/>
    <w:rsid w:val="0093737A"/>
    <w:rsid w:val="009375A3"/>
    <w:rsid w:val="00940750"/>
    <w:rsid w:val="00940E5F"/>
    <w:rsid w:val="00944082"/>
    <w:rsid w:val="00944B03"/>
    <w:rsid w:val="009462CB"/>
    <w:rsid w:val="0094692C"/>
    <w:rsid w:val="00946B40"/>
    <w:rsid w:val="00947A67"/>
    <w:rsid w:val="00952A8B"/>
    <w:rsid w:val="00955634"/>
    <w:rsid w:val="0095696F"/>
    <w:rsid w:val="00960CA3"/>
    <w:rsid w:val="0096199E"/>
    <w:rsid w:val="00961E20"/>
    <w:rsid w:val="00964033"/>
    <w:rsid w:val="0096425D"/>
    <w:rsid w:val="00964552"/>
    <w:rsid w:val="009728B9"/>
    <w:rsid w:val="009740DD"/>
    <w:rsid w:val="009744F4"/>
    <w:rsid w:val="0097521E"/>
    <w:rsid w:val="00975BAC"/>
    <w:rsid w:val="00976516"/>
    <w:rsid w:val="00977B2B"/>
    <w:rsid w:val="009800A2"/>
    <w:rsid w:val="00980F33"/>
    <w:rsid w:val="009826AC"/>
    <w:rsid w:val="00984E20"/>
    <w:rsid w:val="009901BB"/>
    <w:rsid w:val="00991EEF"/>
    <w:rsid w:val="0099396E"/>
    <w:rsid w:val="0099507A"/>
    <w:rsid w:val="009959B2"/>
    <w:rsid w:val="00997084"/>
    <w:rsid w:val="009A3033"/>
    <w:rsid w:val="009A3A60"/>
    <w:rsid w:val="009A4237"/>
    <w:rsid w:val="009A5C65"/>
    <w:rsid w:val="009A6EA2"/>
    <w:rsid w:val="009A717F"/>
    <w:rsid w:val="009B0670"/>
    <w:rsid w:val="009B30B3"/>
    <w:rsid w:val="009B326A"/>
    <w:rsid w:val="009C14E5"/>
    <w:rsid w:val="009C788A"/>
    <w:rsid w:val="009C7B39"/>
    <w:rsid w:val="009C7EEF"/>
    <w:rsid w:val="009D2508"/>
    <w:rsid w:val="009D3A8B"/>
    <w:rsid w:val="009D5FD7"/>
    <w:rsid w:val="009D7BA0"/>
    <w:rsid w:val="009E2A82"/>
    <w:rsid w:val="009E430D"/>
    <w:rsid w:val="009E7F4C"/>
    <w:rsid w:val="009F0C7A"/>
    <w:rsid w:val="009F6149"/>
    <w:rsid w:val="00A02652"/>
    <w:rsid w:val="00A02927"/>
    <w:rsid w:val="00A02C1A"/>
    <w:rsid w:val="00A0473D"/>
    <w:rsid w:val="00A05A2B"/>
    <w:rsid w:val="00A070F7"/>
    <w:rsid w:val="00A079A8"/>
    <w:rsid w:val="00A1209E"/>
    <w:rsid w:val="00A1361E"/>
    <w:rsid w:val="00A2231E"/>
    <w:rsid w:val="00A24727"/>
    <w:rsid w:val="00A25E1E"/>
    <w:rsid w:val="00A273C4"/>
    <w:rsid w:val="00A30A79"/>
    <w:rsid w:val="00A31A90"/>
    <w:rsid w:val="00A33314"/>
    <w:rsid w:val="00A344E7"/>
    <w:rsid w:val="00A37A08"/>
    <w:rsid w:val="00A37E00"/>
    <w:rsid w:val="00A43216"/>
    <w:rsid w:val="00A460DE"/>
    <w:rsid w:val="00A46981"/>
    <w:rsid w:val="00A47EA7"/>
    <w:rsid w:val="00A506D7"/>
    <w:rsid w:val="00A52EAC"/>
    <w:rsid w:val="00A545CF"/>
    <w:rsid w:val="00A54A31"/>
    <w:rsid w:val="00A558AA"/>
    <w:rsid w:val="00A561EC"/>
    <w:rsid w:val="00A56A8A"/>
    <w:rsid w:val="00A57370"/>
    <w:rsid w:val="00A60263"/>
    <w:rsid w:val="00A624EA"/>
    <w:rsid w:val="00A676C8"/>
    <w:rsid w:val="00A73CA4"/>
    <w:rsid w:val="00A7448D"/>
    <w:rsid w:val="00A76868"/>
    <w:rsid w:val="00A76CA4"/>
    <w:rsid w:val="00A80099"/>
    <w:rsid w:val="00A80656"/>
    <w:rsid w:val="00A81ECB"/>
    <w:rsid w:val="00A820B2"/>
    <w:rsid w:val="00A832D5"/>
    <w:rsid w:val="00A83688"/>
    <w:rsid w:val="00A83ED0"/>
    <w:rsid w:val="00A84678"/>
    <w:rsid w:val="00A84C63"/>
    <w:rsid w:val="00A84FC7"/>
    <w:rsid w:val="00A85100"/>
    <w:rsid w:val="00A85E44"/>
    <w:rsid w:val="00A865B8"/>
    <w:rsid w:val="00A90450"/>
    <w:rsid w:val="00A92093"/>
    <w:rsid w:val="00A93579"/>
    <w:rsid w:val="00A93DE6"/>
    <w:rsid w:val="00AA054A"/>
    <w:rsid w:val="00AA0AF1"/>
    <w:rsid w:val="00AA3E87"/>
    <w:rsid w:val="00AA4C3D"/>
    <w:rsid w:val="00AA4D04"/>
    <w:rsid w:val="00AA5FC8"/>
    <w:rsid w:val="00AA7F4F"/>
    <w:rsid w:val="00AB0524"/>
    <w:rsid w:val="00AB0A26"/>
    <w:rsid w:val="00AB242E"/>
    <w:rsid w:val="00AB2827"/>
    <w:rsid w:val="00AB29AD"/>
    <w:rsid w:val="00AB51EB"/>
    <w:rsid w:val="00AB6051"/>
    <w:rsid w:val="00AC07DC"/>
    <w:rsid w:val="00AC0D7B"/>
    <w:rsid w:val="00AC299A"/>
    <w:rsid w:val="00AC44B7"/>
    <w:rsid w:val="00AC4680"/>
    <w:rsid w:val="00AC4725"/>
    <w:rsid w:val="00AC6AAA"/>
    <w:rsid w:val="00AD0DE5"/>
    <w:rsid w:val="00AD10D4"/>
    <w:rsid w:val="00AD1631"/>
    <w:rsid w:val="00AD1B17"/>
    <w:rsid w:val="00AD747A"/>
    <w:rsid w:val="00AE139F"/>
    <w:rsid w:val="00AE7BFD"/>
    <w:rsid w:val="00AF067C"/>
    <w:rsid w:val="00AF49C7"/>
    <w:rsid w:val="00AF7A4B"/>
    <w:rsid w:val="00B01457"/>
    <w:rsid w:val="00B02F4B"/>
    <w:rsid w:val="00B03983"/>
    <w:rsid w:val="00B079FA"/>
    <w:rsid w:val="00B109C5"/>
    <w:rsid w:val="00B10AA4"/>
    <w:rsid w:val="00B11678"/>
    <w:rsid w:val="00B11A73"/>
    <w:rsid w:val="00B12818"/>
    <w:rsid w:val="00B159F0"/>
    <w:rsid w:val="00B15E91"/>
    <w:rsid w:val="00B20DF6"/>
    <w:rsid w:val="00B22175"/>
    <w:rsid w:val="00B23C35"/>
    <w:rsid w:val="00B252C5"/>
    <w:rsid w:val="00B261EA"/>
    <w:rsid w:val="00B2654F"/>
    <w:rsid w:val="00B26D12"/>
    <w:rsid w:val="00B27765"/>
    <w:rsid w:val="00B30482"/>
    <w:rsid w:val="00B31618"/>
    <w:rsid w:val="00B321F1"/>
    <w:rsid w:val="00B32B6B"/>
    <w:rsid w:val="00B34C8B"/>
    <w:rsid w:val="00B3556E"/>
    <w:rsid w:val="00B3573F"/>
    <w:rsid w:val="00B364D3"/>
    <w:rsid w:val="00B402E7"/>
    <w:rsid w:val="00B4267A"/>
    <w:rsid w:val="00B44C43"/>
    <w:rsid w:val="00B44D07"/>
    <w:rsid w:val="00B45DFF"/>
    <w:rsid w:val="00B4707D"/>
    <w:rsid w:val="00B47831"/>
    <w:rsid w:val="00B479DC"/>
    <w:rsid w:val="00B51408"/>
    <w:rsid w:val="00B51585"/>
    <w:rsid w:val="00B51FAD"/>
    <w:rsid w:val="00B5361A"/>
    <w:rsid w:val="00B538F8"/>
    <w:rsid w:val="00B62070"/>
    <w:rsid w:val="00B62D4F"/>
    <w:rsid w:val="00B62D51"/>
    <w:rsid w:val="00B7139C"/>
    <w:rsid w:val="00B7189F"/>
    <w:rsid w:val="00B719DC"/>
    <w:rsid w:val="00B727C3"/>
    <w:rsid w:val="00B729ED"/>
    <w:rsid w:val="00B72CAA"/>
    <w:rsid w:val="00B76D92"/>
    <w:rsid w:val="00B76F8A"/>
    <w:rsid w:val="00B77667"/>
    <w:rsid w:val="00B77FA8"/>
    <w:rsid w:val="00B812DD"/>
    <w:rsid w:val="00B81ECF"/>
    <w:rsid w:val="00B871BF"/>
    <w:rsid w:val="00B878AF"/>
    <w:rsid w:val="00B93C3A"/>
    <w:rsid w:val="00B947EC"/>
    <w:rsid w:val="00B95674"/>
    <w:rsid w:val="00B96D27"/>
    <w:rsid w:val="00B970A7"/>
    <w:rsid w:val="00B976F7"/>
    <w:rsid w:val="00B978DF"/>
    <w:rsid w:val="00BA2894"/>
    <w:rsid w:val="00BA2DFF"/>
    <w:rsid w:val="00BA72B3"/>
    <w:rsid w:val="00BB0B62"/>
    <w:rsid w:val="00BB1E88"/>
    <w:rsid w:val="00BB2870"/>
    <w:rsid w:val="00BB2D6B"/>
    <w:rsid w:val="00BB3182"/>
    <w:rsid w:val="00BB5E4F"/>
    <w:rsid w:val="00BB5F84"/>
    <w:rsid w:val="00BB632A"/>
    <w:rsid w:val="00BB65F2"/>
    <w:rsid w:val="00BB791E"/>
    <w:rsid w:val="00BC228C"/>
    <w:rsid w:val="00BC4337"/>
    <w:rsid w:val="00BC479A"/>
    <w:rsid w:val="00BC7B00"/>
    <w:rsid w:val="00BC7D52"/>
    <w:rsid w:val="00BC7F7F"/>
    <w:rsid w:val="00BD08DF"/>
    <w:rsid w:val="00BD535F"/>
    <w:rsid w:val="00BD5372"/>
    <w:rsid w:val="00BD5374"/>
    <w:rsid w:val="00BD6718"/>
    <w:rsid w:val="00BE2661"/>
    <w:rsid w:val="00BE3791"/>
    <w:rsid w:val="00BE4030"/>
    <w:rsid w:val="00BE530E"/>
    <w:rsid w:val="00BE7B89"/>
    <w:rsid w:val="00BE7DA4"/>
    <w:rsid w:val="00BF2560"/>
    <w:rsid w:val="00BF58AE"/>
    <w:rsid w:val="00BF594B"/>
    <w:rsid w:val="00BF59C0"/>
    <w:rsid w:val="00BF5BCE"/>
    <w:rsid w:val="00BF60AA"/>
    <w:rsid w:val="00BF65C0"/>
    <w:rsid w:val="00BF663E"/>
    <w:rsid w:val="00C00308"/>
    <w:rsid w:val="00C0111F"/>
    <w:rsid w:val="00C01C71"/>
    <w:rsid w:val="00C04F85"/>
    <w:rsid w:val="00C053AB"/>
    <w:rsid w:val="00C10594"/>
    <w:rsid w:val="00C11808"/>
    <w:rsid w:val="00C12B9E"/>
    <w:rsid w:val="00C1398A"/>
    <w:rsid w:val="00C14DA9"/>
    <w:rsid w:val="00C14FEB"/>
    <w:rsid w:val="00C20E59"/>
    <w:rsid w:val="00C24798"/>
    <w:rsid w:val="00C26018"/>
    <w:rsid w:val="00C3154D"/>
    <w:rsid w:val="00C31C89"/>
    <w:rsid w:val="00C335C5"/>
    <w:rsid w:val="00C349F2"/>
    <w:rsid w:val="00C360DE"/>
    <w:rsid w:val="00C37AAB"/>
    <w:rsid w:val="00C425F1"/>
    <w:rsid w:val="00C43F37"/>
    <w:rsid w:val="00C44100"/>
    <w:rsid w:val="00C443FC"/>
    <w:rsid w:val="00C44513"/>
    <w:rsid w:val="00C44D17"/>
    <w:rsid w:val="00C467DA"/>
    <w:rsid w:val="00C47A0C"/>
    <w:rsid w:val="00C52E13"/>
    <w:rsid w:val="00C5485A"/>
    <w:rsid w:val="00C5500A"/>
    <w:rsid w:val="00C577B0"/>
    <w:rsid w:val="00C605EA"/>
    <w:rsid w:val="00C6104A"/>
    <w:rsid w:val="00C615A8"/>
    <w:rsid w:val="00C62EE7"/>
    <w:rsid w:val="00C6378D"/>
    <w:rsid w:val="00C64C3D"/>
    <w:rsid w:val="00C654F7"/>
    <w:rsid w:val="00C65A5D"/>
    <w:rsid w:val="00C663B0"/>
    <w:rsid w:val="00C67805"/>
    <w:rsid w:val="00C708E1"/>
    <w:rsid w:val="00C72848"/>
    <w:rsid w:val="00C748C0"/>
    <w:rsid w:val="00C75384"/>
    <w:rsid w:val="00C75CDC"/>
    <w:rsid w:val="00C7604A"/>
    <w:rsid w:val="00C777DF"/>
    <w:rsid w:val="00C819DF"/>
    <w:rsid w:val="00C81F8E"/>
    <w:rsid w:val="00C83FD1"/>
    <w:rsid w:val="00C85592"/>
    <w:rsid w:val="00C86E3D"/>
    <w:rsid w:val="00C874E2"/>
    <w:rsid w:val="00C878FF"/>
    <w:rsid w:val="00C91111"/>
    <w:rsid w:val="00C92FB8"/>
    <w:rsid w:val="00CA1F8A"/>
    <w:rsid w:val="00CA3237"/>
    <w:rsid w:val="00CA48C2"/>
    <w:rsid w:val="00CA49BB"/>
    <w:rsid w:val="00CA72A3"/>
    <w:rsid w:val="00CB1A12"/>
    <w:rsid w:val="00CB3267"/>
    <w:rsid w:val="00CB5137"/>
    <w:rsid w:val="00CC1D1F"/>
    <w:rsid w:val="00CC2918"/>
    <w:rsid w:val="00CC2AB4"/>
    <w:rsid w:val="00CC42A4"/>
    <w:rsid w:val="00CC5264"/>
    <w:rsid w:val="00CC57DD"/>
    <w:rsid w:val="00CC665D"/>
    <w:rsid w:val="00CD092E"/>
    <w:rsid w:val="00CD31E6"/>
    <w:rsid w:val="00CD3718"/>
    <w:rsid w:val="00CD5237"/>
    <w:rsid w:val="00CD53D5"/>
    <w:rsid w:val="00CD58F2"/>
    <w:rsid w:val="00CD5C60"/>
    <w:rsid w:val="00CD71F8"/>
    <w:rsid w:val="00CD782C"/>
    <w:rsid w:val="00CE12E5"/>
    <w:rsid w:val="00CE14F8"/>
    <w:rsid w:val="00CE28F5"/>
    <w:rsid w:val="00CE486B"/>
    <w:rsid w:val="00CE71A9"/>
    <w:rsid w:val="00CE7A0B"/>
    <w:rsid w:val="00CF2015"/>
    <w:rsid w:val="00CF2666"/>
    <w:rsid w:val="00CF3C72"/>
    <w:rsid w:val="00CF3E48"/>
    <w:rsid w:val="00CF4691"/>
    <w:rsid w:val="00CF5904"/>
    <w:rsid w:val="00CF5A3C"/>
    <w:rsid w:val="00D01DF1"/>
    <w:rsid w:val="00D02770"/>
    <w:rsid w:val="00D030D4"/>
    <w:rsid w:val="00D043EB"/>
    <w:rsid w:val="00D06E99"/>
    <w:rsid w:val="00D11716"/>
    <w:rsid w:val="00D1347E"/>
    <w:rsid w:val="00D145F0"/>
    <w:rsid w:val="00D14A94"/>
    <w:rsid w:val="00D14B8D"/>
    <w:rsid w:val="00D14C80"/>
    <w:rsid w:val="00D15164"/>
    <w:rsid w:val="00D152A4"/>
    <w:rsid w:val="00D16512"/>
    <w:rsid w:val="00D16D34"/>
    <w:rsid w:val="00D2026C"/>
    <w:rsid w:val="00D202CC"/>
    <w:rsid w:val="00D20883"/>
    <w:rsid w:val="00D21506"/>
    <w:rsid w:val="00D22852"/>
    <w:rsid w:val="00D228D9"/>
    <w:rsid w:val="00D240A2"/>
    <w:rsid w:val="00D25269"/>
    <w:rsid w:val="00D2582C"/>
    <w:rsid w:val="00D272B2"/>
    <w:rsid w:val="00D357A9"/>
    <w:rsid w:val="00D400A3"/>
    <w:rsid w:val="00D40280"/>
    <w:rsid w:val="00D417B0"/>
    <w:rsid w:val="00D44053"/>
    <w:rsid w:val="00D44A52"/>
    <w:rsid w:val="00D461F9"/>
    <w:rsid w:val="00D46241"/>
    <w:rsid w:val="00D46E97"/>
    <w:rsid w:val="00D5055B"/>
    <w:rsid w:val="00D50F52"/>
    <w:rsid w:val="00D5364D"/>
    <w:rsid w:val="00D5379D"/>
    <w:rsid w:val="00D562D8"/>
    <w:rsid w:val="00D567B1"/>
    <w:rsid w:val="00D56B61"/>
    <w:rsid w:val="00D56C29"/>
    <w:rsid w:val="00D623D1"/>
    <w:rsid w:val="00D62E7C"/>
    <w:rsid w:val="00D63E37"/>
    <w:rsid w:val="00D641C9"/>
    <w:rsid w:val="00D64652"/>
    <w:rsid w:val="00D67E5F"/>
    <w:rsid w:val="00D70525"/>
    <w:rsid w:val="00D70F9E"/>
    <w:rsid w:val="00D73359"/>
    <w:rsid w:val="00D736B9"/>
    <w:rsid w:val="00D74D1E"/>
    <w:rsid w:val="00D751B7"/>
    <w:rsid w:val="00D80165"/>
    <w:rsid w:val="00D81518"/>
    <w:rsid w:val="00D821D3"/>
    <w:rsid w:val="00D83240"/>
    <w:rsid w:val="00D834F9"/>
    <w:rsid w:val="00D838EC"/>
    <w:rsid w:val="00D83A3E"/>
    <w:rsid w:val="00D8614A"/>
    <w:rsid w:val="00D86F7D"/>
    <w:rsid w:val="00D91633"/>
    <w:rsid w:val="00D92184"/>
    <w:rsid w:val="00D92F82"/>
    <w:rsid w:val="00D95721"/>
    <w:rsid w:val="00DA0479"/>
    <w:rsid w:val="00DA1CA2"/>
    <w:rsid w:val="00DA2544"/>
    <w:rsid w:val="00DA26AC"/>
    <w:rsid w:val="00DA2A6A"/>
    <w:rsid w:val="00DA5583"/>
    <w:rsid w:val="00DA769D"/>
    <w:rsid w:val="00DB1584"/>
    <w:rsid w:val="00DB5B73"/>
    <w:rsid w:val="00DB6449"/>
    <w:rsid w:val="00DB7EE4"/>
    <w:rsid w:val="00DC0A81"/>
    <w:rsid w:val="00DC2597"/>
    <w:rsid w:val="00DC3360"/>
    <w:rsid w:val="00DC3C5A"/>
    <w:rsid w:val="00DC4F3E"/>
    <w:rsid w:val="00DC672E"/>
    <w:rsid w:val="00DC6B2D"/>
    <w:rsid w:val="00DD02AE"/>
    <w:rsid w:val="00DD15F4"/>
    <w:rsid w:val="00DD1E90"/>
    <w:rsid w:val="00DD224E"/>
    <w:rsid w:val="00DD2F41"/>
    <w:rsid w:val="00DD32DC"/>
    <w:rsid w:val="00DD3892"/>
    <w:rsid w:val="00DD3A08"/>
    <w:rsid w:val="00DD66D0"/>
    <w:rsid w:val="00DD7AE7"/>
    <w:rsid w:val="00DE2C2B"/>
    <w:rsid w:val="00DE3AD8"/>
    <w:rsid w:val="00DE626D"/>
    <w:rsid w:val="00DE7932"/>
    <w:rsid w:val="00DF074D"/>
    <w:rsid w:val="00DF22D1"/>
    <w:rsid w:val="00DF471B"/>
    <w:rsid w:val="00DF5E25"/>
    <w:rsid w:val="00DF7F78"/>
    <w:rsid w:val="00E00E6E"/>
    <w:rsid w:val="00E024AE"/>
    <w:rsid w:val="00E052A0"/>
    <w:rsid w:val="00E07D2C"/>
    <w:rsid w:val="00E10EF6"/>
    <w:rsid w:val="00E11D27"/>
    <w:rsid w:val="00E14352"/>
    <w:rsid w:val="00E16580"/>
    <w:rsid w:val="00E17057"/>
    <w:rsid w:val="00E176D2"/>
    <w:rsid w:val="00E20811"/>
    <w:rsid w:val="00E22354"/>
    <w:rsid w:val="00E229AE"/>
    <w:rsid w:val="00E303F3"/>
    <w:rsid w:val="00E30984"/>
    <w:rsid w:val="00E3130E"/>
    <w:rsid w:val="00E336A5"/>
    <w:rsid w:val="00E347E2"/>
    <w:rsid w:val="00E34A51"/>
    <w:rsid w:val="00E35AAF"/>
    <w:rsid w:val="00E35B07"/>
    <w:rsid w:val="00E36A89"/>
    <w:rsid w:val="00E40AB6"/>
    <w:rsid w:val="00E4483B"/>
    <w:rsid w:val="00E44976"/>
    <w:rsid w:val="00E47A9F"/>
    <w:rsid w:val="00E51290"/>
    <w:rsid w:val="00E5406F"/>
    <w:rsid w:val="00E5470E"/>
    <w:rsid w:val="00E54A46"/>
    <w:rsid w:val="00E55A78"/>
    <w:rsid w:val="00E55CC8"/>
    <w:rsid w:val="00E60832"/>
    <w:rsid w:val="00E611F6"/>
    <w:rsid w:val="00E61729"/>
    <w:rsid w:val="00E61F95"/>
    <w:rsid w:val="00E632C6"/>
    <w:rsid w:val="00E64318"/>
    <w:rsid w:val="00E6595C"/>
    <w:rsid w:val="00E67A06"/>
    <w:rsid w:val="00E67B33"/>
    <w:rsid w:val="00E71C60"/>
    <w:rsid w:val="00E73ECB"/>
    <w:rsid w:val="00E75C3C"/>
    <w:rsid w:val="00E76A63"/>
    <w:rsid w:val="00E80E4B"/>
    <w:rsid w:val="00E86C74"/>
    <w:rsid w:val="00E86ED2"/>
    <w:rsid w:val="00E8746D"/>
    <w:rsid w:val="00E9046F"/>
    <w:rsid w:val="00E905CC"/>
    <w:rsid w:val="00E909DC"/>
    <w:rsid w:val="00E963B8"/>
    <w:rsid w:val="00E96A3E"/>
    <w:rsid w:val="00EA1DA9"/>
    <w:rsid w:val="00EA3D33"/>
    <w:rsid w:val="00EA41AC"/>
    <w:rsid w:val="00EA4F03"/>
    <w:rsid w:val="00EA509A"/>
    <w:rsid w:val="00EA66CB"/>
    <w:rsid w:val="00EA7EEC"/>
    <w:rsid w:val="00EB753D"/>
    <w:rsid w:val="00EC0D1C"/>
    <w:rsid w:val="00EC2F70"/>
    <w:rsid w:val="00EC5383"/>
    <w:rsid w:val="00EC58D9"/>
    <w:rsid w:val="00ED001E"/>
    <w:rsid w:val="00ED0078"/>
    <w:rsid w:val="00ED20E0"/>
    <w:rsid w:val="00ED3133"/>
    <w:rsid w:val="00ED331C"/>
    <w:rsid w:val="00ED3B38"/>
    <w:rsid w:val="00ED49D0"/>
    <w:rsid w:val="00EE2802"/>
    <w:rsid w:val="00EE3CF3"/>
    <w:rsid w:val="00EE5FB1"/>
    <w:rsid w:val="00EF1531"/>
    <w:rsid w:val="00EF1F32"/>
    <w:rsid w:val="00EF30B2"/>
    <w:rsid w:val="00EF533A"/>
    <w:rsid w:val="00EF572A"/>
    <w:rsid w:val="00EF602E"/>
    <w:rsid w:val="00EF71A3"/>
    <w:rsid w:val="00F0007C"/>
    <w:rsid w:val="00F038C7"/>
    <w:rsid w:val="00F03910"/>
    <w:rsid w:val="00F047CD"/>
    <w:rsid w:val="00F048AC"/>
    <w:rsid w:val="00F04C4D"/>
    <w:rsid w:val="00F06E6F"/>
    <w:rsid w:val="00F07AEB"/>
    <w:rsid w:val="00F1285E"/>
    <w:rsid w:val="00F20FBC"/>
    <w:rsid w:val="00F212A7"/>
    <w:rsid w:val="00F21C9F"/>
    <w:rsid w:val="00F23386"/>
    <w:rsid w:val="00F235A4"/>
    <w:rsid w:val="00F2557D"/>
    <w:rsid w:val="00F26A54"/>
    <w:rsid w:val="00F26E7D"/>
    <w:rsid w:val="00F33535"/>
    <w:rsid w:val="00F3366F"/>
    <w:rsid w:val="00F420F7"/>
    <w:rsid w:val="00F433A6"/>
    <w:rsid w:val="00F440A9"/>
    <w:rsid w:val="00F476FF"/>
    <w:rsid w:val="00F47EC3"/>
    <w:rsid w:val="00F560E6"/>
    <w:rsid w:val="00F561D4"/>
    <w:rsid w:val="00F6121A"/>
    <w:rsid w:val="00F64D12"/>
    <w:rsid w:val="00F66AC0"/>
    <w:rsid w:val="00F7374C"/>
    <w:rsid w:val="00F7399B"/>
    <w:rsid w:val="00F75FFA"/>
    <w:rsid w:val="00F760D3"/>
    <w:rsid w:val="00F76C72"/>
    <w:rsid w:val="00F77788"/>
    <w:rsid w:val="00F77BC6"/>
    <w:rsid w:val="00F77F22"/>
    <w:rsid w:val="00F81472"/>
    <w:rsid w:val="00F8459A"/>
    <w:rsid w:val="00F84752"/>
    <w:rsid w:val="00F84AB2"/>
    <w:rsid w:val="00F90B67"/>
    <w:rsid w:val="00F9122F"/>
    <w:rsid w:val="00F92EEE"/>
    <w:rsid w:val="00F94801"/>
    <w:rsid w:val="00F95501"/>
    <w:rsid w:val="00F9669A"/>
    <w:rsid w:val="00F96BED"/>
    <w:rsid w:val="00FA0482"/>
    <w:rsid w:val="00FA0DFF"/>
    <w:rsid w:val="00FA165B"/>
    <w:rsid w:val="00FA2475"/>
    <w:rsid w:val="00FA306C"/>
    <w:rsid w:val="00FA373A"/>
    <w:rsid w:val="00FA7426"/>
    <w:rsid w:val="00FB1135"/>
    <w:rsid w:val="00FB2C38"/>
    <w:rsid w:val="00FB2F1F"/>
    <w:rsid w:val="00FB3FA7"/>
    <w:rsid w:val="00FC1B55"/>
    <w:rsid w:val="00FC2E10"/>
    <w:rsid w:val="00FC3A99"/>
    <w:rsid w:val="00FC3CD6"/>
    <w:rsid w:val="00FC4B7E"/>
    <w:rsid w:val="00FC7AA9"/>
    <w:rsid w:val="00FD2603"/>
    <w:rsid w:val="00FD2A66"/>
    <w:rsid w:val="00FD410E"/>
    <w:rsid w:val="00FE067C"/>
    <w:rsid w:val="00FE308A"/>
    <w:rsid w:val="00FE58D4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BDA0C"/>
  <w15:chartTrackingRefBased/>
  <w15:docId w15:val="{64642F36-1862-4065-A958-6D6411AC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A98"/>
    <w:pPr>
      <w:widowControl w:val="0"/>
      <w:autoSpaceDE w:val="0"/>
      <w:autoSpaceDN w:val="0"/>
    </w:pPr>
    <w:rPr>
      <w:rFonts w:ascii="Arial" w:eastAsia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A98"/>
    <w:pPr>
      <w:keepNext/>
      <w:keepLines/>
      <w:spacing w:before="240"/>
      <w:outlineLvl w:val="0"/>
    </w:pPr>
    <w:rPr>
      <w:rFonts w:eastAsiaTheme="majorEastAsia" w:cstheme="majorBidi"/>
      <w:b/>
      <w:color w:val="0078A9" w:themeColor="accent1"/>
      <w:sz w:val="52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A98"/>
    <w:pPr>
      <w:keepNext/>
      <w:keepLines/>
      <w:spacing w:before="120"/>
      <w:outlineLvl w:val="1"/>
    </w:pPr>
    <w:rPr>
      <w:rFonts w:eastAsiaTheme="majorEastAsia" w:cstheme="majorBidi"/>
      <w:color w:val="0078A9" w:themeColor="accent1"/>
      <w:sz w:val="36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76D2"/>
    <w:pPr>
      <w:keepNext/>
      <w:keepLines/>
      <w:spacing w:before="40" w:after="120"/>
      <w:outlineLvl w:val="2"/>
    </w:pPr>
    <w:rPr>
      <w:rFonts w:eastAsiaTheme="majorEastAsia" w:cstheme="majorBidi"/>
      <w:b/>
      <w:bCs/>
      <w:color w:val="0078A9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76D2"/>
    <w:pPr>
      <w:keepNext/>
      <w:keepLines/>
      <w:spacing w:before="40"/>
      <w:outlineLvl w:val="3"/>
    </w:pPr>
    <w:rPr>
      <w:rFonts w:eastAsiaTheme="majorEastAsia" w:cstheme="majorBidi"/>
      <w:bCs/>
      <w:color w:val="0078A9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60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97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A98"/>
    <w:rPr>
      <w:rFonts w:ascii="Arial" w:eastAsiaTheme="majorEastAsia" w:hAnsi="Arial" w:cstheme="majorBidi"/>
      <w:b/>
      <w:color w:val="0078A9" w:themeColor="accent1"/>
      <w:sz w:val="52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337A98"/>
    <w:rPr>
      <w:rFonts w:ascii="Arial" w:eastAsiaTheme="majorEastAsia" w:hAnsi="Arial" w:cstheme="majorBidi"/>
      <w:color w:val="0078A9" w:themeColor="accent1"/>
      <w:sz w:val="36"/>
      <w:szCs w:val="40"/>
    </w:rPr>
  </w:style>
  <w:style w:type="paragraph" w:styleId="ListParagraph">
    <w:name w:val="List Paragraph"/>
    <w:basedOn w:val="Normal"/>
    <w:uiPriority w:val="34"/>
    <w:qFormat/>
    <w:rsid w:val="00337A98"/>
    <w:pPr>
      <w:numPr>
        <w:numId w:val="1"/>
      </w:numPr>
      <w:adjustRightInd w:val="0"/>
      <w:snapToGrid w:val="0"/>
      <w:spacing w:after="120"/>
      <w:ind w:left="714" w:hanging="357"/>
    </w:pPr>
  </w:style>
  <w:style w:type="table" w:styleId="TableGrid">
    <w:name w:val="Table Grid"/>
    <w:basedOn w:val="TableNormal"/>
    <w:uiPriority w:val="39"/>
    <w:rsid w:val="005E6320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5E632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E632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nhideWhenUsed/>
    <w:rsid w:val="005E63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6320"/>
  </w:style>
  <w:style w:type="paragraph" w:styleId="Footer">
    <w:name w:val="footer"/>
    <w:basedOn w:val="Normal"/>
    <w:link w:val="FooterChar"/>
    <w:uiPriority w:val="99"/>
    <w:unhideWhenUsed/>
    <w:rsid w:val="005E63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320"/>
  </w:style>
  <w:style w:type="paragraph" w:styleId="NoSpacing">
    <w:name w:val="No Spacing"/>
    <w:link w:val="NoSpacingChar"/>
    <w:uiPriority w:val="1"/>
    <w:qFormat/>
    <w:rsid w:val="00050255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50255"/>
    <w:rPr>
      <w:rFonts w:eastAsiaTheme="minorEastAsia"/>
      <w:sz w:val="22"/>
      <w:szCs w:val="22"/>
      <w:lang w:val="en-US" w:eastAsia="zh-CN"/>
    </w:rPr>
  </w:style>
  <w:style w:type="character" w:styleId="SubtleReference">
    <w:name w:val="Subtle Reference"/>
    <w:basedOn w:val="DefaultParagraphFont"/>
    <w:uiPriority w:val="31"/>
    <w:qFormat/>
    <w:rsid w:val="00B871B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B871BF"/>
    <w:rPr>
      <w:b/>
      <w:bCs/>
      <w:caps/>
      <w:smallCaps w:val="0"/>
      <w:color w:val="0078A9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337A98"/>
    <w:pPr>
      <w:contextualSpacing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A98"/>
    <w:rPr>
      <w:rFonts w:ascii="Arial" w:eastAsiaTheme="majorEastAsia" w:hAnsi="Arial" w:cstheme="majorBidi"/>
      <w:spacing w:val="-10"/>
      <w:kern w:val="28"/>
      <w:sz w:val="72"/>
      <w:szCs w:val="56"/>
    </w:rPr>
  </w:style>
  <w:style w:type="character" w:styleId="SubtleEmphasis">
    <w:name w:val="Subtle Emphasis"/>
    <w:basedOn w:val="DefaultParagraphFont"/>
    <w:uiPriority w:val="19"/>
    <w:qFormat/>
    <w:rsid w:val="0034386A"/>
    <w:rPr>
      <w:i/>
      <w:iCs/>
      <w:color w:val="404040" w:themeColor="text1" w:themeTint="BF"/>
    </w:rPr>
  </w:style>
  <w:style w:type="character" w:styleId="PageNumber">
    <w:name w:val="page number"/>
    <w:basedOn w:val="DefaultParagraphFont"/>
    <w:semiHidden/>
    <w:unhideWhenUsed/>
    <w:rsid w:val="00B364D3"/>
  </w:style>
  <w:style w:type="paragraph" w:customStyle="1" w:styleId="Title-pagehead">
    <w:name w:val="Title - page head"/>
    <w:basedOn w:val="Normal"/>
    <w:qFormat/>
    <w:rsid w:val="00715E55"/>
    <w:rPr>
      <w:rFonts w:cs="Times New Roman (Body CS)"/>
      <w:caps/>
      <w:noProof/>
      <w:color w:val="0078A9" w:themeColor="accent1"/>
      <w:spacing w:val="60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26F3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326F3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326F30"/>
    <w:rPr>
      <w:vertAlign w:val="superscript"/>
    </w:rPr>
  </w:style>
  <w:style w:type="character" w:styleId="Hyperlink">
    <w:name w:val="Hyperlink"/>
    <w:rsid w:val="00326F30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326F30"/>
    <w:pPr>
      <w:spacing w:before="120"/>
    </w:pPr>
    <w:rPr>
      <w:b/>
      <w:bCs/>
      <w:i/>
      <w:iCs/>
      <w:szCs w:val="24"/>
    </w:rPr>
  </w:style>
  <w:style w:type="character" w:styleId="Strong">
    <w:name w:val="Strong"/>
    <w:uiPriority w:val="22"/>
    <w:qFormat/>
    <w:rsid w:val="00326F30"/>
    <w:rPr>
      <w:b/>
      <w:bCs/>
    </w:rPr>
  </w:style>
  <w:style w:type="paragraph" w:customStyle="1" w:styleId="Default">
    <w:name w:val="Default"/>
    <w:rsid w:val="00326F30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26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F3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F3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F3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30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rsid w:val="00326F30"/>
    <w:pPr>
      <w:spacing w:before="100" w:beforeAutospacing="1"/>
    </w:pPr>
    <w:rPr>
      <w:rFonts w:ascii="Arial Unicode MS" w:eastAsia="Arial Unicode MS" w:hAnsi="Arial Unicode MS" w:cs="Arial Unicode MS"/>
    </w:rPr>
  </w:style>
  <w:style w:type="paragraph" w:styleId="TOCHeading">
    <w:name w:val="TOC Heading"/>
    <w:basedOn w:val="Heading1"/>
    <w:next w:val="Normal"/>
    <w:uiPriority w:val="39"/>
    <w:unhideWhenUsed/>
    <w:qFormat/>
    <w:rsid w:val="00326F30"/>
    <w:pPr>
      <w:spacing w:before="480" w:line="276" w:lineRule="auto"/>
      <w:outlineLvl w:val="9"/>
    </w:pPr>
    <w:rPr>
      <w:bCs/>
      <w:color w:val="00597E" w:themeColor="accent1" w:themeShade="BF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26F30"/>
    <w:pPr>
      <w:spacing w:before="120"/>
      <w:ind w:left="220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326F30"/>
    <w:pPr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26F30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26F30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26F30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26F30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26F30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26F30"/>
    <w:pPr>
      <w:ind w:left="1760"/>
    </w:pPr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176D2"/>
    <w:rPr>
      <w:rFonts w:eastAsiaTheme="majorEastAsia" w:cstheme="majorBidi"/>
      <w:b/>
      <w:bCs/>
      <w:color w:val="0078A9" w:themeColor="accent1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B7E4A"/>
    <w:rPr>
      <w:color w:val="0074A3" w:themeColor="followedHyperlink"/>
      <w:u w:val="single"/>
    </w:rPr>
  </w:style>
  <w:style w:type="paragraph" w:styleId="Caption">
    <w:name w:val="caption"/>
    <w:basedOn w:val="ListParagraph"/>
    <w:next w:val="Normal"/>
    <w:uiPriority w:val="35"/>
    <w:unhideWhenUsed/>
    <w:qFormat/>
    <w:rsid w:val="00A90450"/>
    <w:rPr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E176D2"/>
    <w:rPr>
      <w:rFonts w:eastAsiaTheme="majorEastAsia" w:cstheme="majorBidi"/>
      <w:bCs/>
      <w:color w:val="0078A9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E6028"/>
    <w:rPr>
      <w:rFonts w:asciiTheme="majorHAnsi" w:eastAsiaTheme="majorEastAsia" w:hAnsiTheme="majorHAnsi" w:cstheme="majorBidi"/>
      <w:color w:val="00597E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9740DD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740DD"/>
    <w:rPr>
      <w:rFonts w:ascii="Arial" w:eastAsia="Arial" w:hAnsi="Arial" w:cs="Arial"/>
      <w:sz w:val="22"/>
    </w:rPr>
  </w:style>
  <w:style w:type="paragraph" w:customStyle="1" w:styleId="TableParagraph">
    <w:name w:val="Table Paragraph"/>
    <w:basedOn w:val="Normal"/>
    <w:uiPriority w:val="1"/>
    <w:qFormat/>
    <w:rsid w:val="009740DD"/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A306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E9"/>
    <w:rPr>
      <w:rFonts w:ascii="Arial" w:eastAsia="Arial" w:hAnsi="Arial" w:cs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E9"/>
    <w:rPr>
      <w:rFonts w:ascii="Arial" w:eastAsia="Arial" w:hAnsi="Arial" w:cs="Arial"/>
      <w:b/>
      <w:bCs/>
      <w:sz w:val="20"/>
      <w:szCs w:val="20"/>
      <w:lang w:eastAsia="en-GB"/>
    </w:rPr>
  </w:style>
  <w:style w:type="paragraph" w:customStyle="1" w:styleId="xmsonormal">
    <w:name w:val="x_msonormal"/>
    <w:basedOn w:val="Normal"/>
    <w:uiPriority w:val="99"/>
    <w:semiHidden/>
    <w:rsid w:val="00D562D8"/>
    <w:pPr>
      <w:widowControl/>
      <w:autoSpaceDE/>
      <w:autoSpaceDN/>
    </w:pPr>
    <w:rPr>
      <w:rFonts w:ascii="Calibri" w:eastAsiaTheme="minorHAnsi" w:hAnsi="Calibri" w:cs="Calibri"/>
      <w:sz w:val="22"/>
      <w:lang w:eastAsia="en-GB"/>
    </w:rPr>
  </w:style>
  <w:style w:type="paragraph" w:customStyle="1" w:styleId="xx">
    <w:name w:val="x_x"/>
    <w:basedOn w:val="Normal"/>
    <w:uiPriority w:val="99"/>
    <w:semiHidden/>
    <w:rsid w:val="00D562D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Cs w:val="24"/>
      <w:lang w:eastAsia="en-GB"/>
    </w:rPr>
  </w:style>
  <w:style w:type="paragraph" w:customStyle="1" w:styleId="xparagraph">
    <w:name w:val="x_paragraph"/>
    <w:basedOn w:val="Normal"/>
    <w:uiPriority w:val="99"/>
    <w:semiHidden/>
    <w:rsid w:val="00D562D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Cs w:val="24"/>
      <w:lang w:eastAsia="en-GB"/>
    </w:rPr>
  </w:style>
  <w:style w:type="paragraph" w:customStyle="1" w:styleId="p4">
    <w:name w:val="p4"/>
    <w:basedOn w:val="Normal"/>
    <w:rsid w:val="001A4150"/>
    <w:pPr>
      <w:widowControl/>
      <w:autoSpaceDE/>
      <w:autoSpaceDN/>
    </w:pPr>
    <w:rPr>
      <w:rFonts w:ascii="Calibri" w:eastAsiaTheme="minorHAnsi" w:hAnsi="Calibri" w:cs="Calibri"/>
      <w:color w:val="7C0038"/>
      <w:sz w:val="18"/>
      <w:szCs w:val="18"/>
      <w:lang w:eastAsia="en-GB"/>
    </w:rPr>
  </w:style>
  <w:style w:type="character" w:customStyle="1" w:styleId="Style4Char">
    <w:name w:val="Style4 Char"/>
    <w:basedOn w:val="DefaultParagraphFont"/>
    <w:link w:val="Style4"/>
    <w:uiPriority w:val="99"/>
    <w:locked/>
    <w:rsid w:val="009E430D"/>
    <w:rPr>
      <w:rFonts w:ascii="Arial" w:hAnsi="Arial" w:cs="Arial"/>
      <w:b/>
      <w:bCs/>
      <w:color w:val="2F5496"/>
    </w:rPr>
  </w:style>
  <w:style w:type="paragraph" w:customStyle="1" w:styleId="Style4">
    <w:name w:val="Style4"/>
    <w:basedOn w:val="Normal"/>
    <w:link w:val="Style4Char"/>
    <w:uiPriority w:val="99"/>
    <w:rsid w:val="009E430D"/>
    <w:pPr>
      <w:keepNext/>
      <w:widowControl/>
      <w:numPr>
        <w:numId w:val="2"/>
      </w:numPr>
      <w:autoSpaceDE/>
      <w:autoSpaceDN/>
      <w:ind w:left="284" w:hanging="284"/>
    </w:pPr>
    <w:rPr>
      <w:rFonts w:eastAsiaTheme="minorHAnsi"/>
      <w:b/>
      <w:bCs/>
      <w:color w:val="2F5496"/>
      <w:szCs w:val="24"/>
    </w:rPr>
  </w:style>
  <w:style w:type="character" w:customStyle="1" w:styleId="wordsection1Char">
    <w:name w:val="wordsection1 Char"/>
    <w:basedOn w:val="DefaultParagraphFont"/>
    <w:link w:val="wordsection1"/>
    <w:locked/>
    <w:rsid w:val="009E430D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rsid w:val="009E430D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szCs w:val="24"/>
    </w:rPr>
  </w:style>
  <w:style w:type="character" w:customStyle="1" w:styleId="normaltextrun">
    <w:name w:val="normaltextrun"/>
    <w:basedOn w:val="DefaultParagraphFont"/>
    <w:rsid w:val="009E430D"/>
  </w:style>
  <w:style w:type="paragraph" w:customStyle="1" w:styleId="BodySefton">
    <w:name w:val="Body [Sefton]"/>
    <w:basedOn w:val="Normal"/>
    <w:qFormat/>
    <w:rsid w:val="00432997"/>
    <w:pPr>
      <w:autoSpaceDE/>
      <w:autoSpaceDN/>
      <w:spacing w:after="240"/>
    </w:pPr>
    <w:rPr>
      <w:rFonts w:ascii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1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5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5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issioningandcontracts@sefton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commissioningandcontracts@sefton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4D023.DD62F5F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ms.microsoft.com/l/meetup-join/19%3ameeting_ZmMzNGNkZWMtZjVlYS00MjhkLWFkOTQtYmRjNzllNmY1MTMz%40thread.v2/0?context=%7b%22Tid%22%3a%22bf3a3387-dc95-4c7d-940e-49cc2fc9d4f1%22%2c%22Oid%22%3a%225f316075-baf0-4841-816a-cf9efda12183%22%7d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efton (Sions)">
  <a:themeElements>
    <a:clrScheme name="Sefto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8A9"/>
      </a:accent1>
      <a:accent2>
        <a:srgbClr val="9B5DA5"/>
      </a:accent2>
      <a:accent3>
        <a:srgbClr val="BED3E8"/>
      </a:accent3>
      <a:accent4>
        <a:srgbClr val="F15628"/>
      </a:accent4>
      <a:accent5>
        <a:srgbClr val="0078A9"/>
      </a:accent5>
      <a:accent6>
        <a:srgbClr val="88C540"/>
      </a:accent6>
      <a:hlink>
        <a:srgbClr val="00B5FF"/>
      </a:hlink>
      <a:folHlink>
        <a:srgbClr val="0074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efton (Sions)" id="{340A593F-290D-334B-94C0-98B40E113BA8}" vid="{066CEF48-3C4E-A844-B520-891B36EA314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060485DFFED42B0F54A080321201D" ma:contentTypeVersion="12" ma:contentTypeDescription="Create a new document." ma:contentTypeScope="" ma:versionID="7e448bc1b36ad2cc3c3bf5d55dcdc383">
  <xsd:schema xmlns:xsd="http://www.w3.org/2001/XMLSchema" xmlns:xs="http://www.w3.org/2001/XMLSchema" xmlns:p="http://schemas.microsoft.com/office/2006/metadata/properties" xmlns:ns2="a5b40470-122e-41a2-b355-fc0d3f111dc3" xmlns:ns3="57c981d3-d567-4661-bd5a-748cc0a44e06" targetNamespace="http://schemas.microsoft.com/office/2006/metadata/properties" ma:root="true" ma:fieldsID="f9f5358c192c40843d42c8681ac7d1d2" ns2:_="" ns3:_="">
    <xsd:import namespace="a5b40470-122e-41a2-b355-fc0d3f111dc3"/>
    <xsd:import namespace="57c981d3-d567-4661-bd5a-748cc0a44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40470-122e-41a2-b355-fc0d3f111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981d3-d567-4661-bd5a-748cc0a44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D0C9D-CCFA-4BC5-B439-D61FCA81DA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889FAE-AD1E-45FE-B349-43FAAC65D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79A91-0E3C-4D44-BDFC-DF84283BE129}">
  <ds:schemaRefs>
    <ds:schemaRef ds:uri="http://purl.org/dc/elements/1.1/"/>
    <ds:schemaRef ds:uri="http://schemas.microsoft.com/office/2006/metadata/properties"/>
    <ds:schemaRef ds:uri="57c981d3-d567-4661-bd5a-748cc0a44e06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5b40470-122e-41a2-b355-fc0d3f111dc3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5576C3C-92AF-4BFB-8350-35209507D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40470-122e-41a2-b355-fc0d3f111dc3"/>
    <ds:schemaRef ds:uri="57c981d3-d567-4661-bd5a-748cc0a4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/>
  <LinksUpToDate>false</LinksUpToDate>
  <CharactersWithSpaces>1517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Jayne Vincent</dc:creator>
  <cp:keywords/>
  <dc:description/>
  <cp:lastModifiedBy>Jayne Vincent</cp:lastModifiedBy>
  <cp:revision>2</cp:revision>
  <cp:lastPrinted>2022-02-28T12:04:00Z</cp:lastPrinted>
  <dcterms:created xsi:type="dcterms:W3CDTF">2022-04-05T14:25:00Z</dcterms:created>
  <dcterms:modified xsi:type="dcterms:W3CDTF">2022-04-05T14:25:00Z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0x0101003BB060485DFFED42B0F54A080321201D</vt:lpwstr>
  </property>
</Properties>
</file>