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1C" w:rsidRDefault="00FF254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453F1C" w:rsidRDefault="00453F1C">
      <w:pPr>
        <w:jc w:val="center"/>
        <w:rPr>
          <w:sz w:val="16"/>
        </w:rPr>
      </w:pPr>
    </w:p>
    <w:p w:rsidR="00453F1C" w:rsidRDefault="00453F1C">
      <w:pPr>
        <w:jc w:val="center"/>
        <w:rPr>
          <w:b/>
          <w:sz w:val="16"/>
        </w:rPr>
      </w:pPr>
    </w:p>
    <w:p w:rsidR="00A91A84" w:rsidRPr="00A91A84" w:rsidRDefault="00A91A84" w:rsidP="00A91A84">
      <w:pPr>
        <w:jc w:val="center"/>
        <w:rPr>
          <w:b/>
          <w:sz w:val="40"/>
          <w:szCs w:val="40"/>
        </w:rPr>
      </w:pPr>
      <w:r w:rsidRPr="00A91A84">
        <w:rPr>
          <w:b/>
          <w:sz w:val="40"/>
          <w:szCs w:val="40"/>
        </w:rPr>
        <w:t>Police and Crime Commissioner Election</w:t>
      </w:r>
    </w:p>
    <w:p w:rsidR="00A91A84" w:rsidRPr="00A91A84" w:rsidRDefault="00A91A84" w:rsidP="00A91A84">
      <w:pPr>
        <w:jc w:val="center"/>
        <w:rPr>
          <w:b/>
          <w:sz w:val="40"/>
          <w:szCs w:val="40"/>
        </w:rPr>
      </w:pPr>
    </w:p>
    <w:p w:rsidR="00A91A84" w:rsidRPr="00A91A84" w:rsidRDefault="00A91A84" w:rsidP="00A91A84">
      <w:pPr>
        <w:jc w:val="center"/>
        <w:rPr>
          <w:b/>
          <w:sz w:val="40"/>
          <w:szCs w:val="40"/>
        </w:rPr>
      </w:pPr>
      <w:r w:rsidRPr="00A91A84">
        <w:rPr>
          <w:b/>
          <w:sz w:val="40"/>
          <w:szCs w:val="40"/>
        </w:rPr>
        <w:t>For the Merseyside Police Area</w:t>
      </w:r>
    </w:p>
    <w:p w:rsidR="00453F1C" w:rsidRDefault="00453F1C">
      <w:pPr>
        <w:jc w:val="center"/>
        <w:rPr>
          <w:sz w:val="16"/>
        </w:rPr>
      </w:pPr>
    </w:p>
    <w:p w:rsidR="00F24A74" w:rsidRDefault="00F24A74">
      <w:pPr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</w:t>
      </w:r>
    </w:p>
    <w:p w:rsidR="00453F1C" w:rsidRDefault="00453F1C">
      <w:pPr>
        <w:jc w:val="center"/>
        <w:rPr>
          <w:sz w:val="16"/>
        </w:rPr>
      </w:pPr>
    </w:p>
    <w:p w:rsidR="00453F1C" w:rsidRDefault="00453F1C"/>
    <w:p w:rsidR="001C44D4" w:rsidRPr="00F24A74" w:rsidRDefault="001C44D4" w:rsidP="001C44D4">
      <w:pPr>
        <w:numPr>
          <w:ilvl w:val="0"/>
          <w:numId w:val="1"/>
        </w:numPr>
        <w:rPr>
          <w:sz w:val="24"/>
          <w:szCs w:val="24"/>
        </w:rPr>
      </w:pPr>
      <w:r w:rsidRPr="00F24A74">
        <w:rPr>
          <w:sz w:val="24"/>
          <w:szCs w:val="24"/>
        </w:rPr>
        <w:t>An election is to be held for a Police and Crime Commissioner for the Merseyside Police Area.</w:t>
      </w:r>
    </w:p>
    <w:p w:rsidR="001C44D4" w:rsidRPr="00F24A74" w:rsidRDefault="001C44D4" w:rsidP="001C44D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1C44D4" w:rsidRPr="00F24A74" w:rsidRDefault="001C44D4" w:rsidP="001C44D4">
      <w:pPr>
        <w:numPr>
          <w:ilvl w:val="0"/>
          <w:numId w:val="1"/>
        </w:numPr>
        <w:rPr>
          <w:sz w:val="24"/>
          <w:szCs w:val="24"/>
        </w:rPr>
      </w:pPr>
      <w:r w:rsidRPr="00F24A74">
        <w:rPr>
          <w:sz w:val="24"/>
          <w:szCs w:val="24"/>
        </w:rPr>
        <w:t>Nomination papers can be obtained from the office of the Police Area Returning Officer</w:t>
      </w:r>
      <w:r w:rsidR="000B2F07">
        <w:rPr>
          <w:sz w:val="24"/>
          <w:szCs w:val="24"/>
        </w:rPr>
        <w:t>,</w:t>
      </w:r>
      <w:r w:rsidRPr="00F24A74">
        <w:rPr>
          <w:sz w:val="24"/>
          <w:szCs w:val="24"/>
        </w:rPr>
        <w:t xml:space="preserve"> Cunard Building, Water Street, Liverpool, L3 1AH</w:t>
      </w:r>
      <w:r w:rsidR="00324439">
        <w:rPr>
          <w:sz w:val="24"/>
          <w:szCs w:val="24"/>
        </w:rPr>
        <w:t>,</w:t>
      </w:r>
      <w:r w:rsidRPr="00F24A74">
        <w:rPr>
          <w:sz w:val="24"/>
          <w:szCs w:val="24"/>
        </w:rPr>
        <w:t xml:space="preserve"> during the times stated below.</w:t>
      </w:r>
    </w:p>
    <w:p w:rsidR="001C44D4" w:rsidRPr="00F24A74" w:rsidRDefault="001C44D4" w:rsidP="001C44D4">
      <w:pPr>
        <w:pStyle w:val="ListParagraph"/>
        <w:rPr>
          <w:sz w:val="24"/>
          <w:szCs w:val="24"/>
        </w:rPr>
      </w:pPr>
    </w:p>
    <w:p w:rsidR="001C44D4" w:rsidRPr="00F36E20" w:rsidRDefault="001C44D4" w:rsidP="001C44D4">
      <w:pPr>
        <w:numPr>
          <w:ilvl w:val="0"/>
          <w:numId w:val="1"/>
        </w:numPr>
        <w:rPr>
          <w:b/>
          <w:sz w:val="24"/>
          <w:szCs w:val="24"/>
        </w:rPr>
      </w:pPr>
      <w:r w:rsidRPr="00F24A74">
        <w:rPr>
          <w:sz w:val="24"/>
          <w:szCs w:val="24"/>
        </w:rPr>
        <w:t xml:space="preserve">Nomination papers must be delivered to the </w:t>
      </w:r>
      <w:r w:rsidRPr="00F36E20">
        <w:rPr>
          <w:b/>
          <w:sz w:val="24"/>
          <w:szCs w:val="24"/>
        </w:rPr>
        <w:t xml:space="preserve">Police Area Returning Officer at </w:t>
      </w:r>
      <w:r w:rsidR="000B2F07" w:rsidRPr="00F36E20">
        <w:rPr>
          <w:b/>
          <w:sz w:val="24"/>
          <w:szCs w:val="24"/>
        </w:rPr>
        <w:t xml:space="preserve">the </w:t>
      </w:r>
      <w:r w:rsidRPr="00F36E20">
        <w:rPr>
          <w:b/>
          <w:sz w:val="24"/>
          <w:szCs w:val="24"/>
        </w:rPr>
        <w:t>Cunard Building, Water Street, Liverpool, L3 1AH</w:t>
      </w:r>
      <w:r w:rsidR="00F36E20">
        <w:rPr>
          <w:b/>
          <w:sz w:val="24"/>
          <w:szCs w:val="24"/>
        </w:rPr>
        <w:t>,</w:t>
      </w:r>
      <w:r w:rsidRPr="00F36E20">
        <w:rPr>
          <w:b/>
          <w:sz w:val="24"/>
          <w:szCs w:val="24"/>
        </w:rPr>
        <w:t xml:space="preserve"> between 10am and 4pm</w:t>
      </w:r>
      <w:r w:rsidRPr="00F24A74">
        <w:rPr>
          <w:sz w:val="24"/>
          <w:szCs w:val="24"/>
        </w:rPr>
        <w:t xml:space="preserve"> on any working day after publication of this notice </w:t>
      </w:r>
      <w:r w:rsidR="00C7729D">
        <w:rPr>
          <w:sz w:val="24"/>
          <w:szCs w:val="24"/>
        </w:rPr>
        <w:t xml:space="preserve">(excluding bank holidays), </w:t>
      </w:r>
      <w:r w:rsidRPr="00F24A74">
        <w:rPr>
          <w:sz w:val="24"/>
          <w:szCs w:val="24"/>
        </w:rPr>
        <w:t xml:space="preserve">but no later than </w:t>
      </w:r>
      <w:r w:rsidRPr="00F36E20">
        <w:rPr>
          <w:b/>
          <w:sz w:val="24"/>
          <w:szCs w:val="24"/>
        </w:rPr>
        <w:t>4pm on Thursday, 8</w:t>
      </w:r>
      <w:r w:rsidRPr="00F36E20">
        <w:rPr>
          <w:b/>
          <w:sz w:val="24"/>
          <w:szCs w:val="24"/>
          <w:vertAlign w:val="superscript"/>
        </w:rPr>
        <w:t>th</w:t>
      </w:r>
      <w:r w:rsidRPr="00F36E20">
        <w:rPr>
          <w:b/>
          <w:sz w:val="24"/>
          <w:szCs w:val="24"/>
        </w:rPr>
        <w:t xml:space="preserve"> April 2021.</w:t>
      </w:r>
    </w:p>
    <w:p w:rsidR="001C44D4" w:rsidRPr="00F24A74" w:rsidRDefault="001C44D4" w:rsidP="001C44D4">
      <w:pPr>
        <w:pStyle w:val="ListParagraph"/>
        <w:rPr>
          <w:sz w:val="24"/>
          <w:szCs w:val="24"/>
        </w:rPr>
      </w:pPr>
    </w:p>
    <w:p w:rsidR="00453F1C" w:rsidRPr="00F24A74" w:rsidRDefault="00FF2542">
      <w:pPr>
        <w:numPr>
          <w:ilvl w:val="0"/>
          <w:numId w:val="1"/>
        </w:numPr>
        <w:jc w:val="both"/>
        <w:rPr>
          <w:sz w:val="24"/>
          <w:szCs w:val="24"/>
        </w:rPr>
      </w:pPr>
      <w:r w:rsidRPr="00F24A74">
        <w:rPr>
          <w:sz w:val="24"/>
          <w:szCs w:val="24"/>
        </w:rPr>
        <w:t xml:space="preserve">If </w:t>
      </w:r>
      <w:r w:rsidR="001C44D4" w:rsidRPr="00F24A74">
        <w:rPr>
          <w:sz w:val="24"/>
          <w:szCs w:val="24"/>
        </w:rPr>
        <w:t>the</w:t>
      </w:r>
      <w:r w:rsidRPr="00F24A74">
        <w:rPr>
          <w:sz w:val="24"/>
          <w:szCs w:val="24"/>
        </w:rPr>
        <w:t xml:space="preserve"> election is contested the poll will take place on Thursday, 6th May 2021.</w:t>
      </w:r>
    </w:p>
    <w:p w:rsidR="001C44D4" w:rsidRPr="00F24A74" w:rsidRDefault="001C44D4" w:rsidP="001C44D4">
      <w:pPr>
        <w:pStyle w:val="ListParagraph"/>
        <w:rPr>
          <w:sz w:val="24"/>
          <w:szCs w:val="24"/>
        </w:rPr>
      </w:pPr>
    </w:p>
    <w:p w:rsidR="00453F1C" w:rsidRPr="00F24A74" w:rsidRDefault="00FF2542">
      <w:pPr>
        <w:numPr>
          <w:ilvl w:val="0"/>
          <w:numId w:val="1"/>
        </w:numPr>
        <w:jc w:val="both"/>
        <w:rPr>
          <w:sz w:val="24"/>
          <w:szCs w:val="24"/>
        </w:rPr>
      </w:pPr>
      <w:r w:rsidRPr="00F24A74">
        <w:rPr>
          <w:sz w:val="24"/>
          <w:szCs w:val="24"/>
        </w:rPr>
        <w:t xml:space="preserve">Applications to register to vote must reach the </w:t>
      </w:r>
      <w:r w:rsidR="00F24A74" w:rsidRPr="00F24A74">
        <w:rPr>
          <w:sz w:val="24"/>
          <w:szCs w:val="24"/>
        </w:rPr>
        <w:t xml:space="preserve">relevant </w:t>
      </w:r>
      <w:r w:rsidRPr="00F24A74">
        <w:rPr>
          <w:sz w:val="24"/>
          <w:szCs w:val="24"/>
        </w:rPr>
        <w:t>Electoral Registration Officer by 12 midnight on</w:t>
      </w:r>
      <w:r w:rsidRPr="00F24A74">
        <w:rPr>
          <w:sz w:val="24"/>
          <w:szCs w:val="24"/>
          <w:lang w:val="en-US" w:eastAsia="en-US"/>
        </w:rPr>
        <w:t xml:space="preserve"> </w:t>
      </w:r>
      <w:r w:rsidRPr="00F24A74">
        <w:rPr>
          <w:sz w:val="24"/>
          <w:szCs w:val="24"/>
        </w:rPr>
        <w:t>Monday 19</w:t>
      </w:r>
      <w:r w:rsidR="000B2F07" w:rsidRPr="000B2F07">
        <w:rPr>
          <w:sz w:val="24"/>
          <w:szCs w:val="24"/>
          <w:vertAlign w:val="superscript"/>
        </w:rPr>
        <w:t>th</w:t>
      </w:r>
      <w:r w:rsidR="000B2F07">
        <w:rPr>
          <w:sz w:val="24"/>
          <w:szCs w:val="24"/>
        </w:rPr>
        <w:t xml:space="preserve"> </w:t>
      </w:r>
      <w:r w:rsidRPr="00F24A74">
        <w:rPr>
          <w:sz w:val="24"/>
          <w:szCs w:val="24"/>
        </w:rPr>
        <w:t>April 2021. Applications can be made online</w:t>
      </w:r>
      <w:r w:rsidR="000B2F07">
        <w:rPr>
          <w:sz w:val="24"/>
          <w:szCs w:val="24"/>
        </w:rPr>
        <w:t xml:space="preserve"> </w:t>
      </w:r>
      <w:r w:rsidR="001C44D4" w:rsidRPr="00F24A74">
        <w:rPr>
          <w:sz w:val="24"/>
          <w:szCs w:val="24"/>
        </w:rPr>
        <w:t>at:</w:t>
      </w:r>
      <w:r w:rsidR="000B2F07">
        <w:rPr>
          <w:sz w:val="24"/>
          <w:szCs w:val="24"/>
        </w:rPr>
        <w:t xml:space="preserve">  </w:t>
      </w:r>
      <w:r w:rsidR="00F24A74" w:rsidRPr="000B2F07">
        <w:rPr>
          <w:b/>
          <w:sz w:val="24"/>
          <w:szCs w:val="24"/>
        </w:rPr>
        <w:t>https://www.gov.uk/register-to-vote</w:t>
      </w:r>
      <w:r w:rsidRPr="00F24A74">
        <w:rPr>
          <w:sz w:val="24"/>
          <w:szCs w:val="24"/>
        </w:rPr>
        <w:t>.</w:t>
      </w:r>
    </w:p>
    <w:p w:rsidR="00F24A74" w:rsidRPr="00F24A74" w:rsidRDefault="00F24A74" w:rsidP="00F24A74">
      <w:pPr>
        <w:pStyle w:val="ListParagraph"/>
        <w:rPr>
          <w:sz w:val="24"/>
          <w:szCs w:val="24"/>
        </w:rPr>
      </w:pPr>
    </w:p>
    <w:p w:rsidR="00F24A74" w:rsidRPr="00F24A74" w:rsidRDefault="00F24A74" w:rsidP="00F24A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4A74">
        <w:rPr>
          <w:sz w:val="24"/>
          <w:szCs w:val="24"/>
        </w:rPr>
        <w:t xml:space="preserve">The £5,000 deposit can be paid by legal tender, by means of a banker’s draft from a drawer which carries on business as a banker in the United Kingdom, or with the prior consent of the Police Area Returning Officer by debit or credit card.  </w:t>
      </w:r>
    </w:p>
    <w:p w:rsidR="00F24A74" w:rsidRPr="00F24A74" w:rsidRDefault="00F24A74" w:rsidP="00F24A74">
      <w:pPr>
        <w:pStyle w:val="ListParagraph"/>
        <w:rPr>
          <w:sz w:val="24"/>
          <w:szCs w:val="24"/>
        </w:rPr>
      </w:pPr>
    </w:p>
    <w:p w:rsidR="00F24A74" w:rsidRPr="00F24A74" w:rsidRDefault="00F24A74" w:rsidP="00F24A74">
      <w:pPr>
        <w:numPr>
          <w:ilvl w:val="0"/>
          <w:numId w:val="1"/>
        </w:numPr>
        <w:jc w:val="both"/>
        <w:rPr>
          <w:sz w:val="24"/>
          <w:szCs w:val="24"/>
        </w:rPr>
      </w:pPr>
      <w:r w:rsidRPr="00F24A74">
        <w:rPr>
          <w:sz w:val="24"/>
          <w:szCs w:val="24"/>
        </w:rPr>
        <w:t>Applications, amendments or cancellations of postal votes must reach the relevant Electoral Registration Officer by 5</w:t>
      </w:r>
      <w:bookmarkStart w:id="0" w:name="_GoBack"/>
      <w:bookmarkEnd w:id="0"/>
      <w:r w:rsidRPr="00F24A74">
        <w:rPr>
          <w:sz w:val="24"/>
          <w:szCs w:val="24"/>
        </w:rPr>
        <w:t>pm on Tuesday, 20th April 2021.</w:t>
      </w:r>
    </w:p>
    <w:p w:rsidR="00F24A74" w:rsidRPr="00F24A74" w:rsidRDefault="00F24A74" w:rsidP="00F24A74">
      <w:pPr>
        <w:pStyle w:val="ListParagraph"/>
        <w:rPr>
          <w:sz w:val="24"/>
          <w:szCs w:val="24"/>
        </w:rPr>
      </w:pPr>
    </w:p>
    <w:p w:rsidR="00F24A74" w:rsidRPr="00F24A74" w:rsidRDefault="00F24A74" w:rsidP="00F24A74">
      <w:pPr>
        <w:numPr>
          <w:ilvl w:val="0"/>
          <w:numId w:val="1"/>
        </w:numPr>
        <w:rPr>
          <w:sz w:val="24"/>
          <w:szCs w:val="24"/>
        </w:rPr>
      </w:pPr>
      <w:r w:rsidRPr="00F24A74">
        <w:rPr>
          <w:sz w:val="24"/>
          <w:szCs w:val="24"/>
        </w:rPr>
        <w:t xml:space="preserve">Applications to vote by proxy at this election must reach the relevant Electoral Registration Officer by </w:t>
      </w:r>
      <w:r w:rsidRPr="00F24A74">
        <w:rPr>
          <w:rFonts w:cs="Arial"/>
          <w:sz w:val="24"/>
          <w:szCs w:val="24"/>
        </w:rPr>
        <w:t>5pm on Tuesday, 27</w:t>
      </w:r>
      <w:r w:rsidRPr="00F24A74">
        <w:rPr>
          <w:rFonts w:cs="Arial"/>
          <w:sz w:val="24"/>
          <w:szCs w:val="24"/>
          <w:vertAlign w:val="superscript"/>
        </w:rPr>
        <w:t>th</w:t>
      </w:r>
      <w:r w:rsidRPr="00F24A74">
        <w:rPr>
          <w:rFonts w:cs="Arial"/>
          <w:sz w:val="24"/>
          <w:szCs w:val="24"/>
        </w:rPr>
        <w:t xml:space="preserve"> April 2021.  </w:t>
      </w:r>
    </w:p>
    <w:p w:rsidR="00F24A74" w:rsidRPr="00F24A74" w:rsidRDefault="00F24A74" w:rsidP="00F24A74">
      <w:pPr>
        <w:pStyle w:val="ListParagraph"/>
        <w:rPr>
          <w:sz w:val="24"/>
          <w:szCs w:val="24"/>
        </w:rPr>
      </w:pPr>
    </w:p>
    <w:p w:rsidR="00F24A74" w:rsidRPr="00F24A74" w:rsidRDefault="00F24A74" w:rsidP="00F24A74">
      <w:pPr>
        <w:numPr>
          <w:ilvl w:val="0"/>
          <w:numId w:val="1"/>
        </w:numPr>
        <w:rPr>
          <w:sz w:val="24"/>
          <w:szCs w:val="24"/>
        </w:rPr>
      </w:pPr>
      <w:r w:rsidRPr="00F24A74">
        <w:rPr>
          <w:sz w:val="24"/>
          <w:szCs w:val="24"/>
        </w:rPr>
        <w:t>Applications to vote by emergency proxy at this election must reach the relevant Electoral Registration Officer by 5pm on Thursday, 6</w:t>
      </w:r>
      <w:r w:rsidRPr="00F24A74">
        <w:rPr>
          <w:sz w:val="24"/>
          <w:szCs w:val="24"/>
          <w:vertAlign w:val="superscript"/>
        </w:rPr>
        <w:t>th</w:t>
      </w:r>
      <w:r w:rsidRPr="00F24A74">
        <w:rPr>
          <w:sz w:val="24"/>
          <w:szCs w:val="24"/>
        </w:rPr>
        <w:t xml:space="preserve"> May 2021.</w:t>
      </w:r>
    </w:p>
    <w:p w:rsidR="00F24A74" w:rsidRDefault="00F24A74" w:rsidP="00F24A74">
      <w:pPr>
        <w:pStyle w:val="ListParagraph"/>
      </w:pPr>
    </w:p>
    <w:p w:rsidR="00F24A74" w:rsidRPr="00642D33" w:rsidRDefault="00F24A74" w:rsidP="00F24A74">
      <w:pPr>
        <w:ind w:left="360"/>
      </w:pPr>
    </w:p>
    <w:p w:rsidR="00F24A74" w:rsidRDefault="00F24A74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B2F07" w:rsidRDefault="000B2F07" w:rsidP="00F24A74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453F1C" w:rsidRPr="001C44D4" w:rsidRDefault="00453F1C">
      <w:pPr>
        <w:rPr>
          <w:sz w:val="24"/>
          <w:szCs w:val="24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503"/>
        <w:gridCol w:w="3395"/>
      </w:tblGrid>
      <w:tr w:rsidR="001C44D4" w:rsidTr="001C44D4">
        <w:tc>
          <w:tcPr>
            <w:tcW w:w="8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rFonts w:ascii="Calibri" w:hAnsi="Calibri"/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 xml:space="preserve">Electoral Registration Officer contact details        </w:t>
            </w:r>
          </w:p>
        </w:tc>
      </w:tr>
      <w:tr w:rsidR="001C44D4" w:rsidTr="001C44D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b/>
                <w:sz w:val="24"/>
                <w:szCs w:val="24"/>
              </w:rPr>
            </w:pPr>
            <w:r w:rsidRPr="000B2F07">
              <w:rPr>
                <w:b/>
                <w:sz w:val="24"/>
                <w:szCs w:val="24"/>
              </w:rPr>
              <w:t xml:space="preserve">Voting Area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b/>
                <w:sz w:val="24"/>
                <w:szCs w:val="24"/>
              </w:rPr>
            </w:pPr>
            <w:r w:rsidRPr="000B2F07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b/>
                <w:sz w:val="24"/>
                <w:szCs w:val="24"/>
              </w:rPr>
            </w:pPr>
            <w:r w:rsidRPr="000B2F07">
              <w:rPr>
                <w:b/>
                <w:sz w:val="24"/>
                <w:szCs w:val="24"/>
              </w:rPr>
              <w:t>Contact details</w:t>
            </w:r>
          </w:p>
        </w:tc>
      </w:tr>
      <w:tr w:rsidR="001C44D4" w:rsidTr="001C44D4">
        <w:trPr>
          <w:trHeight w:val="88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 xml:space="preserve">Knowsley Council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Municipal Buildings, Archway Road, Huyton, L36 9YU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T:0151 443 2222</w:t>
            </w:r>
          </w:p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E:elections@knowsley.gov.uk</w:t>
            </w:r>
          </w:p>
        </w:tc>
      </w:tr>
      <w:tr w:rsidR="001C44D4" w:rsidTr="001C44D4">
        <w:trPr>
          <w:trHeight w:val="1019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Liverpool City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 w:rsidP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Elections Office, Cunard Building, Water Street,  Liverpool, L3 1AH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T: 0151 233 3028</w:t>
            </w:r>
          </w:p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E: elections@liverpool.gov.uk</w:t>
            </w:r>
          </w:p>
        </w:tc>
      </w:tr>
      <w:tr w:rsidR="001C44D4" w:rsidTr="001C44D4">
        <w:trPr>
          <w:trHeight w:val="1146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St.Helens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St Helens Town Hall, Victoria Square, St Helens, WA10 1HP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T: 01744 676464</w:t>
            </w:r>
          </w:p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E: elections@sthelens.gov.uk</w:t>
            </w:r>
          </w:p>
        </w:tc>
      </w:tr>
      <w:tr w:rsidR="001C44D4" w:rsidTr="001C44D4">
        <w:trPr>
          <w:trHeight w:val="9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Sefton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Bootle Town Hall, Oriel Road, Bootle, L20 7AE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T: 0345 140 0845</w:t>
            </w:r>
          </w:p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E: electors@sefton.gov.uk</w:t>
            </w:r>
          </w:p>
        </w:tc>
      </w:tr>
      <w:tr w:rsidR="001C44D4" w:rsidTr="001C44D4">
        <w:trPr>
          <w:trHeight w:val="89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Wirral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Wirral Tennis &amp; Sports Centre, Valley Road, Bidston, Birkenhead, CH41 7EJ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4" w:rsidRPr="000B2F07" w:rsidRDefault="001C44D4">
            <w:pPr>
              <w:rPr>
                <w:rFonts w:ascii="Avenir Black" w:hAnsi="Avenir Black"/>
                <w:color w:val="000000"/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T: 0151 691 8046</w:t>
            </w:r>
          </w:p>
          <w:p w:rsidR="001C44D4" w:rsidRPr="000B2F07" w:rsidRDefault="001C44D4">
            <w:pPr>
              <w:rPr>
                <w:sz w:val="24"/>
                <w:szCs w:val="24"/>
              </w:rPr>
            </w:pPr>
            <w:r w:rsidRPr="000B2F07">
              <w:rPr>
                <w:sz w:val="24"/>
                <w:szCs w:val="24"/>
              </w:rPr>
              <w:t>E: electoral@wirral.gov.uk</w:t>
            </w:r>
          </w:p>
        </w:tc>
      </w:tr>
    </w:tbl>
    <w:p w:rsidR="00E35967" w:rsidRDefault="00E35967">
      <w:pPr>
        <w:rPr>
          <w:sz w:val="16"/>
        </w:rPr>
      </w:pPr>
    </w:p>
    <w:sectPr w:rsidR="00E35967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93" w:rsidRDefault="00FF2542">
      <w:r>
        <w:separator/>
      </w:r>
    </w:p>
  </w:endnote>
  <w:endnote w:type="continuationSeparator" w:id="0">
    <w:p w:rsidR="00397193" w:rsidRDefault="00FF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53F1C">
      <w:tc>
        <w:tcPr>
          <w:tcW w:w="4428" w:type="dxa"/>
        </w:tcPr>
        <w:p w:rsidR="00453F1C" w:rsidRDefault="00FF2542" w:rsidP="00FF2542">
          <w:r>
            <w:t>Dated Thursday 25</w:t>
          </w:r>
          <w:r w:rsidRPr="00FF2542">
            <w:rPr>
              <w:vertAlign w:val="superscript"/>
            </w:rPr>
            <w:t>th</w:t>
          </w:r>
          <w:r>
            <w:t xml:space="preserve"> March 2021</w:t>
          </w:r>
        </w:p>
      </w:tc>
      <w:tc>
        <w:tcPr>
          <w:tcW w:w="5745" w:type="dxa"/>
        </w:tcPr>
        <w:p w:rsidR="00453F1C" w:rsidRDefault="00FF2542">
          <w:pPr>
            <w:jc w:val="right"/>
          </w:pPr>
          <w:r>
            <w:t>Tony Reeves</w:t>
          </w:r>
        </w:p>
      </w:tc>
    </w:tr>
    <w:tr w:rsidR="00453F1C">
      <w:tc>
        <w:tcPr>
          <w:tcW w:w="4428" w:type="dxa"/>
        </w:tcPr>
        <w:p w:rsidR="00453F1C" w:rsidRDefault="00453F1C">
          <w:pPr>
            <w:jc w:val="center"/>
          </w:pPr>
        </w:p>
        <w:p w:rsidR="00453F1C" w:rsidRDefault="00453F1C"/>
      </w:tc>
      <w:tc>
        <w:tcPr>
          <w:tcW w:w="5745" w:type="dxa"/>
        </w:tcPr>
        <w:p w:rsidR="00453F1C" w:rsidRDefault="00FF2542">
          <w:pPr>
            <w:jc w:val="right"/>
          </w:pPr>
          <w:r>
            <w:t>Police Area Returning Officer</w:t>
          </w:r>
        </w:p>
      </w:tc>
    </w:tr>
  </w:tbl>
  <w:p w:rsidR="00453F1C" w:rsidRDefault="00FF2542">
    <w:pPr>
      <w:jc w:val="center"/>
      <w:rPr>
        <w:sz w:val="16"/>
      </w:rPr>
    </w:pPr>
    <w:r>
      <w:rPr>
        <w:sz w:val="16"/>
      </w:rPr>
      <w:t>Printed and published by the Police Area Returning Officer, Cunard Building, Water Street, Liverpool, L3 1AH.</w:t>
    </w:r>
  </w:p>
  <w:p w:rsidR="00453F1C" w:rsidRDefault="00453F1C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93" w:rsidRDefault="00FF2542">
      <w:r>
        <w:separator/>
      </w:r>
    </w:p>
  </w:footnote>
  <w:footnote w:type="continuationSeparator" w:id="0">
    <w:p w:rsidR="00397193" w:rsidRDefault="00FF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BC10"/>
    <w:multiLevelType w:val="multilevel"/>
    <w:tmpl w:val="733C34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1C"/>
    <w:rsid w:val="000B2F07"/>
    <w:rsid w:val="001C44D4"/>
    <w:rsid w:val="00324439"/>
    <w:rsid w:val="00397193"/>
    <w:rsid w:val="00453F1C"/>
    <w:rsid w:val="00A91A84"/>
    <w:rsid w:val="00C7729D"/>
    <w:rsid w:val="00D84638"/>
    <w:rsid w:val="00E35967"/>
    <w:rsid w:val="00F24A74"/>
    <w:rsid w:val="00F36E20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0470A-3098-4515-8D1E-2C1464E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C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Stephen</dc:creator>
  <cp:lastModifiedBy>Barker, Stephen</cp:lastModifiedBy>
  <cp:revision>5</cp:revision>
  <dcterms:created xsi:type="dcterms:W3CDTF">2021-03-23T14:29:00Z</dcterms:created>
  <dcterms:modified xsi:type="dcterms:W3CDTF">2021-03-23T17:46:00Z</dcterms:modified>
</cp:coreProperties>
</file>