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3B3D51" w14:textId="4E87CE04" w:rsidR="00BA44CC" w:rsidRDefault="00F11162">
      <w:pPr>
        <w:pStyle w:val="BodyText"/>
        <w:ind w:left="0"/>
        <w:rPr>
          <w:rFonts w:ascii="Times New Roman"/>
          <w:sz w:val="20"/>
        </w:rPr>
      </w:pPr>
      <w:bookmarkStart w:id="0" w:name="_GoBack"/>
      <w:bookmarkEnd w:id="0"/>
      <w:r>
        <w:rPr>
          <w:noProof/>
          <w:lang w:eastAsia="en-GB"/>
        </w:rPr>
        <w:drawing>
          <wp:anchor distT="0" distB="0" distL="0" distR="0" simplePos="0" relativeHeight="15729664" behindDoc="0" locked="0" layoutInCell="1" allowOverlap="1" wp14:anchorId="79894049" wp14:editId="21741C91">
            <wp:simplePos x="0" y="0"/>
            <wp:positionH relativeFrom="page">
              <wp:posOffset>0</wp:posOffset>
            </wp:positionH>
            <wp:positionV relativeFrom="page">
              <wp:posOffset>3760676</wp:posOffset>
            </wp:positionV>
            <wp:extent cx="7559992" cy="6931326"/>
            <wp:effectExtent l="0" t="0" r="0" b="0"/>
            <wp:wrapNone/>
            <wp:docPr id="1" name="image1.jpeg" descr="Cover image - icons of diverse people protected within a ring of peo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7559992" cy="6931326"/>
                    </a:xfrm>
                    <a:prstGeom prst="rect">
                      <a:avLst/>
                    </a:prstGeom>
                  </pic:spPr>
                </pic:pic>
              </a:graphicData>
            </a:graphic>
          </wp:anchor>
        </w:drawing>
      </w:r>
      <w:r w:rsidR="00CE7741">
        <w:rPr>
          <w:noProof/>
        </w:rPr>
        <mc:AlternateContent>
          <mc:Choice Requires="wpg">
            <w:drawing>
              <wp:anchor distT="0" distB="0" distL="114300" distR="114300" simplePos="0" relativeHeight="486605312" behindDoc="1" locked="0" layoutInCell="1" allowOverlap="1" wp14:anchorId="7E78BDD0" wp14:editId="6EB91C83">
                <wp:simplePos x="0" y="0"/>
                <wp:positionH relativeFrom="page">
                  <wp:posOffset>12065</wp:posOffset>
                </wp:positionH>
                <wp:positionV relativeFrom="page">
                  <wp:posOffset>0</wp:posOffset>
                </wp:positionV>
                <wp:extent cx="7548245" cy="126365"/>
                <wp:effectExtent l="0" t="0" r="0" b="0"/>
                <wp:wrapNone/>
                <wp:docPr id="10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8245" cy="126365"/>
                          <a:chOff x="19" y="0"/>
                          <a:chExt cx="11887" cy="199"/>
                        </a:xfrm>
                      </wpg:grpSpPr>
                      <wps:wsp>
                        <wps:cNvPr id="110" name="Rectangle 154"/>
                        <wps:cNvSpPr>
                          <a:spLocks noChangeArrowheads="1"/>
                        </wps:cNvSpPr>
                        <wps:spPr bwMode="auto">
                          <a:xfrm>
                            <a:off x="1339" y="0"/>
                            <a:ext cx="1321" cy="199"/>
                          </a:xfrm>
                          <a:prstGeom prst="rect">
                            <a:avLst/>
                          </a:prstGeom>
                          <a:solidFill>
                            <a:srgbClr val="C58C1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1" name="Rectangle 153"/>
                        <wps:cNvSpPr>
                          <a:spLocks noChangeArrowheads="1"/>
                        </wps:cNvSpPr>
                        <wps:spPr bwMode="auto">
                          <a:xfrm>
                            <a:off x="2660" y="0"/>
                            <a:ext cx="1321" cy="199"/>
                          </a:xfrm>
                          <a:prstGeom prst="rect">
                            <a:avLst/>
                          </a:prstGeom>
                          <a:solidFill>
                            <a:srgbClr val="E849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2" name="Rectangle 152"/>
                        <wps:cNvSpPr>
                          <a:spLocks noChangeArrowheads="1"/>
                        </wps:cNvSpPr>
                        <wps:spPr bwMode="auto">
                          <a:xfrm>
                            <a:off x="3981" y="0"/>
                            <a:ext cx="1321" cy="199"/>
                          </a:xfrm>
                          <a:prstGeom prst="rect">
                            <a:avLst/>
                          </a:prstGeom>
                          <a:solidFill>
                            <a:srgbClr val="90BF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3" name="Rectangle 151"/>
                        <wps:cNvSpPr>
                          <a:spLocks noChangeArrowheads="1"/>
                        </wps:cNvSpPr>
                        <wps:spPr bwMode="auto">
                          <a:xfrm>
                            <a:off x="5301" y="0"/>
                            <a:ext cx="1321" cy="199"/>
                          </a:xfrm>
                          <a:prstGeom prst="rect">
                            <a:avLst/>
                          </a:prstGeom>
                          <a:solidFill>
                            <a:srgbClr val="A2579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4" name="Rectangle 150"/>
                        <wps:cNvSpPr>
                          <a:spLocks noChangeArrowheads="1"/>
                        </wps:cNvSpPr>
                        <wps:spPr bwMode="auto">
                          <a:xfrm>
                            <a:off x="6622" y="0"/>
                            <a:ext cx="1321" cy="199"/>
                          </a:xfrm>
                          <a:prstGeom prst="rect">
                            <a:avLst/>
                          </a:prstGeom>
                          <a:solidFill>
                            <a:srgbClr val="008A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5" name="Rectangle 149"/>
                        <wps:cNvSpPr>
                          <a:spLocks noChangeArrowheads="1"/>
                        </wps:cNvSpPr>
                        <wps:spPr bwMode="auto">
                          <a:xfrm>
                            <a:off x="7943" y="0"/>
                            <a:ext cx="1321" cy="199"/>
                          </a:xfrm>
                          <a:prstGeom prst="rect">
                            <a:avLst/>
                          </a:prstGeom>
                          <a:solidFill>
                            <a:srgbClr val="303E9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Rectangle 148"/>
                        <wps:cNvSpPr>
                          <a:spLocks noChangeArrowheads="1"/>
                        </wps:cNvSpPr>
                        <wps:spPr bwMode="auto">
                          <a:xfrm>
                            <a:off x="9264" y="0"/>
                            <a:ext cx="1321" cy="199"/>
                          </a:xfrm>
                          <a:prstGeom prst="rect">
                            <a:avLst/>
                          </a:prstGeom>
                          <a:solidFill>
                            <a:srgbClr val="B5006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7" name="Rectangle 147"/>
                        <wps:cNvSpPr>
                          <a:spLocks noChangeArrowheads="1"/>
                        </wps:cNvSpPr>
                        <wps:spPr bwMode="auto">
                          <a:xfrm>
                            <a:off x="10584" y="0"/>
                            <a:ext cx="1321" cy="199"/>
                          </a:xfrm>
                          <a:prstGeom prst="rect">
                            <a:avLst/>
                          </a:prstGeom>
                          <a:solidFill>
                            <a:srgbClr val="00803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8" name="Rectangle 146"/>
                        <wps:cNvSpPr>
                          <a:spLocks noChangeArrowheads="1"/>
                        </wps:cNvSpPr>
                        <wps:spPr bwMode="auto">
                          <a:xfrm>
                            <a:off x="18" y="0"/>
                            <a:ext cx="1321" cy="199"/>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D3F1FD" id="Group 145" o:spid="_x0000_s1026" style="position:absolute;margin-left:.95pt;margin-top:0;width:594.35pt;height:9.95pt;z-index:-16711168;mso-position-horizontal-relative:page;mso-position-vertical-relative:page" coordorigin="19" coordsize="11887,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">
                <v:rect id="Rectangle 154" o:spid="_x0000_s1027" style="position:absolute;left:1339;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" fillcolor="#c58c18" stroked="f"/>
                <v:rect id="Rectangle 153" o:spid="_x0000_s1028" style="position:absolute;left:2660;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" fillcolor="#e8491b" stroked="f"/>
                <v:rect id="Rectangle 152" o:spid="_x0000_s1029" style="position:absolute;left:3981;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" fillcolor="#90bf21" stroked="f"/>
                <v:rect id="Rectangle 151" o:spid="_x0000_s1030" style="position:absolute;left:5301;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" fillcolor="#a2579e" stroked="f"/>
                <v:rect id="Rectangle 150" o:spid="_x0000_s1031" style="position:absolute;left:6622;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" fillcolor="#008a8e" stroked="f"/>
                <v:rect id="Rectangle 149" o:spid="_x0000_s1032" style="position:absolute;left:7943;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" fillcolor="#303e91" stroked="f"/>
                <v:rect id="Rectangle 148" o:spid="_x0000_s1033" style="position:absolute;left:9264;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" fillcolor="#b50063" stroked="f"/>
                <v:rect id="Rectangle 147" o:spid="_x0000_s1034" style="position:absolute;left:10584;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" fillcolor="#00803d" stroked="f"/>
                <v:rect id="Rectangle 146" o:spid="_x0000_s1035" style="position:absolute;left:18;width:1321;height: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" fillcolor="#007cbb" stroked="f"/>
                <w10:wrap anchorx="page" anchory="page"/>
              </v:group>
            </w:pict>
          </mc:Fallback>
        </mc:AlternateContent>
      </w:r>
    </w:p>
    <w:p w14:paraId="55AC1A20" w14:textId="77777777" w:rsidR="00BA44CC" w:rsidRDefault="00BA44CC">
      <w:pPr>
        <w:pStyle w:val="BodyText"/>
        <w:ind w:left="0"/>
        <w:rPr>
          <w:rFonts w:ascii="Times New Roman"/>
          <w:sz w:val="20"/>
        </w:rPr>
      </w:pPr>
    </w:p>
    <w:p w14:paraId="46732553" w14:textId="77777777" w:rsidR="00BA44CC" w:rsidRDefault="00BA44CC">
      <w:pPr>
        <w:pStyle w:val="BodyText"/>
        <w:ind w:left="0"/>
        <w:rPr>
          <w:rFonts w:ascii="Times New Roman"/>
          <w:sz w:val="20"/>
        </w:rPr>
      </w:pPr>
    </w:p>
    <w:p w14:paraId="4A6BC9FA" w14:textId="77777777" w:rsidR="00BA44CC" w:rsidRDefault="00BA44CC">
      <w:pPr>
        <w:pStyle w:val="BodyText"/>
        <w:spacing w:before="9"/>
        <w:ind w:left="0"/>
        <w:rPr>
          <w:rFonts w:ascii="Times New Roman"/>
          <w:sz w:val="20"/>
        </w:rPr>
      </w:pPr>
    </w:p>
    <w:p w14:paraId="24305A15" w14:textId="514E9CEE" w:rsidR="00BA44CC" w:rsidRDefault="00CE7741">
      <w:pPr>
        <w:ind w:left="100"/>
        <w:rPr>
          <w:rFonts w:ascii="Times New Roman"/>
          <w:sz w:val="20"/>
        </w:rPr>
      </w:pPr>
      <w:r>
        <w:rPr>
          <w:rFonts w:ascii="Times New Roman"/>
          <w:noProof/>
          <w:position w:val="3"/>
          <w:sz w:val="20"/>
        </w:rPr>
        <mc:AlternateContent>
          <mc:Choice Requires="wpg">
            <w:drawing>
              <wp:inline distT="0" distB="0" distL="0" distR="0" wp14:anchorId="7D5A4499" wp14:editId="3D35BADE">
                <wp:extent cx="2256790" cy="410845"/>
                <wp:effectExtent l="0" t="0" r="635" b="2540"/>
                <wp:docPr id="106" name="Group 1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56790" cy="410845"/>
                          <a:chOff x="0" y="0"/>
                          <a:chExt cx="3554" cy="647"/>
                        </a:xfrm>
                      </wpg:grpSpPr>
                      <wps:wsp>
                        <wps:cNvPr id="107" name="Rectangle 144"/>
                        <wps:cNvSpPr>
                          <a:spLocks noChangeArrowheads="1"/>
                        </wps:cNvSpPr>
                        <wps:spPr bwMode="auto">
                          <a:xfrm>
                            <a:off x="0" y="0"/>
                            <a:ext cx="3554" cy="647"/>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8" name="AutoShape 143"/>
                        <wps:cNvSpPr>
                          <a:spLocks/>
                        </wps:cNvSpPr>
                        <wps:spPr bwMode="auto">
                          <a:xfrm>
                            <a:off x="131" y="103"/>
                            <a:ext cx="3283" cy="390"/>
                          </a:xfrm>
                          <a:custGeom>
                            <a:avLst/>
                            <a:gdLst>
                              <a:gd name="T0" fmla="+- 0 182 132"/>
                              <a:gd name="T1" fmla="*/ T0 w 3283"/>
                              <a:gd name="T2" fmla="+- 0 214 103"/>
                              <a:gd name="T3" fmla="*/ 214 h 390"/>
                              <a:gd name="T4" fmla="+- 0 359 132"/>
                              <a:gd name="T5" fmla="*/ T4 w 3283"/>
                              <a:gd name="T6" fmla="+- 0 193 103"/>
                              <a:gd name="T7" fmla="*/ 193 h 390"/>
                              <a:gd name="T8" fmla="+- 0 214 132"/>
                              <a:gd name="T9" fmla="*/ T8 w 3283"/>
                              <a:gd name="T10" fmla="+- 0 110 103"/>
                              <a:gd name="T11" fmla="*/ 110 h 390"/>
                              <a:gd name="T12" fmla="+- 0 325 132"/>
                              <a:gd name="T13" fmla="*/ T12 w 3283"/>
                              <a:gd name="T14" fmla="+- 0 336 103"/>
                              <a:gd name="T15" fmla="*/ 336 h 390"/>
                              <a:gd name="T16" fmla="+- 0 181 132"/>
                              <a:gd name="T17" fmla="*/ T16 w 3283"/>
                              <a:gd name="T18" fmla="+- 0 455 103"/>
                              <a:gd name="T19" fmla="*/ 455 h 390"/>
                              <a:gd name="T20" fmla="+- 0 227 132"/>
                              <a:gd name="T21" fmla="*/ T20 w 3283"/>
                              <a:gd name="T22" fmla="+- 0 492 103"/>
                              <a:gd name="T23" fmla="*/ 492 h 390"/>
                              <a:gd name="T24" fmla="+- 0 633 132"/>
                              <a:gd name="T25" fmla="*/ T24 w 3283"/>
                              <a:gd name="T26" fmla="+- 0 253 103"/>
                              <a:gd name="T27" fmla="*/ 253 h 390"/>
                              <a:gd name="T28" fmla="+- 0 579 132"/>
                              <a:gd name="T29" fmla="*/ T28 w 3283"/>
                              <a:gd name="T30" fmla="+- 0 244 103"/>
                              <a:gd name="T31" fmla="*/ 244 h 390"/>
                              <a:gd name="T32" fmla="+- 0 449 132"/>
                              <a:gd name="T33" fmla="*/ T32 w 3283"/>
                              <a:gd name="T34" fmla="+- 0 255 103"/>
                              <a:gd name="T35" fmla="*/ 255 h 390"/>
                              <a:gd name="T36" fmla="+- 0 622 132"/>
                              <a:gd name="T37" fmla="*/ T36 w 3283"/>
                              <a:gd name="T38" fmla="+- 0 473 103"/>
                              <a:gd name="T39" fmla="*/ 473 h 390"/>
                              <a:gd name="T40" fmla="+- 0 480 132"/>
                              <a:gd name="T41" fmla="*/ T40 w 3283"/>
                              <a:gd name="T42" fmla="+- 0 446 103"/>
                              <a:gd name="T43" fmla="*/ 446 h 390"/>
                              <a:gd name="T44" fmla="+- 0 802 132"/>
                              <a:gd name="T45" fmla="*/ T44 w 3283"/>
                              <a:gd name="T46" fmla="+- 0 103 103"/>
                              <a:gd name="T47" fmla="*/ 103 h 390"/>
                              <a:gd name="T48" fmla="+- 0 715 132"/>
                              <a:gd name="T49" fmla="*/ T48 w 3283"/>
                              <a:gd name="T50" fmla="+- 0 429 103"/>
                              <a:gd name="T51" fmla="*/ 429 h 390"/>
                              <a:gd name="T52" fmla="+- 0 799 132"/>
                              <a:gd name="T53" fmla="*/ T52 w 3283"/>
                              <a:gd name="T54" fmla="+- 0 471 103"/>
                              <a:gd name="T55" fmla="*/ 471 h 390"/>
                              <a:gd name="T56" fmla="+- 0 751 132"/>
                              <a:gd name="T57" fmla="*/ T56 w 3283"/>
                              <a:gd name="T58" fmla="+- 0 179 103"/>
                              <a:gd name="T59" fmla="*/ 179 h 390"/>
                              <a:gd name="T60" fmla="+- 0 861 132"/>
                              <a:gd name="T61" fmla="*/ T60 w 3283"/>
                              <a:gd name="T62" fmla="+- 0 164 103"/>
                              <a:gd name="T63" fmla="*/ 164 h 390"/>
                              <a:gd name="T64" fmla="+- 0 926 132"/>
                              <a:gd name="T65" fmla="*/ T64 w 3283"/>
                              <a:gd name="T66" fmla="+- 0 456 103"/>
                              <a:gd name="T67" fmla="*/ 456 h 390"/>
                              <a:gd name="T68" fmla="+- 0 897 132"/>
                              <a:gd name="T69" fmla="*/ T68 w 3283"/>
                              <a:gd name="T70" fmla="+- 0 192 103"/>
                              <a:gd name="T71" fmla="*/ 192 h 390"/>
                              <a:gd name="T72" fmla="+- 0 915 132"/>
                              <a:gd name="T73" fmla="*/ T72 w 3283"/>
                              <a:gd name="T74" fmla="+- 0 487 103"/>
                              <a:gd name="T75" fmla="*/ 487 h 390"/>
                              <a:gd name="T76" fmla="+- 0 1242 132"/>
                              <a:gd name="T77" fmla="*/ T76 w 3283"/>
                              <a:gd name="T78" fmla="+- 0 251 103"/>
                              <a:gd name="T79" fmla="*/ 251 h 390"/>
                              <a:gd name="T80" fmla="+- 0 1066 132"/>
                              <a:gd name="T81" fmla="*/ T80 w 3283"/>
                              <a:gd name="T82" fmla="+- 0 355 103"/>
                              <a:gd name="T83" fmla="*/ 355 h 390"/>
                              <a:gd name="T84" fmla="+- 0 1242 132"/>
                              <a:gd name="T85" fmla="*/ T84 w 3283"/>
                              <a:gd name="T86" fmla="+- 0 251 103"/>
                              <a:gd name="T87" fmla="*/ 251 h 390"/>
                              <a:gd name="T88" fmla="+- 0 1060 132"/>
                              <a:gd name="T89" fmla="*/ T88 w 3283"/>
                              <a:gd name="T90" fmla="+- 0 457 103"/>
                              <a:gd name="T91" fmla="*/ 457 h 390"/>
                              <a:gd name="T92" fmla="+- 0 1558 132"/>
                              <a:gd name="T93" fmla="*/ T92 w 3283"/>
                              <a:gd name="T94" fmla="+- 0 469 103"/>
                              <a:gd name="T95" fmla="*/ 469 h 390"/>
                              <a:gd name="T96" fmla="+- 0 1414 132"/>
                              <a:gd name="T97" fmla="*/ T96 w 3283"/>
                              <a:gd name="T98" fmla="+- 0 221 103"/>
                              <a:gd name="T99" fmla="*/ 221 h 390"/>
                              <a:gd name="T100" fmla="+- 0 1296 132"/>
                              <a:gd name="T101" fmla="*/ T100 w 3283"/>
                              <a:gd name="T102" fmla="+- 0 240 103"/>
                              <a:gd name="T103" fmla="*/ 240 h 390"/>
                              <a:gd name="T104" fmla="+- 0 1271 132"/>
                              <a:gd name="T105" fmla="*/ T104 w 3283"/>
                              <a:gd name="T106" fmla="+- 0 484 103"/>
                              <a:gd name="T107" fmla="*/ 484 h 390"/>
                              <a:gd name="T108" fmla="+- 0 1350 132"/>
                              <a:gd name="T109" fmla="*/ T108 w 3283"/>
                              <a:gd name="T110" fmla="+- 0 337 103"/>
                              <a:gd name="T111" fmla="*/ 337 h 390"/>
                              <a:gd name="T112" fmla="+- 0 1503 132"/>
                              <a:gd name="T113" fmla="*/ T112 w 3283"/>
                              <a:gd name="T114" fmla="+- 0 429 103"/>
                              <a:gd name="T115" fmla="*/ 429 h 390"/>
                              <a:gd name="T116" fmla="+- 0 1582 132"/>
                              <a:gd name="T117" fmla="*/ T116 w 3283"/>
                              <a:gd name="T118" fmla="+- 0 471 103"/>
                              <a:gd name="T119" fmla="*/ 471 h 390"/>
                              <a:gd name="T120" fmla="+- 0 1924 132"/>
                              <a:gd name="T121" fmla="*/ T120 w 3283"/>
                              <a:gd name="T122" fmla="+- 0 470 103"/>
                              <a:gd name="T123" fmla="*/ 470 h 390"/>
                              <a:gd name="T124" fmla="+- 0 1883 132"/>
                              <a:gd name="T125" fmla="*/ T124 w 3283"/>
                              <a:gd name="T126" fmla="+- 0 124 103"/>
                              <a:gd name="T127" fmla="*/ 124 h 390"/>
                              <a:gd name="T128" fmla="+- 0 1973 132"/>
                              <a:gd name="T129" fmla="*/ T128 w 3283"/>
                              <a:gd name="T130" fmla="+- 0 116 103"/>
                              <a:gd name="T131" fmla="*/ 116 h 390"/>
                              <a:gd name="T132" fmla="+- 0 1745 132"/>
                              <a:gd name="T133" fmla="*/ T132 w 3283"/>
                              <a:gd name="T134" fmla="+- 0 444 103"/>
                              <a:gd name="T135" fmla="*/ 444 h 390"/>
                              <a:gd name="T136" fmla="+- 0 2279 132"/>
                              <a:gd name="T137" fmla="*/ T136 w 3283"/>
                              <a:gd name="T138" fmla="+- 0 297 103"/>
                              <a:gd name="T139" fmla="*/ 297 h 390"/>
                              <a:gd name="T140" fmla="+- 0 2096 132"/>
                              <a:gd name="T141" fmla="*/ T140 w 3283"/>
                              <a:gd name="T142" fmla="+- 0 443 103"/>
                              <a:gd name="T143" fmla="*/ 443 h 390"/>
                              <a:gd name="T144" fmla="+- 0 2242 132"/>
                              <a:gd name="T145" fmla="*/ T144 w 3283"/>
                              <a:gd name="T146" fmla="+- 0 305 103"/>
                              <a:gd name="T147" fmla="*/ 305 h 390"/>
                              <a:gd name="T148" fmla="+- 0 2033 132"/>
                              <a:gd name="T149" fmla="*/ T148 w 3283"/>
                              <a:gd name="T150" fmla="+- 0 355 103"/>
                              <a:gd name="T151" fmla="*/ 355 h 390"/>
                              <a:gd name="T152" fmla="+- 0 2288 132"/>
                              <a:gd name="T153" fmla="*/ T152 w 3283"/>
                              <a:gd name="T154" fmla="+- 0 355 103"/>
                              <a:gd name="T155" fmla="*/ 355 h 390"/>
                              <a:gd name="T156" fmla="+- 0 2477 132"/>
                              <a:gd name="T157" fmla="*/ T156 w 3283"/>
                              <a:gd name="T158" fmla="+- 0 227 103"/>
                              <a:gd name="T159" fmla="*/ 227 h 390"/>
                              <a:gd name="T160" fmla="+- 0 2496 132"/>
                              <a:gd name="T161" fmla="*/ T160 w 3283"/>
                              <a:gd name="T162" fmla="+- 0 448 103"/>
                              <a:gd name="T163" fmla="*/ 448 h 390"/>
                              <a:gd name="T164" fmla="+- 0 2319 132"/>
                              <a:gd name="T165" fmla="*/ T164 w 3283"/>
                              <a:gd name="T166" fmla="+- 0 226 103"/>
                              <a:gd name="T167" fmla="*/ 226 h 390"/>
                              <a:gd name="T168" fmla="+- 0 2331 132"/>
                              <a:gd name="T169" fmla="*/ T168 w 3283"/>
                              <a:gd name="T170" fmla="+- 0 428 103"/>
                              <a:gd name="T171" fmla="*/ 428 h 390"/>
                              <a:gd name="T172" fmla="+- 0 2532 132"/>
                              <a:gd name="T173" fmla="*/ T172 w 3283"/>
                              <a:gd name="T174" fmla="+- 0 486 103"/>
                              <a:gd name="T175" fmla="*/ 486 h 390"/>
                              <a:gd name="T176" fmla="+- 0 2876 132"/>
                              <a:gd name="T177" fmla="*/ T176 w 3283"/>
                              <a:gd name="T178" fmla="+- 0 334 103"/>
                              <a:gd name="T179" fmla="*/ 334 h 390"/>
                              <a:gd name="T180" fmla="+- 0 2684 132"/>
                              <a:gd name="T181" fmla="*/ T180 w 3283"/>
                              <a:gd name="T182" fmla="+- 0 224 103"/>
                              <a:gd name="T183" fmla="*/ 224 h 390"/>
                              <a:gd name="T184" fmla="+- 0 2650 132"/>
                              <a:gd name="T185" fmla="*/ T184 w 3283"/>
                              <a:gd name="T186" fmla="+- 0 429 103"/>
                              <a:gd name="T187" fmla="*/ 429 h 390"/>
                              <a:gd name="T188" fmla="+- 0 2734 132"/>
                              <a:gd name="T189" fmla="*/ T188 w 3283"/>
                              <a:gd name="T190" fmla="+- 0 471 103"/>
                              <a:gd name="T191" fmla="*/ 471 h 390"/>
                              <a:gd name="T192" fmla="+- 0 2767 132"/>
                              <a:gd name="T193" fmla="*/ T192 w 3283"/>
                              <a:gd name="T194" fmla="+- 0 239 103"/>
                              <a:gd name="T195" fmla="*/ 239 h 390"/>
                              <a:gd name="T196" fmla="+- 0 2791 132"/>
                              <a:gd name="T197" fmla="*/ T196 w 3283"/>
                              <a:gd name="T198" fmla="+- 0 471 103"/>
                              <a:gd name="T199" fmla="*/ 471 h 390"/>
                              <a:gd name="T200" fmla="+- 0 3089 132"/>
                              <a:gd name="T201" fmla="*/ T200 w 3283"/>
                              <a:gd name="T202" fmla="+- 0 457 103"/>
                              <a:gd name="T203" fmla="*/ 457 h 390"/>
                              <a:gd name="T204" fmla="+- 0 3004 132"/>
                              <a:gd name="T205" fmla="*/ T204 w 3283"/>
                              <a:gd name="T206" fmla="+- 0 244 103"/>
                              <a:gd name="T207" fmla="*/ 244 h 390"/>
                              <a:gd name="T208" fmla="+- 0 3082 132"/>
                              <a:gd name="T209" fmla="*/ T208 w 3283"/>
                              <a:gd name="T210" fmla="+- 0 222 103"/>
                              <a:gd name="T211" fmla="*/ 222 h 390"/>
                              <a:gd name="T212" fmla="+- 0 2981 132"/>
                              <a:gd name="T213" fmla="*/ T212 w 3283"/>
                              <a:gd name="T214" fmla="+- 0 483 103"/>
                              <a:gd name="T215" fmla="*/ 483 h 390"/>
                              <a:gd name="T216" fmla="+- 0 3175 132"/>
                              <a:gd name="T217" fmla="*/ T216 w 3283"/>
                              <a:gd name="T218" fmla="+- 0 109 103"/>
                              <a:gd name="T219" fmla="*/ 109 h 390"/>
                              <a:gd name="T220" fmla="+- 0 3226 132"/>
                              <a:gd name="T221" fmla="*/ T220 w 3283"/>
                              <a:gd name="T222" fmla="+- 0 451 103"/>
                              <a:gd name="T223" fmla="*/ 451 h 390"/>
                              <a:gd name="T224" fmla="+- 0 3171 132"/>
                              <a:gd name="T225" fmla="*/ T224 w 3283"/>
                              <a:gd name="T226" fmla="+- 0 240 103"/>
                              <a:gd name="T227" fmla="*/ 240 h 390"/>
                              <a:gd name="T228" fmla="+- 0 3146 132"/>
                              <a:gd name="T229" fmla="*/ T228 w 3283"/>
                              <a:gd name="T230" fmla="+- 0 484 103"/>
                              <a:gd name="T231" fmla="*/ 484 h 390"/>
                              <a:gd name="T232" fmla="+- 0 3414 132"/>
                              <a:gd name="T233" fmla="*/ T232 w 3283"/>
                              <a:gd name="T234" fmla="+- 0 471 103"/>
                              <a:gd name="T235" fmla="*/ 471 h 390"/>
                              <a:gd name="T236" fmla="+- 0 3290 132"/>
                              <a:gd name="T237" fmla="*/ T236 w 3283"/>
                              <a:gd name="T238" fmla="+- 0 122 103"/>
                              <a:gd name="T239" fmla="*/ 122 h 390"/>
                              <a:gd name="T240" fmla="+- 0 3287 132"/>
                              <a:gd name="T241" fmla="*/ T240 w 3283"/>
                              <a:gd name="T242" fmla="+- 0 471 103"/>
                              <a:gd name="T243" fmla="*/ 471 h 3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3283" h="390">
                                <a:moveTo>
                                  <a:pt x="264" y="284"/>
                                </a:moveTo>
                                <a:lnTo>
                                  <a:pt x="259" y="252"/>
                                </a:lnTo>
                                <a:lnTo>
                                  <a:pt x="244" y="225"/>
                                </a:lnTo>
                                <a:lnTo>
                                  <a:pt x="219" y="203"/>
                                </a:lnTo>
                                <a:lnTo>
                                  <a:pt x="184" y="185"/>
                                </a:lnTo>
                                <a:lnTo>
                                  <a:pt x="107" y="155"/>
                                </a:lnTo>
                                <a:lnTo>
                                  <a:pt x="80" y="142"/>
                                </a:lnTo>
                                <a:lnTo>
                                  <a:pt x="61" y="129"/>
                                </a:lnTo>
                                <a:lnTo>
                                  <a:pt x="50" y="111"/>
                                </a:lnTo>
                                <a:lnTo>
                                  <a:pt x="46" y="86"/>
                                </a:lnTo>
                                <a:lnTo>
                                  <a:pt x="53" y="59"/>
                                </a:lnTo>
                                <a:lnTo>
                                  <a:pt x="72" y="38"/>
                                </a:lnTo>
                                <a:lnTo>
                                  <a:pt x="101" y="24"/>
                                </a:lnTo>
                                <a:lnTo>
                                  <a:pt x="141" y="19"/>
                                </a:lnTo>
                                <a:lnTo>
                                  <a:pt x="182" y="23"/>
                                </a:lnTo>
                                <a:lnTo>
                                  <a:pt x="208" y="34"/>
                                </a:lnTo>
                                <a:lnTo>
                                  <a:pt x="223" y="56"/>
                                </a:lnTo>
                                <a:lnTo>
                                  <a:pt x="227" y="90"/>
                                </a:lnTo>
                                <a:lnTo>
                                  <a:pt x="227" y="100"/>
                                </a:lnTo>
                                <a:lnTo>
                                  <a:pt x="227" y="105"/>
                                </a:lnTo>
                                <a:lnTo>
                                  <a:pt x="252" y="105"/>
                                </a:lnTo>
                                <a:lnTo>
                                  <a:pt x="252" y="15"/>
                                </a:lnTo>
                                <a:lnTo>
                                  <a:pt x="218" y="9"/>
                                </a:lnTo>
                                <a:lnTo>
                                  <a:pt x="188" y="4"/>
                                </a:lnTo>
                                <a:lnTo>
                                  <a:pt x="162" y="1"/>
                                </a:lnTo>
                                <a:lnTo>
                                  <a:pt x="139" y="0"/>
                                </a:lnTo>
                                <a:lnTo>
                                  <a:pt x="82" y="7"/>
                                </a:lnTo>
                                <a:lnTo>
                                  <a:pt x="41" y="26"/>
                                </a:lnTo>
                                <a:lnTo>
                                  <a:pt x="15" y="56"/>
                                </a:lnTo>
                                <a:lnTo>
                                  <a:pt x="7" y="97"/>
                                </a:lnTo>
                                <a:lnTo>
                                  <a:pt x="12" y="129"/>
                                </a:lnTo>
                                <a:lnTo>
                                  <a:pt x="30" y="154"/>
                                </a:lnTo>
                                <a:lnTo>
                                  <a:pt x="58" y="174"/>
                                </a:lnTo>
                                <a:lnTo>
                                  <a:pt x="99" y="193"/>
                                </a:lnTo>
                                <a:lnTo>
                                  <a:pt x="168" y="221"/>
                                </a:lnTo>
                                <a:lnTo>
                                  <a:pt x="193" y="233"/>
                                </a:lnTo>
                                <a:lnTo>
                                  <a:pt x="210" y="249"/>
                                </a:lnTo>
                                <a:lnTo>
                                  <a:pt x="220" y="267"/>
                                </a:lnTo>
                                <a:lnTo>
                                  <a:pt x="224" y="289"/>
                                </a:lnTo>
                                <a:lnTo>
                                  <a:pt x="217" y="323"/>
                                </a:lnTo>
                                <a:lnTo>
                                  <a:pt x="197" y="348"/>
                                </a:lnTo>
                                <a:lnTo>
                                  <a:pt x="165" y="364"/>
                                </a:lnTo>
                                <a:lnTo>
                                  <a:pt x="122" y="370"/>
                                </a:lnTo>
                                <a:lnTo>
                                  <a:pt x="78" y="365"/>
                                </a:lnTo>
                                <a:lnTo>
                                  <a:pt x="49" y="352"/>
                                </a:lnTo>
                                <a:lnTo>
                                  <a:pt x="33" y="328"/>
                                </a:lnTo>
                                <a:lnTo>
                                  <a:pt x="28" y="292"/>
                                </a:lnTo>
                                <a:lnTo>
                                  <a:pt x="28" y="281"/>
                                </a:lnTo>
                                <a:lnTo>
                                  <a:pt x="28" y="275"/>
                                </a:lnTo>
                                <a:lnTo>
                                  <a:pt x="0" y="275"/>
                                </a:lnTo>
                                <a:lnTo>
                                  <a:pt x="0" y="376"/>
                                </a:lnTo>
                                <a:lnTo>
                                  <a:pt x="36" y="382"/>
                                </a:lnTo>
                                <a:lnTo>
                                  <a:pt x="68" y="386"/>
                                </a:lnTo>
                                <a:lnTo>
                                  <a:pt x="95" y="389"/>
                                </a:lnTo>
                                <a:lnTo>
                                  <a:pt x="119" y="390"/>
                                </a:lnTo>
                                <a:lnTo>
                                  <a:pt x="181" y="382"/>
                                </a:lnTo>
                                <a:lnTo>
                                  <a:pt x="227" y="361"/>
                                </a:lnTo>
                                <a:lnTo>
                                  <a:pt x="255" y="328"/>
                                </a:lnTo>
                                <a:lnTo>
                                  <a:pt x="264" y="284"/>
                                </a:lnTo>
                                <a:close/>
                                <a:moveTo>
                                  <a:pt x="531" y="250"/>
                                </a:moveTo>
                                <a:lnTo>
                                  <a:pt x="530" y="242"/>
                                </a:lnTo>
                                <a:lnTo>
                                  <a:pt x="524" y="192"/>
                                </a:lnTo>
                                <a:lnTo>
                                  <a:pt x="501" y="150"/>
                                </a:lnTo>
                                <a:lnTo>
                                  <a:pt x="497" y="147"/>
                                </a:lnTo>
                                <a:lnTo>
                                  <a:pt x="497" y="240"/>
                                </a:lnTo>
                                <a:lnTo>
                                  <a:pt x="497" y="242"/>
                                </a:lnTo>
                                <a:lnTo>
                                  <a:pt x="321" y="242"/>
                                </a:lnTo>
                                <a:lnTo>
                                  <a:pt x="329" y="195"/>
                                </a:lnTo>
                                <a:lnTo>
                                  <a:pt x="347" y="161"/>
                                </a:lnTo>
                                <a:lnTo>
                                  <a:pt x="374" y="141"/>
                                </a:lnTo>
                                <a:lnTo>
                                  <a:pt x="410" y="134"/>
                                </a:lnTo>
                                <a:lnTo>
                                  <a:pt x="447" y="141"/>
                                </a:lnTo>
                                <a:lnTo>
                                  <a:pt x="474" y="161"/>
                                </a:lnTo>
                                <a:lnTo>
                                  <a:pt x="491" y="194"/>
                                </a:lnTo>
                                <a:lnTo>
                                  <a:pt x="497" y="240"/>
                                </a:lnTo>
                                <a:lnTo>
                                  <a:pt x="497" y="147"/>
                                </a:lnTo>
                                <a:lnTo>
                                  <a:pt x="477" y="134"/>
                                </a:lnTo>
                                <a:lnTo>
                                  <a:pt x="463" y="124"/>
                                </a:lnTo>
                                <a:lnTo>
                                  <a:pt x="410" y="116"/>
                                </a:lnTo>
                                <a:lnTo>
                                  <a:pt x="357" y="125"/>
                                </a:lnTo>
                                <a:lnTo>
                                  <a:pt x="317" y="152"/>
                                </a:lnTo>
                                <a:lnTo>
                                  <a:pt x="292" y="194"/>
                                </a:lnTo>
                                <a:lnTo>
                                  <a:pt x="283" y="252"/>
                                </a:lnTo>
                                <a:lnTo>
                                  <a:pt x="291" y="311"/>
                                </a:lnTo>
                                <a:lnTo>
                                  <a:pt x="316" y="354"/>
                                </a:lnTo>
                                <a:lnTo>
                                  <a:pt x="356" y="381"/>
                                </a:lnTo>
                                <a:lnTo>
                                  <a:pt x="410" y="390"/>
                                </a:lnTo>
                                <a:lnTo>
                                  <a:pt x="455" y="385"/>
                                </a:lnTo>
                                <a:lnTo>
                                  <a:pt x="489" y="371"/>
                                </a:lnTo>
                                <a:lnTo>
                                  <a:pt x="490" y="370"/>
                                </a:lnTo>
                                <a:lnTo>
                                  <a:pt x="513" y="346"/>
                                </a:lnTo>
                                <a:lnTo>
                                  <a:pt x="527" y="311"/>
                                </a:lnTo>
                                <a:lnTo>
                                  <a:pt x="502" y="311"/>
                                </a:lnTo>
                                <a:lnTo>
                                  <a:pt x="492" y="336"/>
                                </a:lnTo>
                                <a:lnTo>
                                  <a:pt x="474" y="355"/>
                                </a:lnTo>
                                <a:lnTo>
                                  <a:pt x="450" y="366"/>
                                </a:lnTo>
                                <a:lnTo>
                                  <a:pt x="417" y="370"/>
                                </a:lnTo>
                                <a:lnTo>
                                  <a:pt x="377" y="363"/>
                                </a:lnTo>
                                <a:lnTo>
                                  <a:pt x="348" y="343"/>
                                </a:lnTo>
                                <a:lnTo>
                                  <a:pt x="329" y="309"/>
                                </a:lnTo>
                                <a:lnTo>
                                  <a:pt x="322" y="261"/>
                                </a:lnTo>
                                <a:lnTo>
                                  <a:pt x="531" y="261"/>
                                </a:lnTo>
                                <a:lnTo>
                                  <a:pt x="531" y="250"/>
                                </a:lnTo>
                                <a:close/>
                                <a:moveTo>
                                  <a:pt x="729" y="7"/>
                                </a:moveTo>
                                <a:lnTo>
                                  <a:pt x="713" y="4"/>
                                </a:lnTo>
                                <a:lnTo>
                                  <a:pt x="698" y="2"/>
                                </a:lnTo>
                                <a:lnTo>
                                  <a:pt x="684" y="1"/>
                                </a:lnTo>
                                <a:lnTo>
                                  <a:pt x="670" y="0"/>
                                </a:lnTo>
                                <a:lnTo>
                                  <a:pt x="630" y="5"/>
                                </a:lnTo>
                                <a:lnTo>
                                  <a:pt x="603" y="19"/>
                                </a:lnTo>
                                <a:lnTo>
                                  <a:pt x="588" y="42"/>
                                </a:lnTo>
                                <a:lnTo>
                                  <a:pt x="583" y="76"/>
                                </a:lnTo>
                                <a:lnTo>
                                  <a:pt x="583" y="124"/>
                                </a:lnTo>
                                <a:lnTo>
                                  <a:pt x="537" y="124"/>
                                </a:lnTo>
                                <a:lnTo>
                                  <a:pt x="537" y="142"/>
                                </a:lnTo>
                                <a:lnTo>
                                  <a:pt x="583" y="142"/>
                                </a:lnTo>
                                <a:lnTo>
                                  <a:pt x="583" y="326"/>
                                </a:lnTo>
                                <a:lnTo>
                                  <a:pt x="581" y="347"/>
                                </a:lnTo>
                                <a:lnTo>
                                  <a:pt x="575" y="360"/>
                                </a:lnTo>
                                <a:lnTo>
                                  <a:pt x="562" y="366"/>
                                </a:lnTo>
                                <a:lnTo>
                                  <a:pt x="540" y="368"/>
                                </a:lnTo>
                                <a:lnTo>
                                  <a:pt x="540" y="381"/>
                                </a:lnTo>
                                <a:lnTo>
                                  <a:pt x="572" y="380"/>
                                </a:lnTo>
                                <a:lnTo>
                                  <a:pt x="635" y="380"/>
                                </a:lnTo>
                                <a:lnTo>
                                  <a:pt x="667" y="381"/>
                                </a:lnTo>
                                <a:lnTo>
                                  <a:pt x="667" y="368"/>
                                </a:lnTo>
                                <a:lnTo>
                                  <a:pt x="643" y="367"/>
                                </a:lnTo>
                                <a:lnTo>
                                  <a:pt x="628" y="360"/>
                                </a:lnTo>
                                <a:lnTo>
                                  <a:pt x="621" y="347"/>
                                </a:lnTo>
                                <a:lnTo>
                                  <a:pt x="619" y="326"/>
                                </a:lnTo>
                                <a:lnTo>
                                  <a:pt x="619" y="142"/>
                                </a:lnTo>
                                <a:lnTo>
                                  <a:pt x="696" y="142"/>
                                </a:lnTo>
                                <a:lnTo>
                                  <a:pt x="696" y="124"/>
                                </a:lnTo>
                                <a:lnTo>
                                  <a:pt x="619" y="124"/>
                                </a:lnTo>
                                <a:lnTo>
                                  <a:pt x="619" y="76"/>
                                </a:lnTo>
                                <a:lnTo>
                                  <a:pt x="621" y="50"/>
                                </a:lnTo>
                                <a:lnTo>
                                  <a:pt x="629" y="31"/>
                                </a:lnTo>
                                <a:lnTo>
                                  <a:pt x="644" y="20"/>
                                </a:lnTo>
                                <a:lnTo>
                                  <a:pt x="668" y="17"/>
                                </a:lnTo>
                                <a:lnTo>
                                  <a:pt x="689" y="19"/>
                                </a:lnTo>
                                <a:lnTo>
                                  <a:pt x="704" y="27"/>
                                </a:lnTo>
                                <a:lnTo>
                                  <a:pt x="712" y="41"/>
                                </a:lnTo>
                                <a:lnTo>
                                  <a:pt x="715" y="61"/>
                                </a:lnTo>
                                <a:lnTo>
                                  <a:pt x="729" y="61"/>
                                </a:lnTo>
                                <a:lnTo>
                                  <a:pt x="729" y="7"/>
                                </a:lnTo>
                                <a:close/>
                                <a:moveTo>
                                  <a:pt x="883" y="318"/>
                                </a:moveTo>
                                <a:lnTo>
                                  <a:pt x="869" y="318"/>
                                </a:lnTo>
                                <a:lnTo>
                                  <a:pt x="864" y="340"/>
                                </a:lnTo>
                                <a:lnTo>
                                  <a:pt x="854" y="357"/>
                                </a:lnTo>
                                <a:lnTo>
                                  <a:pt x="840" y="367"/>
                                </a:lnTo>
                                <a:lnTo>
                                  <a:pt x="822" y="371"/>
                                </a:lnTo>
                                <a:lnTo>
                                  <a:pt x="804" y="366"/>
                                </a:lnTo>
                                <a:lnTo>
                                  <a:pt x="794" y="353"/>
                                </a:lnTo>
                                <a:lnTo>
                                  <a:pt x="790" y="332"/>
                                </a:lnTo>
                                <a:lnTo>
                                  <a:pt x="789" y="302"/>
                                </a:lnTo>
                                <a:lnTo>
                                  <a:pt x="789" y="142"/>
                                </a:lnTo>
                                <a:lnTo>
                                  <a:pt x="869" y="142"/>
                                </a:lnTo>
                                <a:lnTo>
                                  <a:pt x="869" y="124"/>
                                </a:lnTo>
                                <a:lnTo>
                                  <a:pt x="788" y="124"/>
                                </a:lnTo>
                                <a:lnTo>
                                  <a:pt x="788" y="60"/>
                                </a:lnTo>
                                <a:lnTo>
                                  <a:pt x="774" y="60"/>
                                </a:lnTo>
                                <a:lnTo>
                                  <a:pt x="765" y="89"/>
                                </a:lnTo>
                                <a:lnTo>
                                  <a:pt x="751" y="109"/>
                                </a:lnTo>
                                <a:lnTo>
                                  <a:pt x="732" y="123"/>
                                </a:lnTo>
                                <a:lnTo>
                                  <a:pt x="705" y="130"/>
                                </a:lnTo>
                                <a:lnTo>
                                  <a:pt x="705" y="142"/>
                                </a:lnTo>
                                <a:lnTo>
                                  <a:pt x="753" y="142"/>
                                </a:lnTo>
                                <a:lnTo>
                                  <a:pt x="753" y="308"/>
                                </a:lnTo>
                                <a:lnTo>
                                  <a:pt x="755" y="345"/>
                                </a:lnTo>
                                <a:lnTo>
                                  <a:pt x="765" y="370"/>
                                </a:lnTo>
                                <a:lnTo>
                                  <a:pt x="783" y="384"/>
                                </a:lnTo>
                                <a:lnTo>
                                  <a:pt x="812" y="389"/>
                                </a:lnTo>
                                <a:lnTo>
                                  <a:pt x="842" y="384"/>
                                </a:lnTo>
                                <a:lnTo>
                                  <a:pt x="864" y="371"/>
                                </a:lnTo>
                                <a:lnTo>
                                  <a:pt x="878" y="349"/>
                                </a:lnTo>
                                <a:lnTo>
                                  <a:pt x="883" y="318"/>
                                </a:lnTo>
                                <a:close/>
                                <a:moveTo>
                                  <a:pt x="1149" y="252"/>
                                </a:moveTo>
                                <a:lnTo>
                                  <a:pt x="1140" y="194"/>
                                </a:lnTo>
                                <a:lnTo>
                                  <a:pt x="1115" y="151"/>
                                </a:lnTo>
                                <a:lnTo>
                                  <a:pt x="1110" y="148"/>
                                </a:lnTo>
                                <a:lnTo>
                                  <a:pt x="1110" y="252"/>
                                </a:lnTo>
                                <a:lnTo>
                                  <a:pt x="1104" y="303"/>
                                </a:lnTo>
                                <a:lnTo>
                                  <a:pt x="1086" y="340"/>
                                </a:lnTo>
                                <a:lnTo>
                                  <a:pt x="1059" y="362"/>
                                </a:lnTo>
                                <a:lnTo>
                                  <a:pt x="1022" y="370"/>
                                </a:lnTo>
                                <a:lnTo>
                                  <a:pt x="984" y="362"/>
                                </a:lnTo>
                                <a:lnTo>
                                  <a:pt x="957" y="340"/>
                                </a:lnTo>
                                <a:lnTo>
                                  <a:pt x="940" y="303"/>
                                </a:lnTo>
                                <a:lnTo>
                                  <a:pt x="934" y="252"/>
                                </a:lnTo>
                                <a:lnTo>
                                  <a:pt x="940" y="201"/>
                                </a:lnTo>
                                <a:lnTo>
                                  <a:pt x="957" y="165"/>
                                </a:lnTo>
                                <a:lnTo>
                                  <a:pt x="984" y="142"/>
                                </a:lnTo>
                                <a:lnTo>
                                  <a:pt x="1022" y="135"/>
                                </a:lnTo>
                                <a:lnTo>
                                  <a:pt x="1059" y="142"/>
                                </a:lnTo>
                                <a:lnTo>
                                  <a:pt x="1087" y="165"/>
                                </a:lnTo>
                                <a:lnTo>
                                  <a:pt x="1104" y="202"/>
                                </a:lnTo>
                                <a:lnTo>
                                  <a:pt x="1110" y="252"/>
                                </a:lnTo>
                                <a:lnTo>
                                  <a:pt x="1110" y="148"/>
                                </a:lnTo>
                                <a:lnTo>
                                  <a:pt x="1090" y="135"/>
                                </a:lnTo>
                                <a:lnTo>
                                  <a:pt x="1075" y="125"/>
                                </a:lnTo>
                                <a:lnTo>
                                  <a:pt x="1022" y="116"/>
                                </a:lnTo>
                                <a:lnTo>
                                  <a:pt x="968" y="125"/>
                                </a:lnTo>
                                <a:lnTo>
                                  <a:pt x="929" y="151"/>
                                </a:lnTo>
                                <a:lnTo>
                                  <a:pt x="903" y="194"/>
                                </a:lnTo>
                                <a:lnTo>
                                  <a:pt x="895" y="252"/>
                                </a:lnTo>
                                <a:lnTo>
                                  <a:pt x="903" y="310"/>
                                </a:lnTo>
                                <a:lnTo>
                                  <a:pt x="928" y="354"/>
                                </a:lnTo>
                                <a:lnTo>
                                  <a:pt x="968" y="380"/>
                                </a:lnTo>
                                <a:lnTo>
                                  <a:pt x="1022" y="390"/>
                                </a:lnTo>
                                <a:lnTo>
                                  <a:pt x="1075" y="380"/>
                                </a:lnTo>
                                <a:lnTo>
                                  <a:pt x="1091" y="370"/>
                                </a:lnTo>
                                <a:lnTo>
                                  <a:pt x="1115" y="354"/>
                                </a:lnTo>
                                <a:lnTo>
                                  <a:pt x="1140" y="310"/>
                                </a:lnTo>
                                <a:lnTo>
                                  <a:pt x="1149" y="252"/>
                                </a:lnTo>
                                <a:close/>
                                <a:moveTo>
                                  <a:pt x="1450" y="368"/>
                                </a:moveTo>
                                <a:lnTo>
                                  <a:pt x="1426" y="366"/>
                                </a:lnTo>
                                <a:lnTo>
                                  <a:pt x="1413" y="360"/>
                                </a:lnTo>
                                <a:lnTo>
                                  <a:pt x="1409" y="348"/>
                                </a:lnTo>
                                <a:lnTo>
                                  <a:pt x="1408" y="326"/>
                                </a:lnTo>
                                <a:lnTo>
                                  <a:pt x="1408" y="231"/>
                                </a:lnTo>
                                <a:lnTo>
                                  <a:pt x="1403" y="179"/>
                                </a:lnTo>
                                <a:lnTo>
                                  <a:pt x="1386" y="143"/>
                                </a:lnTo>
                                <a:lnTo>
                                  <a:pt x="1356" y="122"/>
                                </a:lnTo>
                                <a:lnTo>
                                  <a:pt x="1310" y="115"/>
                                </a:lnTo>
                                <a:lnTo>
                                  <a:pt x="1282" y="118"/>
                                </a:lnTo>
                                <a:lnTo>
                                  <a:pt x="1256" y="126"/>
                                </a:lnTo>
                                <a:lnTo>
                                  <a:pt x="1234" y="139"/>
                                </a:lnTo>
                                <a:lnTo>
                                  <a:pt x="1216" y="158"/>
                                </a:lnTo>
                                <a:lnTo>
                                  <a:pt x="1216" y="121"/>
                                </a:lnTo>
                                <a:lnTo>
                                  <a:pt x="1202" y="122"/>
                                </a:lnTo>
                                <a:lnTo>
                                  <a:pt x="1172" y="123"/>
                                </a:lnTo>
                                <a:lnTo>
                                  <a:pt x="1142" y="124"/>
                                </a:lnTo>
                                <a:lnTo>
                                  <a:pt x="1142" y="135"/>
                                </a:lnTo>
                                <a:lnTo>
                                  <a:pt x="1164" y="137"/>
                                </a:lnTo>
                                <a:lnTo>
                                  <a:pt x="1176" y="142"/>
                                </a:lnTo>
                                <a:lnTo>
                                  <a:pt x="1181" y="152"/>
                                </a:lnTo>
                                <a:lnTo>
                                  <a:pt x="1182" y="170"/>
                                </a:lnTo>
                                <a:lnTo>
                                  <a:pt x="1182" y="326"/>
                                </a:lnTo>
                                <a:lnTo>
                                  <a:pt x="1180" y="347"/>
                                </a:lnTo>
                                <a:lnTo>
                                  <a:pt x="1174" y="360"/>
                                </a:lnTo>
                                <a:lnTo>
                                  <a:pt x="1161" y="366"/>
                                </a:lnTo>
                                <a:lnTo>
                                  <a:pt x="1139" y="368"/>
                                </a:lnTo>
                                <a:lnTo>
                                  <a:pt x="1139" y="381"/>
                                </a:lnTo>
                                <a:lnTo>
                                  <a:pt x="1170" y="380"/>
                                </a:lnTo>
                                <a:lnTo>
                                  <a:pt x="1234" y="380"/>
                                </a:lnTo>
                                <a:lnTo>
                                  <a:pt x="1266" y="381"/>
                                </a:lnTo>
                                <a:lnTo>
                                  <a:pt x="1266" y="368"/>
                                </a:lnTo>
                                <a:lnTo>
                                  <a:pt x="1242" y="367"/>
                                </a:lnTo>
                                <a:lnTo>
                                  <a:pt x="1227" y="361"/>
                                </a:lnTo>
                                <a:lnTo>
                                  <a:pt x="1220" y="348"/>
                                </a:lnTo>
                                <a:lnTo>
                                  <a:pt x="1218" y="326"/>
                                </a:lnTo>
                                <a:lnTo>
                                  <a:pt x="1218" y="234"/>
                                </a:lnTo>
                                <a:lnTo>
                                  <a:pt x="1223" y="191"/>
                                </a:lnTo>
                                <a:lnTo>
                                  <a:pt x="1238" y="160"/>
                                </a:lnTo>
                                <a:lnTo>
                                  <a:pt x="1263" y="142"/>
                                </a:lnTo>
                                <a:lnTo>
                                  <a:pt x="1299" y="136"/>
                                </a:lnTo>
                                <a:lnTo>
                                  <a:pt x="1332" y="141"/>
                                </a:lnTo>
                                <a:lnTo>
                                  <a:pt x="1354" y="158"/>
                                </a:lnTo>
                                <a:lnTo>
                                  <a:pt x="1367" y="187"/>
                                </a:lnTo>
                                <a:lnTo>
                                  <a:pt x="1371" y="227"/>
                                </a:lnTo>
                                <a:lnTo>
                                  <a:pt x="1371" y="326"/>
                                </a:lnTo>
                                <a:lnTo>
                                  <a:pt x="1369" y="347"/>
                                </a:lnTo>
                                <a:lnTo>
                                  <a:pt x="1363" y="360"/>
                                </a:lnTo>
                                <a:lnTo>
                                  <a:pt x="1348" y="367"/>
                                </a:lnTo>
                                <a:lnTo>
                                  <a:pt x="1323" y="368"/>
                                </a:lnTo>
                                <a:lnTo>
                                  <a:pt x="1323" y="381"/>
                                </a:lnTo>
                                <a:lnTo>
                                  <a:pt x="1356" y="380"/>
                                </a:lnTo>
                                <a:lnTo>
                                  <a:pt x="1419" y="380"/>
                                </a:lnTo>
                                <a:lnTo>
                                  <a:pt x="1450" y="381"/>
                                </a:lnTo>
                                <a:lnTo>
                                  <a:pt x="1450" y="368"/>
                                </a:lnTo>
                                <a:close/>
                                <a:moveTo>
                                  <a:pt x="1876" y="276"/>
                                </a:moveTo>
                                <a:lnTo>
                                  <a:pt x="1856" y="276"/>
                                </a:lnTo>
                                <a:lnTo>
                                  <a:pt x="1854" y="303"/>
                                </a:lnTo>
                                <a:lnTo>
                                  <a:pt x="1853" y="323"/>
                                </a:lnTo>
                                <a:lnTo>
                                  <a:pt x="1850" y="338"/>
                                </a:lnTo>
                                <a:lnTo>
                                  <a:pt x="1845" y="347"/>
                                </a:lnTo>
                                <a:lnTo>
                                  <a:pt x="1834" y="356"/>
                                </a:lnTo>
                                <a:lnTo>
                                  <a:pt x="1816" y="363"/>
                                </a:lnTo>
                                <a:lnTo>
                                  <a:pt x="1792" y="367"/>
                                </a:lnTo>
                                <a:lnTo>
                                  <a:pt x="1762" y="369"/>
                                </a:lnTo>
                                <a:lnTo>
                                  <a:pt x="1694" y="358"/>
                                </a:lnTo>
                                <a:lnTo>
                                  <a:pt x="1647" y="326"/>
                                </a:lnTo>
                                <a:lnTo>
                                  <a:pt x="1618" y="271"/>
                                </a:lnTo>
                                <a:lnTo>
                                  <a:pt x="1609" y="193"/>
                                </a:lnTo>
                                <a:lnTo>
                                  <a:pt x="1619" y="119"/>
                                </a:lnTo>
                                <a:lnTo>
                                  <a:pt x="1647" y="65"/>
                                </a:lnTo>
                                <a:lnTo>
                                  <a:pt x="1691" y="32"/>
                                </a:lnTo>
                                <a:lnTo>
                                  <a:pt x="1751" y="21"/>
                                </a:lnTo>
                                <a:lnTo>
                                  <a:pt x="1797" y="25"/>
                                </a:lnTo>
                                <a:lnTo>
                                  <a:pt x="1829" y="38"/>
                                </a:lnTo>
                                <a:lnTo>
                                  <a:pt x="1847" y="60"/>
                                </a:lnTo>
                                <a:lnTo>
                                  <a:pt x="1853" y="93"/>
                                </a:lnTo>
                                <a:lnTo>
                                  <a:pt x="1853" y="102"/>
                                </a:lnTo>
                                <a:lnTo>
                                  <a:pt x="1852" y="107"/>
                                </a:lnTo>
                                <a:lnTo>
                                  <a:pt x="1871" y="107"/>
                                </a:lnTo>
                                <a:lnTo>
                                  <a:pt x="1871" y="23"/>
                                </a:lnTo>
                                <a:lnTo>
                                  <a:pt x="1841" y="13"/>
                                </a:lnTo>
                                <a:lnTo>
                                  <a:pt x="1811" y="6"/>
                                </a:lnTo>
                                <a:lnTo>
                                  <a:pt x="1780" y="2"/>
                                </a:lnTo>
                                <a:lnTo>
                                  <a:pt x="1750" y="0"/>
                                </a:lnTo>
                                <a:lnTo>
                                  <a:pt x="1670" y="13"/>
                                </a:lnTo>
                                <a:lnTo>
                                  <a:pt x="1612" y="50"/>
                                </a:lnTo>
                                <a:lnTo>
                                  <a:pt x="1576" y="111"/>
                                </a:lnTo>
                                <a:lnTo>
                                  <a:pt x="1564" y="195"/>
                                </a:lnTo>
                                <a:lnTo>
                                  <a:pt x="1576" y="280"/>
                                </a:lnTo>
                                <a:lnTo>
                                  <a:pt x="1613" y="341"/>
                                </a:lnTo>
                                <a:lnTo>
                                  <a:pt x="1673" y="377"/>
                                </a:lnTo>
                                <a:lnTo>
                                  <a:pt x="1757" y="390"/>
                                </a:lnTo>
                                <a:lnTo>
                                  <a:pt x="1786" y="388"/>
                                </a:lnTo>
                                <a:lnTo>
                                  <a:pt x="1815" y="385"/>
                                </a:lnTo>
                                <a:lnTo>
                                  <a:pt x="1845" y="379"/>
                                </a:lnTo>
                                <a:lnTo>
                                  <a:pt x="1876" y="371"/>
                                </a:lnTo>
                                <a:lnTo>
                                  <a:pt x="1876" y="276"/>
                                </a:lnTo>
                                <a:close/>
                                <a:moveTo>
                                  <a:pt x="2156" y="252"/>
                                </a:moveTo>
                                <a:lnTo>
                                  <a:pt x="2147" y="194"/>
                                </a:lnTo>
                                <a:lnTo>
                                  <a:pt x="2122" y="151"/>
                                </a:lnTo>
                                <a:lnTo>
                                  <a:pt x="2116" y="148"/>
                                </a:lnTo>
                                <a:lnTo>
                                  <a:pt x="2116" y="252"/>
                                </a:lnTo>
                                <a:lnTo>
                                  <a:pt x="2110" y="303"/>
                                </a:lnTo>
                                <a:lnTo>
                                  <a:pt x="2093" y="340"/>
                                </a:lnTo>
                                <a:lnTo>
                                  <a:pt x="2065" y="362"/>
                                </a:lnTo>
                                <a:lnTo>
                                  <a:pt x="2028" y="370"/>
                                </a:lnTo>
                                <a:lnTo>
                                  <a:pt x="1991" y="362"/>
                                </a:lnTo>
                                <a:lnTo>
                                  <a:pt x="1964" y="340"/>
                                </a:lnTo>
                                <a:lnTo>
                                  <a:pt x="1947" y="303"/>
                                </a:lnTo>
                                <a:lnTo>
                                  <a:pt x="1941" y="252"/>
                                </a:lnTo>
                                <a:lnTo>
                                  <a:pt x="1947" y="201"/>
                                </a:lnTo>
                                <a:lnTo>
                                  <a:pt x="1963" y="165"/>
                                </a:lnTo>
                                <a:lnTo>
                                  <a:pt x="1991" y="142"/>
                                </a:lnTo>
                                <a:lnTo>
                                  <a:pt x="2028" y="135"/>
                                </a:lnTo>
                                <a:lnTo>
                                  <a:pt x="2066" y="142"/>
                                </a:lnTo>
                                <a:lnTo>
                                  <a:pt x="2093" y="165"/>
                                </a:lnTo>
                                <a:lnTo>
                                  <a:pt x="2110" y="202"/>
                                </a:lnTo>
                                <a:lnTo>
                                  <a:pt x="2116" y="252"/>
                                </a:lnTo>
                                <a:lnTo>
                                  <a:pt x="2116" y="148"/>
                                </a:lnTo>
                                <a:lnTo>
                                  <a:pt x="2096" y="135"/>
                                </a:lnTo>
                                <a:lnTo>
                                  <a:pt x="2082" y="125"/>
                                </a:lnTo>
                                <a:lnTo>
                                  <a:pt x="2028" y="116"/>
                                </a:lnTo>
                                <a:lnTo>
                                  <a:pt x="1975" y="125"/>
                                </a:lnTo>
                                <a:lnTo>
                                  <a:pt x="1935" y="151"/>
                                </a:lnTo>
                                <a:lnTo>
                                  <a:pt x="1910" y="194"/>
                                </a:lnTo>
                                <a:lnTo>
                                  <a:pt x="1901" y="252"/>
                                </a:lnTo>
                                <a:lnTo>
                                  <a:pt x="1910" y="310"/>
                                </a:lnTo>
                                <a:lnTo>
                                  <a:pt x="1935" y="354"/>
                                </a:lnTo>
                                <a:lnTo>
                                  <a:pt x="1975" y="380"/>
                                </a:lnTo>
                                <a:lnTo>
                                  <a:pt x="2028" y="390"/>
                                </a:lnTo>
                                <a:lnTo>
                                  <a:pt x="2082" y="380"/>
                                </a:lnTo>
                                <a:lnTo>
                                  <a:pt x="2098" y="370"/>
                                </a:lnTo>
                                <a:lnTo>
                                  <a:pt x="2122" y="354"/>
                                </a:lnTo>
                                <a:lnTo>
                                  <a:pt x="2147" y="310"/>
                                </a:lnTo>
                                <a:lnTo>
                                  <a:pt x="2156" y="252"/>
                                </a:lnTo>
                                <a:close/>
                                <a:moveTo>
                                  <a:pt x="2460" y="370"/>
                                </a:moveTo>
                                <a:lnTo>
                                  <a:pt x="2438" y="368"/>
                                </a:lnTo>
                                <a:lnTo>
                                  <a:pt x="2426" y="363"/>
                                </a:lnTo>
                                <a:lnTo>
                                  <a:pt x="2422" y="352"/>
                                </a:lnTo>
                                <a:lnTo>
                                  <a:pt x="2421" y="334"/>
                                </a:lnTo>
                                <a:lnTo>
                                  <a:pt x="2421" y="121"/>
                                </a:lnTo>
                                <a:lnTo>
                                  <a:pt x="2404" y="122"/>
                                </a:lnTo>
                                <a:lnTo>
                                  <a:pt x="2373" y="123"/>
                                </a:lnTo>
                                <a:lnTo>
                                  <a:pt x="2345" y="124"/>
                                </a:lnTo>
                                <a:lnTo>
                                  <a:pt x="2345" y="135"/>
                                </a:lnTo>
                                <a:lnTo>
                                  <a:pt x="2352" y="135"/>
                                </a:lnTo>
                                <a:lnTo>
                                  <a:pt x="2369" y="137"/>
                                </a:lnTo>
                                <a:lnTo>
                                  <a:pt x="2379" y="143"/>
                                </a:lnTo>
                                <a:lnTo>
                                  <a:pt x="2383" y="153"/>
                                </a:lnTo>
                                <a:lnTo>
                                  <a:pt x="2384" y="170"/>
                                </a:lnTo>
                                <a:lnTo>
                                  <a:pt x="2384" y="271"/>
                                </a:lnTo>
                                <a:lnTo>
                                  <a:pt x="2379" y="314"/>
                                </a:lnTo>
                                <a:lnTo>
                                  <a:pt x="2364" y="345"/>
                                </a:lnTo>
                                <a:lnTo>
                                  <a:pt x="2339" y="363"/>
                                </a:lnTo>
                                <a:lnTo>
                                  <a:pt x="2304" y="369"/>
                                </a:lnTo>
                                <a:lnTo>
                                  <a:pt x="2271" y="363"/>
                                </a:lnTo>
                                <a:lnTo>
                                  <a:pt x="2248" y="346"/>
                                </a:lnTo>
                                <a:lnTo>
                                  <a:pt x="2235" y="318"/>
                                </a:lnTo>
                                <a:lnTo>
                                  <a:pt x="2231" y="277"/>
                                </a:lnTo>
                                <a:lnTo>
                                  <a:pt x="2231" y="121"/>
                                </a:lnTo>
                                <a:lnTo>
                                  <a:pt x="2216" y="122"/>
                                </a:lnTo>
                                <a:lnTo>
                                  <a:pt x="2187" y="123"/>
                                </a:lnTo>
                                <a:lnTo>
                                  <a:pt x="2157" y="124"/>
                                </a:lnTo>
                                <a:lnTo>
                                  <a:pt x="2157" y="135"/>
                                </a:lnTo>
                                <a:lnTo>
                                  <a:pt x="2160" y="135"/>
                                </a:lnTo>
                                <a:lnTo>
                                  <a:pt x="2178" y="137"/>
                                </a:lnTo>
                                <a:lnTo>
                                  <a:pt x="2189" y="142"/>
                                </a:lnTo>
                                <a:lnTo>
                                  <a:pt x="2193" y="153"/>
                                </a:lnTo>
                                <a:lnTo>
                                  <a:pt x="2194" y="170"/>
                                </a:lnTo>
                                <a:lnTo>
                                  <a:pt x="2194" y="274"/>
                                </a:lnTo>
                                <a:lnTo>
                                  <a:pt x="2199" y="325"/>
                                </a:lnTo>
                                <a:lnTo>
                                  <a:pt x="2216" y="361"/>
                                </a:lnTo>
                                <a:lnTo>
                                  <a:pt x="2246" y="383"/>
                                </a:lnTo>
                                <a:lnTo>
                                  <a:pt x="2291" y="390"/>
                                </a:lnTo>
                                <a:lnTo>
                                  <a:pt x="2320" y="387"/>
                                </a:lnTo>
                                <a:lnTo>
                                  <a:pt x="2345" y="379"/>
                                </a:lnTo>
                                <a:lnTo>
                                  <a:pt x="2367" y="366"/>
                                </a:lnTo>
                                <a:lnTo>
                                  <a:pt x="2386" y="347"/>
                                </a:lnTo>
                                <a:lnTo>
                                  <a:pt x="2386" y="384"/>
                                </a:lnTo>
                                <a:lnTo>
                                  <a:pt x="2400" y="383"/>
                                </a:lnTo>
                                <a:lnTo>
                                  <a:pt x="2430" y="381"/>
                                </a:lnTo>
                                <a:lnTo>
                                  <a:pt x="2460" y="381"/>
                                </a:lnTo>
                                <a:lnTo>
                                  <a:pt x="2460" y="370"/>
                                </a:lnTo>
                                <a:close/>
                                <a:moveTo>
                                  <a:pt x="2786" y="368"/>
                                </a:moveTo>
                                <a:lnTo>
                                  <a:pt x="2762" y="366"/>
                                </a:lnTo>
                                <a:lnTo>
                                  <a:pt x="2750" y="360"/>
                                </a:lnTo>
                                <a:lnTo>
                                  <a:pt x="2745" y="348"/>
                                </a:lnTo>
                                <a:lnTo>
                                  <a:pt x="2744" y="326"/>
                                </a:lnTo>
                                <a:lnTo>
                                  <a:pt x="2744" y="231"/>
                                </a:lnTo>
                                <a:lnTo>
                                  <a:pt x="2739" y="179"/>
                                </a:lnTo>
                                <a:lnTo>
                                  <a:pt x="2723" y="143"/>
                                </a:lnTo>
                                <a:lnTo>
                                  <a:pt x="2692" y="122"/>
                                </a:lnTo>
                                <a:lnTo>
                                  <a:pt x="2646" y="115"/>
                                </a:lnTo>
                                <a:lnTo>
                                  <a:pt x="2618" y="118"/>
                                </a:lnTo>
                                <a:lnTo>
                                  <a:pt x="2593" y="126"/>
                                </a:lnTo>
                                <a:lnTo>
                                  <a:pt x="2571" y="139"/>
                                </a:lnTo>
                                <a:lnTo>
                                  <a:pt x="2552" y="158"/>
                                </a:lnTo>
                                <a:lnTo>
                                  <a:pt x="2552" y="121"/>
                                </a:lnTo>
                                <a:lnTo>
                                  <a:pt x="2538" y="122"/>
                                </a:lnTo>
                                <a:lnTo>
                                  <a:pt x="2508" y="123"/>
                                </a:lnTo>
                                <a:lnTo>
                                  <a:pt x="2478" y="124"/>
                                </a:lnTo>
                                <a:lnTo>
                                  <a:pt x="2478" y="135"/>
                                </a:lnTo>
                                <a:lnTo>
                                  <a:pt x="2500" y="137"/>
                                </a:lnTo>
                                <a:lnTo>
                                  <a:pt x="2512" y="142"/>
                                </a:lnTo>
                                <a:lnTo>
                                  <a:pt x="2517" y="152"/>
                                </a:lnTo>
                                <a:lnTo>
                                  <a:pt x="2518" y="170"/>
                                </a:lnTo>
                                <a:lnTo>
                                  <a:pt x="2518" y="326"/>
                                </a:lnTo>
                                <a:lnTo>
                                  <a:pt x="2516" y="347"/>
                                </a:lnTo>
                                <a:lnTo>
                                  <a:pt x="2510" y="360"/>
                                </a:lnTo>
                                <a:lnTo>
                                  <a:pt x="2497" y="366"/>
                                </a:lnTo>
                                <a:lnTo>
                                  <a:pt x="2475" y="368"/>
                                </a:lnTo>
                                <a:lnTo>
                                  <a:pt x="2475" y="381"/>
                                </a:lnTo>
                                <a:lnTo>
                                  <a:pt x="2507" y="380"/>
                                </a:lnTo>
                                <a:lnTo>
                                  <a:pt x="2570" y="380"/>
                                </a:lnTo>
                                <a:lnTo>
                                  <a:pt x="2602" y="381"/>
                                </a:lnTo>
                                <a:lnTo>
                                  <a:pt x="2602" y="368"/>
                                </a:lnTo>
                                <a:lnTo>
                                  <a:pt x="2578" y="367"/>
                                </a:lnTo>
                                <a:lnTo>
                                  <a:pt x="2563" y="361"/>
                                </a:lnTo>
                                <a:lnTo>
                                  <a:pt x="2556" y="348"/>
                                </a:lnTo>
                                <a:lnTo>
                                  <a:pt x="2554" y="326"/>
                                </a:lnTo>
                                <a:lnTo>
                                  <a:pt x="2554" y="234"/>
                                </a:lnTo>
                                <a:lnTo>
                                  <a:pt x="2559" y="191"/>
                                </a:lnTo>
                                <a:lnTo>
                                  <a:pt x="2574" y="160"/>
                                </a:lnTo>
                                <a:lnTo>
                                  <a:pt x="2600" y="142"/>
                                </a:lnTo>
                                <a:lnTo>
                                  <a:pt x="2635" y="136"/>
                                </a:lnTo>
                                <a:lnTo>
                                  <a:pt x="2668" y="141"/>
                                </a:lnTo>
                                <a:lnTo>
                                  <a:pt x="2690" y="158"/>
                                </a:lnTo>
                                <a:lnTo>
                                  <a:pt x="2703" y="187"/>
                                </a:lnTo>
                                <a:lnTo>
                                  <a:pt x="2707" y="227"/>
                                </a:lnTo>
                                <a:lnTo>
                                  <a:pt x="2707" y="326"/>
                                </a:lnTo>
                                <a:lnTo>
                                  <a:pt x="2706" y="347"/>
                                </a:lnTo>
                                <a:lnTo>
                                  <a:pt x="2699" y="360"/>
                                </a:lnTo>
                                <a:lnTo>
                                  <a:pt x="2684" y="367"/>
                                </a:lnTo>
                                <a:lnTo>
                                  <a:pt x="2659" y="368"/>
                                </a:lnTo>
                                <a:lnTo>
                                  <a:pt x="2659" y="381"/>
                                </a:lnTo>
                                <a:lnTo>
                                  <a:pt x="2692" y="380"/>
                                </a:lnTo>
                                <a:lnTo>
                                  <a:pt x="2756" y="380"/>
                                </a:lnTo>
                                <a:lnTo>
                                  <a:pt x="2786" y="381"/>
                                </a:lnTo>
                                <a:lnTo>
                                  <a:pt x="2786" y="368"/>
                                </a:lnTo>
                                <a:close/>
                                <a:moveTo>
                                  <a:pt x="3004" y="308"/>
                                </a:moveTo>
                                <a:lnTo>
                                  <a:pt x="2981" y="308"/>
                                </a:lnTo>
                                <a:lnTo>
                                  <a:pt x="2972" y="335"/>
                                </a:lnTo>
                                <a:lnTo>
                                  <a:pt x="2957" y="354"/>
                                </a:lnTo>
                                <a:lnTo>
                                  <a:pt x="2935" y="366"/>
                                </a:lnTo>
                                <a:lnTo>
                                  <a:pt x="2907" y="370"/>
                                </a:lnTo>
                                <a:lnTo>
                                  <a:pt x="2870" y="362"/>
                                </a:lnTo>
                                <a:lnTo>
                                  <a:pt x="2842" y="340"/>
                                </a:lnTo>
                                <a:lnTo>
                                  <a:pt x="2825" y="303"/>
                                </a:lnTo>
                                <a:lnTo>
                                  <a:pt x="2820" y="252"/>
                                </a:lnTo>
                                <a:lnTo>
                                  <a:pt x="2825" y="200"/>
                                </a:lnTo>
                                <a:lnTo>
                                  <a:pt x="2843" y="163"/>
                                </a:lnTo>
                                <a:lnTo>
                                  <a:pt x="2872" y="141"/>
                                </a:lnTo>
                                <a:lnTo>
                                  <a:pt x="2913" y="134"/>
                                </a:lnTo>
                                <a:lnTo>
                                  <a:pt x="2945" y="138"/>
                                </a:lnTo>
                                <a:lnTo>
                                  <a:pt x="2967" y="149"/>
                                </a:lnTo>
                                <a:lnTo>
                                  <a:pt x="2980" y="169"/>
                                </a:lnTo>
                                <a:lnTo>
                                  <a:pt x="2984" y="199"/>
                                </a:lnTo>
                                <a:lnTo>
                                  <a:pt x="2998" y="199"/>
                                </a:lnTo>
                                <a:lnTo>
                                  <a:pt x="2998" y="128"/>
                                </a:lnTo>
                                <a:lnTo>
                                  <a:pt x="2973" y="123"/>
                                </a:lnTo>
                                <a:lnTo>
                                  <a:pt x="2950" y="119"/>
                                </a:lnTo>
                                <a:lnTo>
                                  <a:pt x="2927" y="117"/>
                                </a:lnTo>
                                <a:lnTo>
                                  <a:pt x="2906" y="116"/>
                                </a:lnTo>
                                <a:lnTo>
                                  <a:pt x="2852" y="125"/>
                                </a:lnTo>
                                <a:lnTo>
                                  <a:pt x="2812" y="152"/>
                                </a:lnTo>
                                <a:lnTo>
                                  <a:pt x="2788" y="194"/>
                                </a:lnTo>
                                <a:lnTo>
                                  <a:pt x="2779" y="252"/>
                                </a:lnTo>
                                <a:lnTo>
                                  <a:pt x="2787" y="310"/>
                                </a:lnTo>
                                <a:lnTo>
                                  <a:pt x="2811" y="354"/>
                                </a:lnTo>
                                <a:lnTo>
                                  <a:pt x="2849" y="380"/>
                                </a:lnTo>
                                <a:lnTo>
                                  <a:pt x="2901" y="390"/>
                                </a:lnTo>
                                <a:lnTo>
                                  <a:pt x="2942" y="384"/>
                                </a:lnTo>
                                <a:lnTo>
                                  <a:pt x="2974" y="369"/>
                                </a:lnTo>
                                <a:lnTo>
                                  <a:pt x="2994" y="343"/>
                                </a:lnTo>
                                <a:lnTo>
                                  <a:pt x="3004" y="308"/>
                                </a:lnTo>
                                <a:close/>
                                <a:moveTo>
                                  <a:pt x="3095" y="6"/>
                                </a:moveTo>
                                <a:lnTo>
                                  <a:pt x="3088" y="0"/>
                                </a:lnTo>
                                <a:lnTo>
                                  <a:pt x="3050" y="0"/>
                                </a:lnTo>
                                <a:lnTo>
                                  <a:pt x="3043" y="6"/>
                                </a:lnTo>
                                <a:lnTo>
                                  <a:pt x="3043" y="43"/>
                                </a:lnTo>
                                <a:lnTo>
                                  <a:pt x="3050" y="50"/>
                                </a:lnTo>
                                <a:lnTo>
                                  <a:pt x="3088" y="50"/>
                                </a:lnTo>
                                <a:lnTo>
                                  <a:pt x="3095" y="43"/>
                                </a:lnTo>
                                <a:lnTo>
                                  <a:pt x="3095" y="6"/>
                                </a:lnTo>
                                <a:close/>
                                <a:moveTo>
                                  <a:pt x="3140" y="368"/>
                                </a:moveTo>
                                <a:lnTo>
                                  <a:pt x="3116" y="367"/>
                                </a:lnTo>
                                <a:lnTo>
                                  <a:pt x="3101" y="361"/>
                                </a:lnTo>
                                <a:lnTo>
                                  <a:pt x="3094" y="348"/>
                                </a:lnTo>
                                <a:lnTo>
                                  <a:pt x="3093" y="326"/>
                                </a:lnTo>
                                <a:lnTo>
                                  <a:pt x="3093" y="121"/>
                                </a:lnTo>
                                <a:lnTo>
                                  <a:pt x="3076" y="122"/>
                                </a:lnTo>
                                <a:lnTo>
                                  <a:pt x="3060" y="123"/>
                                </a:lnTo>
                                <a:lnTo>
                                  <a:pt x="3045" y="123"/>
                                </a:lnTo>
                                <a:lnTo>
                                  <a:pt x="3029" y="124"/>
                                </a:lnTo>
                                <a:lnTo>
                                  <a:pt x="3017" y="124"/>
                                </a:lnTo>
                                <a:lnTo>
                                  <a:pt x="3017" y="135"/>
                                </a:lnTo>
                                <a:lnTo>
                                  <a:pt x="3039" y="137"/>
                                </a:lnTo>
                                <a:lnTo>
                                  <a:pt x="3051" y="142"/>
                                </a:lnTo>
                                <a:lnTo>
                                  <a:pt x="3055" y="152"/>
                                </a:lnTo>
                                <a:lnTo>
                                  <a:pt x="3056" y="170"/>
                                </a:lnTo>
                                <a:lnTo>
                                  <a:pt x="3056" y="326"/>
                                </a:lnTo>
                                <a:lnTo>
                                  <a:pt x="3055" y="347"/>
                                </a:lnTo>
                                <a:lnTo>
                                  <a:pt x="3048" y="360"/>
                                </a:lnTo>
                                <a:lnTo>
                                  <a:pt x="3036" y="366"/>
                                </a:lnTo>
                                <a:lnTo>
                                  <a:pt x="3014" y="368"/>
                                </a:lnTo>
                                <a:lnTo>
                                  <a:pt x="3014" y="381"/>
                                </a:lnTo>
                                <a:lnTo>
                                  <a:pt x="3029" y="380"/>
                                </a:lnTo>
                                <a:lnTo>
                                  <a:pt x="3045" y="380"/>
                                </a:lnTo>
                                <a:lnTo>
                                  <a:pt x="3099" y="380"/>
                                </a:lnTo>
                                <a:lnTo>
                                  <a:pt x="3108" y="380"/>
                                </a:lnTo>
                                <a:lnTo>
                                  <a:pt x="3124" y="380"/>
                                </a:lnTo>
                                <a:lnTo>
                                  <a:pt x="3140" y="381"/>
                                </a:lnTo>
                                <a:lnTo>
                                  <a:pt x="3140" y="380"/>
                                </a:lnTo>
                                <a:lnTo>
                                  <a:pt x="3140" y="368"/>
                                </a:lnTo>
                                <a:close/>
                                <a:moveTo>
                                  <a:pt x="3282" y="368"/>
                                </a:moveTo>
                                <a:lnTo>
                                  <a:pt x="3257" y="367"/>
                                </a:lnTo>
                                <a:lnTo>
                                  <a:pt x="3243" y="361"/>
                                </a:lnTo>
                                <a:lnTo>
                                  <a:pt x="3236" y="348"/>
                                </a:lnTo>
                                <a:lnTo>
                                  <a:pt x="3234" y="326"/>
                                </a:lnTo>
                                <a:lnTo>
                                  <a:pt x="3234" y="4"/>
                                </a:lnTo>
                                <a:lnTo>
                                  <a:pt x="3218" y="5"/>
                                </a:lnTo>
                                <a:lnTo>
                                  <a:pt x="3187" y="7"/>
                                </a:lnTo>
                                <a:lnTo>
                                  <a:pt x="3158" y="7"/>
                                </a:lnTo>
                                <a:lnTo>
                                  <a:pt x="3158" y="19"/>
                                </a:lnTo>
                                <a:lnTo>
                                  <a:pt x="3180" y="20"/>
                                </a:lnTo>
                                <a:lnTo>
                                  <a:pt x="3192" y="25"/>
                                </a:lnTo>
                                <a:lnTo>
                                  <a:pt x="3196" y="36"/>
                                </a:lnTo>
                                <a:lnTo>
                                  <a:pt x="3197" y="54"/>
                                </a:lnTo>
                                <a:lnTo>
                                  <a:pt x="3197" y="326"/>
                                </a:lnTo>
                                <a:lnTo>
                                  <a:pt x="3196" y="347"/>
                                </a:lnTo>
                                <a:lnTo>
                                  <a:pt x="3189" y="360"/>
                                </a:lnTo>
                                <a:lnTo>
                                  <a:pt x="3176" y="366"/>
                                </a:lnTo>
                                <a:lnTo>
                                  <a:pt x="3155" y="368"/>
                                </a:lnTo>
                                <a:lnTo>
                                  <a:pt x="3155" y="381"/>
                                </a:lnTo>
                                <a:lnTo>
                                  <a:pt x="3186" y="380"/>
                                </a:lnTo>
                                <a:lnTo>
                                  <a:pt x="3249" y="380"/>
                                </a:lnTo>
                                <a:lnTo>
                                  <a:pt x="3282" y="381"/>
                                </a:lnTo>
                                <a:lnTo>
                                  <a:pt x="3282" y="36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047585B" id="Group 142" o:spid="_x0000_s1026" style="width:177.7pt;height:32.35pt;mso-position-horizontal-relative:char;mso-position-vertical-relative:line" coordsize="3554,6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">
                <v:rect id="Rectangle 144" o:spid="_x0000_s1027" style="position:absolute;width:3554;height: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" fillcolor="#007cbb" stroked="f"/>
                <v:shape id="AutoShape 143" o:spid="_x0000_s1028" style="position:absolute;left:131;top:103;width:3283;height:390;visibility:visible;mso-wrap-style:square;v-text-anchor:top" coordsize="3283,3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" path="m264,284r-5,-32l244,225,219,203,184,185,107,155,80,142,61,129,50,111,46,86,53,59,72,38,101,24r40,-5l182,23r26,11l223,56r4,34l227,100r,5l252,105r,-90l218,9,188,4,162,1,139,,82,7,41,26,15,56,7,97r5,32l30,154r28,20l99,193r69,28l193,233r17,16l220,267r4,22l217,323r-20,25l165,364r-43,6l78,365,49,352,33,328,28,292r,-11l28,275,,275,,376r36,6l68,386r27,3l119,390r62,-8l227,361r28,-33l264,284xm531,250r-1,-8l524,192,501,150r-4,-3l497,240r,2l321,242r8,-47l347,161r27,-20l410,134r37,7l474,161r17,33l497,240r,-93l477,134,463,124r-53,-8l357,125r-40,27l292,194r-9,58l291,311r25,43l356,381r54,9l455,385r34,-14l490,370r23,-24l527,311r-25,l492,336r-18,19l450,366r-33,4l377,363,348,343,329,309r-7,-48l531,261r,-11xm729,7l713,4,698,2,684,1,670,,630,5,603,19,588,42r-5,34l583,124r-46,l537,142r46,l583,326r-2,21l575,360r-13,6l540,368r,13l572,380r63,l667,381r,-13l643,367r-15,-7l621,347r-2,-21l619,142r77,l696,124r-77,l619,76r2,-26l629,31,644,20r24,-3l689,19r15,8l712,41r3,20l729,61r,-54xm883,318r-14,l864,340r-10,17l840,367r-18,4l804,366,794,353r-4,-21l789,302r,-160l869,142r,-18l788,124r,-64l774,60r-9,29l751,109r-19,14l705,130r,12l753,142r,166l755,345r10,25l783,384r29,5l842,384r22,-13l878,349r5,-31xm1149,252r-9,-58l1115,151r-5,-3l1110,252r-6,51l1086,340r-27,22l1022,370r-38,-8l957,340,940,303r-6,-51l940,201r17,-36l984,142r38,-7l1059,142r28,23l1104,202r6,50l1110,148r-20,-13l1075,125r-53,-9l968,125r-39,26l903,194r-8,58l903,310r25,44l968,380r54,10l1075,380r16,-10l1115,354r25,-44l1149,252xm1450,368r-24,-2l1413,360r-4,-12l1408,326r,-95l1403,179r-17,-36l1356,122r-46,-7l1282,118r-26,8l1234,139r-18,19l1216,121r-14,1l1172,123r-30,1l1142,135r22,2l1176,142r5,10l1182,170r,156l1180,347r-6,13l1161,366r-22,2l1139,381r31,-1l1234,380r32,1l1266,368r-24,-1l1227,361r-7,-13l1218,326r,-92l1223,191r15,-31l1263,142r36,-6l1332,141r22,17l1367,187r4,40l1371,326r-2,21l1363,360r-15,7l1323,368r,13l1356,380r63,l1450,381r,-13xm1876,276r-20,l1854,303r-1,20l1850,338r-5,9l1834,356r-18,7l1792,367r-30,2l1694,358r-47,-32l1618,271r-9,-78l1619,119r28,-54l1691,32r60,-11l1797,25r32,13l1847,60r6,33l1853,102r-1,5l1871,107r,-84l1841,13,1811,6,1780,2,1750,r-80,13l1612,50r-36,61l1564,195r12,85l1613,341r60,36l1757,390r29,-2l1815,385r30,-6l1876,371r,-95xm2156,252r-9,-58l2122,151r-6,-3l2116,252r-6,51l2093,340r-28,22l2028,370r-37,-8l1964,340r-17,-37l1941,252r6,-51l1963,165r28,-23l2028,135r38,7l2093,165r17,37l2116,252r,-104l2096,135r-14,-10l2028,116r-53,9l1935,151r-25,43l1901,252r9,58l1935,354r40,26l2028,390r54,-10l2098,370r24,-16l2147,310r9,-58xm2460,370r-22,-2l2426,363r-4,-11l2421,334r,-213l2404,122r-31,1l2345,124r,11l2352,135r17,2l2379,143r4,10l2384,170r,101l2379,314r-15,31l2339,363r-35,6l2271,363r-23,-17l2235,318r-4,-41l2231,121r-15,1l2187,123r-30,1l2157,135r3,l2178,137r11,5l2193,153r1,17l2194,274r5,51l2216,361r30,22l2291,390r29,-3l2345,379r22,-13l2386,347r,37l2400,383r30,-2l2460,381r,-11xm2786,368r-24,-2l2750,360r-5,-12l2744,326r,-95l2739,179r-16,-36l2692,122r-46,-7l2618,118r-25,8l2571,139r-19,19l2552,121r-14,1l2508,123r-30,1l2478,135r22,2l2512,142r5,10l2518,170r,156l2516,347r-6,13l2497,366r-22,2l2475,381r32,-1l2570,380r32,1l2602,368r-24,-1l2563,361r-7,-13l2554,326r,-92l2559,191r15,-31l2600,142r35,-6l2668,141r22,17l2703,187r4,40l2707,326r-1,21l2699,360r-15,7l2659,368r,13l2692,380r64,l2786,381r,-13xm3004,308r-23,l2972,335r-15,19l2935,366r-28,4l2870,362r-28,-22l2825,303r-5,-51l2825,200r18,-37l2872,141r41,-7l2945,138r22,11l2980,169r4,30l2998,199r,-71l2973,123r-23,-4l2927,117r-21,-1l2852,125r-40,27l2788,194r-9,58l2787,310r24,44l2849,380r52,10l2942,384r32,-15l2994,343r10,-35xm3095,6l3088,r-38,l3043,6r,37l3050,50r38,l3095,43r,-37xm3140,368r-24,-1l3101,361r-7,-13l3093,326r,-205l3076,122r-16,1l3045,123r-16,1l3017,124r,11l3039,137r12,5l3055,152r1,18l3056,326r-1,21l3048,360r-12,6l3014,368r,13l3029,380r16,l3099,380r9,l3124,380r16,1l3140,380r,-12xm3282,368r-25,-1l3243,361r-7,-13l3234,326r,-322l3218,5r-31,2l3158,7r,12l3180,20r12,5l3196,36r1,18l3197,326r-1,21l3189,360r-13,6l3155,368r,13l3186,380r63,l3282,381r,-13xe" stroked="f">
                  <v:path arrowok="t" o:connecttype="custom" o:connectlocs="50,214;227,193;82,110;193,336;49,455;95,492;501,253;447,244;317,255;490,473;348,446;670,103;583,429;667,471;619,179;729,164;794,456;765,192;783,487;1110,251;934,355;1110,251;928,457;1426,469;1282,221;1164,240;1139,484;1218,337;1371,429;1450,471;1792,470;1751,124;1841,116;1613,444;2147,297;1964,443;2110,305;1901,355;2156,355;2345,227;2364,448;2187,226;2199,428;2400,486;2744,334;2552,224;2518,429;2602,471;2635,239;2659,471;2957,457;2872,244;2950,222;2849,483;3043,109;3094,451;3039,240;3014,484;3282,471;3158,122;3155,471" o:connectangles="0,0,0,0,0,0,0,0,0,0,0,0,0,0,0,0,0,0,0,0,0,0,0,0,0,0,0,0,0,0,0,0,0,0,0,0,0,0,0,0,0,0,0,0,0,0,0,0,0,0,0,0,0,0,0,0,0,0,0,0,0"/>
                </v:shape>
                <w10:anchorlock/>
              </v:group>
            </w:pict>
          </mc:Fallback>
        </mc:AlternateContent>
      </w:r>
      <w:r w:rsidR="00F11162">
        <w:rPr>
          <w:rFonts w:ascii="Times New Roman"/>
          <w:spacing w:val="37"/>
          <w:position w:val="3"/>
          <w:sz w:val="20"/>
        </w:rPr>
        <w:t xml:space="preserve"> </w:t>
      </w:r>
      <w:r>
        <w:rPr>
          <w:rFonts w:ascii="Times New Roman"/>
          <w:noProof/>
          <w:spacing w:val="37"/>
          <w:sz w:val="20"/>
        </w:rPr>
        <mc:AlternateContent>
          <mc:Choice Requires="wpg">
            <w:drawing>
              <wp:inline distT="0" distB="0" distL="0" distR="0" wp14:anchorId="16D000E9" wp14:editId="7108902C">
                <wp:extent cx="323215" cy="431800"/>
                <wp:effectExtent l="7620" t="0" r="2540" b="8890"/>
                <wp:docPr id="102"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431800"/>
                          <a:chOff x="0" y="0"/>
                          <a:chExt cx="509" cy="680"/>
                        </a:xfrm>
                      </wpg:grpSpPr>
                      <wps:wsp>
                        <wps:cNvPr id="103" name="Rectangle 141"/>
                        <wps:cNvSpPr>
                          <a:spLocks noChangeArrowheads="1"/>
                        </wps:cNvSpPr>
                        <wps:spPr bwMode="auto">
                          <a:xfrm>
                            <a:off x="1" y="0"/>
                            <a:ext cx="508" cy="521"/>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4" name="AutoShape 140"/>
                        <wps:cNvSpPr>
                          <a:spLocks/>
                        </wps:cNvSpPr>
                        <wps:spPr bwMode="auto">
                          <a:xfrm>
                            <a:off x="14" y="15"/>
                            <a:ext cx="482" cy="482"/>
                          </a:xfrm>
                          <a:custGeom>
                            <a:avLst/>
                            <a:gdLst>
                              <a:gd name="T0" fmla="+- 0 137 15"/>
                              <a:gd name="T1" fmla="*/ T0 w 482"/>
                              <a:gd name="T2" fmla="+- 0 482 15"/>
                              <a:gd name="T3" fmla="*/ 482 h 482"/>
                              <a:gd name="T4" fmla="+- 0 206 15"/>
                              <a:gd name="T5" fmla="*/ T4 w 482"/>
                              <a:gd name="T6" fmla="+- 0 493 15"/>
                              <a:gd name="T7" fmla="*/ 493 h 482"/>
                              <a:gd name="T8" fmla="+- 0 150 15"/>
                              <a:gd name="T9" fmla="*/ T8 w 482"/>
                              <a:gd name="T10" fmla="+- 0 463 15"/>
                              <a:gd name="T11" fmla="*/ 463 h 482"/>
                              <a:gd name="T12" fmla="+- 0 255 15"/>
                              <a:gd name="T13" fmla="*/ T12 w 482"/>
                              <a:gd name="T14" fmla="+- 0 448 15"/>
                              <a:gd name="T15" fmla="*/ 448 h 482"/>
                              <a:gd name="T16" fmla="+- 0 329 15"/>
                              <a:gd name="T17" fmla="*/ T16 w 482"/>
                              <a:gd name="T18" fmla="+- 0 497 15"/>
                              <a:gd name="T19" fmla="*/ 497 h 482"/>
                              <a:gd name="T20" fmla="+- 0 386 15"/>
                              <a:gd name="T21" fmla="*/ T20 w 482"/>
                              <a:gd name="T22" fmla="+- 0 472 15"/>
                              <a:gd name="T23" fmla="*/ 472 h 482"/>
                              <a:gd name="T24" fmla="+- 0 345 15"/>
                              <a:gd name="T25" fmla="*/ T24 w 482"/>
                              <a:gd name="T26" fmla="+- 0 463 15"/>
                              <a:gd name="T27" fmla="*/ 463 h 482"/>
                              <a:gd name="T28" fmla="+- 0 200 15"/>
                              <a:gd name="T29" fmla="*/ T28 w 482"/>
                              <a:gd name="T30" fmla="+- 0 312 15"/>
                              <a:gd name="T31" fmla="*/ 312 h 482"/>
                              <a:gd name="T32" fmla="+- 0 192 15"/>
                              <a:gd name="T33" fmla="*/ T32 w 482"/>
                              <a:gd name="T34" fmla="+- 0 448 15"/>
                              <a:gd name="T35" fmla="*/ 448 h 482"/>
                              <a:gd name="T36" fmla="+- 0 246 15"/>
                              <a:gd name="T37" fmla="*/ T36 w 482"/>
                              <a:gd name="T38" fmla="+- 0 463 15"/>
                              <a:gd name="T39" fmla="*/ 463 h 482"/>
                              <a:gd name="T40" fmla="+- 0 314 15"/>
                              <a:gd name="T41" fmla="*/ T40 w 482"/>
                              <a:gd name="T42" fmla="+- 0 442 15"/>
                              <a:gd name="T43" fmla="*/ 442 h 482"/>
                              <a:gd name="T44" fmla="+- 0 395 15"/>
                              <a:gd name="T45" fmla="*/ T44 w 482"/>
                              <a:gd name="T46" fmla="+- 0 451 15"/>
                              <a:gd name="T47" fmla="*/ 451 h 482"/>
                              <a:gd name="T48" fmla="+- 0 395 15"/>
                              <a:gd name="T49" fmla="*/ T48 w 482"/>
                              <a:gd name="T50" fmla="+- 0 451 15"/>
                              <a:gd name="T51" fmla="*/ 451 h 482"/>
                              <a:gd name="T52" fmla="+- 0 29 15"/>
                              <a:gd name="T53" fmla="*/ T52 w 482"/>
                              <a:gd name="T54" fmla="+- 0 137 15"/>
                              <a:gd name="T55" fmla="*/ 137 h 482"/>
                              <a:gd name="T56" fmla="+- 0 18 15"/>
                              <a:gd name="T57" fmla="*/ T56 w 482"/>
                              <a:gd name="T58" fmla="+- 0 206 15"/>
                              <a:gd name="T59" fmla="*/ 206 h 482"/>
                              <a:gd name="T60" fmla="+- 0 44 15"/>
                              <a:gd name="T61" fmla="*/ T60 w 482"/>
                              <a:gd name="T62" fmla="+- 0 268 15"/>
                              <a:gd name="T63" fmla="*/ 268 h 482"/>
                              <a:gd name="T64" fmla="+- 0 16 15"/>
                              <a:gd name="T65" fmla="*/ T64 w 482"/>
                              <a:gd name="T66" fmla="+- 0 346 15"/>
                              <a:gd name="T67" fmla="*/ 346 h 482"/>
                              <a:gd name="T68" fmla="+- 0 47 15"/>
                              <a:gd name="T69" fmla="*/ T68 w 482"/>
                              <a:gd name="T70" fmla="+- 0 395 15"/>
                              <a:gd name="T71" fmla="*/ 395 h 482"/>
                              <a:gd name="T72" fmla="+- 0 48 15"/>
                              <a:gd name="T73" fmla="*/ T72 w 482"/>
                              <a:gd name="T74" fmla="+- 0 345 15"/>
                              <a:gd name="T75" fmla="*/ 345 h 482"/>
                              <a:gd name="T76" fmla="+- 0 78 15"/>
                              <a:gd name="T77" fmla="*/ T76 w 482"/>
                              <a:gd name="T78" fmla="+- 0 312 15"/>
                              <a:gd name="T79" fmla="*/ 312 h 482"/>
                              <a:gd name="T80" fmla="+- 0 312 15"/>
                              <a:gd name="T81" fmla="*/ T80 w 482"/>
                              <a:gd name="T82" fmla="+- 0 312 15"/>
                              <a:gd name="T83" fmla="*/ 312 h 482"/>
                              <a:gd name="T84" fmla="+- 0 483 15"/>
                              <a:gd name="T85" fmla="*/ T84 w 482"/>
                              <a:gd name="T86" fmla="+- 0 285 15"/>
                              <a:gd name="T87" fmla="*/ 285 h 482"/>
                              <a:gd name="T88" fmla="+- 0 483 15"/>
                              <a:gd name="T89" fmla="*/ T88 w 482"/>
                              <a:gd name="T90" fmla="+- 0 227 15"/>
                              <a:gd name="T91" fmla="*/ 227 h 482"/>
                              <a:gd name="T92" fmla="+- 0 77 15"/>
                              <a:gd name="T93" fmla="*/ T92 w 482"/>
                              <a:gd name="T94" fmla="+- 0 199 15"/>
                              <a:gd name="T95" fmla="*/ 199 h 482"/>
                              <a:gd name="T96" fmla="+- 0 48 15"/>
                              <a:gd name="T97" fmla="*/ T96 w 482"/>
                              <a:gd name="T98" fmla="+- 0 167 15"/>
                              <a:gd name="T99" fmla="*/ 167 h 482"/>
                              <a:gd name="T100" fmla="+- 0 494 15"/>
                              <a:gd name="T101" fmla="*/ T100 w 482"/>
                              <a:gd name="T102" fmla="+- 0 312 15"/>
                              <a:gd name="T103" fmla="*/ 312 h 482"/>
                              <a:gd name="T104" fmla="+- 0 447 15"/>
                              <a:gd name="T105" fmla="*/ T104 w 482"/>
                              <a:gd name="T106" fmla="+- 0 319 15"/>
                              <a:gd name="T107" fmla="*/ 319 h 482"/>
                              <a:gd name="T108" fmla="+- 0 458 15"/>
                              <a:gd name="T109" fmla="*/ T108 w 482"/>
                              <a:gd name="T110" fmla="+- 0 379 15"/>
                              <a:gd name="T111" fmla="*/ 379 h 482"/>
                              <a:gd name="T112" fmla="+- 0 482 15"/>
                              <a:gd name="T113" fmla="*/ T112 w 482"/>
                              <a:gd name="T114" fmla="+- 0 375 15"/>
                              <a:gd name="T115" fmla="*/ 375 h 482"/>
                              <a:gd name="T116" fmla="+- 0 494 15"/>
                              <a:gd name="T117" fmla="*/ T116 w 482"/>
                              <a:gd name="T118" fmla="+- 0 312 15"/>
                              <a:gd name="T119" fmla="*/ 312 h 482"/>
                              <a:gd name="T120" fmla="+- 0 200 15"/>
                              <a:gd name="T121" fmla="*/ T120 w 482"/>
                              <a:gd name="T122" fmla="+- 0 312 15"/>
                              <a:gd name="T123" fmla="*/ 312 h 482"/>
                              <a:gd name="T124" fmla="+- 0 312 15"/>
                              <a:gd name="T125" fmla="*/ T124 w 482"/>
                              <a:gd name="T126" fmla="+- 0 312 15"/>
                              <a:gd name="T127" fmla="*/ 312 h 482"/>
                              <a:gd name="T128" fmla="+- 0 150 15"/>
                              <a:gd name="T129" fmla="*/ T128 w 482"/>
                              <a:gd name="T130" fmla="+- 0 49 15"/>
                              <a:gd name="T131" fmla="*/ 49 h 482"/>
                              <a:gd name="T132" fmla="+- 0 197 15"/>
                              <a:gd name="T133" fmla="*/ T132 w 482"/>
                              <a:gd name="T134" fmla="+- 0 71 15"/>
                              <a:gd name="T135" fmla="*/ 71 h 482"/>
                              <a:gd name="T136" fmla="+- 0 200 15"/>
                              <a:gd name="T137" fmla="*/ T136 w 482"/>
                              <a:gd name="T138" fmla="+- 0 200 15"/>
                              <a:gd name="T139" fmla="*/ 200 h 482"/>
                              <a:gd name="T140" fmla="+- 0 312 15"/>
                              <a:gd name="T141" fmla="*/ T140 w 482"/>
                              <a:gd name="T142" fmla="+- 0 78 15"/>
                              <a:gd name="T143" fmla="*/ 78 h 482"/>
                              <a:gd name="T144" fmla="+- 0 255 15"/>
                              <a:gd name="T145" fmla="*/ T144 w 482"/>
                              <a:gd name="T146" fmla="+- 0 64 15"/>
                              <a:gd name="T147" fmla="*/ 64 h 482"/>
                              <a:gd name="T148" fmla="+- 0 200 15"/>
                              <a:gd name="T149" fmla="*/ T148 w 482"/>
                              <a:gd name="T150" fmla="+- 0 200 15"/>
                              <a:gd name="T151" fmla="*/ 200 h 482"/>
                              <a:gd name="T152" fmla="+- 0 312 15"/>
                              <a:gd name="T153" fmla="*/ T152 w 482"/>
                              <a:gd name="T154" fmla="+- 0 200 15"/>
                              <a:gd name="T155" fmla="*/ 200 h 482"/>
                              <a:gd name="T156" fmla="+- 0 451 15"/>
                              <a:gd name="T157" fmla="*/ T156 w 482"/>
                              <a:gd name="T158" fmla="+- 0 116 15"/>
                              <a:gd name="T159" fmla="*/ 116 h 482"/>
                              <a:gd name="T160" fmla="+- 0 457 15"/>
                              <a:gd name="T161" fmla="*/ T160 w 482"/>
                              <a:gd name="T162" fmla="+- 0 181 15"/>
                              <a:gd name="T163" fmla="*/ 181 h 482"/>
                              <a:gd name="T164" fmla="+- 0 426 15"/>
                              <a:gd name="T165" fmla="*/ T164 w 482"/>
                              <a:gd name="T166" fmla="+- 0 200 15"/>
                              <a:gd name="T167" fmla="*/ 200 h 482"/>
                              <a:gd name="T168" fmla="+- 0 489 15"/>
                              <a:gd name="T169" fmla="*/ T168 w 482"/>
                              <a:gd name="T170" fmla="+- 0 151 15"/>
                              <a:gd name="T171" fmla="*/ 151 h 482"/>
                              <a:gd name="T172" fmla="+- 0 451 15"/>
                              <a:gd name="T173" fmla="*/ T172 w 482"/>
                              <a:gd name="T174" fmla="+- 0 116 15"/>
                              <a:gd name="T175" fmla="*/ 116 h 482"/>
                              <a:gd name="T176" fmla="+- 0 268 15"/>
                              <a:gd name="T177" fmla="*/ T176 w 482"/>
                              <a:gd name="T178" fmla="+- 0 44 15"/>
                              <a:gd name="T179" fmla="*/ 44 h 482"/>
                              <a:gd name="T180" fmla="+- 0 345 15"/>
                              <a:gd name="T181" fmla="*/ T180 w 482"/>
                              <a:gd name="T182" fmla="+- 0 49 15"/>
                              <a:gd name="T183" fmla="*/ 49 h 482"/>
                              <a:gd name="T184" fmla="+- 0 386 15"/>
                              <a:gd name="T185" fmla="*/ T184 w 482"/>
                              <a:gd name="T186" fmla="+- 0 40 15"/>
                              <a:gd name="T187" fmla="*/ 40 h 482"/>
                              <a:gd name="T188" fmla="+- 0 329 15"/>
                              <a:gd name="T189" fmla="*/ T188 w 482"/>
                              <a:gd name="T190" fmla="+- 0 15 15"/>
                              <a:gd name="T191" fmla="*/ 15 h 482"/>
                              <a:gd name="T192" fmla="+- 0 137 15"/>
                              <a:gd name="T193" fmla="*/ T192 w 482"/>
                              <a:gd name="T194" fmla="+- 0 30 15"/>
                              <a:gd name="T195" fmla="*/ 30 h 482"/>
                              <a:gd name="T196" fmla="+- 0 133 15"/>
                              <a:gd name="T197" fmla="*/ T196 w 482"/>
                              <a:gd name="T198" fmla="+- 0 53 15"/>
                              <a:gd name="T199" fmla="*/ 53 h 482"/>
                              <a:gd name="T200" fmla="+- 0 226 15"/>
                              <a:gd name="T201" fmla="*/ T200 w 482"/>
                              <a:gd name="T202" fmla="+- 0 29 15"/>
                              <a:gd name="T203" fmla="*/ 29 h 482"/>
                              <a:gd name="T204" fmla="+- 0 361 15"/>
                              <a:gd name="T205" fmla="*/ T204 w 482"/>
                              <a:gd name="T206" fmla="+- 0 49 15"/>
                              <a:gd name="T207" fmla="*/ 49 h 4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482" h="482">
                                <a:moveTo>
                                  <a:pt x="101" y="436"/>
                                </a:moveTo>
                                <a:lnTo>
                                  <a:pt x="101" y="449"/>
                                </a:lnTo>
                                <a:lnTo>
                                  <a:pt x="110" y="457"/>
                                </a:lnTo>
                                <a:lnTo>
                                  <a:pt x="122" y="467"/>
                                </a:lnTo>
                                <a:lnTo>
                                  <a:pt x="136" y="475"/>
                                </a:lnTo>
                                <a:lnTo>
                                  <a:pt x="151" y="480"/>
                                </a:lnTo>
                                <a:lnTo>
                                  <a:pt x="167" y="482"/>
                                </a:lnTo>
                                <a:lnTo>
                                  <a:pt x="191" y="478"/>
                                </a:lnTo>
                                <a:lnTo>
                                  <a:pt x="211" y="468"/>
                                </a:lnTo>
                                <a:lnTo>
                                  <a:pt x="228" y="453"/>
                                </a:lnTo>
                                <a:lnTo>
                                  <a:pt x="231" y="448"/>
                                </a:lnTo>
                                <a:lnTo>
                                  <a:pt x="135" y="448"/>
                                </a:lnTo>
                                <a:lnTo>
                                  <a:pt x="118" y="444"/>
                                </a:lnTo>
                                <a:lnTo>
                                  <a:pt x="101" y="436"/>
                                </a:lnTo>
                                <a:close/>
                                <a:moveTo>
                                  <a:pt x="304" y="433"/>
                                </a:moveTo>
                                <a:lnTo>
                                  <a:pt x="240" y="433"/>
                                </a:lnTo>
                                <a:lnTo>
                                  <a:pt x="253" y="453"/>
                                </a:lnTo>
                                <a:lnTo>
                                  <a:pt x="269" y="468"/>
                                </a:lnTo>
                                <a:lnTo>
                                  <a:pt x="290" y="478"/>
                                </a:lnTo>
                                <a:lnTo>
                                  <a:pt x="314" y="482"/>
                                </a:lnTo>
                                <a:lnTo>
                                  <a:pt x="330" y="480"/>
                                </a:lnTo>
                                <a:lnTo>
                                  <a:pt x="345" y="475"/>
                                </a:lnTo>
                                <a:lnTo>
                                  <a:pt x="359" y="467"/>
                                </a:lnTo>
                                <a:lnTo>
                                  <a:pt x="371" y="457"/>
                                </a:lnTo>
                                <a:lnTo>
                                  <a:pt x="380" y="449"/>
                                </a:lnTo>
                                <a:lnTo>
                                  <a:pt x="380" y="448"/>
                                </a:lnTo>
                                <a:lnTo>
                                  <a:pt x="346" y="448"/>
                                </a:lnTo>
                                <a:lnTo>
                                  <a:pt x="330" y="448"/>
                                </a:lnTo>
                                <a:lnTo>
                                  <a:pt x="315" y="443"/>
                                </a:lnTo>
                                <a:lnTo>
                                  <a:pt x="304" y="433"/>
                                </a:lnTo>
                                <a:close/>
                                <a:moveTo>
                                  <a:pt x="297" y="297"/>
                                </a:moveTo>
                                <a:lnTo>
                                  <a:pt x="185" y="297"/>
                                </a:lnTo>
                                <a:lnTo>
                                  <a:pt x="184" y="412"/>
                                </a:lnTo>
                                <a:lnTo>
                                  <a:pt x="184" y="419"/>
                                </a:lnTo>
                                <a:lnTo>
                                  <a:pt x="182" y="426"/>
                                </a:lnTo>
                                <a:lnTo>
                                  <a:pt x="177" y="433"/>
                                </a:lnTo>
                                <a:lnTo>
                                  <a:pt x="166" y="443"/>
                                </a:lnTo>
                                <a:lnTo>
                                  <a:pt x="151" y="448"/>
                                </a:lnTo>
                                <a:lnTo>
                                  <a:pt x="135" y="448"/>
                                </a:lnTo>
                                <a:lnTo>
                                  <a:pt x="231" y="448"/>
                                </a:lnTo>
                                <a:lnTo>
                                  <a:pt x="240" y="433"/>
                                </a:lnTo>
                                <a:lnTo>
                                  <a:pt x="304" y="433"/>
                                </a:lnTo>
                                <a:lnTo>
                                  <a:pt x="299" y="427"/>
                                </a:lnTo>
                                <a:lnTo>
                                  <a:pt x="297" y="420"/>
                                </a:lnTo>
                                <a:lnTo>
                                  <a:pt x="297" y="412"/>
                                </a:lnTo>
                                <a:lnTo>
                                  <a:pt x="297" y="297"/>
                                </a:lnTo>
                                <a:close/>
                                <a:moveTo>
                                  <a:pt x="380" y="436"/>
                                </a:moveTo>
                                <a:lnTo>
                                  <a:pt x="363" y="444"/>
                                </a:lnTo>
                                <a:lnTo>
                                  <a:pt x="346" y="448"/>
                                </a:lnTo>
                                <a:lnTo>
                                  <a:pt x="380" y="448"/>
                                </a:lnTo>
                                <a:lnTo>
                                  <a:pt x="380" y="436"/>
                                </a:lnTo>
                                <a:close/>
                                <a:moveTo>
                                  <a:pt x="45" y="101"/>
                                </a:moveTo>
                                <a:lnTo>
                                  <a:pt x="32" y="102"/>
                                </a:lnTo>
                                <a:lnTo>
                                  <a:pt x="24" y="110"/>
                                </a:lnTo>
                                <a:lnTo>
                                  <a:pt x="14" y="122"/>
                                </a:lnTo>
                                <a:lnTo>
                                  <a:pt x="6" y="136"/>
                                </a:lnTo>
                                <a:lnTo>
                                  <a:pt x="1" y="151"/>
                                </a:lnTo>
                                <a:lnTo>
                                  <a:pt x="0" y="168"/>
                                </a:lnTo>
                                <a:lnTo>
                                  <a:pt x="3" y="191"/>
                                </a:lnTo>
                                <a:lnTo>
                                  <a:pt x="13" y="212"/>
                                </a:lnTo>
                                <a:lnTo>
                                  <a:pt x="29" y="229"/>
                                </a:lnTo>
                                <a:lnTo>
                                  <a:pt x="48" y="241"/>
                                </a:lnTo>
                                <a:lnTo>
                                  <a:pt x="29" y="253"/>
                                </a:lnTo>
                                <a:lnTo>
                                  <a:pt x="13" y="270"/>
                                </a:lnTo>
                                <a:lnTo>
                                  <a:pt x="3" y="291"/>
                                </a:lnTo>
                                <a:lnTo>
                                  <a:pt x="0" y="314"/>
                                </a:lnTo>
                                <a:lnTo>
                                  <a:pt x="1" y="331"/>
                                </a:lnTo>
                                <a:lnTo>
                                  <a:pt x="6" y="346"/>
                                </a:lnTo>
                                <a:lnTo>
                                  <a:pt x="14" y="360"/>
                                </a:lnTo>
                                <a:lnTo>
                                  <a:pt x="24" y="372"/>
                                </a:lnTo>
                                <a:lnTo>
                                  <a:pt x="32" y="380"/>
                                </a:lnTo>
                                <a:lnTo>
                                  <a:pt x="45" y="381"/>
                                </a:lnTo>
                                <a:lnTo>
                                  <a:pt x="38" y="364"/>
                                </a:lnTo>
                                <a:lnTo>
                                  <a:pt x="33" y="347"/>
                                </a:lnTo>
                                <a:lnTo>
                                  <a:pt x="33" y="330"/>
                                </a:lnTo>
                                <a:lnTo>
                                  <a:pt x="39" y="316"/>
                                </a:lnTo>
                                <a:lnTo>
                                  <a:pt x="49" y="304"/>
                                </a:lnTo>
                                <a:lnTo>
                                  <a:pt x="55" y="300"/>
                                </a:lnTo>
                                <a:lnTo>
                                  <a:pt x="63" y="297"/>
                                </a:lnTo>
                                <a:lnTo>
                                  <a:pt x="71" y="297"/>
                                </a:lnTo>
                                <a:lnTo>
                                  <a:pt x="479" y="297"/>
                                </a:lnTo>
                                <a:lnTo>
                                  <a:pt x="297" y="297"/>
                                </a:lnTo>
                                <a:lnTo>
                                  <a:pt x="479" y="297"/>
                                </a:lnTo>
                                <a:lnTo>
                                  <a:pt x="478" y="291"/>
                                </a:lnTo>
                                <a:lnTo>
                                  <a:pt x="468" y="270"/>
                                </a:lnTo>
                                <a:lnTo>
                                  <a:pt x="452" y="253"/>
                                </a:lnTo>
                                <a:lnTo>
                                  <a:pt x="433" y="241"/>
                                </a:lnTo>
                                <a:lnTo>
                                  <a:pt x="452" y="229"/>
                                </a:lnTo>
                                <a:lnTo>
                                  <a:pt x="468" y="212"/>
                                </a:lnTo>
                                <a:lnTo>
                                  <a:pt x="478" y="191"/>
                                </a:lnTo>
                                <a:lnTo>
                                  <a:pt x="479" y="185"/>
                                </a:lnTo>
                                <a:lnTo>
                                  <a:pt x="69" y="185"/>
                                </a:lnTo>
                                <a:lnTo>
                                  <a:pt x="62" y="184"/>
                                </a:lnTo>
                                <a:lnTo>
                                  <a:pt x="55" y="182"/>
                                </a:lnTo>
                                <a:lnTo>
                                  <a:pt x="49" y="178"/>
                                </a:lnTo>
                                <a:lnTo>
                                  <a:pt x="39" y="166"/>
                                </a:lnTo>
                                <a:lnTo>
                                  <a:pt x="33" y="152"/>
                                </a:lnTo>
                                <a:lnTo>
                                  <a:pt x="33" y="135"/>
                                </a:lnTo>
                                <a:lnTo>
                                  <a:pt x="38" y="118"/>
                                </a:lnTo>
                                <a:lnTo>
                                  <a:pt x="45" y="101"/>
                                </a:lnTo>
                                <a:close/>
                                <a:moveTo>
                                  <a:pt x="479" y="297"/>
                                </a:moveTo>
                                <a:lnTo>
                                  <a:pt x="410" y="297"/>
                                </a:lnTo>
                                <a:lnTo>
                                  <a:pt x="418" y="297"/>
                                </a:lnTo>
                                <a:lnTo>
                                  <a:pt x="426" y="300"/>
                                </a:lnTo>
                                <a:lnTo>
                                  <a:pt x="432" y="304"/>
                                </a:lnTo>
                                <a:lnTo>
                                  <a:pt x="442" y="316"/>
                                </a:lnTo>
                                <a:lnTo>
                                  <a:pt x="447" y="330"/>
                                </a:lnTo>
                                <a:lnTo>
                                  <a:pt x="448" y="347"/>
                                </a:lnTo>
                                <a:lnTo>
                                  <a:pt x="443" y="364"/>
                                </a:lnTo>
                                <a:lnTo>
                                  <a:pt x="436" y="381"/>
                                </a:lnTo>
                                <a:lnTo>
                                  <a:pt x="449" y="380"/>
                                </a:lnTo>
                                <a:lnTo>
                                  <a:pt x="457" y="372"/>
                                </a:lnTo>
                                <a:lnTo>
                                  <a:pt x="467" y="360"/>
                                </a:lnTo>
                                <a:lnTo>
                                  <a:pt x="474" y="346"/>
                                </a:lnTo>
                                <a:lnTo>
                                  <a:pt x="479" y="331"/>
                                </a:lnTo>
                                <a:lnTo>
                                  <a:pt x="481" y="314"/>
                                </a:lnTo>
                                <a:lnTo>
                                  <a:pt x="479" y="297"/>
                                </a:lnTo>
                                <a:close/>
                                <a:moveTo>
                                  <a:pt x="185" y="297"/>
                                </a:moveTo>
                                <a:lnTo>
                                  <a:pt x="184" y="297"/>
                                </a:lnTo>
                                <a:lnTo>
                                  <a:pt x="185" y="297"/>
                                </a:lnTo>
                                <a:close/>
                                <a:moveTo>
                                  <a:pt x="479" y="297"/>
                                </a:moveTo>
                                <a:lnTo>
                                  <a:pt x="297" y="297"/>
                                </a:lnTo>
                                <a:lnTo>
                                  <a:pt x="479" y="297"/>
                                </a:lnTo>
                                <a:close/>
                                <a:moveTo>
                                  <a:pt x="231" y="34"/>
                                </a:moveTo>
                                <a:lnTo>
                                  <a:pt x="135" y="34"/>
                                </a:lnTo>
                                <a:lnTo>
                                  <a:pt x="151" y="34"/>
                                </a:lnTo>
                                <a:lnTo>
                                  <a:pt x="166" y="39"/>
                                </a:lnTo>
                                <a:lnTo>
                                  <a:pt x="177" y="49"/>
                                </a:lnTo>
                                <a:lnTo>
                                  <a:pt x="182" y="56"/>
                                </a:lnTo>
                                <a:lnTo>
                                  <a:pt x="184" y="64"/>
                                </a:lnTo>
                                <a:lnTo>
                                  <a:pt x="184" y="70"/>
                                </a:lnTo>
                                <a:lnTo>
                                  <a:pt x="184" y="185"/>
                                </a:lnTo>
                                <a:lnTo>
                                  <a:pt x="185" y="185"/>
                                </a:lnTo>
                                <a:lnTo>
                                  <a:pt x="297" y="185"/>
                                </a:lnTo>
                                <a:lnTo>
                                  <a:pt x="297" y="70"/>
                                </a:lnTo>
                                <a:lnTo>
                                  <a:pt x="297" y="63"/>
                                </a:lnTo>
                                <a:lnTo>
                                  <a:pt x="299" y="56"/>
                                </a:lnTo>
                                <a:lnTo>
                                  <a:pt x="304" y="49"/>
                                </a:lnTo>
                                <a:lnTo>
                                  <a:pt x="240" y="49"/>
                                </a:lnTo>
                                <a:lnTo>
                                  <a:pt x="231" y="34"/>
                                </a:lnTo>
                                <a:close/>
                                <a:moveTo>
                                  <a:pt x="297" y="185"/>
                                </a:moveTo>
                                <a:lnTo>
                                  <a:pt x="185" y="185"/>
                                </a:lnTo>
                                <a:lnTo>
                                  <a:pt x="297" y="185"/>
                                </a:lnTo>
                                <a:close/>
                                <a:moveTo>
                                  <a:pt x="415" y="185"/>
                                </a:moveTo>
                                <a:lnTo>
                                  <a:pt x="297" y="185"/>
                                </a:lnTo>
                                <a:lnTo>
                                  <a:pt x="411" y="185"/>
                                </a:lnTo>
                                <a:lnTo>
                                  <a:pt x="415" y="185"/>
                                </a:lnTo>
                                <a:close/>
                                <a:moveTo>
                                  <a:pt x="436" y="101"/>
                                </a:moveTo>
                                <a:lnTo>
                                  <a:pt x="443" y="118"/>
                                </a:lnTo>
                                <a:lnTo>
                                  <a:pt x="448" y="135"/>
                                </a:lnTo>
                                <a:lnTo>
                                  <a:pt x="447" y="152"/>
                                </a:lnTo>
                                <a:lnTo>
                                  <a:pt x="442" y="166"/>
                                </a:lnTo>
                                <a:lnTo>
                                  <a:pt x="432" y="178"/>
                                </a:lnTo>
                                <a:lnTo>
                                  <a:pt x="426" y="182"/>
                                </a:lnTo>
                                <a:lnTo>
                                  <a:pt x="419" y="184"/>
                                </a:lnTo>
                                <a:lnTo>
                                  <a:pt x="411" y="185"/>
                                </a:lnTo>
                                <a:lnTo>
                                  <a:pt x="479" y="185"/>
                                </a:lnTo>
                                <a:lnTo>
                                  <a:pt x="481" y="168"/>
                                </a:lnTo>
                                <a:lnTo>
                                  <a:pt x="479" y="151"/>
                                </a:lnTo>
                                <a:lnTo>
                                  <a:pt x="474" y="136"/>
                                </a:lnTo>
                                <a:lnTo>
                                  <a:pt x="467" y="122"/>
                                </a:lnTo>
                                <a:lnTo>
                                  <a:pt x="457" y="110"/>
                                </a:lnTo>
                                <a:lnTo>
                                  <a:pt x="449" y="102"/>
                                </a:lnTo>
                                <a:lnTo>
                                  <a:pt x="436" y="101"/>
                                </a:lnTo>
                                <a:close/>
                                <a:moveTo>
                                  <a:pt x="314" y="0"/>
                                </a:moveTo>
                                <a:lnTo>
                                  <a:pt x="290" y="4"/>
                                </a:lnTo>
                                <a:lnTo>
                                  <a:pt x="269" y="14"/>
                                </a:lnTo>
                                <a:lnTo>
                                  <a:pt x="253" y="29"/>
                                </a:lnTo>
                                <a:lnTo>
                                  <a:pt x="240" y="49"/>
                                </a:lnTo>
                                <a:lnTo>
                                  <a:pt x="304" y="49"/>
                                </a:lnTo>
                                <a:lnTo>
                                  <a:pt x="315" y="39"/>
                                </a:lnTo>
                                <a:lnTo>
                                  <a:pt x="330" y="34"/>
                                </a:lnTo>
                                <a:lnTo>
                                  <a:pt x="346" y="34"/>
                                </a:lnTo>
                                <a:lnTo>
                                  <a:pt x="380" y="34"/>
                                </a:lnTo>
                                <a:lnTo>
                                  <a:pt x="380" y="33"/>
                                </a:lnTo>
                                <a:lnTo>
                                  <a:pt x="371" y="25"/>
                                </a:lnTo>
                                <a:lnTo>
                                  <a:pt x="359" y="15"/>
                                </a:lnTo>
                                <a:lnTo>
                                  <a:pt x="345" y="7"/>
                                </a:lnTo>
                                <a:lnTo>
                                  <a:pt x="330" y="2"/>
                                </a:lnTo>
                                <a:lnTo>
                                  <a:pt x="314" y="0"/>
                                </a:lnTo>
                                <a:close/>
                                <a:moveTo>
                                  <a:pt x="167" y="0"/>
                                </a:moveTo>
                                <a:lnTo>
                                  <a:pt x="151" y="2"/>
                                </a:lnTo>
                                <a:lnTo>
                                  <a:pt x="136" y="7"/>
                                </a:lnTo>
                                <a:lnTo>
                                  <a:pt x="122" y="15"/>
                                </a:lnTo>
                                <a:lnTo>
                                  <a:pt x="110" y="25"/>
                                </a:lnTo>
                                <a:lnTo>
                                  <a:pt x="101" y="33"/>
                                </a:lnTo>
                                <a:lnTo>
                                  <a:pt x="101" y="46"/>
                                </a:lnTo>
                                <a:lnTo>
                                  <a:pt x="118" y="38"/>
                                </a:lnTo>
                                <a:lnTo>
                                  <a:pt x="135" y="34"/>
                                </a:lnTo>
                                <a:lnTo>
                                  <a:pt x="231" y="34"/>
                                </a:lnTo>
                                <a:lnTo>
                                  <a:pt x="228" y="29"/>
                                </a:lnTo>
                                <a:lnTo>
                                  <a:pt x="211" y="14"/>
                                </a:lnTo>
                                <a:lnTo>
                                  <a:pt x="191" y="4"/>
                                </a:lnTo>
                                <a:lnTo>
                                  <a:pt x="167" y="0"/>
                                </a:lnTo>
                                <a:close/>
                                <a:moveTo>
                                  <a:pt x="380" y="34"/>
                                </a:moveTo>
                                <a:lnTo>
                                  <a:pt x="346" y="34"/>
                                </a:lnTo>
                                <a:lnTo>
                                  <a:pt x="363" y="38"/>
                                </a:lnTo>
                                <a:lnTo>
                                  <a:pt x="380" y="46"/>
                                </a:lnTo>
                                <a:lnTo>
                                  <a:pt x="380"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AutoShape 139"/>
                        <wps:cNvSpPr>
                          <a:spLocks/>
                        </wps:cNvSpPr>
                        <wps:spPr bwMode="auto">
                          <a:xfrm>
                            <a:off x="0" y="558"/>
                            <a:ext cx="509" cy="122"/>
                          </a:xfrm>
                          <a:custGeom>
                            <a:avLst/>
                            <a:gdLst>
                              <a:gd name="T0" fmla="*/ 53 w 509"/>
                              <a:gd name="T1" fmla="+- 0 558 558"/>
                              <a:gd name="T2" fmla="*/ 558 h 122"/>
                              <a:gd name="T3" fmla="*/ 53 w 509"/>
                              <a:gd name="T4" fmla="+- 0 558 558"/>
                              <a:gd name="T5" fmla="*/ 558 h 122"/>
                              <a:gd name="T6" fmla="*/ 257 w 509"/>
                              <a:gd name="T7" fmla="+- 0 558 558"/>
                              <a:gd name="T8" fmla="*/ 558 h 122"/>
                              <a:gd name="T9" fmla="*/ 256 w 509"/>
                              <a:gd name="T10" fmla="+- 0 558 558"/>
                              <a:gd name="T11" fmla="*/ 558 h 122"/>
                              <a:gd name="T12" fmla="*/ 257 w 509"/>
                              <a:gd name="T13" fmla="+- 0 558 558"/>
                              <a:gd name="T14" fmla="*/ 558 h 122"/>
                              <a:gd name="T15" fmla="*/ 497 w 509"/>
                              <a:gd name="T16" fmla="+- 0 572 558"/>
                              <a:gd name="T17" fmla="*/ 572 h 122"/>
                              <a:gd name="T18" fmla="*/ 474 w 509"/>
                              <a:gd name="T19" fmla="+- 0 560 558"/>
                              <a:gd name="T20" fmla="*/ 560 h 122"/>
                              <a:gd name="T21" fmla="*/ 435 w 509"/>
                              <a:gd name="T22" fmla="+- 0 566 558"/>
                              <a:gd name="T23" fmla="*/ 566 h 122"/>
                              <a:gd name="T24" fmla="*/ 385 w 509"/>
                              <a:gd name="T25" fmla="+- 0 601 558"/>
                              <a:gd name="T26" fmla="*/ 601 h 122"/>
                              <a:gd name="T27" fmla="*/ 333 w 509"/>
                              <a:gd name="T28" fmla="+- 0 601 558"/>
                              <a:gd name="T29" fmla="*/ 601 h 122"/>
                              <a:gd name="T30" fmla="*/ 285 w 509"/>
                              <a:gd name="T31" fmla="+- 0 567 558"/>
                              <a:gd name="T32" fmla="*/ 567 h 122"/>
                              <a:gd name="T33" fmla="*/ 232 w 509"/>
                              <a:gd name="T34" fmla="+- 0 567 558"/>
                              <a:gd name="T35" fmla="*/ 567 h 122"/>
                              <a:gd name="T36" fmla="*/ 182 w 509"/>
                              <a:gd name="T37" fmla="+- 0 601 558"/>
                              <a:gd name="T38" fmla="*/ 601 h 122"/>
                              <a:gd name="T39" fmla="*/ 130 w 509"/>
                              <a:gd name="T40" fmla="+- 0 601 558"/>
                              <a:gd name="T41" fmla="*/ 601 h 122"/>
                              <a:gd name="T42" fmla="*/ 106 w 509"/>
                              <a:gd name="T43" fmla="+- 0 584 558"/>
                              <a:gd name="T44" fmla="*/ 584 h 122"/>
                              <a:gd name="T45" fmla="*/ 53 w 509"/>
                              <a:gd name="T46" fmla="+- 0 559 558"/>
                              <a:gd name="T47" fmla="*/ 559 h 122"/>
                              <a:gd name="T48" fmla="*/ 27 w 509"/>
                              <a:gd name="T49" fmla="+- 0 567 558"/>
                              <a:gd name="T50" fmla="*/ 567 h 122"/>
                              <a:gd name="T51" fmla="*/ 0 w 509"/>
                              <a:gd name="T52" fmla="+- 0 587 558"/>
                              <a:gd name="T53" fmla="*/ 587 h 122"/>
                              <a:gd name="T54" fmla="*/ 14 w 509"/>
                              <a:gd name="T55" fmla="+- 0 647 558"/>
                              <a:gd name="T56" fmla="*/ 647 h 122"/>
                              <a:gd name="T57" fmla="*/ 40 w 509"/>
                              <a:gd name="T58" fmla="+- 0 632 558"/>
                              <a:gd name="T59" fmla="*/ 632 h 122"/>
                              <a:gd name="T60" fmla="*/ 82 w 509"/>
                              <a:gd name="T61" fmla="+- 0 637 558"/>
                              <a:gd name="T62" fmla="*/ 637 h 122"/>
                              <a:gd name="T63" fmla="*/ 129 w 509"/>
                              <a:gd name="T64" fmla="+- 0 672 558"/>
                              <a:gd name="T65" fmla="*/ 672 h 122"/>
                              <a:gd name="T66" fmla="*/ 155 w 509"/>
                              <a:gd name="T67" fmla="+- 0 680 558"/>
                              <a:gd name="T68" fmla="*/ 680 h 122"/>
                              <a:gd name="T69" fmla="*/ 208 w 509"/>
                              <a:gd name="T70" fmla="+- 0 655 558"/>
                              <a:gd name="T71" fmla="*/ 655 h 122"/>
                              <a:gd name="T72" fmla="*/ 256 w 509"/>
                              <a:gd name="T73" fmla="+- 0 629 558"/>
                              <a:gd name="T74" fmla="*/ 629 h 122"/>
                              <a:gd name="T75" fmla="*/ 310 w 509"/>
                              <a:gd name="T76" fmla="+- 0 655 558"/>
                              <a:gd name="T77" fmla="*/ 655 h 122"/>
                              <a:gd name="T78" fmla="*/ 358 w 509"/>
                              <a:gd name="T79" fmla="+- 0 680 558"/>
                              <a:gd name="T80" fmla="*/ 680 h 122"/>
                              <a:gd name="T81" fmla="*/ 411 w 509"/>
                              <a:gd name="T82" fmla="+- 0 655 558"/>
                              <a:gd name="T83" fmla="*/ 655 h 122"/>
                              <a:gd name="T84" fmla="*/ 460 w 509"/>
                              <a:gd name="T85" fmla="+- 0 629 558"/>
                              <a:gd name="T86" fmla="*/ 629 h 122"/>
                              <a:gd name="T87" fmla="*/ 460 w 509"/>
                              <a:gd name="T88" fmla="+- 0 629 558"/>
                              <a:gd name="T89" fmla="*/ 629 h 122"/>
                              <a:gd name="T90" fmla="*/ 486 w 509"/>
                              <a:gd name="T91" fmla="+- 0 636 558"/>
                              <a:gd name="T92" fmla="*/ 636 h 122"/>
                              <a:gd name="T93" fmla="*/ 508 w 509"/>
                              <a:gd name="T94" fmla="+- 0 650 558"/>
                              <a:gd name="T95" fmla="*/ 650 h 122"/>
                              <a:gd name="T96" fmla="*/ 508 w 509"/>
                              <a:gd name="T97" fmla="+- 0 609 558"/>
                              <a:gd name="T98" fmla="*/ 609 h 122"/>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 ang="0">
                                <a:pos x="T90" y="T92"/>
                              </a:cxn>
                              <a:cxn ang="0">
                                <a:pos x="T93" y="T95"/>
                              </a:cxn>
                              <a:cxn ang="0">
                                <a:pos x="T96" y="T98"/>
                              </a:cxn>
                            </a:cxnLst>
                            <a:rect l="0" t="0" r="r" b="b"/>
                            <a:pathLst>
                              <a:path w="509" h="122">
                                <a:moveTo>
                                  <a:pt x="54" y="0"/>
                                </a:moveTo>
                                <a:lnTo>
                                  <a:pt x="53" y="0"/>
                                </a:lnTo>
                                <a:lnTo>
                                  <a:pt x="54" y="0"/>
                                </a:lnTo>
                                <a:close/>
                                <a:moveTo>
                                  <a:pt x="257" y="0"/>
                                </a:moveTo>
                                <a:lnTo>
                                  <a:pt x="256" y="0"/>
                                </a:lnTo>
                                <a:lnTo>
                                  <a:pt x="257" y="0"/>
                                </a:lnTo>
                                <a:close/>
                                <a:moveTo>
                                  <a:pt x="508" y="21"/>
                                </a:moveTo>
                                <a:lnTo>
                                  <a:pt x="497" y="14"/>
                                </a:lnTo>
                                <a:lnTo>
                                  <a:pt x="486" y="7"/>
                                </a:lnTo>
                                <a:lnTo>
                                  <a:pt x="474" y="2"/>
                                </a:lnTo>
                                <a:lnTo>
                                  <a:pt x="460" y="1"/>
                                </a:lnTo>
                                <a:lnTo>
                                  <a:pt x="435" y="8"/>
                                </a:lnTo>
                                <a:lnTo>
                                  <a:pt x="410" y="26"/>
                                </a:lnTo>
                                <a:lnTo>
                                  <a:pt x="385" y="43"/>
                                </a:lnTo>
                                <a:lnTo>
                                  <a:pt x="358" y="51"/>
                                </a:lnTo>
                                <a:lnTo>
                                  <a:pt x="333" y="43"/>
                                </a:lnTo>
                                <a:lnTo>
                                  <a:pt x="309" y="26"/>
                                </a:lnTo>
                                <a:lnTo>
                                  <a:pt x="285" y="9"/>
                                </a:lnTo>
                                <a:lnTo>
                                  <a:pt x="256" y="1"/>
                                </a:lnTo>
                                <a:lnTo>
                                  <a:pt x="232" y="9"/>
                                </a:lnTo>
                                <a:lnTo>
                                  <a:pt x="207" y="26"/>
                                </a:lnTo>
                                <a:lnTo>
                                  <a:pt x="182" y="43"/>
                                </a:lnTo>
                                <a:lnTo>
                                  <a:pt x="155" y="51"/>
                                </a:lnTo>
                                <a:lnTo>
                                  <a:pt x="130" y="43"/>
                                </a:lnTo>
                                <a:lnTo>
                                  <a:pt x="129" y="43"/>
                                </a:lnTo>
                                <a:lnTo>
                                  <a:pt x="106" y="26"/>
                                </a:lnTo>
                                <a:lnTo>
                                  <a:pt x="82" y="9"/>
                                </a:lnTo>
                                <a:lnTo>
                                  <a:pt x="53" y="1"/>
                                </a:lnTo>
                                <a:lnTo>
                                  <a:pt x="40" y="3"/>
                                </a:lnTo>
                                <a:lnTo>
                                  <a:pt x="27" y="9"/>
                                </a:lnTo>
                                <a:lnTo>
                                  <a:pt x="14" y="18"/>
                                </a:lnTo>
                                <a:lnTo>
                                  <a:pt x="0" y="29"/>
                                </a:lnTo>
                                <a:lnTo>
                                  <a:pt x="0" y="100"/>
                                </a:lnTo>
                                <a:lnTo>
                                  <a:pt x="14" y="89"/>
                                </a:lnTo>
                                <a:lnTo>
                                  <a:pt x="27" y="80"/>
                                </a:lnTo>
                                <a:lnTo>
                                  <a:pt x="40" y="74"/>
                                </a:lnTo>
                                <a:lnTo>
                                  <a:pt x="53" y="71"/>
                                </a:lnTo>
                                <a:lnTo>
                                  <a:pt x="82" y="79"/>
                                </a:lnTo>
                                <a:lnTo>
                                  <a:pt x="107" y="97"/>
                                </a:lnTo>
                                <a:lnTo>
                                  <a:pt x="129" y="114"/>
                                </a:lnTo>
                                <a:lnTo>
                                  <a:pt x="130" y="114"/>
                                </a:lnTo>
                                <a:lnTo>
                                  <a:pt x="155" y="122"/>
                                </a:lnTo>
                                <a:lnTo>
                                  <a:pt x="182" y="114"/>
                                </a:lnTo>
                                <a:lnTo>
                                  <a:pt x="208" y="97"/>
                                </a:lnTo>
                                <a:lnTo>
                                  <a:pt x="232" y="80"/>
                                </a:lnTo>
                                <a:lnTo>
                                  <a:pt x="256" y="71"/>
                                </a:lnTo>
                                <a:lnTo>
                                  <a:pt x="285" y="80"/>
                                </a:lnTo>
                                <a:lnTo>
                                  <a:pt x="310" y="97"/>
                                </a:lnTo>
                                <a:lnTo>
                                  <a:pt x="333" y="114"/>
                                </a:lnTo>
                                <a:lnTo>
                                  <a:pt x="358" y="122"/>
                                </a:lnTo>
                                <a:lnTo>
                                  <a:pt x="385" y="114"/>
                                </a:lnTo>
                                <a:lnTo>
                                  <a:pt x="411" y="97"/>
                                </a:lnTo>
                                <a:lnTo>
                                  <a:pt x="435" y="79"/>
                                </a:lnTo>
                                <a:lnTo>
                                  <a:pt x="460" y="71"/>
                                </a:lnTo>
                                <a:lnTo>
                                  <a:pt x="474" y="73"/>
                                </a:lnTo>
                                <a:lnTo>
                                  <a:pt x="486" y="78"/>
                                </a:lnTo>
                                <a:lnTo>
                                  <a:pt x="497" y="84"/>
                                </a:lnTo>
                                <a:lnTo>
                                  <a:pt x="508" y="92"/>
                                </a:lnTo>
                                <a:lnTo>
                                  <a:pt x="508" y="71"/>
                                </a:lnTo>
                                <a:lnTo>
                                  <a:pt x="508" y="51"/>
                                </a:lnTo>
                                <a:lnTo>
                                  <a:pt x="508" y="21"/>
                                </a:lnTo>
                                <a:close/>
                              </a:path>
                            </a:pathLst>
                          </a:custGeom>
                          <a:solidFill>
                            <a:srgbClr val="007CB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3938EDA" id="Group 138" o:spid="_x0000_s1026" style="width:25.45pt;height:34pt;mso-position-horizontal-relative:char;mso-position-vertical-relative:line" coordsize="509,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">
                <v:rect id="Rectangle 141" o:spid="_x0000_s1027" style="position:absolute;left:1;width:508;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" fillcolor="#007cbb" stroked="f"/>
                <v:shape id="AutoShape 140" o:spid="_x0000_s1028" style="position:absolute;left:14;top:15;width:482;height:482;visibility:visible;mso-wrap-style:square;v-text-anchor:top" coordsize="482,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" path="m101,436r,13l110,457r12,10l136,475r15,5l167,482r24,-4l211,468r17,-15l231,448r-96,l118,444r-17,-8xm304,433r-64,l253,453r16,15l290,478r24,4l330,480r15,-5l359,467r12,-10l380,449r,-1l346,448r-16,l315,443,304,433xm297,297r-112,l184,412r,7l182,426r-5,7l166,443r-15,5l135,448r96,l240,433r64,l299,427r-2,-7l297,412r,-115xm380,436r-17,8l346,448r34,l380,436xm45,101r-13,1l24,110,14,122,6,136,1,151,,168r3,23l13,212r16,17l48,241,29,253,13,270,3,291,,314r1,17l6,346r8,14l24,372r8,8l45,381,38,364,33,347r,-17l39,316,49,304r6,-4l63,297r8,l479,297r-182,l479,297r-1,-6l468,270,452,253,433,241r19,-12l468,212r10,-21l479,185r-410,l62,184r-7,-2l49,178,39,166,33,152r,-17l38,118r7,-17xm479,297r-69,l418,297r8,3l432,304r10,12l447,330r1,17l443,364r-7,17l449,380r8,-8l467,360r7,-14l479,331r2,-17l479,297xm185,297r-1,l185,297xm479,297r-182,l479,297xm231,34r-96,l151,34r15,5l177,49r5,7l184,64r,6l184,185r1,l297,185r,-115l297,63r2,-7l304,49r-64,l231,34xm297,185r-112,l297,185xm415,185r-118,l411,185r4,xm436,101r7,17l448,135r-1,17l442,166r-10,12l426,182r-7,2l411,185r68,l481,168r-2,-17l474,136r-7,-14l457,110r-8,-8l436,101xm314,l290,4,269,14,253,29,240,49r64,l315,39r15,-5l346,34r34,l380,33r-9,-8l359,15,345,7,330,2,314,xm167,l151,2,136,7r-14,8l110,25r-9,8l101,46r17,-8l135,34r96,l228,29,211,14,191,4,167,xm380,34r-34,l363,38r17,8l380,34xe" stroked="f">
                  <v:path arrowok="t" o:connecttype="custom" o:connectlocs="122,482;191,493;135,463;240,448;314,497;371,472;330,463;185,312;177,448;231,463;299,442;380,451;380,451;14,137;3,206;29,268;1,346;32,395;33,345;63,312;297,312;468,285;468,227;62,199;33,167;479,312;432,319;443,379;467,375;479,312;185,312;297,312;135,49;182,71;185,200;297,78;240,64;185,200;297,200;436,116;442,181;411,200;474,151;436,116;253,44;330,49;371,40;314,15;122,30;118,53;211,29;346,49" o:connectangles="0,0,0,0,0,0,0,0,0,0,0,0,0,0,0,0,0,0,0,0,0,0,0,0,0,0,0,0,0,0,0,0,0,0,0,0,0,0,0,0,0,0,0,0,0,0,0,0,0,0,0,0"/>
                </v:shape>
                <v:shape id="AutoShape 139" o:spid="_x0000_s1029" style="position:absolute;top:558;width:509;height:122;visibility:visible;mso-wrap-style:square;v-text-anchor:top" coordsize="509,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" path="m54,l53,r1,xm257,r-1,l257,xm508,21l497,14,486,7,474,2,460,1,435,8,410,26,385,43r-27,8l333,43,309,26,285,9,256,1,232,9,207,26,182,43r-27,8l130,43r-1,l106,26,82,9,53,1,40,3,27,9,14,18,,29r,71l14,89,27,80,40,74,53,71r29,8l107,97r22,17l130,114r25,8l182,114,208,97,232,80r24,-9l285,80r25,17l333,114r25,8l385,114,411,97,435,79r25,-8l474,73r12,5l497,84r11,8l508,71r,-20l508,21xe" fillcolor="#007cbb" stroked="f">
                  <v:path arrowok="t" o:connecttype="custom" o:connectlocs="53,558;53,558;257,558;256,558;257,558;497,572;474,560;435,566;385,601;333,601;285,567;232,567;182,601;130,601;106,584;53,559;27,567;0,587;14,647;40,632;82,637;129,672;155,680;208,655;256,629;310,655;358,680;411,655;460,629;460,629;486,636;508,650;508,609" o:connectangles="0,0,0,0,0,0,0,0,0,0,0,0,0,0,0,0,0,0,0,0,0,0,0,0,0,0,0,0,0,0,0,0,0"/>
                </v:shape>
                <w10:anchorlock/>
              </v:group>
            </w:pict>
          </mc:Fallback>
        </mc:AlternateContent>
      </w:r>
    </w:p>
    <w:p w14:paraId="6DFC9E6F" w14:textId="77777777" w:rsidR="00BA44CC" w:rsidRDefault="00BA44CC">
      <w:pPr>
        <w:pStyle w:val="BodyText"/>
        <w:ind w:left="0"/>
        <w:rPr>
          <w:rFonts w:ascii="Times New Roman"/>
          <w:sz w:val="20"/>
        </w:rPr>
      </w:pPr>
    </w:p>
    <w:p w14:paraId="0F56FB1E" w14:textId="77777777" w:rsidR="00BA44CC" w:rsidRDefault="00BA44CC">
      <w:pPr>
        <w:pStyle w:val="BodyText"/>
        <w:spacing w:before="6"/>
        <w:ind w:left="0"/>
        <w:rPr>
          <w:rFonts w:ascii="Times New Roman"/>
          <w:sz w:val="16"/>
        </w:rPr>
      </w:pPr>
    </w:p>
    <w:p w14:paraId="16EC6BDE" w14:textId="77777777" w:rsidR="00BA44CC" w:rsidRDefault="00F11162">
      <w:pPr>
        <w:spacing w:line="828" w:lineRule="exact"/>
        <w:ind w:left="100"/>
        <w:rPr>
          <w:sz w:val="76"/>
        </w:rPr>
      </w:pPr>
      <w:r>
        <w:rPr>
          <w:color w:val="007CBB"/>
          <w:sz w:val="76"/>
        </w:rPr>
        <w:t>Adult</w:t>
      </w:r>
      <w:r>
        <w:rPr>
          <w:color w:val="007CBB"/>
          <w:spacing w:val="44"/>
          <w:sz w:val="76"/>
        </w:rPr>
        <w:t xml:space="preserve"> </w:t>
      </w:r>
      <w:r>
        <w:rPr>
          <w:color w:val="007CBB"/>
          <w:sz w:val="76"/>
        </w:rPr>
        <w:t>Social</w:t>
      </w:r>
      <w:r>
        <w:rPr>
          <w:color w:val="007CBB"/>
          <w:spacing w:val="44"/>
          <w:sz w:val="76"/>
        </w:rPr>
        <w:t xml:space="preserve"> </w:t>
      </w:r>
      <w:r>
        <w:rPr>
          <w:color w:val="007CBB"/>
          <w:sz w:val="76"/>
        </w:rPr>
        <w:t>Care</w:t>
      </w:r>
    </w:p>
    <w:p w14:paraId="06F2DF72" w14:textId="77777777" w:rsidR="00BA44CC" w:rsidRDefault="00F11162">
      <w:pPr>
        <w:pStyle w:val="Title"/>
      </w:pPr>
      <w:r>
        <w:rPr>
          <w:color w:val="007CBB"/>
          <w:spacing w:val="-2"/>
          <w:w w:val="95"/>
        </w:rPr>
        <w:t>Market</w:t>
      </w:r>
      <w:r>
        <w:rPr>
          <w:color w:val="007CBB"/>
          <w:spacing w:val="-68"/>
          <w:w w:val="95"/>
        </w:rPr>
        <w:t xml:space="preserve"> </w:t>
      </w:r>
      <w:r>
        <w:rPr>
          <w:color w:val="007CBB"/>
          <w:spacing w:val="-2"/>
          <w:w w:val="95"/>
        </w:rPr>
        <w:t>Position</w:t>
      </w:r>
      <w:r>
        <w:rPr>
          <w:color w:val="007CBB"/>
          <w:spacing w:val="-352"/>
          <w:w w:val="95"/>
        </w:rPr>
        <w:t xml:space="preserve"> </w:t>
      </w:r>
      <w:r>
        <w:rPr>
          <w:color w:val="007CBB"/>
        </w:rPr>
        <w:t>Statement</w:t>
      </w:r>
    </w:p>
    <w:p w14:paraId="2E72C9F1" w14:textId="77777777" w:rsidR="00BA44CC" w:rsidRDefault="00BA44CC">
      <w:pPr>
        <w:sectPr w:rsidR="00BA44CC">
          <w:type w:val="continuous"/>
          <w:pgSz w:w="11910" w:h="16840"/>
          <w:pgMar w:top="0" w:right="720" w:bottom="0" w:left="620" w:header="720" w:footer="720" w:gutter="0"/>
          <w:cols w:space="720"/>
        </w:sectPr>
      </w:pPr>
    </w:p>
    <w:p w14:paraId="04B9FEDE" w14:textId="77777777" w:rsidR="00BA44CC" w:rsidRDefault="00BA44CC">
      <w:pPr>
        <w:pStyle w:val="BodyText"/>
        <w:ind w:left="0"/>
        <w:rPr>
          <w:rFonts w:ascii="Trebuchet MS"/>
          <w:i/>
          <w:sz w:val="20"/>
        </w:rPr>
      </w:pPr>
    </w:p>
    <w:p w14:paraId="6E7335BB" w14:textId="77777777" w:rsidR="00BA44CC" w:rsidRDefault="00BA44CC">
      <w:pPr>
        <w:pStyle w:val="BodyText"/>
        <w:spacing w:before="8"/>
        <w:ind w:left="0"/>
        <w:rPr>
          <w:rFonts w:ascii="Trebuchet MS"/>
          <w:i/>
          <w:sz w:val="19"/>
        </w:rPr>
      </w:pPr>
    </w:p>
    <w:p w14:paraId="54E131C8" w14:textId="77777777" w:rsidR="00BA44CC" w:rsidRDefault="00F11162">
      <w:pPr>
        <w:spacing w:line="598" w:lineRule="exact"/>
        <w:ind w:left="287"/>
        <w:rPr>
          <w:sz w:val="52"/>
        </w:rPr>
      </w:pPr>
      <w:r>
        <w:rPr>
          <w:color w:val="007CBB"/>
          <w:w w:val="105"/>
          <w:sz w:val="52"/>
        </w:rPr>
        <w:t>Contents</w:t>
      </w:r>
    </w:p>
    <w:sdt>
      <w:sdtPr>
        <w:id w:val="2060820765"/>
        <w:docPartObj>
          <w:docPartGallery w:val="Table of Contents"/>
          <w:docPartUnique/>
        </w:docPartObj>
      </w:sdtPr>
      <w:sdtEndPr/>
      <w:sdtContent>
        <w:p w14:paraId="5E3FA065" w14:textId="77777777" w:rsidR="00BA44CC" w:rsidRDefault="00CE7741">
          <w:pPr>
            <w:pStyle w:val="TOC1"/>
            <w:numPr>
              <w:ilvl w:val="0"/>
              <w:numId w:val="9"/>
            </w:numPr>
            <w:tabs>
              <w:tab w:val="left" w:pos="585"/>
              <w:tab w:val="left" w:leader="dot" w:pos="10147"/>
            </w:tabs>
            <w:spacing w:before="309"/>
          </w:pPr>
          <w:hyperlink w:anchor="_bookmark0" w:history="1">
            <w:r w:rsidR="00F11162">
              <w:rPr>
                <w:color w:val="1D1D1B"/>
                <w:w w:val="105"/>
              </w:rPr>
              <w:t>Forward</w:t>
            </w:r>
            <w:r w:rsidR="00F11162">
              <w:rPr>
                <w:color w:val="1D1D1B"/>
                <w:w w:val="105"/>
              </w:rPr>
              <w:tab/>
              <w:t>3</w:t>
            </w:r>
          </w:hyperlink>
        </w:p>
        <w:p w14:paraId="49F91B42" w14:textId="77777777" w:rsidR="00BA44CC" w:rsidRDefault="00CE7741">
          <w:pPr>
            <w:pStyle w:val="TOC1"/>
            <w:numPr>
              <w:ilvl w:val="0"/>
              <w:numId w:val="9"/>
            </w:numPr>
            <w:tabs>
              <w:tab w:val="left" w:pos="585"/>
              <w:tab w:val="left" w:leader="dot" w:pos="10147"/>
            </w:tabs>
          </w:pPr>
          <w:hyperlink w:anchor="_bookmark1" w:history="1">
            <w:r w:rsidR="00F11162">
              <w:rPr>
                <w:color w:val="1D1D1B"/>
                <w:w w:val="105"/>
              </w:rPr>
              <w:t>Introduction</w:t>
            </w:r>
            <w:r w:rsidR="00F11162">
              <w:rPr>
                <w:color w:val="1D1D1B"/>
                <w:w w:val="105"/>
              </w:rPr>
              <w:tab/>
              <w:t>4</w:t>
            </w:r>
          </w:hyperlink>
        </w:p>
        <w:p w14:paraId="74978146" w14:textId="77777777" w:rsidR="00BA44CC" w:rsidRDefault="00CE7741">
          <w:pPr>
            <w:pStyle w:val="TOC1"/>
            <w:numPr>
              <w:ilvl w:val="0"/>
              <w:numId w:val="9"/>
            </w:numPr>
            <w:tabs>
              <w:tab w:val="left" w:pos="516"/>
              <w:tab w:val="left" w:leader="dot" w:pos="10147"/>
            </w:tabs>
            <w:spacing w:before="76"/>
            <w:ind w:left="515" w:hanging="229"/>
          </w:pPr>
          <w:hyperlink w:anchor="_bookmark2" w:history="1">
            <w:r w:rsidR="00F11162">
              <w:rPr>
                <w:color w:val="1D1D1B"/>
                <w:spacing w:val="-1"/>
                <w:w w:val="105"/>
              </w:rPr>
              <w:t>What</w:t>
            </w:r>
            <w:r w:rsidR="00F11162">
              <w:rPr>
                <w:color w:val="1D1D1B"/>
                <w:spacing w:val="-23"/>
                <w:w w:val="105"/>
              </w:rPr>
              <w:t xml:space="preserve"> </w:t>
            </w:r>
            <w:r w:rsidR="00F11162">
              <w:rPr>
                <w:color w:val="1D1D1B"/>
                <w:spacing w:val="-1"/>
                <w:w w:val="105"/>
              </w:rPr>
              <w:t>is</w:t>
            </w:r>
            <w:r w:rsidR="00F11162">
              <w:rPr>
                <w:color w:val="1D1D1B"/>
                <w:spacing w:val="-22"/>
                <w:w w:val="105"/>
              </w:rPr>
              <w:t xml:space="preserve"> </w:t>
            </w:r>
            <w:r w:rsidR="00F11162">
              <w:rPr>
                <w:color w:val="1D1D1B"/>
                <w:spacing w:val="-1"/>
                <w:w w:val="105"/>
              </w:rPr>
              <w:t>a</w:t>
            </w:r>
            <w:r w:rsidR="00F11162">
              <w:rPr>
                <w:color w:val="1D1D1B"/>
                <w:spacing w:val="-22"/>
                <w:w w:val="105"/>
              </w:rPr>
              <w:t xml:space="preserve"> </w:t>
            </w:r>
            <w:r w:rsidR="00F11162">
              <w:rPr>
                <w:color w:val="1D1D1B"/>
                <w:spacing w:val="-1"/>
                <w:w w:val="105"/>
              </w:rPr>
              <w:t>Market</w:t>
            </w:r>
            <w:r w:rsidR="00F11162">
              <w:rPr>
                <w:color w:val="1D1D1B"/>
                <w:spacing w:val="-23"/>
                <w:w w:val="105"/>
              </w:rPr>
              <w:t xml:space="preserve"> </w:t>
            </w:r>
            <w:r w:rsidR="00F11162">
              <w:rPr>
                <w:color w:val="1D1D1B"/>
                <w:spacing w:val="-1"/>
                <w:w w:val="105"/>
              </w:rPr>
              <w:t>Position</w:t>
            </w:r>
            <w:r w:rsidR="00F11162">
              <w:rPr>
                <w:color w:val="1D1D1B"/>
                <w:spacing w:val="-22"/>
                <w:w w:val="105"/>
              </w:rPr>
              <w:t xml:space="preserve"> </w:t>
            </w:r>
            <w:r w:rsidR="00F11162">
              <w:rPr>
                <w:color w:val="1D1D1B"/>
                <w:spacing w:val="-1"/>
                <w:w w:val="105"/>
              </w:rPr>
              <w:t>Statement</w:t>
            </w:r>
            <w:r w:rsidR="00F11162">
              <w:rPr>
                <w:color w:val="1D1D1B"/>
                <w:spacing w:val="-1"/>
                <w:w w:val="105"/>
              </w:rPr>
              <w:tab/>
            </w:r>
            <w:r w:rsidR="00F11162">
              <w:rPr>
                <w:color w:val="1D1D1B"/>
                <w:w w:val="105"/>
              </w:rPr>
              <w:t>6</w:t>
            </w:r>
          </w:hyperlink>
        </w:p>
        <w:p w14:paraId="73475383" w14:textId="77777777" w:rsidR="00BA44CC" w:rsidRDefault="00CE7741">
          <w:pPr>
            <w:pStyle w:val="TOC1"/>
            <w:numPr>
              <w:ilvl w:val="0"/>
              <w:numId w:val="9"/>
            </w:numPr>
            <w:tabs>
              <w:tab w:val="left" w:pos="585"/>
              <w:tab w:val="left" w:leader="dot" w:pos="10147"/>
            </w:tabs>
          </w:pPr>
          <w:hyperlink w:anchor="_bookmark3" w:history="1">
            <w:r w:rsidR="00F11162">
              <w:rPr>
                <w:color w:val="1D1D1B"/>
              </w:rPr>
              <w:t>The Council’s</w:t>
            </w:r>
            <w:r w:rsidR="00F11162">
              <w:rPr>
                <w:color w:val="1D1D1B"/>
                <w:spacing w:val="1"/>
              </w:rPr>
              <w:t xml:space="preserve"> </w:t>
            </w:r>
            <w:r w:rsidR="00F11162">
              <w:rPr>
                <w:color w:val="1D1D1B"/>
              </w:rPr>
              <w:t>key</w:t>
            </w:r>
            <w:r w:rsidR="00F11162">
              <w:rPr>
                <w:color w:val="1D1D1B"/>
                <w:spacing w:val="1"/>
              </w:rPr>
              <w:t xml:space="preserve"> </w:t>
            </w:r>
            <w:r w:rsidR="00F11162">
              <w:rPr>
                <w:color w:val="1D1D1B"/>
              </w:rPr>
              <w:t>strategic</w:t>
            </w:r>
            <w:r w:rsidR="00F11162">
              <w:rPr>
                <w:color w:val="1D1D1B"/>
                <w:spacing w:val="1"/>
              </w:rPr>
              <w:t xml:space="preserve"> </w:t>
            </w:r>
            <w:r w:rsidR="00F11162">
              <w:rPr>
                <w:color w:val="1D1D1B"/>
              </w:rPr>
              <w:t>aims;</w:t>
            </w:r>
            <w:r w:rsidR="00F11162">
              <w:rPr>
                <w:color w:val="1D1D1B"/>
              </w:rPr>
              <w:tab/>
            </w:r>
            <w:r w:rsidR="00F11162">
              <w:rPr>
                <w:color w:val="1D1D1B"/>
                <w:w w:val="105"/>
              </w:rPr>
              <w:t>8</w:t>
            </w:r>
          </w:hyperlink>
        </w:p>
        <w:p w14:paraId="125BB6D0" w14:textId="77777777" w:rsidR="00BA44CC" w:rsidRDefault="00CE7741">
          <w:pPr>
            <w:pStyle w:val="TOC2"/>
            <w:numPr>
              <w:ilvl w:val="1"/>
              <w:numId w:val="9"/>
            </w:numPr>
            <w:tabs>
              <w:tab w:val="left" w:pos="1084"/>
              <w:tab w:val="left" w:leader="dot" w:pos="10147"/>
            </w:tabs>
            <w:spacing w:before="76"/>
          </w:pPr>
          <w:hyperlink w:anchor="_bookmark3" w:history="1">
            <w:r w:rsidR="00F11162">
              <w:rPr>
                <w:color w:val="1D1D1B"/>
              </w:rPr>
              <w:t>Key</w:t>
            </w:r>
            <w:r w:rsidR="00F11162">
              <w:rPr>
                <w:color w:val="1D1D1B"/>
                <w:spacing w:val="12"/>
              </w:rPr>
              <w:t xml:space="preserve"> </w:t>
            </w:r>
            <w:r w:rsidR="00F11162">
              <w:rPr>
                <w:color w:val="1D1D1B"/>
              </w:rPr>
              <w:t>Strategic</w:t>
            </w:r>
            <w:r w:rsidR="00F11162">
              <w:rPr>
                <w:color w:val="1D1D1B"/>
                <w:spacing w:val="12"/>
              </w:rPr>
              <w:t xml:space="preserve"> </w:t>
            </w:r>
            <w:r w:rsidR="00F11162">
              <w:rPr>
                <w:color w:val="1D1D1B"/>
              </w:rPr>
              <w:t>documents;</w:t>
            </w:r>
            <w:r w:rsidR="00F11162">
              <w:rPr>
                <w:color w:val="1D1D1B"/>
              </w:rPr>
              <w:tab/>
            </w:r>
            <w:r w:rsidR="00F11162">
              <w:rPr>
                <w:color w:val="1D1D1B"/>
                <w:w w:val="105"/>
              </w:rPr>
              <w:t>8</w:t>
            </w:r>
          </w:hyperlink>
        </w:p>
        <w:p w14:paraId="63810487" w14:textId="77777777" w:rsidR="00BA44CC" w:rsidRDefault="00CE7741">
          <w:pPr>
            <w:pStyle w:val="TOC2"/>
            <w:numPr>
              <w:ilvl w:val="1"/>
              <w:numId w:val="9"/>
            </w:numPr>
            <w:tabs>
              <w:tab w:val="left" w:pos="1084"/>
              <w:tab w:val="left" w:leader="dot" w:pos="9987"/>
            </w:tabs>
            <w:spacing w:before="18"/>
          </w:pPr>
          <w:hyperlink w:anchor="_bookmark4" w:history="1">
            <w:r w:rsidR="00F11162">
              <w:rPr>
                <w:color w:val="1D1D1B"/>
              </w:rPr>
              <w:t>Our</w:t>
            </w:r>
            <w:r w:rsidR="00F11162">
              <w:rPr>
                <w:color w:val="1D1D1B"/>
                <w:spacing w:val="18"/>
              </w:rPr>
              <w:t xml:space="preserve"> </w:t>
            </w:r>
            <w:r w:rsidR="00F11162">
              <w:rPr>
                <w:color w:val="1D1D1B"/>
              </w:rPr>
              <w:t>Commissioning</w:t>
            </w:r>
            <w:r w:rsidR="00F11162">
              <w:rPr>
                <w:color w:val="1D1D1B"/>
                <w:spacing w:val="18"/>
              </w:rPr>
              <w:t xml:space="preserve"> </w:t>
            </w:r>
            <w:r w:rsidR="00F11162">
              <w:rPr>
                <w:color w:val="1D1D1B"/>
              </w:rPr>
              <w:t>Principles;</w:t>
            </w:r>
            <w:r w:rsidR="00F11162">
              <w:rPr>
                <w:color w:val="1D1D1B"/>
              </w:rPr>
              <w:tab/>
            </w:r>
            <w:r w:rsidR="00F11162">
              <w:rPr>
                <w:color w:val="1D1D1B"/>
                <w:w w:val="105"/>
              </w:rPr>
              <w:t>12</w:t>
            </w:r>
          </w:hyperlink>
        </w:p>
        <w:p w14:paraId="6797AD5F" w14:textId="77777777" w:rsidR="00BA44CC" w:rsidRDefault="00CE7741">
          <w:pPr>
            <w:pStyle w:val="TOC2"/>
            <w:numPr>
              <w:ilvl w:val="1"/>
              <w:numId w:val="9"/>
            </w:numPr>
            <w:tabs>
              <w:tab w:val="left" w:pos="1084"/>
              <w:tab w:val="left" w:leader="dot" w:pos="9987"/>
            </w:tabs>
          </w:pPr>
          <w:hyperlink w:anchor="_bookmark5" w:history="1">
            <w:r w:rsidR="00F11162">
              <w:rPr>
                <w:color w:val="1D1D1B"/>
              </w:rPr>
              <w:t>Integrated</w:t>
            </w:r>
            <w:r w:rsidR="00F11162">
              <w:rPr>
                <w:color w:val="1D1D1B"/>
                <w:spacing w:val="74"/>
              </w:rPr>
              <w:t xml:space="preserve"> </w:t>
            </w:r>
            <w:r w:rsidR="00F11162">
              <w:rPr>
                <w:color w:val="1D1D1B"/>
              </w:rPr>
              <w:t>Commissioning;</w:t>
            </w:r>
            <w:r w:rsidR="00F11162">
              <w:rPr>
                <w:color w:val="1D1D1B"/>
              </w:rPr>
              <w:tab/>
            </w:r>
            <w:r w:rsidR="00F11162">
              <w:rPr>
                <w:color w:val="1D1D1B"/>
                <w:w w:val="105"/>
              </w:rPr>
              <w:t>14</w:t>
            </w:r>
          </w:hyperlink>
        </w:p>
        <w:p w14:paraId="40E2F8CB" w14:textId="77777777" w:rsidR="00BA44CC" w:rsidRDefault="00CE7741">
          <w:pPr>
            <w:pStyle w:val="TOC2"/>
            <w:tabs>
              <w:tab w:val="left" w:leader="dot" w:pos="9987"/>
            </w:tabs>
            <w:ind w:left="627" w:firstLine="0"/>
          </w:pPr>
          <w:hyperlink w:anchor="_bookmark6" w:history="1">
            <w:r w:rsidR="00F11162">
              <w:rPr>
                <w:color w:val="1D1D1B"/>
              </w:rPr>
              <w:t>We</w:t>
            </w:r>
            <w:r w:rsidR="00F11162">
              <w:rPr>
                <w:color w:val="1D1D1B"/>
                <w:spacing w:val="-12"/>
              </w:rPr>
              <w:t xml:space="preserve"> </w:t>
            </w:r>
            <w:r w:rsidR="00F11162">
              <w:rPr>
                <w:color w:val="1D1D1B"/>
              </w:rPr>
              <w:t>will</w:t>
            </w:r>
            <w:r w:rsidR="00F11162">
              <w:rPr>
                <w:color w:val="1D1D1B"/>
                <w:spacing w:val="-12"/>
              </w:rPr>
              <w:t xml:space="preserve"> </w:t>
            </w:r>
            <w:r w:rsidR="00F11162">
              <w:rPr>
                <w:color w:val="1D1D1B"/>
              </w:rPr>
              <w:t>do</w:t>
            </w:r>
            <w:r w:rsidR="00F11162">
              <w:rPr>
                <w:color w:val="1D1D1B"/>
                <w:spacing w:val="-11"/>
              </w:rPr>
              <w:t xml:space="preserve"> </w:t>
            </w:r>
            <w:r w:rsidR="00F11162">
              <w:rPr>
                <w:color w:val="1D1D1B"/>
              </w:rPr>
              <w:t>this</w:t>
            </w:r>
            <w:r w:rsidR="00F11162">
              <w:rPr>
                <w:color w:val="1D1D1B"/>
                <w:spacing w:val="-12"/>
              </w:rPr>
              <w:t xml:space="preserve"> </w:t>
            </w:r>
            <w:r w:rsidR="00F11162">
              <w:rPr>
                <w:color w:val="1D1D1B"/>
              </w:rPr>
              <w:t>by:</w:t>
            </w:r>
            <w:r w:rsidR="00F11162">
              <w:rPr>
                <w:color w:val="1D1D1B"/>
              </w:rPr>
              <w:tab/>
            </w:r>
            <w:r w:rsidR="00F11162">
              <w:rPr>
                <w:color w:val="1D1D1B"/>
                <w:w w:val="105"/>
              </w:rPr>
              <w:t>16</w:t>
            </w:r>
          </w:hyperlink>
        </w:p>
        <w:p w14:paraId="5E6F5112" w14:textId="77777777" w:rsidR="00BA44CC" w:rsidRDefault="00CE7741">
          <w:pPr>
            <w:pStyle w:val="TOC2"/>
            <w:numPr>
              <w:ilvl w:val="1"/>
              <w:numId w:val="8"/>
            </w:numPr>
            <w:tabs>
              <w:tab w:val="left" w:pos="1084"/>
              <w:tab w:val="left" w:leader="dot" w:pos="9987"/>
            </w:tabs>
          </w:pPr>
          <w:hyperlink w:anchor="_bookmark7" w:history="1">
            <w:r w:rsidR="00F11162">
              <w:rPr>
                <w:color w:val="1D1D1B"/>
              </w:rPr>
              <w:t>The</w:t>
            </w:r>
            <w:r w:rsidR="00F11162">
              <w:rPr>
                <w:color w:val="1D1D1B"/>
                <w:spacing w:val="9"/>
              </w:rPr>
              <w:t xml:space="preserve"> </w:t>
            </w:r>
            <w:r w:rsidR="00F11162">
              <w:rPr>
                <w:color w:val="1D1D1B"/>
              </w:rPr>
              <w:t>Joint</w:t>
            </w:r>
            <w:r w:rsidR="00F11162">
              <w:rPr>
                <w:color w:val="1D1D1B"/>
                <w:spacing w:val="10"/>
              </w:rPr>
              <w:t xml:space="preserve"> </w:t>
            </w:r>
            <w:r w:rsidR="00F11162">
              <w:rPr>
                <w:color w:val="1D1D1B"/>
              </w:rPr>
              <w:t>Strategic</w:t>
            </w:r>
            <w:r w:rsidR="00F11162">
              <w:rPr>
                <w:color w:val="1D1D1B"/>
                <w:spacing w:val="9"/>
              </w:rPr>
              <w:t xml:space="preserve"> </w:t>
            </w:r>
            <w:r w:rsidR="00F11162">
              <w:rPr>
                <w:color w:val="1D1D1B"/>
              </w:rPr>
              <w:t>Needs</w:t>
            </w:r>
            <w:r w:rsidR="00F11162">
              <w:rPr>
                <w:color w:val="1D1D1B"/>
                <w:spacing w:val="10"/>
              </w:rPr>
              <w:t xml:space="preserve"> </w:t>
            </w:r>
            <w:r w:rsidR="00F11162">
              <w:rPr>
                <w:color w:val="1D1D1B"/>
              </w:rPr>
              <w:t>Assessment:</w:t>
            </w:r>
            <w:r w:rsidR="00F11162">
              <w:rPr>
                <w:color w:val="1D1D1B"/>
              </w:rPr>
              <w:tab/>
            </w:r>
            <w:r w:rsidR="00F11162">
              <w:rPr>
                <w:color w:val="1D1D1B"/>
                <w:w w:val="105"/>
              </w:rPr>
              <w:t>18</w:t>
            </w:r>
          </w:hyperlink>
        </w:p>
        <w:p w14:paraId="6F860AC2" w14:textId="77777777" w:rsidR="00BA44CC" w:rsidRDefault="00CE7741">
          <w:pPr>
            <w:pStyle w:val="TOC2"/>
            <w:numPr>
              <w:ilvl w:val="1"/>
              <w:numId w:val="8"/>
            </w:numPr>
            <w:tabs>
              <w:tab w:val="left" w:pos="1084"/>
              <w:tab w:val="left" w:leader="dot" w:pos="9987"/>
            </w:tabs>
            <w:spacing w:before="18"/>
          </w:pPr>
          <w:hyperlink w:anchor="_bookmark8" w:history="1">
            <w:r w:rsidR="00F11162">
              <w:rPr>
                <w:color w:val="1D1D1B"/>
              </w:rPr>
              <w:t>The</w:t>
            </w:r>
            <w:r w:rsidR="00F11162">
              <w:rPr>
                <w:color w:val="1D1D1B"/>
                <w:spacing w:val="-5"/>
              </w:rPr>
              <w:t xml:space="preserve"> </w:t>
            </w:r>
            <w:r w:rsidR="00F11162">
              <w:rPr>
                <w:color w:val="1D1D1B"/>
              </w:rPr>
              <w:t>Impact</w:t>
            </w:r>
            <w:r w:rsidR="00F11162">
              <w:rPr>
                <w:color w:val="1D1D1B"/>
                <w:spacing w:val="-4"/>
              </w:rPr>
              <w:t xml:space="preserve"> </w:t>
            </w:r>
            <w:r w:rsidR="00F11162">
              <w:rPr>
                <w:color w:val="1D1D1B"/>
              </w:rPr>
              <w:t>of</w:t>
            </w:r>
            <w:r w:rsidR="00F11162">
              <w:rPr>
                <w:color w:val="1D1D1B"/>
                <w:spacing w:val="-5"/>
              </w:rPr>
              <w:t xml:space="preserve"> </w:t>
            </w:r>
            <w:r w:rsidR="00F11162">
              <w:rPr>
                <w:color w:val="1D1D1B"/>
              </w:rPr>
              <w:t>COVID</w:t>
            </w:r>
            <w:r w:rsidR="00F11162">
              <w:rPr>
                <w:color w:val="1D1D1B"/>
              </w:rPr>
              <w:tab/>
            </w:r>
            <w:r w:rsidR="00F11162">
              <w:rPr>
                <w:color w:val="1D1D1B"/>
                <w:w w:val="105"/>
              </w:rPr>
              <w:t>21</w:t>
            </w:r>
          </w:hyperlink>
        </w:p>
        <w:p w14:paraId="0457B1E9" w14:textId="77777777" w:rsidR="00BA44CC" w:rsidRDefault="00CE7741">
          <w:pPr>
            <w:pStyle w:val="TOC2"/>
            <w:numPr>
              <w:ilvl w:val="1"/>
              <w:numId w:val="8"/>
            </w:numPr>
            <w:tabs>
              <w:tab w:val="left" w:pos="1084"/>
              <w:tab w:val="left" w:leader="dot" w:pos="9987"/>
            </w:tabs>
          </w:pPr>
          <w:hyperlink w:anchor="_bookmark9" w:history="1">
            <w:r w:rsidR="00F11162">
              <w:rPr>
                <w:color w:val="1D1D1B"/>
              </w:rPr>
              <w:t>Health</w:t>
            </w:r>
            <w:r w:rsidR="00F11162">
              <w:rPr>
                <w:color w:val="1D1D1B"/>
                <w:spacing w:val="1"/>
              </w:rPr>
              <w:t xml:space="preserve"> </w:t>
            </w:r>
            <w:r w:rsidR="00F11162">
              <w:rPr>
                <w:color w:val="1D1D1B"/>
              </w:rPr>
              <w:t>and</w:t>
            </w:r>
            <w:r w:rsidR="00F11162">
              <w:rPr>
                <w:color w:val="1D1D1B"/>
                <w:spacing w:val="2"/>
              </w:rPr>
              <w:t xml:space="preserve"> </w:t>
            </w:r>
            <w:r w:rsidR="00F11162">
              <w:rPr>
                <w:color w:val="1D1D1B"/>
              </w:rPr>
              <w:t>Care</w:t>
            </w:r>
            <w:r w:rsidR="00F11162">
              <w:rPr>
                <w:color w:val="1D1D1B"/>
                <w:spacing w:val="1"/>
              </w:rPr>
              <w:t xml:space="preserve"> </w:t>
            </w:r>
            <w:r w:rsidR="00F11162">
              <w:rPr>
                <w:color w:val="1D1D1B"/>
              </w:rPr>
              <w:t>Working</w:t>
            </w:r>
            <w:r w:rsidR="00F11162">
              <w:rPr>
                <w:color w:val="1D1D1B"/>
                <w:spacing w:val="2"/>
              </w:rPr>
              <w:t xml:space="preserve"> </w:t>
            </w:r>
            <w:r w:rsidR="00F11162">
              <w:rPr>
                <w:color w:val="1D1D1B"/>
              </w:rPr>
              <w:t>Together</w:t>
            </w:r>
            <w:r w:rsidR="00F11162">
              <w:rPr>
                <w:color w:val="1D1D1B"/>
              </w:rPr>
              <w:tab/>
            </w:r>
            <w:r w:rsidR="00F11162">
              <w:rPr>
                <w:color w:val="1D1D1B"/>
                <w:w w:val="105"/>
              </w:rPr>
              <w:t>25</w:t>
            </w:r>
          </w:hyperlink>
        </w:p>
        <w:p w14:paraId="3350EDD2" w14:textId="7A9DD721" w:rsidR="00BA44CC" w:rsidRDefault="00CE7741">
          <w:pPr>
            <w:pStyle w:val="TOC2"/>
            <w:numPr>
              <w:ilvl w:val="1"/>
              <w:numId w:val="8"/>
            </w:numPr>
            <w:tabs>
              <w:tab w:val="left" w:pos="1084"/>
              <w:tab w:val="left" w:leader="dot" w:pos="10040"/>
            </w:tabs>
            <w:rPr>
              <w:rFonts w:ascii="Arial MT"/>
              <w:sz w:val="24"/>
            </w:rPr>
          </w:pPr>
          <w:hyperlink w:anchor="_bookmark10" w:history="1">
            <w:r w:rsidR="00F11162" w:rsidRPr="000846E8">
              <w:rPr>
                <w:color w:val="1D1D1B"/>
              </w:rPr>
              <w:t>Summarising</w:t>
            </w:r>
            <w:r w:rsidR="00F11162">
              <w:rPr>
                <w:color w:val="1D1D1B"/>
                <w:spacing w:val="16"/>
              </w:rPr>
              <w:t xml:space="preserve"> </w:t>
            </w:r>
            <w:r w:rsidR="00F11162">
              <w:rPr>
                <w:color w:val="1D1D1B"/>
              </w:rPr>
              <w:t>the</w:t>
            </w:r>
            <w:r w:rsidR="00F11162">
              <w:rPr>
                <w:color w:val="1D1D1B"/>
                <w:spacing w:val="17"/>
              </w:rPr>
              <w:t xml:space="preserve"> </w:t>
            </w:r>
            <w:r w:rsidR="00F11162">
              <w:rPr>
                <w:color w:val="1D1D1B"/>
              </w:rPr>
              <w:t>Key</w:t>
            </w:r>
            <w:r w:rsidR="00F11162">
              <w:rPr>
                <w:color w:val="1D1D1B"/>
                <w:spacing w:val="16"/>
              </w:rPr>
              <w:t xml:space="preserve"> </w:t>
            </w:r>
            <w:r w:rsidR="00F11162">
              <w:rPr>
                <w:color w:val="1D1D1B"/>
              </w:rPr>
              <w:t>messages</w:t>
            </w:r>
            <w:r w:rsidR="00F11162">
              <w:rPr>
                <w:color w:val="1D1D1B"/>
                <w:spacing w:val="17"/>
              </w:rPr>
              <w:t xml:space="preserve"> </w:t>
            </w:r>
            <w:r w:rsidR="00F11162">
              <w:rPr>
                <w:color w:val="1D1D1B"/>
              </w:rPr>
              <w:t>for</w:t>
            </w:r>
            <w:r w:rsidR="00F11162">
              <w:rPr>
                <w:color w:val="1D1D1B"/>
                <w:spacing w:val="17"/>
              </w:rPr>
              <w:t xml:space="preserve"> </w:t>
            </w:r>
            <w:r w:rsidR="00F11162">
              <w:rPr>
                <w:color w:val="1D1D1B"/>
              </w:rPr>
              <w:t>providers</w:t>
            </w:r>
            <w:r w:rsidR="00F11162" w:rsidRPr="007442F2">
              <w:rPr>
                <w:color w:val="1D1D1B"/>
              </w:rPr>
              <w:tab/>
              <w:t>27</w:t>
            </w:r>
          </w:hyperlink>
        </w:p>
        <w:p w14:paraId="42C05147" w14:textId="77777777" w:rsidR="00BA44CC" w:rsidRDefault="00CE7741">
          <w:pPr>
            <w:pStyle w:val="TOC1"/>
            <w:numPr>
              <w:ilvl w:val="0"/>
              <w:numId w:val="9"/>
            </w:numPr>
            <w:tabs>
              <w:tab w:val="left" w:pos="585"/>
              <w:tab w:val="left" w:leader="dot" w:pos="9987"/>
            </w:tabs>
            <w:spacing w:before="18"/>
          </w:pPr>
          <w:hyperlink w:anchor="_bookmark11" w:history="1">
            <w:r w:rsidR="00F11162">
              <w:rPr>
                <w:color w:val="1D1D1B"/>
                <w:w w:val="105"/>
              </w:rPr>
              <w:t>Finance</w:t>
            </w:r>
            <w:r w:rsidR="00F11162">
              <w:rPr>
                <w:color w:val="1D1D1B"/>
                <w:w w:val="105"/>
              </w:rPr>
              <w:tab/>
              <w:t>28</w:t>
            </w:r>
          </w:hyperlink>
        </w:p>
        <w:p w14:paraId="66FAEF47" w14:textId="77777777" w:rsidR="00BA44CC" w:rsidRDefault="00CE7741">
          <w:pPr>
            <w:pStyle w:val="TOC2"/>
            <w:numPr>
              <w:ilvl w:val="1"/>
              <w:numId w:val="9"/>
            </w:numPr>
            <w:tabs>
              <w:tab w:val="left" w:pos="1084"/>
              <w:tab w:val="left" w:leader="dot" w:pos="9987"/>
            </w:tabs>
            <w:spacing w:before="76"/>
          </w:pPr>
          <w:hyperlink w:anchor="_bookmark12" w:history="1">
            <w:r w:rsidR="00F11162">
              <w:rPr>
                <w:color w:val="1D1D1B"/>
              </w:rPr>
              <w:t>The</w:t>
            </w:r>
            <w:r w:rsidR="00F11162">
              <w:rPr>
                <w:color w:val="1D1D1B"/>
                <w:spacing w:val="15"/>
              </w:rPr>
              <w:t xml:space="preserve"> </w:t>
            </w:r>
            <w:r w:rsidR="00F11162">
              <w:rPr>
                <w:color w:val="1D1D1B"/>
              </w:rPr>
              <w:t>Budget</w:t>
            </w:r>
            <w:r w:rsidR="00F11162">
              <w:rPr>
                <w:color w:val="1D1D1B"/>
                <w:spacing w:val="16"/>
              </w:rPr>
              <w:t xml:space="preserve"> </w:t>
            </w:r>
            <w:r w:rsidR="00F11162">
              <w:rPr>
                <w:color w:val="1D1D1B"/>
              </w:rPr>
              <w:t>Challenge</w:t>
            </w:r>
            <w:r w:rsidR="00F11162">
              <w:rPr>
                <w:color w:val="1D1D1B"/>
              </w:rPr>
              <w:tab/>
            </w:r>
            <w:r w:rsidR="00F11162">
              <w:rPr>
                <w:color w:val="1D1D1B"/>
                <w:w w:val="105"/>
              </w:rPr>
              <w:t>29</w:t>
            </w:r>
          </w:hyperlink>
        </w:p>
        <w:p w14:paraId="43BA5281" w14:textId="77777777" w:rsidR="00BA44CC" w:rsidRDefault="00CE7741">
          <w:pPr>
            <w:pStyle w:val="TOC1"/>
            <w:numPr>
              <w:ilvl w:val="0"/>
              <w:numId w:val="9"/>
            </w:numPr>
            <w:tabs>
              <w:tab w:val="left" w:pos="585"/>
              <w:tab w:val="left" w:leader="dot" w:pos="9987"/>
            </w:tabs>
            <w:spacing w:before="19"/>
          </w:pPr>
          <w:hyperlink w:anchor="_bookmark13" w:history="1">
            <w:r w:rsidR="00F11162">
              <w:rPr>
                <w:color w:val="1D1D1B"/>
                <w:w w:val="105"/>
              </w:rPr>
              <w:t>Housing</w:t>
            </w:r>
            <w:r w:rsidR="00F11162">
              <w:rPr>
                <w:color w:val="1D1D1B"/>
                <w:w w:val="105"/>
              </w:rPr>
              <w:tab/>
              <w:t>32</w:t>
            </w:r>
          </w:hyperlink>
        </w:p>
        <w:p w14:paraId="5DFC054A" w14:textId="77777777" w:rsidR="00BA44CC" w:rsidRDefault="00CE7741">
          <w:pPr>
            <w:pStyle w:val="TOC1"/>
            <w:numPr>
              <w:ilvl w:val="0"/>
              <w:numId w:val="9"/>
            </w:numPr>
            <w:tabs>
              <w:tab w:val="left" w:pos="585"/>
              <w:tab w:val="left" w:leader="dot" w:pos="9987"/>
            </w:tabs>
          </w:pPr>
          <w:hyperlink w:anchor="_bookmark14" w:history="1">
            <w:r w:rsidR="00F11162">
              <w:rPr>
                <w:color w:val="1D1D1B"/>
                <w:w w:val="105"/>
              </w:rPr>
              <w:t>Workforce</w:t>
            </w:r>
            <w:r w:rsidR="00F11162">
              <w:rPr>
                <w:color w:val="1D1D1B"/>
                <w:w w:val="105"/>
              </w:rPr>
              <w:tab/>
              <w:t>34</w:t>
            </w:r>
          </w:hyperlink>
        </w:p>
        <w:p w14:paraId="2863CD56" w14:textId="77777777" w:rsidR="00BA44CC" w:rsidRDefault="00CE7741">
          <w:pPr>
            <w:pStyle w:val="TOC1"/>
            <w:numPr>
              <w:ilvl w:val="0"/>
              <w:numId w:val="9"/>
            </w:numPr>
            <w:tabs>
              <w:tab w:val="left" w:pos="585"/>
              <w:tab w:val="left" w:leader="dot" w:pos="9987"/>
            </w:tabs>
            <w:spacing w:before="106" w:line="213" w:lineRule="auto"/>
            <w:ind w:right="256"/>
          </w:pPr>
          <w:hyperlink w:anchor="_bookmark15" w:history="1">
            <w:r w:rsidR="00F11162">
              <w:rPr>
                <w:color w:val="1D1D1B"/>
              </w:rPr>
              <w:t>Support</w:t>
            </w:r>
            <w:r w:rsidR="00F11162">
              <w:rPr>
                <w:color w:val="1D1D1B"/>
                <w:spacing w:val="6"/>
              </w:rPr>
              <w:t xml:space="preserve"> </w:t>
            </w:r>
            <w:r w:rsidR="00F11162">
              <w:rPr>
                <w:color w:val="1D1D1B"/>
              </w:rPr>
              <w:t>in</w:t>
            </w:r>
            <w:r w:rsidR="00F11162">
              <w:rPr>
                <w:color w:val="1D1D1B"/>
                <w:spacing w:val="5"/>
              </w:rPr>
              <w:t xml:space="preserve"> </w:t>
            </w:r>
            <w:r w:rsidR="00F11162">
              <w:rPr>
                <w:color w:val="1D1D1B"/>
              </w:rPr>
              <w:t>the</w:t>
            </w:r>
            <w:r w:rsidR="00F11162">
              <w:rPr>
                <w:color w:val="1D1D1B"/>
                <w:spacing w:val="6"/>
              </w:rPr>
              <w:t xml:space="preserve"> </w:t>
            </w:r>
            <w:r w:rsidR="00F11162">
              <w:rPr>
                <w:color w:val="1D1D1B"/>
              </w:rPr>
              <w:t>Community</w:t>
            </w:r>
            <w:r w:rsidR="00F11162">
              <w:rPr>
                <w:color w:val="1D1D1B"/>
                <w:spacing w:val="6"/>
              </w:rPr>
              <w:t xml:space="preserve"> </w:t>
            </w:r>
            <w:r w:rsidR="00F11162">
              <w:rPr>
                <w:color w:val="1D1D1B"/>
              </w:rPr>
              <w:t>for</w:t>
            </w:r>
            <w:r w:rsidR="00F11162">
              <w:rPr>
                <w:color w:val="1D1D1B"/>
                <w:spacing w:val="6"/>
              </w:rPr>
              <w:t xml:space="preserve"> </w:t>
            </w:r>
            <w:r w:rsidR="00F11162">
              <w:rPr>
                <w:color w:val="1D1D1B"/>
              </w:rPr>
              <w:t>Vulnerable</w:t>
            </w:r>
            <w:r w:rsidR="00F11162">
              <w:rPr>
                <w:color w:val="1D1D1B"/>
                <w:spacing w:val="6"/>
              </w:rPr>
              <w:t xml:space="preserve"> </w:t>
            </w:r>
            <w:r w:rsidR="00F11162">
              <w:rPr>
                <w:color w:val="1D1D1B"/>
              </w:rPr>
              <w:t>Adults;</w:t>
            </w:r>
            <w:r w:rsidR="00F11162">
              <w:rPr>
                <w:color w:val="1D1D1B"/>
                <w:spacing w:val="6"/>
              </w:rPr>
              <w:t xml:space="preserve"> </w:t>
            </w:r>
            <w:r w:rsidR="00F11162">
              <w:rPr>
                <w:color w:val="1D1D1B"/>
              </w:rPr>
              <w:t>Community</w:t>
            </w:r>
            <w:r w:rsidR="00F11162">
              <w:rPr>
                <w:color w:val="1D1D1B"/>
                <w:spacing w:val="6"/>
              </w:rPr>
              <w:t xml:space="preserve"> </w:t>
            </w:r>
            <w:r w:rsidR="00F11162">
              <w:rPr>
                <w:color w:val="1D1D1B"/>
              </w:rPr>
              <w:t>based</w:t>
            </w:r>
            <w:r w:rsidR="00F11162">
              <w:rPr>
                <w:color w:val="1D1D1B"/>
                <w:spacing w:val="6"/>
              </w:rPr>
              <w:t xml:space="preserve"> </w:t>
            </w:r>
            <w:r w:rsidR="00F11162">
              <w:rPr>
                <w:color w:val="1D1D1B"/>
              </w:rPr>
              <w:t>support</w:t>
            </w:r>
          </w:hyperlink>
          <w:r w:rsidR="00F11162">
            <w:rPr>
              <w:color w:val="1D1D1B"/>
              <w:spacing w:val="1"/>
            </w:rPr>
            <w:t xml:space="preserve"> </w:t>
          </w:r>
          <w:hyperlink w:anchor="_bookmark15" w:history="1">
            <w:r w:rsidR="00F11162">
              <w:rPr>
                <w:color w:val="1D1D1B"/>
              </w:rPr>
              <w:t>and</w:t>
            </w:r>
            <w:r w:rsidR="00F11162">
              <w:rPr>
                <w:color w:val="1D1D1B"/>
                <w:spacing w:val="79"/>
              </w:rPr>
              <w:t xml:space="preserve"> </w:t>
            </w:r>
            <w:r w:rsidR="00F11162">
              <w:rPr>
                <w:color w:val="1D1D1B"/>
              </w:rPr>
              <w:t>accommodation-based</w:t>
            </w:r>
            <w:r w:rsidR="00F11162">
              <w:rPr>
                <w:color w:val="1D1D1B"/>
                <w:spacing w:val="79"/>
              </w:rPr>
              <w:t xml:space="preserve"> </w:t>
            </w:r>
            <w:r w:rsidR="00F11162">
              <w:rPr>
                <w:color w:val="1D1D1B"/>
              </w:rPr>
              <w:t>services.</w:t>
            </w:r>
            <w:r w:rsidR="00F11162">
              <w:rPr>
                <w:color w:val="1D1D1B"/>
              </w:rPr>
              <w:tab/>
            </w:r>
            <w:r w:rsidR="00F11162">
              <w:rPr>
                <w:color w:val="1D1D1B"/>
                <w:spacing w:val="-2"/>
                <w:w w:val="105"/>
              </w:rPr>
              <w:t>37</w:t>
            </w:r>
          </w:hyperlink>
        </w:p>
        <w:p w14:paraId="17C933D6" w14:textId="77777777" w:rsidR="00BA44CC" w:rsidRDefault="00CE7741">
          <w:pPr>
            <w:pStyle w:val="TOC2"/>
            <w:tabs>
              <w:tab w:val="left" w:leader="dot" w:pos="9987"/>
            </w:tabs>
            <w:spacing w:before="81"/>
            <w:ind w:left="627" w:firstLine="0"/>
          </w:pPr>
          <w:hyperlink w:anchor="_bookmark15" w:history="1">
            <w:r w:rsidR="00F11162">
              <w:rPr>
                <w:color w:val="1D1D1B"/>
                <w:w w:val="105"/>
              </w:rPr>
              <w:t>Demand</w:t>
            </w:r>
            <w:r w:rsidR="00F11162">
              <w:rPr>
                <w:color w:val="1D1D1B"/>
                <w:w w:val="105"/>
              </w:rPr>
              <w:tab/>
              <w:t>37</w:t>
            </w:r>
          </w:hyperlink>
        </w:p>
        <w:p w14:paraId="1CD6592F" w14:textId="77777777" w:rsidR="00BA44CC" w:rsidRDefault="00CE7741">
          <w:pPr>
            <w:pStyle w:val="TOC2"/>
            <w:tabs>
              <w:tab w:val="left" w:leader="dot" w:pos="9987"/>
            </w:tabs>
            <w:ind w:left="627" w:firstLine="0"/>
          </w:pPr>
          <w:hyperlink w:anchor="_bookmark16" w:history="1">
            <w:r w:rsidR="00F11162">
              <w:rPr>
                <w:color w:val="1D1D1B"/>
              </w:rPr>
              <w:t>Opportunities</w:t>
            </w:r>
            <w:r w:rsidR="00F11162">
              <w:rPr>
                <w:color w:val="1D1D1B"/>
                <w:spacing w:val="-1"/>
              </w:rPr>
              <w:t xml:space="preserve"> </w:t>
            </w:r>
            <w:r w:rsidR="00F11162">
              <w:rPr>
                <w:color w:val="1D1D1B"/>
              </w:rPr>
              <w:t>for the market:</w:t>
            </w:r>
            <w:r w:rsidR="00F11162">
              <w:rPr>
                <w:color w:val="1D1D1B"/>
              </w:rPr>
              <w:tab/>
            </w:r>
            <w:r w:rsidR="00F11162">
              <w:rPr>
                <w:color w:val="1D1D1B"/>
                <w:w w:val="105"/>
              </w:rPr>
              <w:t>39</w:t>
            </w:r>
          </w:hyperlink>
        </w:p>
        <w:p w14:paraId="66281BA4" w14:textId="616C9D0E" w:rsidR="00BA44CC" w:rsidRDefault="00CE7741">
          <w:pPr>
            <w:pStyle w:val="TOC1"/>
            <w:numPr>
              <w:ilvl w:val="0"/>
              <w:numId w:val="9"/>
            </w:numPr>
            <w:tabs>
              <w:tab w:val="left" w:pos="585"/>
              <w:tab w:val="left" w:leader="dot" w:pos="9987"/>
            </w:tabs>
            <w:spacing w:before="19"/>
          </w:pPr>
          <w:hyperlink w:anchor="_bookmark17" w:history="1">
            <w:r w:rsidR="00F11162">
              <w:rPr>
                <w:color w:val="1D1D1B"/>
              </w:rPr>
              <w:t>Advocacy</w:t>
            </w:r>
            <w:r w:rsidR="00F11162">
              <w:rPr>
                <w:color w:val="1D1D1B"/>
                <w:spacing w:val="19"/>
              </w:rPr>
              <w:t xml:space="preserve"> </w:t>
            </w:r>
            <w:r w:rsidR="00F11162">
              <w:rPr>
                <w:color w:val="1D1D1B"/>
              </w:rPr>
              <w:t>and</w:t>
            </w:r>
            <w:r w:rsidR="00F11162">
              <w:rPr>
                <w:color w:val="1D1D1B"/>
                <w:spacing w:val="19"/>
              </w:rPr>
              <w:t xml:space="preserve"> </w:t>
            </w:r>
            <w:r w:rsidR="00F11162">
              <w:rPr>
                <w:color w:val="1D1D1B"/>
              </w:rPr>
              <w:t>Unpaid</w:t>
            </w:r>
            <w:r w:rsidR="00F11162">
              <w:rPr>
                <w:color w:val="1D1D1B"/>
                <w:spacing w:val="19"/>
              </w:rPr>
              <w:t xml:space="preserve"> </w:t>
            </w:r>
            <w:r w:rsidR="00EC1275">
              <w:rPr>
                <w:color w:val="1D1D1B"/>
              </w:rPr>
              <w:t>C</w:t>
            </w:r>
            <w:r w:rsidR="00F11162">
              <w:rPr>
                <w:color w:val="1D1D1B"/>
              </w:rPr>
              <w:t>arers</w:t>
            </w:r>
            <w:r w:rsidR="00F11162">
              <w:rPr>
                <w:color w:val="1D1D1B"/>
                <w:spacing w:val="19"/>
              </w:rPr>
              <w:t xml:space="preserve"> </w:t>
            </w:r>
            <w:r w:rsidR="00F11162">
              <w:rPr>
                <w:color w:val="1D1D1B"/>
              </w:rPr>
              <w:t>and</w:t>
            </w:r>
            <w:r w:rsidR="00F11162">
              <w:rPr>
                <w:color w:val="1D1D1B"/>
                <w:spacing w:val="19"/>
              </w:rPr>
              <w:t xml:space="preserve"> </w:t>
            </w:r>
            <w:r w:rsidR="00F11162">
              <w:rPr>
                <w:color w:val="1D1D1B"/>
              </w:rPr>
              <w:t>Day</w:t>
            </w:r>
            <w:r w:rsidR="00F11162">
              <w:rPr>
                <w:color w:val="1D1D1B"/>
                <w:spacing w:val="19"/>
              </w:rPr>
              <w:t xml:space="preserve"> </w:t>
            </w:r>
            <w:r w:rsidR="00F11162">
              <w:rPr>
                <w:color w:val="1D1D1B"/>
              </w:rPr>
              <w:t>Opportunities</w:t>
            </w:r>
            <w:r w:rsidR="00F11162">
              <w:rPr>
                <w:color w:val="1D1D1B"/>
              </w:rPr>
              <w:tab/>
            </w:r>
            <w:r w:rsidR="00F11162">
              <w:rPr>
                <w:color w:val="1D1D1B"/>
                <w:w w:val="105"/>
              </w:rPr>
              <w:t>42</w:t>
            </w:r>
          </w:hyperlink>
        </w:p>
        <w:p w14:paraId="2BB94BEE" w14:textId="77777777" w:rsidR="00BA44CC" w:rsidRDefault="00CE7741">
          <w:pPr>
            <w:pStyle w:val="TOC1"/>
            <w:numPr>
              <w:ilvl w:val="0"/>
              <w:numId w:val="9"/>
            </w:numPr>
            <w:tabs>
              <w:tab w:val="left" w:pos="744"/>
              <w:tab w:val="left" w:leader="dot" w:pos="9987"/>
            </w:tabs>
            <w:ind w:left="743" w:hanging="457"/>
          </w:pPr>
          <w:hyperlink w:anchor="_bookmark18" w:history="1">
            <w:r w:rsidR="00F11162">
              <w:rPr>
                <w:color w:val="1D1D1B"/>
              </w:rPr>
              <w:t>Sefton</w:t>
            </w:r>
            <w:r w:rsidR="00F11162">
              <w:rPr>
                <w:color w:val="1D1D1B"/>
                <w:spacing w:val="21"/>
              </w:rPr>
              <w:t xml:space="preserve"> </w:t>
            </w:r>
            <w:r w:rsidR="00F11162">
              <w:rPr>
                <w:color w:val="1D1D1B"/>
              </w:rPr>
              <w:t>New</w:t>
            </w:r>
            <w:r w:rsidR="00F11162">
              <w:rPr>
                <w:color w:val="1D1D1B"/>
                <w:spacing w:val="21"/>
              </w:rPr>
              <w:t xml:space="preserve"> </w:t>
            </w:r>
            <w:r w:rsidR="00F11162">
              <w:rPr>
                <w:color w:val="1D1D1B"/>
              </w:rPr>
              <w:t>Directions</w:t>
            </w:r>
            <w:r w:rsidR="00F11162">
              <w:rPr>
                <w:color w:val="1D1D1B"/>
              </w:rPr>
              <w:tab/>
            </w:r>
            <w:r w:rsidR="00F11162">
              <w:rPr>
                <w:color w:val="1D1D1B"/>
                <w:w w:val="105"/>
              </w:rPr>
              <w:t>48</w:t>
            </w:r>
          </w:hyperlink>
        </w:p>
        <w:p w14:paraId="7EA2ABC5" w14:textId="77777777" w:rsidR="00BA44CC" w:rsidRDefault="00CE7741">
          <w:pPr>
            <w:pStyle w:val="TOC1"/>
            <w:numPr>
              <w:ilvl w:val="0"/>
              <w:numId w:val="9"/>
            </w:numPr>
            <w:tabs>
              <w:tab w:val="left" w:pos="744"/>
              <w:tab w:val="left" w:leader="dot" w:pos="9987"/>
            </w:tabs>
            <w:spacing w:before="76"/>
            <w:ind w:left="743" w:hanging="457"/>
          </w:pPr>
          <w:hyperlink w:anchor="_bookmark19" w:history="1">
            <w:r w:rsidR="00F11162">
              <w:rPr>
                <w:color w:val="1D1D1B"/>
              </w:rPr>
              <w:t>Independence</w:t>
            </w:r>
            <w:r w:rsidR="00F11162">
              <w:rPr>
                <w:color w:val="1D1D1B"/>
                <w:spacing w:val="42"/>
              </w:rPr>
              <w:t xml:space="preserve"> </w:t>
            </w:r>
            <w:r w:rsidR="00F11162">
              <w:rPr>
                <w:color w:val="1D1D1B"/>
              </w:rPr>
              <w:t>at</w:t>
            </w:r>
            <w:r w:rsidR="00F11162">
              <w:rPr>
                <w:color w:val="1D1D1B"/>
                <w:spacing w:val="42"/>
              </w:rPr>
              <w:t xml:space="preserve"> </w:t>
            </w:r>
            <w:r w:rsidR="00F11162">
              <w:rPr>
                <w:color w:val="1D1D1B"/>
              </w:rPr>
              <w:t>Home</w:t>
            </w:r>
            <w:r w:rsidR="00F11162">
              <w:rPr>
                <w:color w:val="1D1D1B"/>
              </w:rPr>
              <w:tab/>
            </w:r>
            <w:r w:rsidR="00F11162">
              <w:rPr>
                <w:color w:val="1D1D1B"/>
                <w:w w:val="105"/>
              </w:rPr>
              <w:t>50</w:t>
            </w:r>
          </w:hyperlink>
        </w:p>
        <w:p w14:paraId="41A49B41" w14:textId="77777777" w:rsidR="00BA44CC" w:rsidRDefault="00CE7741">
          <w:pPr>
            <w:pStyle w:val="TOC2"/>
            <w:numPr>
              <w:ilvl w:val="1"/>
              <w:numId w:val="9"/>
            </w:numPr>
            <w:tabs>
              <w:tab w:val="left" w:pos="1244"/>
              <w:tab w:val="left" w:leader="dot" w:pos="9987"/>
            </w:tabs>
            <w:spacing w:before="75"/>
            <w:ind w:left="1243" w:hanging="617"/>
          </w:pPr>
          <w:hyperlink w:anchor="_bookmark20" w:history="1">
            <w:r w:rsidR="00F11162">
              <w:rPr>
                <w:color w:val="1D1D1B"/>
              </w:rPr>
              <w:t>Care</w:t>
            </w:r>
            <w:r w:rsidR="00F11162">
              <w:rPr>
                <w:color w:val="1D1D1B"/>
                <w:spacing w:val="12"/>
              </w:rPr>
              <w:t xml:space="preserve"> </w:t>
            </w:r>
            <w:r w:rsidR="00F11162">
              <w:rPr>
                <w:color w:val="1D1D1B"/>
              </w:rPr>
              <w:t>Homes</w:t>
            </w:r>
            <w:r w:rsidR="00F11162">
              <w:rPr>
                <w:color w:val="1D1D1B"/>
              </w:rPr>
              <w:tab/>
            </w:r>
            <w:r w:rsidR="00F11162">
              <w:rPr>
                <w:color w:val="1D1D1B"/>
                <w:w w:val="105"/>
              </w:rPr>
              <w:t>55</w:t>
            </w:r>
          </w:hyperlink>
        </w:p>
        <w:p w14:paraId="62E4DBA9" w14:textId="77777777" w:rsidR="00BA44CC" w:rsidRDefault="00CE7741">
          <w:pPr>
            <w:pStyle w:val="TOC2"/>
            <w:numPr>
              <w:ilvl w:val="1"/>
              <w:numId w:val="9"/>
            </w:numPr>
            <w:tabs>
              <w:tab w:val="left" w:pos="1244"/>
              <w:tab w:val="left" w:leader="dot" w:pos="9987"/>
            </w:tabs>
            <w:ind w:left="1243" w:hanging="617"/>
          </w:pPr>
          <w:hyperlink w:anchor="_bookmark21" w:history="1">
            <w:r w:rsidR="00F11162">
              <w:rPr>
                <w:color w:val="1D1D1B"/>
              </w:rPr>
              <w:t>Home</w:t>
            </w:r>
            <w:r w:rsidR="00F11162">
              <w:rPr>
                <w:color w:val="1D1D1B"/>
                <w:spacing w:val="8"/>
              </w:rPr>
              <w:t xml:space="preserve"> </w:t>
            </w:r>
            <w:r w:rsidR="00F11162">
              <w:rPr>
                <w:color w:val="1D1D1B"/>
              </w:rPr>
              <w:t>Care</w:t>
            </w:r>
            <w:r w:rsidR="00F11162">
              <w:rPr>
                <w:color w:val="1D1D1B"/>
              </w:rPr>
              <w:tab/>
            </w:r>
            <w:r w:rsidR="00F11162">
              <w:rPr>
                <w:color w:val="1D1D1B"/>
                <w:w w:val="105"/>
              </w:rPr>
              <w:t>56</w:t>
            </w:r>
          </w:hyperlink>
        </w:p>
        <w:p w14:paraId="00CBD471" w14:textId="77777777" w:rsidR="00BA44CC" w:rsidRDefault="00CE7741">
          <w:pPr>
            <w:pStyle w:val="TOC1"/>
            <w:numPr>
              <w:ilvl w:val="0"/>
              <w:numId w:val="9"/>
            </w:numPr>
            <w:tabs>
              <w:tab w:val="left" w:pos="814"/>
              <w:tab w:val="left" w:leader="dot" w:pos="9987"/>
            </w:tabs>
            <w:spacing w:before="18"/>
            <w:ind w:left="813" w:hanging="527"/>
          </w:pPr>
          <w:hyperlink w:anchor="_bookmark22" w:history="1">
            <w:r w:rsidR="00F11162">
              <w:rPr>
                <w:color w:val="1D1D1B"/>
              </w:rPr>
              <w:t>Independence</w:t>
            </w:r>
            <w:r w:rsidR="00F11162">
              <w:rPr>
                <w:color w:val="1D1D1B"/>
                <w:spacing w:val="20"/>
              </w:rPr>
              <w:t xml:space="preserve"> </w:t>
            </w:r>
            <w:r w:rsidR="00F11162">
              <w:rPr>
                <w:color w:val="1D1D1B"/>
              </w:rPr>
              <w:t>at</w:t>
            </w:r>
            <w:r w:rsidR="00F11162">
              <w:rPr>
                <w:color w:val="1D1D1B"/>
                <w:spacing w:val="21"/>
              </w:rPr>
              <w:t xml:space="preserve"> </w:t>
            </w:r>
            <w:r w:rsidR="00F11162">
              <w:rPr>
                <w:color w:val="1D1D1B"/>
              </w:rPr>
              <w:t>Home</w:t>
            </w:r>
            <w:r w:rsidR="00F11162">
              <w:rPr>
                <w:color w:val="1D1D1B"/>
                <w:spacing w:val="21"/>
              </w:rPr>
              <w:t xml:space="preserve"> </w:t>
            </w:r>
            <w:r w:rsidR="00F11162">
              <w:rPr>
                <w:color w:val="1D1D1B"/>
              </w:rPr>
              <w:t>Future</w:t>
            </w:r>
            <w:r w:rsidR="00F11162">
              <w:rPr>
                <w:color w:val="1D1D1B"/>
                <w:spacing w:val="20"/>
              </w:rPr>
              <w:t xml:space="preserve"> </w:t>
            </w:r>
            <w:r w:rsidR="00F11162">
              <w:rPr>
                <w:color w:val="1D1D1B"/>
              </w:rPr>
              <w:t>Models</w:t>
            </w:r>
            <w:r w:rsidR="00F11162">
              <w:rPr>
                <w:color w:val="1D1D1B"/>
              </w:rPr>
              <w:tab/>
            </w:r>
            <w:r w:rsidR="00F11162">
              <w:rPr>
                <w:color w:val="1D1D1B"/>
                <w:w w:val="105"/>
              </w:rPr>
              <w:t>58</w:t>
            </w:r>
          </w:hyperlink>
        </w:p>
        <w:p w14:paraId="26A191B3" w14:textId="77777777" w:rsidR="00BA44CC" w:rsidRDefault="00CE7741">
          <w:pPr>
            <w:pStyle w:val="TOC2"/>
            <w:numPr>
              <w:ilvl w:val="1"/>
              <w:numId w:val="9"/>
            </w:numPr>
            <w:tabs>
              <w:tab w:val="left" w:pos="1314"/>
              <w:tab w:val="left" w:leader="dot" w:pos="9987"/>
            </w:tabs>
            <w:spacing w:before="76"/>
            <w:ind w:left="1313" w:hanging="687"/>
          </w:pPr>
          <w:hyperlink w:anchor="_bookmark22" w:history="1">
            <w:r w:rsidR="00F11162">
              <w:rPr>
                <w:color w:val="1D1D1B"/>
              </w:rPr>
              <w:t>Telecare</w:t>
            </w:r>
            <w:r w:rsidR="00F11162">
              <w:rPr>
                <w:color w:val="1D1D1B"/>
                <w:spacing w:val="-7"/>
              </w:rPr>
              <w:t xml:space="preserve"> </w:t>
            </w:r>
            <w:r w:rsidR="00F11162">
              <w:rPr>
                <w:color w:val="1D1D1B"/>
              </w:rPr>
              <w:t>-</w:t>
            </w:r>
            <w:r w:rsidR="00F11162">
              <w:rPr>
                <w:color w:val="1D1D1B"/>
                <w:spacing w:val="-6"/>
              </w:rPr>
              <w:t xml:space="preserve"> </w:t>
            </w:r>
            <w:r w:rsidR="00F11162">
              <w:rPr>
                <w:color w:val="1D1D1B"/>
              </w:rPr>
              <w:t>Sefton</w:t>
            </w:r>
            <w:r w:rsidR="00F11162">
              <w:rPr>
                <w:color w:val="1D1D1B"/>
                <w:spacing w:val="-6"/>
              </w:rPr>
              <w:t xml:space="preserve"> </w:t>
            </w:r>
            <w:r w:rsidR="00F11162">
              <w:rPr>
                <w:color w:val="1D1D1B"/>
              </w:rPr>
              <w:t>Arc</w:t>
            </w:r>
            <w:r w:rsidR="00F11162">
              <w:rPr>
                <w:color w:val="1D1D1B"/>
              </w:rPr>
              <w:tab/>
            </w:r>
            <w:r w:rsidR="00F11162">
              <w:rPr>
                <w:color w:val="1D1D1B"/>
                <w:w w:val="105"/>
              </w:rPr>
              <w:t>58</w:t>
            </w:r>
          </w:hyperlink>
        </w:p>
        <w:p w14:paraId="1F5F3EAC" w14:textId="77777777" w:rsidR="00BA44CC" w:rsidRDefault="00CE7741">
          <w:pPr>
            <w:pStyle w:val="TOC2"/>
            <w:numPr>
              <w:ilvl w:val="1"/>
              <w:numId w:val="9"/>
            </w:numPr>
            <w:tabs>
              <w:tab w:val="left" w:pos="1384"/>
              <w:tab w:val="left" w:leader="dot" w:pos="9987"/>
            </w:tabs>
            <w:ind w:left="1383" w:hanging="757"/>
          </w:pPr>
          <w:hyperlink w:anchor="_bookmark23" w:history="1">
            <w:r w:rsidR="00F11162">
              <w:rPr>
                <w:color w:val="1D1D1B"/>
              </w:rPr>
              <w:t>Community</w:t>
            </w:r>
            <w:r w:rsidR="00F11162">
              <w:rPr>
                <w:color w:val="1D1D1B"/>
                <w:spacing w:val="36"/>
              </w:rPr>
              <w:t xml:space="preserve"> </w:t>
            </w:r>
            <w:r w:rsidR="00F11162">
              <w:rPr>
                <w:color w:val="1D1D1B"/>
              </w:rPr>
              <w:t>Equipment</w:t>
            </w:r>
            <w:r w:rsidR="00F11162">
              <w:rPr>
                <w:color w:val="1D1D1B"/>
                <w:spacing w:val="37"/>
              </w:rPr>
              <w:t xml:space="preserve"> </w:t>
            </w:r>
            <w:r w:rsidR="00F11162">
              <w:rPr>
                <w:color w:val="1D1D1B"/>
              </w:rPr>
              <w:t>Service</w:t>
            </w:r>
            <w:r w:rsidR="00F11162">
              <w:rPr>
                <w:color w:val="1D1D1B"/>
              </w:rPr>
              <w:tab/>
            </w:r>
            <w:r w:rsidR="00F11162">
              <w:rPr>
                <w:color w:val="1D1D1B"/>
                <w:w w:val="105"/>
              </w:rPr>
              <w:t>59</w:t>
            </w:r>
          </w:hyperlink>
        </w:p>
        <w:p w14:paraId="23F405C5" w14:textId="77777777" w:rsidR="00BA44CC" w:rsidRDefault="00CE7741">
          <w:pPr>
            <w:pStyle w:val="TOC1"/>
            <w:numPr>
              <w:ilvl w:val="0"/>
              <w:numId w:val="9"/>
            </w:numPr>
            <w:tabs>
              <w:tab w:val="left" w:pos="814"/>
              <w:tab w:val="left" w:leader="dot" w:pos="9987"/>
            </w:tabs>
            <w:spacing w:before="18"/>
            <w:ind w:left="813" w:hanging="527"/>
          </w:pPr>
          <w:hyperlink w:anchor="_bookmark24" w:history="1">
            <w:r w:rsidR="00F11162">
              <w:rPr>
                <w:color w:val="1D1D1B"/>
              </w:rPr>
              <w:t>Sensory</w:t>
            </w:r>
            <w:r w:rsidR="00F11162">
              <w:rPr>
                <w:color w:val="1D1D1B"/>
                <w:spacing w:val="20"/>
              </w:rPr>
              <w:t xml:space="preserve"> </w:t>
            </w:r>
            <w:r w:rsidR="00F11162">
              <w:rPr>
                <w:color w:val="1D1D1B"/>
              </w:rPr>
              <w:t>Needs</w:t>
            </w:r>
            <w:r w:rsidR="00F11162">
              <w:rPr>
                <w:color w:val="1D1D1B"/>
              </w:rPr>
              <w:tab/>
            </w:r>
            <w:r w:rsidR="00F11162">
              <w:rPr>
                <w:color w:val="1D1D1B"/>
                <w:w w:val="105"/>
              </w:rPr>
              <w:t>61</w:t>
            </w:r>
          </w:hyperlink>
        </w:p>
        <w:p w14:paraId="638E1804" w14:textId="77777777" w:rsidR="00BA44CC" w:rsidRDefault="00CE7741">
          <w:pPr>
            <w:pStyle w:val="TOC1"/>
            <w:numPr>
              <w:ilvl w:val="0"/>
              <w:numId w:val="9"/>
            </w:numPr>
            <w:tabs>
              <w:tab w:val="left" w:pos="814"/>
              <w:tab w:val="left" w:leader="dot" w:pos="9987"/>
            </w:tabs>
            <w:spacing w:before="76"/>
            <w:ind w:left="813" w:hanging="527"/>
          </w:pPr>
          <w:hyperlink w:anchor="_bookmark25" w:history="1">
            <w:r w:rsidR="00F11162">
              <w:rPr>
                <w:color w:val="1D1D1B"/>
              </w:rPr>
              <w:t>Working</w:t>
            </w:r>
            <w:r w:rsidR="00F11162">
              <w:rPr>
                <w:color w:val="1D1D1B"/>
                <w:spacing w:val="11"/>
              </w:rPr>
              <w:t xml:space="preserve"> </w:t>
            </w:r>
            <w:r w:rsidR="00F11162">
              <w:rPr>
                <w:color w:val="1D1D1B"/>
              </w:rPr>
              <w:t>with</w:t>
            </w:r>
            <w:r w:rsidR="00F11162">
              <w:rPr>
                <w:color w:val="1D1D1B"/>
                <w:spacing w:val="11"/>
              </w:rPr>
              <w:t xml:space="preserve"> </w:t>
            </w:r>
            <w:r w:rsidR="00F11162">
              <w:rPr>
                <w:color w:val="1D1D1B"/>
              </w:rPr>
              <w:t>us</w:t>
            </w:r>
            <w:r w:rsidR="00F11162">
              <w:rPr>
                <w:color w:val="1D1D1B"/>
              </w:rPr>
              <w:tab/>
            </w:r>
            <w:r w:rsidR="00F11162">
              <w:rPr>
                <w:color w:val="1D1D1B"/>
                <w:w w:val="105"/>
              </w:rPr>
              <w:t>62</w:t>
            </w:r>
          </w:hyperlink>
        </w:p>
        <w:p w14:paraId="5D3C318C" w14:textId="77777777" w:rsidR="00BA44CC" w:rsidRDefault="00CE7741">
          <w:pPr>
            <w:pStyle w:val="TOC1"/>
            <w:numPr>
              <w:ilvl w:val="0"/>
              <w:numId w:val="9"/>
            </w:numPr>
            <w:tabs>
              <w:tab w:val="left" w:pos="814"/>
              <w:tab w:val="left" w:leader="dot" w:pos="9987"/>
            </w:tabs>
            <w:ind w:left="813" w:hanging="527"/>
          </w:pPr>
          <w:hyperlink w:anchor="_bookmark26" w:history="1">
            <w:r w:rsidR="00F11162">
              <w:rPr>
                <w:color w:val="1D1D1B"/>
                <w:w w:val="105"/>
              </w:rPr>
              <w:t>Conclusion</w:t>
            </w:r>
            <w:r w:rsidR="00F11162">
              <w:rPr>
                <w:color w:val="1D1D1B"/>
                <w:w w:val="105"/>
              </w:rPr>
              <w:tab/>
              <w:t>64</w:t>
            </w:r>
          </w:hyperlink>
        </w:p>
      </w:sdtContent>
    </w:sdt>
    <w:p w14:paraId="6945B328" w14:textId="77777777" w:rsidR="00BA44CC" w:rsidRDefault="00BA44CC">
      <w:pPr>
        <w:sectPr w:rsidR="00BA44CC">
          <w:headerReference w:type="default" r:id="rId12"/>
          <w:footerReference w:type="default" r:id="rId13"/>
          <w:pgSz w:w="11910" w:h="16840"/>
          <w:pgMar w:top="1120" w:right="720" w:bottom="1160" w:left="620" w:header="720" w:footer="967" w:gutter="0"/>
          <w:pgNumType w:start="2"/>
          <w:cols w:space="720"/>
        </w:sectPr>
      </w:pPr>
    </w:p>
    <w:p w14:paraId="31F6E391" w14:textId="0B8AA6E5" w:rsidR="00BA44CC" w:rsidRDefault="00F11162">
      <w:pPr>
        <w:pStyle w:val="Heading1"/>
        <w:numPr>
          <w:ilvl w:val="0"/>
          <w:numId w:val="7"/>
        </w:numPr>
        <w:tabs>
          <w:tab w:val="left" w:pos="841"/>
        </w:tabs>
        <w:spacing w:before="204" w:line="240" w:lineRule="auto"/>
      </w:pPr>
      <w:bookmarkStart w:id="1" w:name="_Hlk20819260"/>
      <w:bookmarkStart w:id="2" w:name="1._Forward_"/>
      <w:bookmarkStart w:id="3" w:name="_bookmark0"/>
      <w:bookmarkEnd w:id="1"/>
      <w:bookmarkEnd w:id="2"/>
      <w:bookmarkEnd w:id="3"/>
      <w:r>
        <w:rPr>
          <w:color w:val="007CBB"/>
        </w:rPr>
        <w:lastRenderedPageBreak/>
        <w:t>Fo</w:t>
      </w:r>
      <w:r w:rsidR="00DF0616">
        <w:rPr>
          <w:color w:val="007CBB"/>
        </w:rPr>
        <w:t xml:space="preserve">reword </w:t>
      </w:r>
    </w:p>
    <w:p w14:paraId="678509F0" w14:textId="77777777" w:rsidR="00BA44CC" w:rsidRDefault="00F11162">
      <w:pPr>
        <w:pStyle w:val="BodyText"/>
        <w:spacing w:before="199" w:line="256" w:lineRule="auto"/>
        <w:ind w:right="341"/>
      </w:pPr>
      <w:r>
        <w:rPr>
          <w:color w:val="1D1D1B"/>
          <w:spacing w:val="-1"/>
          <w:w w:val="105"/>
        </w:rPr>
        <w:t>We</w:t>
      </w:r>
      <w:r>
        <w:rPr>
          <w:color w:val="1D1D1B"/>
          <w:spacing w:val="-23"/>
          <w:w w:val="105"/>
        </w:rPr>
        <w:t xml:space="preserve"> </w:t>
      </w:r>
      <w:r>
        <w:rPr>
          <w:color w:val="1D1D1B"/>
          <w:spacing w:val="-1"/>
          <w:w w:val="105"/>
        </w:rPr>
        <w:t>want</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be</w:t>
      </w:r>
      <w:r>
        <w:rPr>
          <w:color w:val="1D1D1B"/>
          <w:spacing w:val="-22"/>
          <w:w w:val="105"/>
        </w:rPr>
        <w:t xml:space="preserve"> </w:t>
      </w:r>
      <w:r>
        <w:rPr>
          <w:color w:val="1D1D1B"/>
          <w:spacing w:val="-1"/>
          <w:w w:val="105"/>
        </w:rPr>
        <w:t>clear</w:t>
      </w:r>
      <w:r>
        <w:rPr>
          <w:color w:val="1D1D1B"/>
          <w:spacing w:val="-23"/>
          <w:w w:val="105"/>
        </w:rPr>
        <w:t xml:space="preserve"> </w:t>
      </w:r>
      <w:r>
        <w:rPr>
          <w:color w:val="1D1D1B"/>
          <w:w w:val="105"/>
        </w:rPr>
        <w:t>with</w:t>
      </w:r>
      <w:r>
        <w:rPr>
          <w:color w:val="1D1D1B"/>
          <w:spacing w:val="-22"/>
          <w:w w:val="105"/>
        </w:rPr>
        <w:t xml:space="preserve"> </w:t>
      </w:r>
      <w:r>
        <w:rPr>
          <w:color w:val="1D1D1B"/>
          <w:w w:val="105"/>
        </w:rPr>
        <w:t>the</w:t>
      </w:r>
      <w:r>
        <w:rPr>
          <w:color w:val="1D1D1B"/>
          <w:spacing w:val="-22"/>
          <w:w w:val="105"/>
        </w:rPr>
        <w:t xml:space="preserve"> </w:t>
      </w:r>
      <w:r>
        <w:rPr>
          <w:color w:val="1D1D1B"/>
          <w:w w:val="105"/>
        </w:rPr>
        <w:t>market</w:t>
      </w:r>
      <w:r>
        <w:rPr>
          <w:color w:val="1D1D1B"/>
          <w:spacing w:val="-22"/>
          <w:w w:val="105"/>
        </w:rPr>
        <w:t xml:space="preserve"> </w:t>
      </w:r>
      <w:r>
        <w:rPr>
          <w:color w:val="1D1D1B"/>
          <w:w w:val="105"/>
        </w:rPr>
        <w:t>about</w:t>
      </w:r>
      <w:r>
        <w:rPr>
          <w:color w:val="1D1D1B"/>
          <w:spacing w:val="-22"/>
          <w:w w:val="105"/>
        </w:rPr>
        <w:t xml:space="preserve"> </w:t>
      </w:r>
      <w:r>
        <w:rPr>
          <w:color w:val="1D1D1B"/>
          <w:w w:val="105"/>
        </w:rPr>
        <w:t>the</w:t>
      </w:r>
      <w:r>
        <w:rPr>
          <w:color w:val="1D1D1B"/>
          <w:spacing w:val="-23"/>
          <w:w w:val="105"/>
        </w:rPr>
        <w:t xml:space="preserve"> </w:t>
      </w:r>
      <w:r>
        <w:rPr>
          <w:color w:val="1D1D1B"/>
          <w:w w:val="105"/>
        </w:rPr>
        <w:t>challenges</w:t>
      </w:r>
      <w:r>
        <w:rPr>
          <w:color w:val="1D1D1B"/>
          <w:spacing w:val="-22"/>
          <w:w w:val="105"/>
        </w:rPr>
        <w:t xml:space="preserve"> </w:t>
      </w:r>
      <w:r>
        <w:rPr>
          <w:color w:val="1D1D1B"/>
          <w:w w:val="105"/>
        </w:rPr>
        <w:t>in</w:t>
      </w:r>
      <w:r>
        <w:rPr>
          <w:color w:val="1D1D1B"/>
          <w:spacing w:val="-22"/>
          <w:w w:val="105"/>
        </w:rPr>
        <w:t xml:space="preserve"> </w:t>
      </w:r>
      <w:r>
        <w:rPr>
          <w:color w:val="1D1D1B"/>
          <w:w w:val="105"/>
        </w:rPr>
        <w:t>meeting</w:t>
      </w:r>
      <w:r>
        <w:rPr>
          <w:color w:val="1D1D1B"/>
          <w:spacing w:val="-22"/>
          <w:w w:val="105"/>
        </w:rPr>
        <w:t xml:space="preserve"> </w:t>
      </w:r>
      <w:r>
        <w:rPr>
          <w:color w:val="1D1D1B"/>
          <w:w w:val="105"/>
        </w:rPr>
        <w:t>need</w:t>
      </w:r>
      <w:r>
        <w:rPr>
          <w:color w:val="1D1D1B"/>
          <w:spacing w:val="-23"/>
          <w:w w:val="105"/>
        </w:rPr>
        <w:t xml:space="preserve"> </w:t>
      </w:r>
      <w:r>
        <w:rPr>
          <w:color w:val="1D1D1B"/>
          <w:w w:val="105"/>
        </w:rPr>
        <w:t>we</w:t>
      </w:r>
      <w:r>
        <w:rPr>
          <w:color w:val="1D1D1B"/>
          <w:spacing w:val="-88"/>
          <w:w w:val="105"/>
        </w:rPr>
        <w:t xml:space="preserve"> </w:t>
      </w:r>
      <w:r>
        <w:rPr>
          <w:color w:val="1D1D1B"/>
        </w:rPr>
        <w:t>face, and how we respond to it together. We want to work together to have</w:t>
      </w:r>
      <w:r>
        <w:rPr>
          <w:color w:val="1D1D1B"/>
          <w:spacing w:val="1"/>
        </w:rPr>
        <w:t xml:space="preserve"> </w:t>
      </w:r>
      <w:r>
        <w:rPr>
          <w:color w:val="1D1D1B"/>
        </w:rPr>
        <w:t>responsive high-quality services available to wrap around the needs of the</w:t>
      </w:r>
      <w:r>
        <w:rPr>
          <w:color w:val="1D1D1B"/>
          <w:spacing w:val="1"/>
        </w:rPr>
        <w:t xml:space="preserve"> </w:t>
      </w:r>
      <w:r>
        <w:rPr>
          <w:color w:val="1D1D1B"/>
        </w:rPr>
        <w:t>person</w:t>
      </w:r>
      <w:r>
        <w:rPr>
          <w:color w:val="1D1D1B"/>
          <w:spacing w:val="1"/>
        </w:rPr>
        <w:t xml:space="preserve"> </w:t>
      </w:r>
      <w:r>
        <w:rPr>
          <w:color w:val="1D1D1B"/>
        </w:rPr>
        <w:t>presenting</w:t>
      </w:r>
      <w:r>
        <w:rPr>
          <w:color w:val="1D1D1B"/>
          <w:spacing w:val="1"/>
        </w:rPr>
        <w:t xml:space="preserve"> </w:t>
      </w:r>
      <w:r>
        <w:rPr>
          <w:color w:val="1D1D1B"/>
        </w:rPr>
        <w:t>to</w:t>
      </w:r>
      <w:r>
        <w:rPr>
          <w:color w:val="1D1D1B"/>
          <w:spacing w:val="2"/>
        </w:rPr>
        <w:t xml:space="preserve"> </w:t>
      </w:r>
      <w:r>
        <w:rPr>
          <w:color w:val="1D1D1B"/>
        </w:rPr>
        <w:t>us</w:t>
      </w:r>
      <w:r>
        <w:rPr>
          <w:color w:val="1D1D1B"/>
          <w:spacing w:val="1"/>
        </w:rPr>
        <w:t xml:space="preserve"> </w:t>
      </w:r>
      <w:r>
        <w:rPr>
          <w:color w:val="1D1D1B"/>
        </w:rPr>
        <w:t>not</w:t>
      </w:r>
      <w:r>
        <w:rPr>
          <w:color w:val="1D1D1B"/>
          <w:spacing w:val="2"/>
        </w:rPr>
        <w:t xml:space="preserve"> </w:t>
      </w:r>
      <w:r>
        <w:rPr>
          <w:color w:val="1D1D1B"/>
        </w:rPr>
        <w:t>forcing</w:t>
      </w:r>
      <w:r>
        <w:rPr>
          <w:color w:val="1D1D1B"/>
          <w:spacing w:val="1"/>
        </w:rPr>
        <w:t xml:space="preserve"> </w:t>
      </w:r>
      <w:r>
        <w:rPr>
          <w:color w:val="1D1D1B"/>
        </w:rPr>
        <w:t>people</w:t>
      </w:r>
      <w:r>
        <w:rPr>
          <w:color w:val="1D1D1B"/>
          <w:spacing w:val="2"/>
        </w:rPr>
        <w:t xml:space="preserve"> </w:t>
      </w:r>
      <w:r>
        <w:rPr>
          <w:color w:val="1D1D1B"/>
        </w:rPr>
        <w:t>to</w:t>
      </w:r>
      <w:r>
        <w:rPr>
          <w:color w:val="1D1D1B"/>
          <w:spacing w:val="1"/>
        </w:rPr>
        <w:t xml:space="preserve"> </w:t>
      </w:r>
      <w:r>
        <w:rPr>
          <w:color w:val="1D1D1B"/>
        </w:rPr>
        <w:t>fit</w:t>
      </w:r>
      <w:r>
        <w:rPr>
          <w:color w:val="1D1D1B"/>
          <w:spacing w:val="2"/>
        </w:rPr>
        <w:t xml:space="preserve"> </w:t>
      </w:r>
      <w:r>
        <w:rPr>
          <w:color w:val="1D1D1B"/>
        </w:rPr>
        <w:t>boxes</w:t>
      </w:r>
      <w:r>
        <w:rPr>
          <w:color w:val="1D1D1B"/>
          <w:spacing w:val="1"/>
        </w:rPr>
        <w:t xml:space="preserve"> </w:t>
      </w:r>
      <w:r>
        <w:rPr>
          <w:color w:val="1D1D1B"/>
        </w:rPr>
        <w:t>that</w:t>
      </w:r>
      <w:r>
        <w:rPr>
          <w:color w:val="1D1D1B"/>
          <w:spacing w:val="2"/>
        </w:rPr>
        <w:t xml:space="preserve"> </w:t>
      </w:r>
      <w:r>
        <w:rPr>
          <w:color w:val="1D1D1B"/>
        </w:rPr>
        <w:t>already</w:t>
      </w:r>
      <w:r>
        <w:rPr>
          <w:color w:val="1D1D1B"/>
          <w:spacing w:val="1"/>
        </w:rPr>
        <w:t xml:space="preserve"> </w:t>
      </w:r>
      <w:r>
        <w:rPr>
          <w:color w:val="1D1D1B"/>
        </w:rPr>
        <w:t>exist.</w:t>
      </w:r>
      <w:r>
        <w:rPr>
          <w:color w:val="1D1D1B"/>
          <w:spacing w:val="2"/>
        </w:rPr>
        <w:t xml:space="preserve"> </w:t>
      </w:r>
      <w:r>
        <w:rPr>
          <w:color w:val="1D1D1B"/>
        </w:rPr>
        <w:t>We</w:t>
      </w:r>
      <w:r>
        <w:rPr>
          <w:color w:val="1D1D1B"/>
          <w:spacing w:val="1"/>
        </w:rPr>
        <w:t xml:space="preserve"> </w:t>
      </w:r>
      <w:r>
        <w:rPr>
          <w:color w:val="1D1D1B"/>
        </w:rPr>
        <w:t>will</w:t>
      </w:r>
      <w:r>
        <w:rPr>
          <w:color w:val="1D1D1B"/>
          <w:spacing w:val="5"/>
        </w:rPr>
        <w:t xml:space="preserve"> </w:t>
      </w:r>
      <w:r>
        <w:rPr>
          <w:color w:val="1D1D1B"/>
        </w:rPr>
        <w:t>work</w:t>
      </w:r>
      <w:r>
        <w:rPr>
          <w:color w:val="1D1D1B"/>
          <w:spacing w:val="5"/>
        </w:rPr>
        <w:t xml:space="preserve"> </w:t>
      </w:r>
      <w:r>
        <w:rPr>
          <w:color w:val="1D1D1B"/>
        </w:rPr>
        <w:t>together</w:t>
      </w:r>
      <w:r>
        <w:rPr>
          <w:color w:val="1D1D1B"/>
          <w:spacing w:val="5"/>
        </w:rPr>
        <w:t xml:space="preserve"> </w:t>
      </w:r>
      <w:r>
        <w:rPr>
          <w:color w:val="1D1D1B"/>
        </w:rPr>
        <w:t>to</w:t>
      </w:r>
      <w:r>
        <w:rPr>
          <w:color w:val="1D1D1B"/>
          <w:spacing w:val="5"/>
        </w:rPr>
        <w:t xml:space="preserve"> </w:t>
      </w:r>
      <w:r>
        <w:rPr>
          <w:color w:val="1D1D1B"/>
        </w:rPr>
        <w:t>innovate</w:t>
      </w:r>
      <w:r>
        <w:rPr>
          <w:color w:val="1D1D1B"/>
          <w:spacing w:val="5"/>
        </w:rPr>
        <w:t xml:space="preserve"> </w:t>
      </w:r>
      <w:r>
        <w:rPr>
          <w:color w:val="1D1D1B"/>
        </w:rPr>
        <w:t>and</w:t>
      </w:r>
      <w:r>
        <w:rPr>
          <w:color w:val="1D1D1B"/>
          <w:spacing w:val="5"/>
        </w:rPr>
        <w:t xml:space="preserve"> </w:t>
      </w:r>
      <w:r>
        <w:rPr>
          <w:color w:val="1D1D1B"/>
        </w:rPr>
        <w:t>transform</w:t>
      </w:r>
      <w:r>
        <w:rPr>
          <w:color w:val="1D1D1B"/>
          <w:spacing w:val="5"/>
        </w:rPr>
        <w:t xml:space="preserve"> </w:t>
      </w:r>
      <w:r>
        <w:rPr>
          <w:color w:val="1D1D1B"/>
        </w:rPr>
        <w:t>to</w:t>
      </w:r>
      <w:r>
        <w:rPr>
          <w:color w:val="1D1D1B"/>
          <w:spacing w:val="5"/>
        </w:rPr>
        <w:t xml:space="preserve"> </w:t>
      </w:r>
      <w:r>
        <w:rPr>
          <w:color w:val="1D1D1B"/>
        </w:rPr>
        <w:t>ensure</w:t>
      </w:r>
      <w:r>
        <w:rPr>
          <w:color w:val="1D1D1B"/>
          <w:spacing w:val="5"/>
        </w:rPr>
        <w:t xml:space="preserve"> </w:t>
      </w:r>
      <w:r>
        <w:rPr>
          <w:color w:val="1D1D1B"/>
        </w:rPr>
        <w:t>we</w:t>
      </w:r>
      <w:r>
        <w:rPr>
          <w:color w:val="1D1D1B"/>
          <w:spacing w:val="5"/>
        </w:rPr>
        <w:t xml:space="preserve"> </w:t>
      </w:r>
      <w:r>
        <w:rPr>
          <w:color w:val="1D1D1B"/>
        </w:rPr>
        <w:t>have</w:t>
      </w:r>
      <w:r>
        <w:rPr>
          <w:color w:val="1D1D1B"/>
          <w:spacing w:val="5"/>
        </w:rPr>
        <w:t xml:space="preserve"> </w:t>
      </w:r>
      <w:r>
        <w:rPr>
          <w:color w:val="1D1D1B"/>
        </w:rPr>
        <w:t>best</w:t>
      </w:r>
      <w:r>
        <w:rPr>
          <w:color w:val="1D1D1B"/>
          <w:spacing w:val="5"/>
        </w:rPr>
        <w:t xml:space="preserve"> </w:t>
      </w:r>
      <w:r>
        <w:rPr>
          <w:color w:val="1D1D1B"/>
        </w:rPr>
        <w:t>practice</w:t>
      </w:r>
      <w:r>
        <w:rPr>
          <w:color w:val="1D1D1B"/>
          <w:spacing w:val="1"/>
        </w:rPr>
        <w:t xml:space="preserve"> </w:t>
      </w:r>
      <w:r>
        <w:rPr>
          <w:color w:val="1D1D1B"/>
        </w:rPr>
        <w:t>services</w:t>
      </w:r>
      <w:r>
        <w:rPr>
          <w:color w:val="1D1D1B"/>
          <w:spacing w:val="2"/>
        </w:rPr>
        <w:t xml:space="preserve"> </w:t>
      </w:r>
      <w:r>
        <w:rPr>
          <w:color w:val="1D1D1B"/>
        </w:rPr>
        <w:t>available</w:t>
      </w:r>
      <w:r>
        <w:rPr>
          <w:color w:val="1D1D1B"/>
          <w:spacing w:val="3"/>
        </w:rPr>
        <w:t xml:space="preserve"> </w:t>
      </w:r>
      <w:r>
        <w:rPr>
          <w:color w:val="1D1D1B"/>
        </w:rPr>
        <w:t>in</w:t>
      </w:r>
      <w:r>
        <w:rPr>
          <w:color w:val="1D1D1B"/>
          <w:spacing w:val="3"/>
        </w:rPr>
        <w:t xml:space="preserve"> </w:t>
      </w:r>
      <w:r>
        <w:rPr>
          <w:color w:val="1D1D1B"/>
        </w:rPr>
        <w:t>Sefton.</w:t>
      </w:r>
      <w:r>
        <w:rPr>
          <w:color w:val="1D1D1B"/>
          <w:spacing w:val="3"/>
        </w:rPr>
        <w:t xml:space="preserve"> </w:t>
      </w:r>
      <w:r>
        <w:rPr>
          <w:color w:val="1D1D1B"/>
        </w:rPr>
        <w:t>The</w:t>
      </w:r>
      <w:r>
        <w:rPr>
          <w:color w:val="1D1D1B"/>
          <w:spacing w:val="3"/>
        </w:rPr>
        <w:t xml:space="preserve"> </w:t>
      </w:r>
      <w:r>
        <w:rPr>
          <w:color w:val="1D1D1B"/>
        </w:rPr>
        <w:t>demographic</w:t>
      </w:r>
      <w:r>
        <w:rPr>
          <w:color w:val="1D1D1B"/>
          <w:spacing w:val="3"/>
        </w:rPr>
        <w:t xml:space="preserve"> </w:t>
      </w:r>
      <w:r>
        <w:rPr>
          <w:color w:val="1D1D1B"/>
        </w:rPr>
        <w:t>challenge,</w:t>
      </w:r>
      <w:r>
        <w:rPr>
          <w:color w:val="1D1D1B"/>
          <w:spacing w:val="3"/>
        </w:rPr>
        <w:t xml:space="preserve"> </w:t>
      </w:r>
      <w:r>
        <w:rPr>
          <w:color w:val="1D1D1B"/>
        </w:rPr>
        <w:t>the</w:t>
      </w:r>
      <w:r>
        <w:rPr>
          <w:color w:val="1D1D1B"/>
          <w:spacing w:val="3"/>
        </w:rPr>
        <w:t xml:space="preserve"> </w:t>
      </w:r>
      <w:r>
        <w:rPr>
          <w:color w:val="1D1D1B"/>
        </w:rPr>
        <w:t>need</w:t>
      </w:r>
      <w:r>
        <w:rPr>
          <w:color w:val="1D1D1B"/>
          <w:spacing w:val="3"/>
        </w:rPr>
        <w:t xml:space="preserve"> </w:t>
      </w:r>
      <w:r>
        <w:rPr>
          <w:color w:val="1D1D1B"/>
        </w:rPr>
        <w:t>for</w:t>
      </w:r>
      <w:r>
        <w:rPr>
          <w:color w:val="1D1D1B"/>
          <w:spacing w:val="3"/>
        </w:rPr>
        <w:t xml:space="preserve"> </w:t>
      </w:r>
      <w:r>
        <w:rPr>
          <w:color w:val="1D1D1B"/>
        </w:rPr>
        <w:t>us</w:t>
      </w:r>
      <w:r>
        <w:rPr>
          <w:color w:val="1D1D1B"/>
          <w:spacing w:val="2"/>
        </w:rPr>
        <w:t xml:space="preserve"> </w:t>
      </w:r>
      <w:r>
        <w:rPr>
          <w:color w:val="1D1D1B"/>
        </w:rPr>
        <w:t>all</w:t>
      </w:r>
      <w:r>
        <w:rPr>
          <w:color w:val="1D1D1B"/>
          <w:spacing w:val="3"/>
        </w:rPr>
        <w:t xml:space="preserve"> </w:t>
      </w:r>
      <w:r>
        <w:rPr>
          <w:color w:val="1D1D1B"/>
        </w:rPr>
        <w:t>to</w:t>
      </w:r>
      <w:r>
        <w:rPr>
          <w:color w:val="1D1D1B"/>
          <w:spacing w:val="1"/>
        </w:rPr>
        <w:t xml:space="preserve"> </w:t>
      </w:r>
      <w:r>
        <w:rPr>
          <w:color w:val="1D1D1B"/>
          <w:spacing w:val="-1"/>
          <w:w w:val="105"/>
        </w:rPr>
        <w:t>give greater focus on prevention and continue to meet needs in a continually</w:t>
      </w:r>
      <w:r>
        <w:rPr>
          <w:color w:val="1D1D1B"/>
          <w:spacing w:val="-89"/>
          <w:w w:val="105"/>
        </w:rPr>
        <w:t xml:space="preserve"> </w:t>
      </w:r>
      <w:r>
        <w:rPr>
          <w:color w:val="1D1D1B"/>
        </w:rPr>
        <w:t>challenging</w:t>
      </w:r>
      <w:r>
        <w:rPr>
          <w:color w:val="1D1D1B"/>
          <w:spacing w:val="3"/>
        </w:rPr>
        <w:t xml:space="preserve"> </w:t>
      </w:r>
      <w:r>
        <w:rPr>
          <w:color w:val="1D1D1B"/>
        </w:rPr>
        <w:t>budget</w:t>
      </w:r>
      <w:r>
        <w:rPr>
          <w:color w:val="1D1D1B"/>
          <w:spacing w:val="4"/>
        </w:rPr>
        <w:t xml:space="preserve"> </w:t>
      </w:r>
      <w:r>
        <w:rPr>
          <w:color w:val="1D1D1B"/>
        </w:rPr>
        <w:t>environment.</w:t>
      </w:r>
      <w:r>
        <w:rPr>
          <w:color w:val="1D1D1B"/>
          <w:spacing w:val="10"/>
        </w:rPr>
        <w:t xml:space="preserve"> </w:t>
      </w:r>
      <w:r>
        <w:rPr>
          <w:color w:val="1D1D1B"/>
        </w:rPr>
        <w:t>We</w:t>
      </w:r>
      <w:r>
        <w:rPr>
          <w:color w:val="1D1D1B"/>
          <w:spacing w:val="4"/>
        </w:rPr>
        <w:t xml:space="preserve"> </w:t>
      </w:r>
      <w:r>
        <w:rPr>
          <w:color w:val="1D1D1B"/>
        </w:rPr>
        <w:t>have</w:t>
      </w:r>
      <w:r>
        <w:rPr>
          <w:color w:val="1D1D1B"/>
          <w:spacing w:val="3"/>
        </w:rPr>
        <w:t xml:space="preserve"> </w:t>
      </w:r>
      <w:r>
        <w:rPr>
          <w:color w:val="1D1D1B"/>
        </w:rPr>
        <w:t>an</w:t>
      </w:r>
      <w:r>
        <w:rPr>
          <w:color w:val="1D1D1B"/>
          <w:spacing w:val="4"/>
        </w:rPr>
        <w:t xml:space="preserve"> </w:t>
      </w:r>
      <w:r>
        <w:rPr>
          <w:color w:val="1D1D1B"/>
        </w:rPr>
        <w:t>obligation</w:t>
      </w:r>
      <w:r>
        <w:rPr>
          <w:color w:val="1D1D1B"/>
          <w:spacing w:val="4"/>
        </w:rPr>
        <w:t xml:space="preserve"> </w:t>
      </w:r>
      <w:r>
        <w:rPr>
          <w:color w:val="1D1D1B"/>
        </w:rPr>
        <w:t>to</w:t>
      </w:r>
      <w:r>
        <w:rPr>
          <w:color w:val="1D1D1B"/>
          <w:spacing w:val="4"/>
        </w:rPr>
        <w:t xml:space="preserve"> </w:t>
      </w:r>
      <w:r>
        <w:rPr>
          <w:color w:val="1D1D1B"/>
        </w:rPr>
        <w:t>work</w:t>
      </w:r>
      <w:r>
        <w:rPr>
          <w:color w:val="1D1D1B"/>
          <w:spacing w:val="3"/>
        </w:rPr>
        <w:t xml:space="preserve"> </w:t>
      </w:r>
      <w:r>
        <w:rPr>
          <w:color w:val="1D1D1B"/>
        </w:rPr>
        <w:t>together</w:t>
      </w:r>
      <w:r>
        <w:rPr>
          <w:color w:val="1D1D1B"/>
          <w:spacing w:val="4"/>
        </w:rPr>
        <w:t xml:space="preserve"> </w:t>
      </w:r>
      <w:r>
        <w:rPr>
          <w:color w:val="1D1D1B"/>
        </w:rPr>
        <w:t>to</w:t>
      </w:r>
      <w:r>
        <w:rPr>
          <w:color w:val="1D1D1B"/>
          <w:spacing w:val="1"/>
        </w:rPr>
        <w:t xml:space="preserve"> </w:t>
      </w:r>
      <w:r>
        <w:rPr>
          <w:color w:val="1D1D1B"/>
        </w:rPr>
        <w:t>make best use of the resources we have, to offer the right guidance, advice,</w:t>
      </w:r>
      <w:r>
        <w:rPr>
          <w:color w:val="1D1D1B"/>
          <w:spacing w:val="1"/>
        </w:rPr>
        <w:t xml:space="preserve"> </w:t>
      </w:r>
      <w:r>
        <w:rPr>
          <w:color w:val="1D1D1B"/>
        </w:rPr>
        <w:t>care and support to the people who need it most.</w:t>
      </w:r>
      <w:r>
        <w:rPr>
          <w:color w:val="1D1D1B"/>
          <w:spacing w:val="1"/>
        </w:rPr>
        <w:t xml:space="preserve"> </w:t>
      </w:r>
      <w:r>
        <w:rPr>
          <w:color w:val="1D1D1B"/>
        </w:rPr>
        <w:t>The market position</w:t>
      </w:r>
      <w:r>
        <w:rPr>
          <w:color w:val="1D1D1B"/>
          <w:spacing w:val="1"/>
        </w:rPr>
        <w:t xml:space="preserve"> </w:t>
      </w:r>
      <w:r>
        <w:rPr>
          <w:color w:val="1D1D1B"/>
          <w:w w:val="105"/>
        </w:rPr>
        <w:t>statement helps the council to communicate what its priorities are for Adult</w:t>
      </w:r>
      <w:r>
        <w:rPr>
          <w:color w:val="1D1D1B"/>
          <w:spacing w:val="1"/>
          <w:w w:val="105"/>
        </w:rPr>
        <w:t xml:space="preserve"> </w:t>
      </w:r>
      <w:r>
        <w:rPr>
          <w:color w:val="1D1D1B"/>
        </w:rPr>
        <w:t>Social</w:t>
      </w:r>
      <w:r>
        <w:rPr>
          <w:color w:val="1D1D1B"/>
          <w:spacing w:val="2"/>
        </w:rPr>
        <w:t xml:space="preserve"> </w:t>
      </w:r>
      <w:r>
        <w:rPr>
          <w:color w:val="1D1D1B"/>
        </w:rPr>
        <w:t>Care</w:t>
      </w:r>
      <w:r>
        <w:rPr>
          <w:color w:val="1D1D1B"/>
          <w:spacing w:val="2"/>
        </w:rPr>
        <w:t xml:space="preserve"> </w:t>
      </w:r>
      <w:r>
        <w:rPr>
          <w:color w:val="1D1D1B"/>
        </w:rPr>
        <w:t>and</w:t>
      </w:r>
      <w:r>
        <w:rPr>
          <w:color w:val="1D1D1B"/>
          <w:spacing w:val="3"/>
        </w:rPr>
        <w:t xml:space="preserve"> </w:t>
      </w:r>
      <w:r>
        <w:rPr>
          <w:color w:val="1D1D1B"/>
        </w:rPr>
        <w:t>how</w:t>
      </w:r>
      <w:r>
        <w:rPr>
          <w:color w:val="1D1D1B"/>
          <w:spacing w:val="2"/>
        </w:rPr>
        <w:t xml:space="preserve"> </w:t>
      </w:r>
      <w:r>
        <w:rPr>
          <w:color w:val="1D1D1B"/>
        </w:rPr>
        <w:t>we</w:t>
      </w:r>
      <w:r>
        <w:rPr>
          <w:color w:val="1D1D1B"/>
          <w:spacing w:val="3"/>
        </w:rPr>
        <w:t xml:space="preserve"> </w:t>
      </w:r>
      <w:r>
        <w:rPr>
          <w:color w:val="1D1D1B"/>
        </w:rPr>
        <w:t>see</w:t>
      </w:r>
      <w:r>
        <w:rPr>
          <w:color w:val="1D1D1B"/>
          <w:spacing w:val="2"/>
        </w:rPr>
        <w:t xml:space="preserve"> </w:t>
      </w:r>
      <w:r>
        <w:rPr>
          <w:color w:val="1D1D1B"/>
        </w:rPr>
        <w:t>us</w:t>
      </w:r>
      <w:r>
        <w:rPr>
          <w:color w:val="1D1D1B"/>
          <w:spacing w:val="3"/>
        </w:rPr>
        <w:t xml:space="preserve"> </w:t>
      </w:r>
      <w:r>
        <w:rPr>
          <w:color w:val="1D1D1B"/>
        </w:rPr>
        <w:t>working</w:t>
      </w:r>
      <w:r>
        <w:rPr>
          <w:color w:val="1D1D1B"/>
          <w:spacing w:val="2"/>
        </w:rPr>
        <w:t xml:space="preserve"> </w:t>
      </w:r>
      <w:r>
        <w:rPr>
          <w:color w:val="1D1D1B"/>
        </w:rPr>
        <w:t>with</w:t>
      </w:r>
      <w:r>
        <w:rPr>
          <w:color w:val="1D1D1B"/>
          <w:spacing w:val="3"/>
        </w:rPr>
        <w:t xml:space="preserve"> </w:t>
      </w:r>
      <w:r>
        <w:rPr>
          <w:color w:val="1D1D1B"/>
        </w:rPr>
        <w:t>those</w:t>
      </w:r>
      <w:r>
        <w:rPr>
          <w:color w:val="1D1D1B"/>
          <w:spacing w:val="2"/>
        </w:rPr>
        <w:t xml:space="preserve"> </w:t>
      </w:r>
      <w:r>
        <w:rPr>
          <w:color w:val="1D1D1B"/>
        </w:rPr>
        <w:t>delivering</w:t>
      </w:r>
      <w:r>
        <w:rPr>
          <w:color w:val="1D1D1B"/>
          <w:spacing w:val="2"/>
        </w:rPr>
        <w:t xml:space="preserve"> </w:t>
      </w:r>
      <w:r>
        <w:rPr>
          <w:color w:val="1D1D1B"/>
        </w:rPr>
        <w:t>care</w:t>
      </w:r>
      <w:r>
        <w:rPr>
          <w:color w:val="1D1D1B"/>
          <w:spacing w:val="3"/>
        </w:rPr>
        <w:t xml:space="preserve"> </w:t>
      </w:r>
      <w:r>
        <w:rPr>
          <w:color w:val="1D1D1B"/>
        </w:rPr>
        <w:t>and</w:t>
      </w:r>
      <w:r>
        <w:rPr>
          <w:color w:val="1D1D1B"/>
          <w:spacing w:val="2"/>
        </w:rPr>
        <w:t xml:space="preserve"> </w:t>
      </w:r>
      <w:r>
        <w:rPr>
          <w:color w:val="1D1D1B"/>
        </w:rPr>
        <w:t>support</w:t>
      </w:r>
      <w:r>
        <w:rPr>
          <w:color w:val="1D1D1B"/>
          <w:spacing w:val="1"/>
        </w:rPr>
        <w:t xml:space="preserve"> </w:t>
      </w:r>
      <w:r>
        <w:rPr>
          <w:color w:val="1D1D1B"/>
        </w:rPr>
        <w:t>in Sefton. It is the start of the conversation, and we will use it to engage more</w:t>
      </w:r>
      <w:r>
        <w:rPr>
          <w:color w:val="1D1D1B"/>
          <w:spacing w:val="1"/>
        </w:rPr>
        <w:t xml:space="preserve"> </w:t>
      </w:r>
      <w:r>
        <w:rPr>
          <w:color w:val="1D1D1B"/>
        </w:rPr>
        <w:t>widely</w:t>
      </w:r>
      <w:r>
        <w:rPr>
          <w:color w:val="1D1D1B"/>
          <w:spacing w:val="3"/>
        </w:rPr>
        <w:t xml:space="preserve"> </w:t>
      </w:r>
      <w:r>
        <w:rPr>
          <w:color w:val="1D1D1B"/>
        </w:rPr>
        <w:t>to</w:t>
      </w:r>
      <w:r>
        <w:rPr>
          <w:color w:val="1D1D1B"/>
          <w:spacing w:val="3"/>
        </w:rPr>
        <w:t xml:space="preserve"> </w:t>
      </w:r>
      <w:r>
        <w:rPr>
          <w:color w:val="1D1D1B"/>
        </w:rPr>
        <w:t>gain</w:t>
      </w:r>
      <w:r>
        <w:rPr>
          <w:color w:val="1D1D1B"/>
          <w:spacing w:val="3"/>
        </w:rPr>
        <w:t xml:space="preserve"> </w:t>
      </w:r>
      <w:r>
        <w:rPr>
          <w:color w:val="1D1D1B"/>
        </w:rPr>
        <w:t>a</w:t>
      </w:r>
      <w:r>
        <w:rPr>
          <w:color w:val="1D1D1B"/>
          <w:spacing w:val="3"/>
        </w:rPr>
        <w:t xml:space="preserve"> </w:t>
      </w:r>
      <w:r>
        <w:rPr>
          <w:color w:val="1D1D1B"/>
        </w:rPr>
        <w:t>greater</w:t>
      </w:r>
      <w:r>
        <w:rPr>
          <w:color w:val="1D1D1B"/>
          <w:spacing w:val="3"/>
        </w:rPr>
        <w:t xml:space="preserve"> </w:t>
      </w:r>
      <w:r>
        <w:rPr>
          <w:color w:val="1D1D1B"/>
        </w:rPr>
        <w:t>understanding</w:t>
      </w:r>
      <w:r>
        <w:rPr>
          <w:color w:val="1D1D1B"/>
          <w:spacing w:val="4"/>
        </w:rPr>
        <w:t xml:space="preserve"> </w:t>
      </w:r>
      <w:r>
        <w:rPr>
          <w:color w:val="1D1D1B"/>
        </w:rPr>
        <w:t>of</w:t>
      </w:r>
      <w:r>
        <w:rPr>
          <w:color w:val="1D1D1B"/>
          <w:spacing w:val="3"/>
        </w:rPr>
        <w:t xml:space="preserve"> </w:t>
      </w:r>
      <w:r>
        <w:rPr>
          <w:color w:val="1D1D1B"/>
        </w:rPr>
        <w:t>how</w:t>
      </w:r>
      <w:r>
        <w:rPr>
          <w:color w:val="1D1D1B"/>
          <w:spacing w:val="3"/>
        </w:rPr>
        <w:t xml:space="preserve"> </w:t>
      </w:r>
      <w:r>
        <w:rPr>
          <w:color w:val="1D1D1B"/>
        </w:rPr>
        <w:t>we</w:t>
      </w:r>
      <w:r>
        <w:rPr>
          <w:color w:val="1D1D1B"/>
          <w:spacing w:val="3"/>
        </w:rPr>
        <w:t xml:space="preserve"> </w:t>
      </w:r>
      <w:r>
        <w:rPr>
          <w:color w:val="1D1D1B"/>
        </w:rPr>
        <w:t>move</w:t>
      </w:r>
      <w:r>
        <w:rPr>
          <w:color w:val="1D1D1B"/>
          <w:spacing w:val="3"/>
        </w:rPr>
        <w:t xml:space="preserve"> </w:t>
      </w:r>
      <w:r>
        <w:rPr>
          <w:color w:val="1D1D1B"/>
        </w:rPr>
        <w:t>forward.</w:t>
      </w:r>
      <w:r>
        <w:rPr>
          <w:color w:val="1D1D1B"/>
          <w:spacing w:val="8"/>
        </w:rPr>
        <w:t xml:space="preserve"> </w:t>
      </w:r>
      <w:r>
        <w:rPr>
          <w:color w:val="1D1D1B"/>
        </w:rPr>
        <w:t>Our</w:t>
      </w:r>
      <w:r>
        <w:rPr>
          <w:color w:val="1D1D1B"/>
          <w:spacing w:val="3"/>
        </w:rPr>
        <w:t xml:space="preserve"> </w:t>
      </w:r>
      <w:r>
        <w:rPr>
          <w:color w:val="1D1D1B"/>
        </w:rPr>
        <w:t>aim</w:t>
      </w:r>
      <w:r>
        <w:rPr>
          <w:color w:val="1D1D1B"/>
          <w:spacing w:val="4"/>
        </w:rPr>
        <w:t xml:space="preserve"> </w:t>
      </w:r>
      <w:r>
        <w:rPr>
          <w:color w:val="1D1D1B"/>
        </w:rPr>
        <w:t>is</w:t>
      </w:r>
      <w:r>
        <w:rPr>
          <w:color w:val="1D1D1B"/>
          <w:spacing w:val="3"/>
        </w:rPr>
        <w:t xml:space="preserve"> </w:t>
      </w:r>
      <w:r>
        <w:rPr>
          <w:color w:val="1D1D1B"/>
        </w:rPr>
        <w:t>to</w:t>
      </w:r>
      <w:r>
        <w:rPr>
          <w:color w:val="1D1D1B"/>
          <w:spacing w:val="-85"/>
        </w:rPr>
        <w:t xml:space="preserve"> </w:t>
      </w:r>
      <w:r>
        <w:rPr>
          <w:color w:val="1D1D1B"/>
        </w:rPr>
        <w:t>ensure</w:t>
      </w:r>
      <w:r>
        <w:rPr>
          <w:color w:val="1D1D1B"/>
          <w:spacing w:val="3"/>
        </w:rPr>
        <w:t xml:space="preserve"> </w:t>
      </w:r>
      <w:r>
        <w:rPr>
          <w:color w:val="1D1D1B"/>
        </w:rPr>
        <w:t>that</w:t>
      </w:r>
      <w:r>
        <w:rPr>
          <w:color w:val="1D1D1B"/>
          <w:spacing w:val="4"/>
        </w:rPr>
        <w:t xml:space="preserve"> </w:t>
      </w:r>
      <w:r>
        <w:rPr>
          <w:color w:val="1D1D1B"/>
        </w:rPr>
        <w:t>together</w:t>
      </w:r>
      <w:r>
        <w:rPr>
          <w:color w:val="1D1D1B"/>
          <w:spacing w:val="3"/>
        </w:rPr>
        <w:t xml:space="preserve"> </w:t>
      </w:r>
      <w:r>
        <w:rPr>
          <w:color w:val="1D1D1B"/>
        </w:rPr>
        <w:t>with</w:t>
      </w:r>
      <w:r>
        <w:rPr>
          <w:color w:val="1D1D1B"/>
          <w:spacing w:val="4"/>
        </w:rPr>
        <w:t xml:space="preserve"> </w:t>
      </w:r>
      <w:r>
        <w:rPr>
          <w:color w:val="1D1D1B"/>
        </w:rPr>
        <w:t>all</w:t>
      </w:r>
      <w:r>
        <w:rPr>
          <w:color w:val="1D1D1B"/>
          <w:spacing w:val="4"/>
        </w:rPr>
        <w:t xml:space="preserve"> </w:t>
      </w:r>
      <w:r>
        <w:rPr>
          <w:color w:val="1D1D1B"/>
        </w:rPr>
        <w:t>our</w:t>
      </w:r>
      <w:r>
        <w:rPr>
          <w:color w:val="1D1D1B"/>
          <w:spacing w:val="3"/>
        </w:rPr>
        <w:t xml:space="preserve"> </w:t>
      </w:r>
      <w:r>
        <w:rPr>
          <w:color w:val="1D1D1B"/>
        </w:rPr>
        <w:t>current</w:t>
      </w:r>
      <w:r>
        <w:rPr>
          <w:color w:val="1D1D1B"/>
          <w:spacing w:val="4"/>
        </w:rPr>
        <w:t xml:space="preserve"> </w:t>
      </w:r>
      <w:r>
        <w:rPr>
          <w:color w:val="1D1D1B"/>
        </w:rPr>
        <w:t>and</w:t>
      </w:r>
      <w:r>
        <w:rPr>
          <w:color w:val="1D1D1B"/>
          <w:spacing w:val="3"/>
        </w:rPr>
        <w:t xml:space="preserve"> </w:t>
      </w:r>
      <w:r>
        <w:rPr>
          <w:color w:val="1D1D1B"/>
        </w:rPr>
        <w:t>future</w:t>
      </w:r>
      <w:r>
        <w:rPr>
          <w:color w:val="1D1D1B"/>
          <w:spacing w:val="4"/>
        </w:rPr>
        <w:t xml:space="preserve"> </w:t>
      </w:r>
      <w:r>
        <w:rPr>
          <w:color w:val="1D1D1B"/>
        </w:rPr>
        <w:t>providers,</w:t>
      </w:r>
      <w:r>
        <w:rPr>
          <w:color w:val="1D1D1B"/>
          <w:spacing w:val="4"/>
        </w:rPr>
        <w:t xml:space="preserve"> </w:t>
      </w:r>
      <w:r>
        <w:rPr>
          <w:color w:val="1D1D1B"/>
        </w:rPr>
        <w:t>we</w:t>
      </w:r>
      <w:r>
        <w:rPr>
          <w:color w:val="1D1D1B"/>
          <w:spacing w:val="3"/>
        </w:rPr>
        <w:t xml:space="preserve"> </w:t>
      </w:r>
      <w:r>
        <w:rPr>
          <w:color w:val="1D1D1B"/>
        </w:rPr>
        <w:t>have</w:t>
      </w:r>
      <w:r>
        <w:rPr>
          <w:color w:val="1D1D1B"/>
          <w:spacing w:val="4"/>
        </w:rPr>
        <w:t xml:space="preserve"> </w:t>
      </w:r>
      <w:r>
        <w:rPr>
          <w:color w:val="1D1D1B"/>
        </w:rPr>
        <w:t>a</w:t>
      </w:r>
      <w:r>
        <w:rPr>
          <w:color w:val="1D1D1B"/>
          <w:spacing w:val="3"/>
        </w:rPr>
        <w:t xml:space="preserve"> </w:t>
      </w:r>
      <w:r>
        <w:rPr>
          <w:color w:val="1D1D1B"/>
        </w:rPr>
        <w:t>good</w:t>
      </w:r>
      <w:r>
        <w:rPr>
          <w:color w:val="1D1D1B"/>
          <w:spacing w:val="1"/>
        </w:rPr>
        <w:t xml:space="preserve"> </w:t>
      </w:r>
      <w:r>
        <w:rPr>
          <w:color w:val="1D1D1B"/>
        </w:rPr>
        <w:t>understanding</w:t>
      </w:r>
      <w:r>
        <w:rPr>
          <w:color w:val="1D1D1B"/>
          <w:spacing w:val="9"/>
        </w:rPr>
        <w:t xml:space="preserve"> </w:t>
      </w:r>
      <w:r>
        <w:rPr>
          <w:color w:val="1D1D1B"/>
        </w:rPr>
        <w:t>of</w:t>
      </w:r>
      <w:r>
        <w:rPr>
          <w:color w:val="1D1D1B"/>
          <w:spacing w:val="9"/>
        </w:rPr>
        <w:t xml:space="preserve"> </w:t>
      </w:r>
      <w:r>
        <w:rPr>
          <w:color w:val="1D1D1B"/>
        </w:rPr>
        <w:t>how</w:t>
      </w:r>
      <w:r>
        <w:rPr>
          <w:color w:val="1D1D1B"/>
          <w:spacing w:val="9"/>
        </w:rPr>
        <w:t xml:space="preserve"> </w:t>
      </w:r>
      <w:r>
        <w:rPr>
          <w:color w:val="1D1D1B"/>
        </w:rPr>
        <w:t>we</w:t>
      </w:r>
      <w:r>
        <w:rPr>
          <w:color w:val="1D1D1B"/>
          <w:spacing w:val="9"/>
        </w:rPr>
        <w:t xml:space="preserve"> </w:t>
      </w:r>
      <w:r>
        <w:rPr>
          <w:color w:val="1D1D1B"/>
        </w:rPr>
        <w:t>need</w:t>
      </w:r>
      <w:r>
        <w:rPr>
          <w:color w:val="1D1D1B"/>
          <w:spacing w:val="9"/>
        </w:rPr>
        <w:t xml:space="preserve"> </w:t>
      </w:r>
      <w:r>
        <w:rPr>
          <w:color w:val="1D1D1B"/>
        </w:rPr>
        <w:t>to</w:t>
      </w:r>
      <w:r>
        <w:rPr>
          <w:color w:val="1D1D1B"/>
          <w:spacing w:val="9"/>
        </w:rPr>
        <w:t xml:space="preserve"> </w:t>
      </w:r>
      <w:r>
        <w:rPr>
          <w:color w:val="1D1D1B"/>
        </w:rPr>
        <w:t>shape</w:t>
      </w:r>
      <w:r>
        <w:rPr>
          <w:color w:val="1D1D1B"/>
          <w:spacing w:val="9"/>
        </w:rPr>
        <w:t xml:space="preserve"> </w:t>
      </w:r>
      <w:r>
        <w:rPr>
          <w:color w:val="1D1D1B"/>
        </w:rPr>
        <w:t>the</w:t>
      </w:r>
      <w:r>
        <w:rPr>
          <w:color w:val="1D1D1B"/>
          <w:spacing w:val="9"/>
        </w:rPr>
        <w:t xml:space="preserve"> </w:t>
      </w:r>
      <w:r>
        <w:rPr>
          <w:color w:val="1D1D1B"/>
        </w:rPr>
        <w:t>future,</w:t>
      </w:r>
      <w:r>
        <w:rPr>
          <w:color w:val="1D1D1B"/>
          <w:spacing w:val="9"/>
        </w:rPr>
        <w:t xml:space="preserve"> </w:t>
      </w:r>
      <w:r>
        <w:rPr>
          <w:color w:val="1D1D1B"/>
        </w:rPr>
        <w:t>so</w:t>
      </w:r>
      <w:r>
        <w:rPr>
          <w:color w:val="1D1D1B"/>
          <w:spacing w:val="9"/>
        </w:rPr>
        <w:t xml:space="preserve"> </w:t>
      </w:r>
      <w:r>
        <w:rPr>
          <w:color w:val="1D1D1B"/>
        </w:rPr>
        <w:t>that</w:t>
      </w:r>
      <w:r>
        <w:rPr>
          <w:color w:val="1D1D1B"/>
          <w:spacing w:val="9"/>
        </w:rPr>
        <w:t xml:space="preserve"> </w:t>
      </w:r>
      <w:r>
        <w:rPr>
          <w:color w:val="1D1D1B"/>
        </w:rPr>
        <w:t>people</w:t>
      </w:r>
      <w:r>
        <w:rPr>
          <w:color w:val="1D1D1B"/>
          <w:spacing w:val="9"/>
        </w:rPr>
        <w:t xml:space="preserve"> </w:t>
      </w:r>
      <w:r>
        <w:rPr>
          <w:color w:val="1D1D1B"/>
        </w:rPr>
        <w:t>have</w:t>
      </w:r>
      <w:r>
        <w:rPr>
          <w:color w:val="1D1D1B"/>
          <w:spacing w:val="9"/>
        </w:rPr>
        <w:t xml:space="preserve"> </w:t>
      </w:r>
      <w:r>
        <w:rPr>
          <w:color w:val="1D1D1B"/>
        </w:rPr>
        <w:t>access</w:t>
      </w:r>
      <w:r>
        <w:rPr>
          <w:color w:val="1D1D1B"/>
          <w:spacing w:val="-84"/>
        </w:rPr>
        <w:t xml:space="preserve"> </w:t>
      </w:r>
      <w:r>
        <w:rPr>
          <w:color w:val="1D1D1B"/>
        </w:rPr>
        <w:t>to</w:t>
      </w:r>
      <w:r>
        <w:rPr>
          <w:color w:val="1D1D1B"/>
          <w:spacing w:val="12"/>
        </w:rPr>
        <w:t xml:space="preserve"> </w:t>
      </w:r>
      <w:r>
        <w:rPr>
          <w:color w:val="1D1D1B"/>
        </w:rPr>
        <w:t>a</w:t>
      </w:r>
      <w:r>
        <w:rPr>
          <w:color w:val="1D1D1B"/>
          <w:spacing w:val="12"/>
        </w:rPr>
        <w:t xml:space="preserve"> </w:t>
      </w:r>
      <w:r>
        <w:rPr>
          <w:color w:val="1D1D1B"/>
        </w:rPr>
        <w:t>wide</w:t>
      </w:r>
      <w:r>
        <w:rPr>
          <w:color w:val="1D1D1B"/>
          <w:spacing w:val="12"/>
        </w:rPr>
        <w:t xml:space="preserve"> </w:t>
      </w:r>
      <w:r>
        <w:rPr>
          <w:color w:val="1D1D1B"/>
        </w:rPr>
        <w:t>range</w:t>
      </w:r>
      <w:r>
        <w:rPr>
          <w:color w:val="1D1D1B"/>
          <w:spacing w:val="12"/>
        </w:rPr>
        <w:t xml:space="preserve"> </w:t>
      </w:r>
      <w:r>
        <w:rPr>
          <w:color w:val="1D1D1B"/>
        </w:rPr>
        <w:t>of</w:t>
      </w:r>
      <w:r>
        <w:rPr>
          <w:color w:val="1D1D1B"/>
          <w:spacing w:val="12"/>
        </w:rPr>
        <w:t xml:space="preserve"> </w:t>
      </w:r>
      <w:r>
        <w:rPr>
          <w:color w:val="1D1D1B"/>
        </w:rPr>
        <w:t>good</w:t>
      </w:r>
      <w:r>
        <w:rPr>
          <w:color w:val="1D1D1B"/>
          <w:spacing w:val="12"/>
        </w:rPr>
        <w:t xml:space="preserve"> </w:t>
      </w:r>
      <w:r>
        <w:rPr>
          <w:color w:val="1D1D1B"/>
        </w:rPr>
        <w:t>value,</w:t>
      </w:r>
      <w:r>
        <w:rPr>
          <w:color w:val="1D1D1B"/>
          <w:spacing w:val="13"/>
        </w:rPr>
        <w:t xml:space="preserve"> </w:t>
      </w:r>
      <w:r>
        <w:rPr>
          <w:color w:val="1D1D1B"/>
        </w:rPr>
        <w:t>high</w:t>
      </w:r>
      <w:r>
        <w:rPr>
          <w:color w:val="1D1D1B"/>
          <w:spacing w:val="12"/>
        </w:rPr>
        <w:t xml:space="preserve"> </w:t>
      </w:r>
      <w:r>
        <w:rPr>
          <w:color w:val="1D1D1B"/>
        </w:rPr>
        <w:t>quality</w:t>
      </w:r>
      <w:r>
        <w:rPr>
          <w:color w:val="1D1D1B"/>
          <w:spacing w:val="12"/>
        </w:rPr>
        <w:t xml:space="preserve"> </w:t>
      </w:r>
      <w:r>
        <w:rPr>
          <w:color w:val="1D1D1B"/>
        </w:rPr>
        <w:t>and</w:t>
      </w:r>
      <w:r>
        <w:rPr>
          <w:color w:val="1D1D1B"/>
          <w:spacing w:val="12"/>
        </w:rPr>
        <w:t xml:space="preserve"> </w:t>
      </w:r>
      <w:r>
        <w:rPr>
          <w:color w:val="1D1D1B"/>
        </w:rPr>
        <w:t>innovative</w:t>
      </w:r>
      <w:r>
        <w:rPr>
          <w:color w:val="1D1D1B"/>
          <w:spacing w:val="12"/>
        </w:rPr>
        <w:t xml:space="preserve"> </w:t>
      </w:r>
      <w:r>
        <w:rPr>
          <w:color w:val="1D1D1B"/>
        </w:rPr>
        <w:t>services.</w:t>
      </w:r>
      <w:r>
        <w:rPr>
          <w:color w:val="1D1D1B"/>
          <w:spacing w:val="12"/>
        </w:rPr>
        <w:t xml:space="preserve"> </w:t>
      </w:r>
      <w:r>
        <w:rPr>
          <w:color w:val="1D1D1B"/>
        </w:rPr>
        <w:t>We</w:t>
      </w:r>
      <w:r>
        <w:rPr>
          <w:color w:val="1D1D1B"/>
          <w:spacing w:val="13"/>
        </w:rPr>
        <w:t xml:space="preserve"> </w:t>
      </w:r>
      <w:r>
        <w:rPr>
          <w:color w:val="1D1D1B"/>
        </w:rPr>
        <w:t>want</w:t>
      </w:r>
      <w:r>
        <w:rPr>
          <w:color w:val="1D1D1B"/>
          <w:spacing w:val="1"/>
        </w:rPr>
        <w:t xml:space="preserve"> </w:t>
      </w:r>
      <w:r>
        <w:rPr>
          <w:color w:val="1D1D1B"/>
        </w:rPr>
        <w:t>to</w:t>
      </w:r>
      <w:r>
        <w:rPr>
          <w:color w:val="1D1D1B"/>
          <w:spacing w:val="-2"/>
        </w:rPr>
        <w:t xml:space="preserve"> </w:t>
      </w:r>
      <w:r>
        <w:rPr>
          <w:color w:val="1D1D1B"/>
        </w:rPr>
        <w:t>make</w:t>
      </w:r>
      <w:r>
        <w:rPr>
          <w:color w:val="1D1D1B"/>
          <w:spacing w:val="-1"/>
        </w:rPr>
        <w:t xml:space="preserve"> </w:t>
      </w:r>
      <w:r>
        <w:rPr>
          <w:color w:val="1D1D1B"/>
        </w:rPr>
        <w:t>sure</w:t>
      </w:r>
      <w:r>
        <w:rPr>
          <w:color w:val="1D1D1B"/>
          <w:spacing w:val="-1"/>
        </w:rPr>
        <w:t xml:space="preserve"> </w:t>
      </w:r>
      <w:r>
        <w:rPr>
          <w:color w:val="1D1D1B"/>
        </w:rPr>
        <w:t>we</w:t>
      </w:r>
      <w:r>
        <w:rPr>
          <w:color w:val="1D1D1B"/>
          <w:spacing w:val="-1"/>
        </w:rPr>
        <w:t xml:space="preserve"> </w:t>
      </w:r>
      <w:r>
        <w:rPr>
          <w:color w:val="1D1D1B"/>
        </w:rPr>
        <w:t>are</w:t>
      </w:r>
      <w:r>
        <w:rPr>
          <w:color w:val="1D1D1B"/>
          <w:spacing w:val="-2"/>
        </w:rPr>
        <w:t xml:space="preserve"> </w:t>
      </w:r>
      <w:r>
        <w:rPr>
          <w:color w:val="1D1D1B"/>
        </w:rPr>
        <w:t>delivering</w:t>
      </w:r>
      <w:r>
        <w:rPr>
          <w:color w:val="1D1D1B"/>
          <w:spacing w:val="-1"/>
        </w:rPr>
        <w:t xml:space="preserve"> </w:t>
      </w:r>
      <w:r>
        <w:rPr>
          <w:color w:val="1D1D1B"/>
        </w:rPr>
        <w:t>the</w:t>
      </w:r>
      <w:r>
        <w:rPr>
          <w:color w:val="1D1D1B"/>
          <w:spacing w:val="-1"/>
        </w:rPr>
        <w:t xml:space="preserve"> </w:t>
      </w:r>
      <w:r>
        <w:rPr>
          <w:color w:val="1D1D1B"/>
        </w:rPr>
        <w:t>right</w:t>
      </w:r>
      <w:r>
        <w:rPr>
          <w:color w:val="1D1D1B"/>
          <w:spacing w:val="-1"/>
        </w:rPr>
        <w:t xml:space="preserve"> </w:t>
      </w:r>
      <w:r>
        <w:rPr>
          <w:color w:val="1D1D1B"/>
        </w:rPr>
        <w:t>services,</w:t>
      </w:r>
      <w:r>
        <w:rPr>
          <w:color w:val="1D1D1B"/>
          <w:spacing w:val="-2"/>
        </w:rPr>
        <w:t xml:space="preserve"> </w:t>
      </w:r>
      <w:r>
        <w:rPr>
          <w:color w:val="1D1D1B"/>
        </w:rPr>
        <w:t>at</w:t>
      </w:r>
      <w:r>
        <w:rPr>
          <w:color w:val="1D1D1B"/>
          <w:spacing w:val="-1"/>
        </w:rPr>
        <w:t xml:space="preserve"> </w:t>
      </w:r>
      <w:r>
        <w:rPr>
          <w:color w:val="1D1D1B"/>
        </w:rPr>
        <w:t>the</w:t>
      </w:r>
      <w:r>
        <w:rPr>
          <w:color w:val="1D1D1B"/>
          <w:spacing w:val="-1"/>
        </w:rPr>
        <w:t xml:space="preserve"> </w:t>
      </w:r>
      <w:r>
        <w:rPr>
          <w:color w:val="1D1D1B"/>
        </w:rPr>
        <w:t>right</w:t>
      </w:r>
      <w:r>
        <w:rPr>
          <w:color w:val="1D1D1B"/>
          <w:spacing w:val="-1"/>
        </w:rPr>
        <w:t xml:space="preserve"> </w:t>
      </w:r>
      <w:r>
        <w:rPr>
          <w:color w:val="1D1D1B"/>
        </w:rPr>
        <w:t>time</w:t>
      </w:r>
      <w:r>
        <w:rPr>
          <w:color w:val="1D1D1B"/>
          <w:spacing w:val="-2"/>
        </w:rPr>
        <w:t xml:space="preserve"> </w:t>
      </w:r>
      <w:r>
        <w:rPr>
          <w:color w:val="1D1D1B"/>
        </w:rPr>
        <w:t>and</w:t>
      </w:r>
      <w:r>
        <w:rPr>
          <w:color w:val="1D1D1B"/>
          <w:spacing w:val="-1"/>
        </w:rPr>
        <w:t xml:space="preserve"> </w:t>
      </w:r>
      <w:r>
        <w:rPr>
          <w:color w:val="1D1D1B"/>
        </w:rPr>
        <w:t>in</w:t>
      </w:r>
      <w:r>
        <w:rPr>
          <w:color w:val="1D1D1B"/>
          <w:spacing w:val="-1"/>
        </w:rPr>
        <w:t xml:space="preserve"> </w:t>
      </w:r>
      <w:r>
        <w:rPr>
          <w:color w:val="1D1D1B"/>
        </w:rPr>
        <w:t>the</w:t>
      </w:r>
    </w:p>
    <w:p w14:paraId="75DB3B56" w14:textId="77777777" w:rsidR="00BA44CC" w:rsidRDefault="00F11162">
      <w:pPr>
        <w:pStyle w:val="BodyText"/>
        <w:spacing w:line="309" w:lineRule="exact"/>
      </w:pPr>
      <w:r>
        <w:rPr>
          <w:color w:val="1D1D1B"/>
        </w:rPr>
        <w:t>right</w:t>
      </w:r>
      <w:r>
        <w:rPr>
          <w:color w:val="1D1D1B"/>
          <w:spacing w:val="7"/>
        </w:rPr>
        <w:t xml:space="preserve"> </w:t>
      </w:r>
      <w:r>
        <w:rPr>
          <w:color w:val="1D1D1B"/>
        </w:rPr>
        <w:t>place</w:t>
      </w:r>
      <w:r>
        <w:rPr>
          <w:color w:val="1D1D1B"/>
          <w:spacing w:val="7"/>
        </w:rPr>
        <w:t xml:space="preserve"> </w:t>
      </w:r>
      <w:r>
        <w:rPr>
          <w:color w:val="1D1D1B"/>
        </w:rPr>
        <w:t>for</w:t>
      </w:r>
      <w:r>
        <w:rPr>
          <w:color w:val="1D1D1B"/>
          <w:spacing w:val="7"/>
        </w:rPr>
        <w:t xml:space="preserve"> </w:t>
      </w:r>
      <w:r>
        <w:rPr>
          <w:color w:val="1D1D1B"/>
        </w:rPr>
        <w:t>the</w:t>
      </w:r>
      <w:r>
        <w:rPr>
          <w:color w:val="1D1D1B"/>
          <w:spacing w:val="7"/>
        </w:rPr>
        <w:t xml:space="preserve"> </w:t>
      </w:r>
      <w:r>
        <w:rPr>
          <w:color w:val="1D1D1B"/>
        </w:rPr>
        <w:t>people</w:t>
      </w:r>
      <w:r>
        <w:rPr>
          <w:color w:val="1D1D1B"/>
          <w:spacing w:val="7"/>
        </w:rPr>
        <w:t xml:space="preserve"> </w:t>
      </w:r>
      <w:r>
        <w:rPr>
          <w:color w:val="1D1D1B"/>
        </w:rPr>
        <w:t>that</w:t>
      </w:r>
      <w:r>
        <w:rPr>
          <w:color w:val="1D1D1B"/>
          <w:spacing w:val="7"/>
        </w:rPr>
        <w:t xml:space="preserve"> </w:t>
      </w:r>
      <w:r>
        <w:rPr>
          <w:color w:val="1D1D1B"/>
        </w:rPr>
        <w:t>live</w:t>
      </w:r>
      <w:r>
        <w:rPr>
          <w:color w:val="1D1D1B"/>
          <w:spacing w:val="7"/>
        </w:rPr>
        <w:t xml:space="preserve"> </w:t>
      </w:r>
      <w:r>
        <w:rPr>
          <w:color w:val="1D1D1B"/>
        </w:rPr>
        <w:t>in</w:t>
      </w:r>
      <w:r>
        <w:rPr>
          <w:color w:val="1D1D1B"/>
          <w:spacing w:val="7"/>
        </w:rPr>
        <w:t xml:space="preserve"> </w:t>
      </w:r>
      <w:r>
        <w:rPr>
          <w:color w:val="1D1D1B"/>
        </w:rPr>
        <w:t>Sefton,</w:t>
      </w:r>
      <w:r>
        <w:rPr>
          <w:color w:val="1D1D1B"/>
          <w:spacing w:val="7"/>
        </w:rPr>
        <w:t xml:space="preserve"> </w:t>
      </w:r>
      <w:r>
        <w:rPr>
          <w:color w:val="1D1D1B"/>
        </w:rPr>
        <w:t>whilst</w:t>
      </w:r>
      <w:r>
        <w:rPr>
          <w:color w:val="1D1D1B"/>
          <w:spacing w:val="7"/>
        </w:rPr>
        <w:t xml:space="preserve"> </w:t>
      </w:r>
      <w:r>
        <w:rPr>
          <w:color w:val="1D1D1B"/>
        </w:rPr>
        <w:t>at</w:t>
      </w:r>
      <w:r>
        <w:rPr>
          <w:color w:val="1D1D1B"/>
          <w:spacing w:val="7"/>
        </w:rPr>
        <w:t xml:space="preserve"> </w:t>
      </w:r>
      <w:r>
        <w:rPr>
          <w:color w:val="1D1D1B"/>
        </w:rPr>
        <w:t>the</w:t>
      </w:r>
      <w:r>
        <w:rPr>
          <w:color w:val="1D1D1B"/>
          <w:spacing w:val="7"/>
        </w:rPr>
        <w:t xml:space="preserve"> </w:t>
      </w:r>
      <w:r>
        <w:rPr>
          <w:color w:val="1D1D1B"/>
        </w:rPr>
        <w:t>same</w:t>
      </w:r>
      <w:r>
        <w:rPr>
          <w:color w:val="1D1D1B"/>
          <w:spacing w:val="7"/>
        </w:rPr>
        <w:t xml:space="preserve"> </w:t>
      </w:r>
      <w:r>
        <w:rPr>
          <w:color w:val="1D1D1B"/>
        </w:rPr>
        <w:t>time</w:t>
      </w:r>
      <w:r>
        <w:rPr>
          <w:color w:val="1D1D1B"/>
          <w:spacing w:val="7"/>
        </w:rPr>
        <w:t xml:space="preserve"> </w:t>
      </w:r>
      <w:r>
        <w:rPr>
          <w:color w:val="1D1D1B"/>
        </w:rPr>
        <w:t>making</w:t>
      </w:r>
      <w:r>
        <w:rPr>
          <w:color w:val="1D1D1B"/>
          <w:spacing w:val="7"/>
        </w:rPr>
        <w:t xml:space="preserve"> </w:t>
      </w:r>
      <w:r>
        <w:rPr>
          <w:color w:val="1D1D1B"/>
        </w:rPr>
        <w:t>the</w:t>
      </w:r>
    </w:p>
    <w:p w14:paraId="76805BCF" w14:textId="77777777" w:rsidR="00BA44CC" w:rsidRDefault="00F11162">
      <w:pPr>
        <w:pStyle w:val="BodyText"/>
        <w:spacing w:before="22" w:line="256" w:lineRule="auto"/>
        <w:ind w:right="455"/>
        <w:jc w:val="both"/>
      </w:pPr>
      <w:r>
        <w:rPr>
          <w:color w:val="1D1D1B"/>
        </w:rPr>
        <w:t>best use of resources available to us to deliver services designed to secure the</w:t>
      </w:r>
      <w:r>
        <w:rPr>
          <w:color w:val="1D1D1B"/>
          <w:spacing w:val="1"/>
        </w:rPr>
        <w:t xml:space="preserve"> </w:t>
      </w:r>
      <w:r>
        <w:rPr>
          <w:color w:val="1D1D1B"/>
        </w:rPr>
        <w:t>sustainable outcomes they need.</w:t>
      </w:r>
      <w:r>
        <w:rPr>
          <w:color w:val="1D1D1B"/>
          <w:spacing w:val="1"/>
        </w:rPr>
        <w:t xml:space="preserve"> </w:t>
      </w:r>
      <w:r>
        <w:rPr>
          <w:color w:val="1D1D1B"/>
        </w:rPr>
        <w:t>The next stage will be the development of a</w:t>
      </w:r>
      <w:r>
        <w:rPr>
          <w:color w:val="1D1D1B"/>
          <w:spacing w:val="1"/>
        </w:rPr>
        <w:t xml:space="preserve"> </w:t>
      </w:r>
      <w:r>
        <w:rPr>
          <w:color w:val="1D1D1B"/>
        </w:rPr>
        <w:t>more</w:t>
      </w:r>
      <w:r>
        <w:rPr>
          <w:color w:val="1D1D1B"/>
          <w:spacing w:val="-2"/>
        </w:rPr>
        <w:t xml:space="preserve"> </w:t>
      </w:r>
      <w:r>
        <w:rPr>
          <w:color w:val="1D1D1B"/>
        </w:rPr>
        <w:t>detailed</w:t>
      </w:r>
      <w:r>
        <w:rPr>
          <w:color w:val="1D1D1B"/>
          <w:spacing w:val="-2"/>
        </w:rPr>
        <w:t xml:space="preserve"> </w:t>
      </w:r>
      <w:r>
        <w:rPr>
          <w:color w:val="1D1D1B"/>
        </w:rPr>
        <w:t>commissioning</w:t>
      </w:r>
      <w:r>
        <w:rPr>
          <w:color w:val="1D1D1B"/>
          <w:spacing w:val="-2"/>
        </w:rPr>
        <w:t xml:space="preserve"> </w:t>
      </w:r>
      <w:r>
        <w:rPr>
          <w:color w:val="1D1D1B"/>
        </w:rPr>
        <w:t>strategy</w:t>
      </w:r>
      <w:r>
        <w:rPr>
          <w:color w:val="1D1D1B"/>
          <w:spacing w:val="-2"/>
        </w:rPr>
        <w:t xml:space="preserve"> </w:t>
      </w:r>
      <w:r>
        <w:rPr>
          <w:color w:val="1D1D1B"/>
        </w:rPr>
        <w:t>for</w:t>
      </w:r>
      <w:r>
        <w:rPr>
          <w:color w:val="1D1D1B"/>
          <w:spacing w:val="-2"/>
        </w:rPr>
        <w:t xml:space="preserve"> </w:t>
      </w:r>
      <w:r>
        <w:rPr>
          <w:color w:val="1D1D1B"/>
        </w:rPr>
        <w:t>Adult</w:t>
      </w:r>
      <w:r>
        <w:rPr>
          <w:color w:val="1D1D1B"/>
          <w:spacing w:val="-2"/>
        </w:rPr>
        <w:t xml:space="preserve"> </w:t>
      </w:r>
      <w:r>
        <w:rPr>
          <w:color w:val="1D1D1B"/>
        </w:rPr>
        <w:t>Social</w:t>
      </w:r>
      <w:r>
        <w:rPr>
          <w:color w:val="1D1D1B"/>
          <w:spacing w:val="-2"/>
        </w:rPr>
        <w:t xml:space="preserve"> </w:t>
      </w:r>
      <w:r>
        <w:rPr>
          <w:color w:val="1D1D1B"/>
        </w:rPr>
        <w:t>Care</w:t>
      </w:r>
      <w:r>
        <w:rPr>
          <w:color w:val="1D1D1B"/>
          <w:spacing w:val="-2"/>
        </w:rPr>
        <w:t xml:space="preserve"> </w:t>
      </w:r>
      <w:r>
        <w:rPr>
          <w:color w:val="1D1D1B"/>
        </w:rPr>
        <w:t>and</w:t>
      </w:r>
      <w:r>
        <w:rPr>
          <w:color w:val="1D1D1B"/>
          <w:spacing w:val="-2"/>
        </w:rPr>
        <w:t xml:space="preserve"> </w:t>
      </w:r>
      <w:r>
        <w:rPr>
          <w:color w:val="1D1D1B"/>
        </w:rPr>
        <w:t>Health.</w:t>
      </w:r>
    </w:p>
    <w:p w14:paraId="354F00EC" w14:textId="320D0D4A" w:rsidR="00BA44CC" w:rsidRDefault="00460BD5">
      <w:pPr>
        <w:pStyle w:val="Heading7"/>
        <w:spacing w:before="239"/>
        <w:ind w:left="287"/>
        <w:jc w:val="both"/>
      </w:pPr>
      <w:r>
        <w:rPr>
          <w:color w:val="1D1D1B"/>
          <w:w w:val="95"/>
        </w:rPr>
        <w:t>Councillor</w:t>
      </w:r>
      <w:r w:rsidR="00F11162">
        <w:rPr>
          <w:color w:val="1D1D1B"/>
          <w:spacing w:val="21"/>
          <w:w w:val="95"/>
        </w:rPr>
        <w:t xml:space="preserve"> </w:t>
      </w:r>
      <w:r w:rsidR="00F11162">
        <w:rPr>
          <w:color w:val="1D1D1B"/>
          <w:w w:val="95"/>
        </w:rPr>
        <w:t>Paul</w:t>
      </w:r>
      <w:r w:rsidR="00F11162">
        <w:rPr>
          <w:color w:val="1D1D1B"/>
          <w:spacing w:val="22"/>
          <w:w w:val="95"/>
        </w:rPr>
        <w:t xml:space="preserve"> </w:t>
      </w:r>
      <w:r w:rsidR="00F11162">
        <w:rPr>
          <w:color w:val="1D1D1B"/>
          <w:w w:val="95"/>
        </w:rPr>
        <w:t>Cummins,</w:t>
      </w:r>
    </w:p>
    <w:p w14:paraId="32E326CA" w14:textId="77777777" w:rsidR="00BA44CC" w:rsidRDefault="00F11162">
      <w:pPr>
        <w:pStyle w:val="BodyText"/>
        <w:spacing w:before="18"/>
        <w:jc w:val="both"/>
      </w:pPr>
      <w:r>
        <w:rPr>
          <w:color w:val="1D1D1B"/>
        </w:rPr>
        <w:t>Cabinet</w:t>
      </w:r>
      <w:r>
        <w:rPr>
          <w:color w:val="1D1D1B"/>
          <w:spacing w:val="2"/>
        </w:rPr>
        <w:t xml:space="preserve"> </w:t>
      </w:r>
      <w:r>
        <w:rPr>
          <w:color w:val="1D1D1B"/>
        </w:rPr>
        <w:t>Member</w:t>
      </w:r>
      <w:r>
        <w:rPr>
          <w:color w:val="1D1D1B"/>
          <w:spacing w:val="2"/>
        </w:rPr>
        <w:t xml:space="preserve"> </w:t>
      </w:r>
      <w:r>
        <w:rPr>
          <w:color w:val="1D1D1B"/>
        </w:rPr>
        <w:t>-</w:t>
      </w:r>
      <w:r>
        <w:rPr>
          <w:color w:val="1D1D1B"/>
          <w:spacing w:val="3"/>
        </w:rPr>
        <w:t xml:space="preserve"> </w:t>
      </w:r>
      <w:r>
        <w:rPr>
          <w:color w:val="1D1D1B"/>
        </w:rPr>
        <w:t>Adult</w:t>
      </w:r>
      <w:r>
        <w:rPr>
          <w:color w:val="1D1D1B"/>
          <w:spacing w:val="2"/>
        </w:rPr>
        <w:t xml:space="preserve"> </w:t>
      </w:r>
      <w:r>
        <w:rPr>
          <w:color w:val="1D1D1B"/>
        </w:rPr>
        <w:t>Social</w:t>
      </w:r>
      <w:r>
        <w:rPr>
          <w:color w:val="1D1D1B"/>
          <w:spacing w:val="3"/>
        </w:rPr>
        <w:t xml:space="preserve"> </w:t>
      </w:r>
      <w:r>
        <w:rPr>
          <w:color w:val="1D1D1B"/>
        </w:rPr>
        <w:t>Care</w:t>
      </w:r>
    </w:p>
    <w:p w14:paraId="4F53F10B" w14:textId="77777777" w:rsidR="00BA44CC" w:rsidRDefault="00BA44CC">
      <w:pPr>
        <w:pStyle w:val="BodyText"/>
        <w:ind w:left="0"/>
        <w:rPr>
          <w:sz w:val="22"/>
        </w:rPr>
      </w:pPr>
    </w:p>
    <w:p w14:paraId="62530EC8" w14:textId="77777777" w:rsidR="00BA44CC" w:rsidRDefault="00F11162">
      <w:pPr>
        <w:pStyle w:val="Heading7"/>
        <w:ind w:left="287"/>
        <w:jc w:val="both"/>
      </w:pPr>
      <w:r>
        <w:rPr>
          <w:color w:val="1D1D1B"/>
          <w:w w:val="95"/>
        </w:rPr>
        <w:t>Deborah</w:t>
      </w:r>
      <w:r>
        <w:rPr>
          <w:color w:val="1D1D1B"/>
          <w:spacing w:val="15"/>
          <w:w w:val="95"/>
        </w:rPr>
        <w:t xml:space="preserve"> </w:t>
      </w:r>
      <w:r>
        <w:rPr>
          <w:color w:val="1D1D1B"/>
          <w:w w:val="95"/>
        </w:rPr>
        <w:t>Butcher,</w:t>
      </w:r>
    </w:p>
    <w:p w14:paraId="276AFC0E" w14:textId="77777777" w:rsidR="00BA44CC" w:rsidRDefault="00F11162">
      <w:pPr>
        <w:pStyle w:val="BodyText"/>
        <w:spacing w:before="18"/>
        <w:jc w:val="both"/>
      </w:pPr>
      <w:r>
        <w:rPr>
          <w:color w:val="1D1D1B"/>
        </w:rPr>
        <w:t>Executive</w:t>
      </w:r>
      <w:r>
        <w:rPr>
          <w:color w:val="1D1D1B"/>
          <w:spacing w:val="2"/>
        </w:rPr>
        <w:t xml:space="preserve"> </w:t>
      </w:r>
      <w:r>
        <w:rPr>
          <w:color w:val="1D1D1B"/>
        </w:rPr>
        <w:t>Director</w:t>
      </w:r>
      <w:r>
        <w:rPr>
          <w:color w:val="1D1D1B"/>
          <w:spacing w:val="3"/>
        </w:rPr>
        <w:t xml:space="preserve"> </w:t>
      </w:r>
      <w:r>
        <w:rPr>
          <w:color w:val="1D1D1B"/>
        </w:rPr>
        <w:t>for</w:t>
      </w:r>
      <w:r>
        <w:rPr>
          <w:color w:val="1D1D1B"/>
          <w:spacing w:val="2"/>
        </w:rPr>
        <w:t xml:space="preserve"> </w:t>
      </w:r>
      <w:r>
        <w:rPr>
          <w:color w:val="1D1D1B"/>
        </w:rPr>
        <w:t>Adult</w:t>
      </w:r>
      <w:r>
        <w:rPr>
          <w:color w:val="1D1D1B"/>
          <w:spacing w:val="3"/>
        </w:rPr>
        <w:t xml:space="preserve"> </w:t>
      </w:r>
      <w:r>
        <w:rPr>
          <w:color w:val="1D1D1B"/>
        </w:rPr>
        <w:t>Social</w:t>
      </w:r>
      <w:r>
        <w:rPr>
          <w:color w:val="1D1D1B"/>
          <w:spacing w:val="2"/>
        </w:rPr>
        <w:t xml:space="preserve"> </w:t>
      </w:r>
      <w:r>
        <w:rPr>
          <w:color w:val="1D1D1B"/>
        </w:rPr>
        <w:t>Care</w:t>
      </w:r>
      <w:r>
        <w:rPr>
          <w:color w:val="1D1D1B"/>
          <w:spacing w:val="3"/>
        </w:rPr>
        <w:t xml:space="preserve"> </w:t>
      </w:r>
      <w:r>
        <w:rPr>
          <w:color w:val="1D1D1B"/>
        </w:rPr>
        <w:t>and</w:t>
      </w:r>
      <w:r>
        <w:rPr>
          <w:color w:val="1D1D1B"/>
          <w:spacing w:val="2"/>
        </w:rPr>
        <w:t xml:space="preserve"> </w:t>
      </w:r>
      <w:r>
        <w:rPr>
          <w:color w:val="1D1D1B"/>
        </w:rPr>
        <w:t>Health.</w:t>
      </w:r>
    </w:p>
    <w:p w14:paraId="4E54600E" w14:textId="77777777" w:rsidR="00BA44CC" w:rsidRDefault="00BA44CC">
      <w:pPr>
        <w:jc w:val="both"/>
        <w:sectPr w:rsidR="00BA44CC">
          <w:pgSz w:w="11910" w:h="16840"/>
          <w:pgMar w:top="1120" w:right="720" w:bottom="1160" w:left="620" w:header="720" w:footer="967" w:gutter="0"/>
          <w:cols w:space="720"/>
        </w:sectPr>
      </w:pPr>
    </w:p>
    <w:p w14:paraId="15F5D10E" w14:textId="77777777" w:rsidR="00BA44CC" w:rsidRDefault="00BA44CC">
      <w:pPr>
        <w:pStyle w:val="BodyText"/>
        <w:spacing w:before="5"/>
        <w:ind w:left="0"/>
        <w:rPr>
          <w:sz w:val="19"/>
        </w:rPr>
      </w:pPr>
    </w:p>
    <w:p w14:paraId="1261C301" w14:textId="77777777" w:rsidR="00BA44CC" w:rsidRDefault="00F11162">
      <w:pPr>
        <w:pStyle w:val="Heading1"/>
        <w:numPr>
          <w:ilvl w:val="0"/>
          <w:numId w:val="7"/>
        </w:numPr>
        <w:tabs>
          <w:tab w:val="left" w:pos="841"/>
        </w:tabs>
      </w:pPr>
      <w:bookmarkStart w:id="4" w:name="2._Introduction"/>
      <w:bookmarkStart w:id="5" w:name="_bookmark1"/>
      <w:bookmarkEnd w:id="4"/>
      <w:bookmarkEnd w:id="5"/>
      <w:r>
        <w:rPr>
          <w:color w:val="007CBB"/>
          <w:w w:val="105"/>
        </w:rPr>
        <w:t>Introduction</w:t>
      </w:r>
    </w:p>
    <w:p w14:paraId="4B82CAB0" w14:textId="77777777" w:rsidR="00BA44CC" w:rsidRDefault="00F11162">
      <w:pPr>
        <w:pStyle w:val="BodyText"/>
        <w:spacing w:before="199" w:line="256" w:lineRule="auto"/>
        <w:ind w:right="248"/>
      </w:pPr>
      <w:r>
        <w:rPr>
          <w:color w:val="1D1D1B"/>
          <w:spacing w:val="-1"/>
          <w:w w:val="105"/>
        </w:rPr>
        <w:t>This</w:t>
      </w:r>
      <w:r>
        <w:rPr>
          <w:color w:val="1D1D1B"/>
          <w:spacing w:val="-22"/>
          <w:w w:val="105"/>
        </w:rPr>
        <w:t xml:space="preserve"> </w:t>
      </w:r>
      <w:r>
        <w:rPr>
          <w:color w:val="1D1D1B"/>
          <w:spacing w:val="-1"/>
          <w:w w:val="105"/>
        </w:rPr>
        <w:t>document</w:t>
      </w:r>
      <w:r>
        <w:rPr>
          <w:color w:val="1D1D1B"/>
          <w:spacing w:val="-21"/>
          <w:w w:val="105"/>
        </w:rPr>
        <w:t xml:space="preserve"> </w:t>
      </w:r>
      <w:r>
        <w:rPr>
          <w:color w:val="1D1D1B"/>
          <w:spacing w:val="-1"/>
          <w:w w:val="105"/>
        </w:rPr>
        <w:t>has</w:t>
      </w:r>
      <w:r>
        <w:rPr>
          <w:color w:val="1D1D1B"/>
          <w:spacing w:val="-22"/>
          <w:w w:val="105"/>
        </w:rPr>
        <w:t xml:space="preserve"> </w:t>
      </w:r>
      <w:r>
        <w:rPr>
          <w:color w:val="1D1D1B"/>
          <w:spacing w:val="-1"/>
          <w:w w:val="105"/>
        </w:rPr>
        <w:t>been</w:t>
      </w:r>
      <w:r>
        <w:rPr>
          <w:color w:val="1D1D1B"/>
          <w:spacing w:val="-21"/>
          <w:w w:val="105"/>
        </w:rPr>
        <w:t xml:space="preserve"> </w:t>
      </w:r>
      <w:r>
        <w:rPr>
          <w:color w:val="1D1D1B"/>
          <w:spacing w:val="-1"/>
          <w:w w:val="105"/>
        </w:rPr>
        <w:t>developed</w:t>
      </w:r>
      <w:r>
        <w:rPr>
          <w:color w:val="1D1D1B"/>
          <w:spacing w:val="-22"/>
          <w:w w:val="105"/>
        </w:rPr>
        <w:t xml:space="preserve"> </w:t>
      </w:r>
      <w:r>
        <w:rPr>
          <w:color w:val="1D1D1B"/>
          <w:spacing w:val="-1"/>
          <w:w w:val="105"/>
        </w:rPr>
        <w:t>as</w:t>
      </w:r>
      <w:r>
        <w:rPr>
          <w:color w:val="1D1D1B"/>
          <w:spacing w:val="-21"/>
          <w:w w:val="105"/>
        </w:rPr>
        <w:t xml:space="preserve"> </w:t>
      </w:r>
      <w:r>
        <w:rPr>
          <w:color w:val="1D1D1B"/>
          <w:spacing w:val="-1"/>
          <w:w w:val="105"/>
        </w:rPr>
        <w:t>a</w:t>
      </w:r>
      <w:r>
        <w:rPr>
          <w:color w:val="1D1D1B"/>
          <w:spacing w:val="-22"/>
          <w:w w:val="105"/>
        </w:rPr>
        <w:t xml:space="preserve"> </w:t>
      </w:r>
      <w:r>
        <w:rPr>
          <w:color w:val="1D1D1B"/>
          <w:spacing w:val="-1"/>
          <w:w w:val="105"/>
        </w:rPr>
        <w:t>market</w:t>
      </w:r>
      <w:r>
        <w:rPr>
          <w:color w:val="1D1D1B"/>
          <w:spacing w:val="-21"/>
          <w:w w:val="105"/>
        </w:rPr>
        <w:t xml:space="preserve"> </w:t>
      </w:r>
      <w:r>
        <w:rPr>
          <w:color w:val="1D1D1B"/>
          <w:spacing w:val="-1"/>
          <w:w w:val="105"/>
        </w:rPr>
        <w:t>facilitation</w:t>
      </w:r>
      <w:r>
        <w:rPr>
          <w:color w:val="1D1D1B"/>
          <w:spacing w:val="-21"/>
          <w:w w:val="105"/>
        </w:rPr>
        <w:t xml:space="preserve"> </w:t>
      </w:r>
      <w:r>
        <w:rPr>
          <w:color w:val="1D1D1B"/>
          <w:w w:val="105"/>
        </w:rPr>
        <w:t>tool</w:t>
      </w:r>
      <w:r>
        <w:rPr>
          <w:color w:val="1D1D1B"/>
          <w:spacing w:val="-22"/>
          <w:w w:val="105"/>
        </w:rPr>
        <w:t xml:space="preserve"> </w:t>
      </w:r>
      <w:r>
        <w:rPr>
          <w:color w:val="1D1D1B"/>
          <w:w w:val="105"/>
        </w:rPr>
        <w:t>for</w:t>
      </w:r>
      <w:r>
        <w:rPr>
          <w:color w:val="1D1D1B"/>
          <w:spacing w:val="-21"/>
          <w:w w:val="105"/>
        </w:rPr>
        <w:t xml:space="preserve"> </w:t>
      </w:r>
      <w:r>
        <w:rPr>
          <w:color w:val="1D1D1B"/>
          <w:w w:val="105"/>
        </w:rPr>
        <w:t>existing</w:t>
      </w:r>
      <w:r>
        <w:rPr>
          <w:color w:val="1D1D1B"/>
          <w:spacing w:val="-22"/>
          <w:w w:val="105"/>
        </w:rPr>
        <w:t xml:space="preserve"> </w:t>
      </w:r>
      <w:r>
        <w:rPr>
          <w:color w:val="1D1D1B"/>
          <w:w w:val="105"/>
        </w:rPr>
        <w:t>and</w:t>
      </w:r>
      <w:r>
        <w:rPr>
          <w:color w:val="1D1D1B"/>
          <w:spacing w:val="-89"/>
          <w:w w:val="105"/>
        </w:rPr>
        <w:t xml:space="preserve"> </w:t>
      </w:r>
      <w:r>
        <w:rPr>
          <w:color w:val="1D1D1B"/>
        </w:rPr>
        <w:t>prospective providers</w:t>
      </w:r>
      <w:r>
        <w:rPr>
          <w:color w:val="1D1D1B"/>
          <w:spacing w:val="1"/>
        </w:rPr>
        <w:t xml:space="preserve"> </w:t>
      </w:r>
      <w:r>
        <w:rPr>
          <w:color w:val="1D1D1B"/>
        </w:rPr>
        <w:t>and</w:t>
      </w:r>
      <w:r>
        <w:rPr>
          <w:color w:val="1D1D1B"/>
          <w:spacing w:val="1"/>
        </w:rPr>
        <w:t xml:space="preserve"> </w:t>
      </w:r>
      <w:r>
        <w:rPr>
          <w:color w:val="1D1D1B"/>
        </w:rPr>
        <w:t>partners</w:t>
      </w:r>
      <w:r>
        <w:rPr>
          <w:color w:val="1D1D1B"/>
          <w:spacing w:val="1"/>
        </w:rPr>
        <w:t xml:space="preserve"> </w:t>
      </w:r>
      <w:r>
        <w:rPr>
          <w:color w:val="1D1D1B"/>
        </w:rPr>
        <w:t>who</w:t>
      </w:r>
      <w:r>
        <w:rPr>
          <w:color w:val="1D1D1B"/>
          <w:spacing w:val="1"/>
        </w:rPr>
        <w:t xml:space="preserve"> </w:t>
      </w:r>
      <w:r>
        <w:rPr>
          <w:color w:val="1D1D1B"/>
        </w:rPr>
        <w:t>may</w:t>
      </w:r>
      <w:r>
        <w:rPr>
          <w:color w:val="1D1D1B"/>
          <w:spacing w:val="1"/>
        </w:rPr>
        <w:t xml:space="preserve"> </w:t>
      </w:r>
      <w:r>
        <w:rPr>
          <w:color w:val="1D1D1B"/>
        </w:rPr>
        <w:t>be</w:t>
      </w:r>
      <w:r>
        <w:rPr>
          <w:color w:val="1D1D1B"/>
          <w:spacing w:val="1"/>
        </w:rPr>
        <w:t xml:space="preserve"> </w:t>
      </w:r>
      <w:r>
        <w:rPr>
          <w:color w:val="1D1D1B"/>
        </w:rPr>
        <w:t>looking</w:t>
      </w:r>
      <w:r>
        <w:rPr>
          <w:color w:val="1D1D1B"/>
          <w:spacing w:val="1"/>
        </w:rPr>
        <w:t xml:space="preserve"> </w:t>
      </w:r>
      <w:r>
        <w:rPr>
          <w:color w:val="1D1D1B"/>
        </w:rPr>
        <w:t>to</w:t>
      </w:r>
      <w:r>
        <w:rPr>
          <w:color w:val="1D1D1B"/>
          <w:spacing w:val="1"/>
        </w:rPr>
        <w:t xml:space="preserve"> </w:t>
      </w:r>
      <w:r>
        <w:rPr>
          <w:color w:val="1D1D1B"/>
        </w:rPr>
        <w:t>establish</w:t>
      </w:r>
      <w:r>
        <w:rPr>
          <w:color w:val="1D1D1B"/>
          <w:spacing w:val="1"/>
        </w:rPr>
        <w:t xml:space="preserve"> </w:t>
      </w:r>
      <w:r>
        <w:rPr>
          <w:color w:val="1D1D1B"/>
        </w:rPr>
        <w:t>services</w:t>
      </w:r>
    </w:p>
    <w:p w14:paraId="73A6AD28" w14:textId="79D15839" w:rsidR="00BA44CC" w:rsidRDefault="00F11162">
      <w:pPr>
        <w:pStyle w:val="BodyText"/>
        <w:spacing w:line="256" w:lineRule="auto"/>
        <w:ind w:right="312"/>
      </w:pPr>
      <w:r>
        <w:rPr>
          <w:color w:val="1D1D1B"/>
        </w:rPr>
        <w:t>in Sefton or change the way their services are provided in order to deliver the</w:t>
      </w:r>
      <w:r>
        <w:rPr>
          <w:color w:val="1D1D1B"/>
          <w:spacing w:val="1"/>
        </w:rPr>
        <w:t xml:space="preserve"> </w:t>
      </w:r>
      <w:r>
        <w:rPr>
          <w:color w:val="1D1D1B"/>
          <w:spacing w:val="-1"/>
          <w:w w:val="105"/>
        </w:rPr>
        <w:t>outcomes</w:t>
      </w:r>
      <w:r>
        <w:rPr>
          <w:color w:val="1D1D1B"/>
          <w:spacing w:val="-22"/>
          <w:w w:val="105"/>
        </w:rPr>
        <w:t xml:space="preserve"> </w:t>
      </w:r>
      <w:r>
        <w:rPr>
          <w:color w:val="1D1D1B"/>
          <w:spacing w:val="-1"/>
          <w:w w:val="105"/>
        </w:rPr>
        <w:t>that</w:t>
      </w:r>
      <w:r>
        <w:rPr>
          <w:color w:val="1D1D1B"/>
          <w:spacing w:val="-22"/>
          <w:w w:val="105"/>
        </w:rPr>
        <w:t xml:space="preserve"> </w:t>
      </w:r>
      <w:r>
        <w:rPr>
          <w:color w:val="1D1D1B"/>
          <w:spacing w:val="-1"/>
          <w:w w:val="105"/>
        </w:rPr>
        <w:t>are</w:t>
      </w:r>
      <w:r>
        <w:rPr>
          <w:color w:val="1D1D1B"/>
          <w:spacing w:val="-22"/>
          <w:w w:val="105"/>
        </w:rPr>
        <w:t xml:space="preserve"> </w:t>
      </w:r>
      <w:r>
        <w:rPr>
          <w:color w:val="1D1D1B"/>
          <w:spacing w:val="-1"/>
          <w:w w:val="105"/>
        </w:rPr>
        <w:t>really</w:t>
      </w:r>
      <w:r>
        <w:rPr>
          <w:color w:val="1D1D1B"/>
          <w:spacing w:val="-22"/>
          <w:w w:val="105"/>
        </w:rPr>
        <w:t xml:space="preserve"> </w:t>
      </w:r>
      <w:r>
        <w:rPr>
          <w:color w:val="1D1D1B"/>
          <w:spacing w:val="-1"/>
          <w:w w:val="105"/>
        </w:rPr>
        <w:t>needed.</w:t>
      </w:r>
      <w:r>
        <w:rPr>
          <w:color w:val="1D1D1B"/>
          <w:spacing w:val="-22"/>
          <w:w w:val="105"/>
        </w:rPr>
        <w:t xml:space="preserve"> </w:t>
      </w:r>
      <w:r>
        <w:rPr>
          <w:color w:val="1D1D1B"/>
          <w:spacing w:val="-1"/>
          <w:w w:val="105"/>
        </w:rPr>
        <w:t>We</w:t>
      </w:r>
      <w:r>
        <w:rPr>
          <w:color w:val="1D1D1B"/>
          <w:spacing w:val="-21"/>
          <w:w w:val="105"/>
        </w:rPr>
        <w:t xml:space="preserve"> </w:t>
      </w:r>
      <w:r>
        <w:rPr>
          <w:color w:val="1D1D1B"/>
          <w:spacing w:val="-1"/>
          <w:w w:val="105"/>
        </w:rPr>
        <w:t>want</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support</w:t>
      </w:r>
      <w:r>
        <w:rPr>
          <w:color w:val="1D1D1B"/>
          <w:spacing w:val="-22"/>
          <w:w w:val="105"/>
        </w:rPr>
        <w:t xml:space="preserve"> </w:t>
      </w:r>
      <w:r>
        <w:rPr>
          <w:color w:val="1D1D1B"/>
          <w:w w:val="105"/>
        </w:rPr>
        <w:t>people</w:t>
      </w:r>
      <w:r>
        <w:rPr>
          <w:color w:val="1D1D1B"/>
          <w:spacing w:val="-22"/>
          <w:w w:val="105"/>
        </w:rPr>
        <w:t xml:space="preserve"> </w:t>
      </w:r>
      <w:r>
        <w:rPr>
          <w:color w:val="1D1D1B"/>
          <w:w w:val="105"/>
        </w:rPr>
        <w:t>in</w:t>
      </w:r>
      <w:r>
        <w:rPr>
          <w:color w:val="1D1D1B"/>
          <w:spacing w:val="-21"/>
          <w:w w:val="105"/>
        </w:rPr>
        <w:t xml:space="preserve"> </w:t>
      </w:r>
      <w:r>
        <w:rPr>
          <w:color w:val="1D1D1B"/>
          <w:w w:val="105"/>
        </w:rPr>
        <w:t>the</w:t>
      </w:r>
      <w:r>
        <w:rPr>
          <w:color w:val="1D1D1B"/>
          <w:spacing w:val="-22"/>
          <w:w w:val="105"/>
        </w:rPr>
        <w:t xml:space="preserve"> </w:t>
      </w:r>
      <w:r>
        <w:rPr>
          <w:color w:val="1D1D1B"/>
          <w:w w:val="105"/>
        </w:rPr>
        <w:t>community</w:t>
      </w:r>
      <w:r>
        <w:rPr>
          <w:color w:val="1D1D1B"/>
          <w:spacing w:val="-89"/>
          <w:w w:val="105"/>
        </w:rPr>
        <w:t xml:space="preserve"> </w:t>
      </w:r>
      <w:r>
        <w:rPr>
          <w:color w:val="1D1D1B"/>
        </w:rPr>
        <w:t>to</w:t>
      </w:r>
      <w:r>
        <w:rPr>
          <w:color w:val="1D1D1B"/>
          <w:spacing w:val="5"/>
        </w:rPr>
        <w:t xml:space="preserve"> </w:t>
      </w:r>
      <w:r>
        <w:rPr>
          <w:color w:val="1D1D1B"/>
        </w:rPr>
        <w:t>have</w:t>
      </w:r>
      <w:r>
        <w:rPr>
          <w:color w:val="1D1D1B"/>
          <w:spacing w:val="5"/>
        </w:rPr>
        <w:t xml:space="preserve"> </w:t>
      </w:r>
      <w:r>
        <w:rPr>
          <w:color w:val="1D1D1B"/>
        </w:rPr>
        <w:t>choice</w:t>
      </w:r>
      <w:r>
        <w:rPr>
          <w:color w:val="1D1D1B"/>
          <w:spacing w:val="5"/>
        </w:rPr>
        <w:t xml:space="preserve"> </w:t>
      </w:r>
      <w:r>
        <w:rPr>
          <w:color w:val="1D1D1B"/>
        </w:rPr>
        <w:t>and</w:t>
      </w:r>
      <w:r>
        <w:rPr>
          <w:color w:val="1D1D1B"/>
          <w:spacing w:val="5"/>
        </w:rPr>
        <w:t xml:space="preserve"> </w:t>
      </w:r>
      <w:r>
        <w:rPr>
          <w:color w:val="1D1D1B"/>
        </w:rPr>
        <w:t>control</w:t>
      </w:r>
      <w:r>
        <w:rPr>
          <w:color w:val="1D1D1B"/>
          <w:spacing w:val="5"/>
        </w:rPr>
        <w:t xml:space="preserve"> </w:t>
      </w:r>
      <w:r>
        <w:rPr>
          <w:color w:val="1D1D1B"/>
        </w:rPr>
        <w:t>over</w:t>
      </w:r>
      <w:r>
        <w:rPr>
          <w:color w:val="1D1D1B"/>
          <w:spacing w:val="5"/>
        </w:rPr>
        <w:t xml:space="preserve"> </w:t>
      </w:r>
      <w:r>
        <w:rPr>
          <w:color w:val="1D1D1B"/>
        </w:rPr>
        <w:t>their</w:t>
      </w:r>
      <w:r>
        <w:rPr>
          <w:color w:val="1D1D1B"/>
          <w:spacing w:val="5"/>
        </w:rPr>
        <w:t xml:space="preserve"> </w:t>
      </w:r>
      <w:r>
        <w:rPr>
          <w:color w:val="1D1D1B"/>
        </w:rPr>
        <w:t>lives</w:t>
      </w:r>
      <w:r>
        <w:rPr>
          <w:color w:val="1D1D1B"/>
          <w:spacing w:val="6"/>
        </w:rPr>
        <w:t xml:space="preserve"> </w:t>
      </w:r>
      <w:r>
        <w:rPr>
          <w:color w:val="1D1D1B"/>
        </w:rPr>
        <w:t>and</w:t>
      </w:r>
      <w:r>
        <w:rPr>
          <w:color w:val="1D1D1B"/>
          <w:spacing w:val="5"/>
        </w:rPr>
        <w:t xml:space="preserve"> </w:t>
      </w:r>
      <w:r>
        <w:rPr>
          <w:color w:val="1D1D1B"/>
        </w:rPr>
        <w:t>the</w:t>
      </w:r>
      <w:r>
        <w:rPr>
          <w:color w:val="1D1D1B"/>
          <w:spacing w:val="5"/>
        </w:rPr>
        <w:t xml:space="preserve"> </w:t>
      </w:r>
      <w:r>
        <w:rPr>
          <w:color w:val="1D1D1B"/>
        </w:rPr>
        <w:t>outcomes</w:t>
      </w:r>
      <w:r>
        <w:rPr>
          <w:color w:val="1D1D1B"/>
          <w:spacing w:val="5"/>
        </w:rPr>
        <w:t xml:space="preserve"> </w:t>
      </w:r>
      <w:r>
        <w:rPr>
          <w:color w:val="1D1D1B"/>
        </w:rPr>
        <w:t>they</w:t>
      </w:r>
      <w:r>
        <w:rPr>
          <w:color w:val="1D1D1B"/>
          <w:spacing w:val="5"/>
        </w:rPr>
        <w:t xml:space="preserve"> </w:t>
      </w:r>
      <w:r>
        <w:rPr>
          <w:color w:val="1D1D1B"/>
        </w:rPr>
        <w:t>can</w:t>
      </w:r>
      <w:r>
        <w:rPr>
          <w:color w:val="1D1D1B"/>
          <w:spacing w:val="5"/>
        </w:rPr>
        <w:t xml:space="preserve"> </w:t>
      </w:r>
      <w:r>
        <w:rPr>
          <w:color w:val="1D1D1B"/>
        </w:rPr>
        <w:t>achieve.</w:t>
      </w:r>
      <w:r>
        <w:rPr>
          <w:color w:val="1D1D1B"/>
          <w:spacing w:val="1"/>
        </w:rPr>
        <w:t xml:space="preserve"> </w:t>
      </w:r>
      <w:r>
        <w:rPr>
          <w:color w:val="1D1D1B"/>
          <w:spacing w:val="-1"/>
          <w:w w:val="105"/>
        </w:rPr>
        <w:t>As</w:t>
      </w:r>
      <w:r>
        <w:rPr>
          <w:color w:val="1D1D1B"/>
          <w:spacing w:val="-23"/>
          <w:w w:val="105"/>
        </w:rPr>
        <w:t xml:space="preserve"> </w:t>
      </w:r>
      <w:r>
        <w:rPr>
          <w:color w:val="1D1D1B"/>
          <w:spacing w:val="-1"/>
          <w:w w:val="105"/>
        </w:rPr>
        <w:t>an</w:t>
      </w:r>
      <w:r>
        <w:rPr>
          <w:color w:val="1D1D1B"/>
          <w:spacing w:val="-22"/>
          <w:w w:val="105"/>
        </w:rPr>
        <w:t xml:space="preserve"> </w:t>
      </w:r>
      <w:r w:rsidR="00EC1275">
        <w:rPr>
          <w:color w:val="1D1D1B"/>
          <w:spacing w:val="-1"/>
          <w:w w:val="105"/>
        </w:rPr>
        <w:t>organization</w:t>
      </w:r>
      <w:r>
        <w:rPr>
          <w:color w:val="1D1D1B"/>
          <w:spacing w:val="-22"/>
          <w:w w:val="105"/>
        </w:rPr>
        <w:t xml:space="preserve"> </w:t>
      </w:r>
      <w:r>
        <w:rPr>
          <w:color w:val="1D1D1B"/>
          <w:spacing w:val="-1"/>
          <w:w w:val="105"/>
        </w:rPr>
        <w:t>we</w:t>
      </w:r>
      <w:r>
        <w:rPr>
          <w:color w:val="1D1D1B"/>
          <w:spacing w:val="-22"/>
          <w:w w:val="105"/>
        </w:rPr>
        <w:t xml:space="preserve"> </w:t>
      </w:r>
      <w:r>
        <w:rPr>
          <w:color w:val="1D1D1B"/>
          <w:spacing w:val="-1"/>
          <w:w w:val="105"/>
        </w:rPr>
        <w:t>will</w:t>
      </w:r>
      <w:r>
        <w:rPr>
          <w:color w:val="1D1D1B"/>
          <w:spacing w:val="-22"/>
          <w:w w:val="105"/>
        </w:rPr>
        <w:t xml:space="preserve"> </w:t>
      </w:r>
      <w:r>
        <w:rPr>
          <w:color w:val="1D1D1B"/>
          <w:spacing w:val="-1"/>
          <w:w w:val="105"/>
        </w:rPr>
        <w:t>work</w:t>
      </w:r>
      <w:r>
        <w:rPr>
          <w:color w:val="1D1D1B"/>
          <w:spacing w:val="-22"/>
          <w:w w:val="105"/>
        </w:rPr>
        <w:t xml:space="preserve"> </w:t>
      </w:r>
      <w:r>
        <w:rPr>
          <w:color w:val="1D1D1B"/>
          <w:spacing w:val="-1"/>
          <w:w w:val="105"/>
        </w:rPr>
        <w:t>with</w:t>
      </w:r>
      <w:r>
        <w:rPr>
          <w:color w:val="1D1D1B"/>
          <w:spacing w:val="-22"/>
          <w:w w:val="105"/>
        </w:rPr>
        <w:t xml:space="preserve"> </w:t>
      </w:r>
      <w:r>
        <w:rPr>
          <w:color w:val="1D1D1B"/>
          <w:w w:val="105"/>
        </w:rPr>
        <w:t>all</w:t>
      </w:r>
      <w:r>
        <w:rPr>
          <w:color w:val="1D1D1B"/>
          <w:spacing w:val="-22"/>
          <w:w w:val="105"/>
        </w:rPr>
        <w:t xml:space="preserve"> </w:t>
      </w:r>
      <w:r>
        <w:rPr>
          <w:color w:val="1D1D1B"/>
          <w:w w:val="105"/>
        </w:rPr>
        <w:t>stakeholders</w:t>
      </w:r>
      <w:r>
        <w:rPr>
          <w:color w:val="1D1D1B"/>
          <w:spacing w:val="-23"/>
          <w:w w:val="105"/>
        </w:rPr>
        <w:t xml:space="preserve"> </w:t>
      </w:r>
      <w:r>
        <w:rPr>
          <w:color w:val="1D1D1B"/>
          <w:w w:val="105"/>
        </w:rPr>
        <w:t>and</w:t>
      </w:r>
      <w:r>
        <w:rPr>
          <w:color w:val="1D1D1B"/>
          <w:spacing w:val="-22"/>
          <w:w w:val="105"/>
        </w:rPr>
        <w:t xml:space="preserve"> </w:t>
      </w:r>
      <w:r>
        <w:rPr>
          <w:color w:val="1D1D1B"/>
          <w:w w:val="105"/>
        </w:rPr>
        <w:t>across</w:t>
      </w:r>
      <w:r>
        <w:rPr>
          <w:color w:val="1D1D1B"/>
          <w:spacing w:val="-22"/>
          <w:w w:val="105"/>
        </w:rPr>
        <w:t xml:space="preserve"> </w:t>
      </w:r>
      <w:r>
        <w:rPr>
          <w:color w:val="1D1D1B"/>
          <w:w w:val="105"/>
        </w:rPr>
        <w:t>all</w:t>
      </w:r>
      <w:r>
        <w:rPr>
          <w:color w:val="1D1D1B"/>
          <w:spacing w:val="-22"/>
          <w:w w:val="105"/>
        </w:rPr>
        <w:t xml:space="preserve"> </w:t>
      </w:r>
      <w:r>
        <w:rPr>
          <w:color w:val="1D1D1B"/>
          <w:w w:val="105"/>
        </w:rPr>
        <w:t>boundaries</w:t>
      </w:r>
      <w:r>
        <w:rPr>
          <w:color w:val="1D1D1B"/>
          <w:spacing w:val="-89"/>
          <w:w w:val="105"/>
        </w:rPr>
        <w:t xml:space="preserve"> </w:t>
      </w:r>
      <w:r>
        <w:rPr>
          <w:color w:val="1D1D1B"/>
          <w:w w:val="105"/>
        </w:rPr>
        <w:t>to</w:t>
      </w:r>
      <w:r>
        <w:rPr>
          <w:color w:val="1D1D1B"/>
          <w:spacing w:val="-23"/>
          <w:w w:val="105"/>
        </w:rPr>
        <w:t xml:space="preserve"> </w:t>
      </w:r>
      <w:r>
        <w:rPr>
          <w:color w:val="1D1D1B"/>
          <w:w w:val="105"/>
        </w:rPr>
        <w:t>deliver</w:t>
      </w:r>
      <w:r>
        <w:rPr>
          <w:color w:val="1D1D1B"/>
          <w:spacing w:val="-23"/>
          <w:w w:val="105"/>
        </w:rPr>
        <w:t xml:space="preserve"> </w:t>
      </w:r>
      <w:r>
        <w:rPr>
          <w:color w:val="1D1D1B"/>
          <w:w w:val="105"/>
        </w:rPr>
        <w:t>this.</w:t>
      </w:r>
    </w:p>
    <w:p w14:paraId="5C4DD4F6" w14:textId="77777777" w:rsidR="00BA44CC" w:rsidRDefault="00F11162">
      <w:pPr>
        <w:pStyle w:val="BodyText"/>
        <w:spacing w:before="215"/>
        <w:ind w:left="357"/>
      </w:pPr>
      <w:r>
        <w:rPr>
          <w:color w:val="1D1D1B"/>
        </w:rPr>
        <w:t>This</w:t>
      </w:r>
      <w:r>
        <w:rPr>
          <w:color w:val="1D1D1B"/>
          <w:spacing w:val="1"/>
        </w:rPr>
        <w:t xml:space="preserve"> </w:t>
      </w:r>
      <w:r>
        <w:rPr>
          <w:color w:val="1D1D1B"/>
        </w:rPr>
        <w:t>document</w:t>
      </w:r>
      <w:r>
        <w:rPr>
          <w:color w:val="1D1D1B"/>
          <w:spacing w:val="2"/>
        </w:rPr>
        <w:t xml:space="preserve"> </w:t>
      </w:r>
      <w:r>
        <w:rPr>
          <w:color w:val="1D1D1B"/>
        </w:rPr>
        <w:t>been</w:t>
      </w:r>
      <w:r>
        <w:rPr>
          <w:color w:val="1D1D1B"/>
          <w:spacing w:val="2"/>
        </w:rPr>
        <w:t xml:space="preserve"> </w:t>
      </w:r>
      <w:r>
        <w:rPr>
          <w:color w:val="1D1D1B"/>
        </w:rPr>
        <w:t>developed</w:t>
      </w:r>
      <w:r>
        <w:rPr>
          <w:color w:val="1D1D1B"/>
          <w:spacing w:val="2"/>
        </w:rPr>
        <w:t xml:space="preserve"> </w:t>
      </w:r>
      <w:r>
        <w:rPr>
          <w:color w:val="1D1D1B"/>
        </w:rPr>
        <w:t>to:</w:t>
      </w:r>
    </w:p>
    <w:p w14:paraId="30EFBDE8" w14:textId="77777777" w:rsidR="00BA44CC" w:rsidRDefault="00BA44CC">
      <w:pPr>
        <w:pStyle w:val="BodyText"/>
        <w:spacing w:before="2"/>
        <w:ind w:left="0"/>
        <w:rPr>
          <w:sz w:val="21"/>
        </w:rPr>
      </w:pPr>
    </w:p>
    <w:p w14:paraId="78552D44" w14:textId="77777777" w:rsidR="00BA44CC" w:rsidRDefault="00F11162">
      <w:pPr>
        <w:pStyle w:val="ListParagraph"/>
        <w:numPr>
          <w:ilvl w:val="0"/>
          <w:numId w:val="6"/>
        </w:numPr>
        <w:tabs>
          <w:tab w:val="left" w:pos="853"/>
          <w:tab w:val="left" w:pos="855"/>
        </w:tabs>
        <w:spacing w:line="213" w:lineRule="auto"/>
        <w:ind w:right="254"/>
        <w:rPr>
          <w:sz w:val="28"/>
        </w:rPr>
      </w:pPr>
      <w:r>
        <w:rPr>
          <w:color w:val="1D1D1B"/>
          <w:sz w:val="28"/>
        </w:rPr>
        <w:t>set</w:t>
      </w:r>
      <w:r>
        <w:rPr>
          <w:color w:val="1D1D1B"/>
          <w:spacing w:val="14"/>
          <w:sz w:val="28"/>
        </w:rPr>
        <w:t xml:space="preserve"> </w:t>
      </w:r>
      <w:r>
        <w:rPr>
          <w:color w:val="1D1D1B"/>
          <w:sz w:val="28"/>
        </w:rPr>
        <w:t>out</w:t>
      </w:r>
      <w:r>
        <w:rPr>
          <w:color w:val="1D1D1B"/>
          <w:spacing w:val="14"/>
          <w:sz w:val="28"/>
        </w:rPr>
        <w:t xml:space="preserve"> </w:t>
      </w:r>
      <w:r>
        <w:rPr>
          <w:color w:val="1D1D1B"/>
          <w:sz w:val="28"/>
        </w:rPr>
        <w:t>our</w:t>
      </w:r>
      <w:r>
        <w:rPr>
          <w:color w:val="1D1D1B"/>
          <w:spacing w:val="14"/>
          <w:sz w:val="28"/>
        </w:rPr>
        <w:t xml:space="preserve"> </w:t>
      </w:r>
      <w:r>
        <w:rPr>
          <w:color w:val="1D1D1B"/>
          <w:sz w:val="28"/>
        </w:rPr>
        <w:t>direction</w:t>
      </w:r>
      <w:r>
        <w:rPr>
          <w:color w:val="1D1D1B"/>
          <w:spacing w:val="14"/>
          <w:sz w:val="28"/>
        </w:rPr>
        <w:t xml:space="preserve"> </w:t>
      </w:r>
      <w:r>
        <w:rPr>
          <w:color w:val="1D1D1B"/>
          <w:sz w:val="28"/>
        </w:rPr>
        <w:t>of</w:t>
      </w:r>
      <w:r>
        <w:rPr>
          <w:color w:val="1D1D1B"/>
          <w:spacing w:val="15"/>
          <w:sz w:val="28"/>
        </w:rPr>
        <w:t xml:space="preserve"> </w:t>
      </w:r>
      <w:r>
        <w:rPr>
          <w:color w:val="1D1D1B"/>
          <w:sz w:val="28"/>
        </w:rPr>
        <w:t>travel</w:t>
      </w:r>
      <w:r>
        <w:rPr>
          <w:color w:val="1D1D1B"/>
          <w:spacing w:val="14"/>
          <w:sz w:val="28"/>
        </w:rPr>
        <w:t xml:space="preserve"> </w:t>
      </w:r>
      <w:r>
        <w:rPr>
          <w:color w:val="1D1D1B"/>
          <w:sz w:val="28"/>
        </w:rPr>
        <w:t>including</w:t>
      </w:r>
      <w:r>
        <w:rPr>
          <w:color w:val="1D1D1B"/>
          <w:spacing w:val="14"/>
          <w:sz w:val="28"/>
        </w:rPr>
        <w:t xml:space="preserve"> </w:t>
      </w:r>
      <w:r>
        <w:rPr>
          <w:color w:val="1D1D1B"/>
          <w:sz w:val="28"/>
        </w:rPr>
        <w:t>strategic</w:t>
      </w:r>
      <w:r>
        <w:rPr>
          <w:color w:val="1D1D1B"/>
          <w:spacing w:val="14"/>
          <w:sz w:val="28"/>
        </w:rPr>
        <w:t xml:space="preserve"> </w:t>
      </w:r>
      <w:r>
        <w:rPr>
          <w:color w:val="1D1D1B"/>
          <w:sz w:val="28"/>
        </w:rPr>
        <w:t>and</w:t>
      </w:r>
      <w:r>
        <w:rPr>
          <w:color w:val="1D1D1B"/>
          <w:spacing w:val="14"/>
          <w:sz w:val="28"/>
        </w:rPr>
        <w:t xml:space="preserve"> </w:t>
      </w:r>
      <w:r>
        <w:rPr>
          <w:color w:val="1D1D1B"/>
          <w:sz w:val="28"/>
        </w:rPr>
        <w:t>legislative</w:t>
      </w:r>
      <w:r>
        <w:rPr>
          <w:color w:val="1D1D1B"/>
          <w:spacing w:val="15"/>
          <w:sz w:val="28"/>
        </w:rPr>
        <w:t xml:space="preserve"> </w:t>
      </w:r>
      <w:r>
        <w:rPr>
          <w:color w:val="1D1D1B"/>
          <w:sz w:val="28"/>
        </w:rPr>
        <w:t>drivers</w:t>
      </w:r>
      <w:r>
        <w:rPr>
          <w:color w:val="1D1D1B"/>
          <w:spacing w:val="14"/>
          <w:sz w:val="28"/>
        </w:rPr>
        <w:t xml:space="preserve"> </w:t>
      </w:r>
      <w:r>
        <w:rPr>
          <w:color w:val="1D1D1B"/>
          <w:sz w:val="28"/>
        </w:rPr>
        <w:t>that</w:t>
      </w:r>
      <w:r>
        <w:rPr>
          <w:color w:val="1D1D1B"/>
          <w:spacing w:val="-85"/>
          <w:sz w:val="28"/>
        </w:rPr>
        <w:t xml:space="preserve"> </w:t>
      </w:r>
      <w:r>
        <w:rPr>
          <w:color w:val="1D1D1B"/>
          <w:sz w:val="28"/>
        </w:rPr>
        <w:t>are</w:t>
      </w:r>
      <w:r>
        <w:rPr>
          <w:color w:val="1D1D1B"/>
          <w:spacing w:val="-18"/>
          <w:sz w:val="28"/>
        </w:rPr>
        <w:t xml:space="preserve"> </w:t>
      </w:r>
      <w:r>
        <w:rPr>
          <w:color w:val="1D1D1B"/>
          <w:sz w:val="28"/>
        </w:rPr>
        <w:t>influencing</w:t>
      </w:r>
      <w:r>
        <w:rPr>
          <w:color w:val="1D1D1B"/>
          <w:spacing w:val="-17"/>
          <w:sz w:val="28"/>
        </w:rPr>
        <w:t xml:space="preserve"> </w:t>
      </w:r>
      <w:r>
        <w:rPr>
          <w:color w:val="1D1D1B"/>
          <w:sz w:val="28"/>
        </w:rPr>
        <w:t>change;</w:t>
      </w:r>
    </w:p>
    <w:p w14:paraId="76B68E8C" w14:textId="77777777" w:rsidR="00BA44CC" w:rsidRDefault="00F11162">
      <w:pPr>
        <w:pStyle w:val="ListParagraph"/>
        <w:numPr>
          <w:ilvl w:val="0"/>
          <w:numId w:val="6"/>
        </w:numPr>
        <w:tabs>
          <w:tab w:val="left" w:pos="853"/>
          <w:tab w:val="left" w:pos="855"/>
        </w:tabs>
        <w:spacing w:before="79" w:line="360" w:lineRule="exact"/>
        <w:ind w:right="355"/>
        <w:rPr>
          <w:sz w:val="28"/>
        </w:rPr>
      </w:pPr>
      <w:r>
        <w:rPr>
          <w:color w:val="1D1D1B"/>
          <w:sz w:val="28"/>
        </w:rPr>
        <w:t>provide</w:t>
      </w:r>
      <w:r>
        <w:rPr>
          <w:color w:val="1D1D1B"/>
          <w:spacing w:val="15"/>
          <w:sz w:val="28"/>
        </w:rPr>
        <w:t xml:space="preserve"> </w:t>
      </w:r>
      <w:r>
        <w:rPr>
          <w:color w:val="1D1D1B"/>
          <w:sz w:val="28"/>
        </w:rPr>
        <w:t>information</w:t>
      </w:r>
      <w:r>
        <w:rPr>
          <w:color w:val="1D1D1B"/>
          <w:spacing w:val="16"/>
          <w:sz w:val="28"/>
        </w:rPr>
        <w:t xml:space="preserve"> </w:t>
      </w:r>
      <w:r>
        <w:rPr>
          <w:color w:val="1D1D1B"/>
          <w:sz w:val="28"/>
        </w:rPr>
        <w:t>to</w:t>
      </w:r>
      <w:r>
        <w:rPr>
          <w:color w:val="1D1D1B"/>
          <w:spacing w:val="15"/>
          <w:sz w:val="28"/>
        </w:rPr>
        <w:t xml:space="preserve"> </w:t>
      </w:r>
      <w:r>
        <w:rPr>
          <w:color w:val="1D1D1B"/>
          <w:sz w:val="28"/>
        </w:rPr>
        <w:t>the</w:t>
      </w:r>
      <w:r>
        <w:rPr>
          <w:color w:val="1D1D1B"/>
          <w:spacing w:val="16"/>
          <w:sz w:val="28"/>
        </w:rPr>
        <w:t xml:space="preserve"> </w:t>
      </w:r>
      <w:r>
        <w:rPr>
          <w:color w:val="1D1D1B"/>
          <w:sz w:val="28"/>
        </w:rPr>
        <w:t>social</w:t>
      </w:r>
      <w:r>
        <w:rPr>
          <w:color w:val="1D1D1B"/>
          <w:spacing w:val="16"/>
          <w:sz w:val="28"/>
        </w:rPr>
        <w:t xml:space="preserve"> </w:t>
      </w:r>
      <w:r>
        <w:rPr>
          <w:color w:val="1D1D1B"/>
          <w:sz w:val="28"/>
        </w:rPr>
        <w:t>care</w:t>
      </w:r>
      <w:r>
        <w:rPr>
          <w:color w:val="1D1D1B"/>
          <w:spacing w:val="15"/>
          <w:sz w:val="28"/>
        </w:rPr>
        <w:t xml:space="preserve"> </w:t>
      </w:r>
      <w:r>
        <w:rPr>
          <w:color w:val="1D1D1B"/>
          <w:sz w:val="28"/>
        </w:rPr>
        <w:t>market</w:t>
      </w:r>
      <w:r>
        <w:rPr>
          <w:color w:val="1D1D1B"/>
          <w:spacing w:val="16"/>
          <w:sz w:val="28"/>
        </w:rPr>
        <w:t xml:space="preserve"> </w:t>
      </w:r>
      <w:r>
        <w:rPr>
          <w:color w:val="1D1D1B"/>
          <w:sz w:val="28"/>
        </w:rPr>
        <w:t>on</w:t>
      </w:r>
      <w:r>
        <w:rPr>
          <w:color w:val="1D1D1B"/>
          <w:spacing w:val="16"/>
          <w:sz w:val="28"/>
        </w:rPr>
        <w:t xml:space="preserve"> </w:t>
      </w:r>
      <w:r>
        <w:rPr>
          <w:color w:val="1D1D1B"/>
          <w:sz w:val="28"/>
        </w:rPr>
        <w:t>population</w:t>
      </w:r>
      <w:r>
        <w:rPr>
          <w:color w:val="1D1D1B"/>
          <w:spacing w:val="15"/>
          <w:sz w:val="28"/>
        </w:rPr>
        <w:t xml:space="preserve"> </w:t>
      </w:r>
      <w:r>
        <w:rPr>
          <w:color w:val="1D1D1B"/>
          <w:sz w:val="28"/>
        </w:rPr>
        <w:t>needs,</w:t>
      </w:r>
      <w:r>
        <w:rPr>
          <w:color w:val="1D1D1B"/>
          <w:spacing w:val="16"/>
          <w:sz w:val="28"/>
        </w:rPr>
        <w:t xml:space="preserve"> </w:t>
      </w:r>
      <w:r>
        <w:rPr>
          <w:color w:val="1D1D1B"/>
          <w:sz w:val="28"/>
        </w:rPr>
        <w:t>service</w:t>
      </w:r>
      <w:r>
        <w:rPr>
          <w:color w:val="1D1D1B"/>
          <w:spacing w:val="-84"/>
          <w:sz w:val="28"/>
        </w:rPr>
        <w:t xml:space="preserve"> </w:t>
      </w:r>
      <w:r>
        <w:rPr>
          <w:color w:val="1D1D1B"/>
          <w:sz w:val="28"/>
        </w:rPr>
        <w:t>demands,</w:t>
      </w:r>
      <w:r>
        <w:rPr>
          <w:color w:val="1D1D1B"/>
          <w:spacing w:val="15"/>
          <w:sz w:val="28"/>
        </w:rPr>
        <w:t xml:space="preserve"> </w:t>
      </w:r>
      <w:r>
        <w:rPr>
          <w:color w:val="1D1D1B"/>
          <w:sz w:val="28"/>
        </w:rPr>
        <w:t>commissioning</w:t>
      </w:r>
      <w:r>
        <w:rPr>
          <w:color w:val="1D1D1B"/>
          <w:spacing w:val="15"/>
          <w:sz w:val="28"/>
        </w:rPr>
        <w:t xml:space="preserve"> </w:t>
      </w:r>
      <w:r>
        <w:rPr>
          <w:color w:val="1D1D1B"/>
          <w:sz w:val="28"/>
        </w:rPr>
        <w:t>priorities</w:t>
      </w:r>
      <w:r>
        <w:rPr>
          <w:color w:val="1D1D1B"/>
          <w:spacing w:val="16"/>
          <w:sz w:val="28"/>
        </w:rPr>
        <w:t xml:space="preserve"> </w:t>
      </w:r>
      <w:r>
        <w:rPr>
          <w:color w:val="1D1D1B"/>
          <w:sz w:val="28"/>
        </w:rPr>
        <w:t>and</w:t>
      </w:r>
      <w:r>
        <w:rPr>
          <w:color w:val="1D1D1B"/>
          <w:spacing w:val="15"/>
          <w:sz w:val="28"/>
        </w:rPr>
        <w:t xml:space="preserve"> </w:t>
      </w:r>
      <w:r>
        <w:rPr>
          <w:color w:val="1D1D1B"/>
          <w:sz w:val="28"/>
        </w:rPr>
        <w:t>resource</w:t>
      </w:r>
      <w:r>
        <w:rPr>
          <w:color w:val="1D1D1B"/>
          <w:spacing w:val="16"/>
          <w:sz w:val="28"/>
        </w:rPr>
        <w:t xml:space="preserve"> </w:t>
      </w:r>
      <w:r>
        <w:rPr>
          <w:color w:val="1D1D1B"/>
          <w:sz w:val="28"/>
        </w:rPr>
        <w:t>availability,</w:t>
      </w:r>
      <w:r>
        <w:rPr>
          <w:color w:val="1D1D1B"/>
          <w:spacing w:val="15"/>
          <w:sz w:val="28"/>
        </w:rPr>
        <w:t xml:space="preserve"> </w:t>
      </w:r>
      <w:r>
        <w:rPr>
          <w:color w:val="1D1D1B"/>
          <w:sz w:val="28"/>
        </w:rPr>
        <w:t>to</w:t>
      </w:r>
      <w:r>
        <w:rPr>
          <w:color w:val="1D1D1B"/>
          <w:spacing w:val="16"/>
          <w:sz w:val="28"/>
        </w:rPr>
        <w:t xml:space="preserve"> </w:t>
      </w:r>
      <w:r>
        <w:rPr>
          <w:color w:val="1D1D1B"/>
          <w:sz w:val="28"/>
        </w:rPr>
        <w:t>facilitate</w:t>
      </w:r>
      <w:r>
        <w:rPr>
          <w:color w:val="1D1D1B"/>
          <w:spacing w:val="1"/>
          <w:sz w:val="28"/>
        </w:rPr>
        <w:t xml:space="preserve"> </w:t>
      </w:r>
      <w:r>
        <w:rPr>
          <w:color w:val="1D1D1B"/>
          <w:sz w:val="28"/>
        </w:rPr>
        <w:t>the</w:t>
      </w:r>
      <w:r>
        <w:rPr>
          <w:color w:val="1D1D1B"/>
          <w:spacing w:val="8"/>
          <w:sz w:val="28"/>
        </w:rPr>
        <w:t xml:space="preserve"> </w:t>
      </w:r>
      <w:r>
        <w:rPr>
          <w:color w:val="1D1D1B"/>
          <w:sz w:val="28"/>
        </w:rPr>
        <w:t>effective</w:t>
      </w:r>
      <w:r>
        <w:rPr>
          <w:color w:val="1D1D1B"/>
          <w:spacing w:val="9"/>
          <w:sz w:val="28"/>
        </w:rPr>
        <w:t xml:space="preserve"> </w:t>
      </w:r>
      <w:r>
        <w:rPr>
          <w:color w:val="1D1D1B"/>
          <w:sz w:val="28"/>
        </w:rPr>
        <w:t>planning</w:t>
      </w:r>
      <w:r>
        <w:rPr>
          <w:color w:val="1D1D1B"/>
          <w:spacing w:val="9"/>
          <w:sz w:val="28"/>
        </w:rPr>
        <w:t xml:space="preserve"> </w:t>
      </w:r>
      <w:r>
        <w:rPr>
          <w:color w:val="1D1D1B"/>
          <w:sz w:val="28"/>
        </w:rPr>
        <w:t>and</w:t>
      </w:r>
      <w:r>
        <w:rPr>
          <w:color w:val="1D1D1B"/>
          <w:spacing w:val="9"/>
          <w:sz w:val="28"/>
        </w:rPr>
        <w:t xml:space="preserve"> </w:t>
      </w:r>
      <w:r>
        <w:rPr>
          <w:color w:val="1D1D1B"/>
          <w:sz w:val="28"/>
        </w:rPr>
        <w:t>development</w:t>
      </w:r>
      <w:r>
        <w:rPr>
          <w:color w:val="1D1D1B"/>
          <w:spacing w:val="9"/>
          <w:sz w:val="28"/>
        </w:rPr>
        <w:t xml:space="preserve"> </w:t>
      </w:r>
      <w:r>
        <w:rPr>
          <w:color w:val="1D1D1B"/>
          <w:sz w:val="28"/>
        </w:rPr>
        <w:t>of</w:t>
      </w:r>
      <w:r>
        <w:rPr>
          <w:color w:val="1D1D1B"/>
          <w:spacing w:val="8"/>
          <w:sz w:val="28"/>
        </w:rPr>
        <w:t xml:space="preserve"> </w:t>
      </w:r>
      <w:r>
        <w:rPr>
          <w:color w:val="1D1D1B"/>
          <w:sz w:val="28"/>
        </w:rPr>
        <w:t>services</w:t>
      </w:r>
      <w:r>
        <w:rPr>
          <w:color w:val="1D1D1B"/>
          <w:spacing w:val="9"/>
          <w:sz w:val="28"/>
        </w:rPr>
        <w:t xml:space="preserve"> </w:t>
      </w:r>
      <w:r>
        <w:rPr>
          <w:color w:val="1D1D1B"/>
          <w:sz w:val="28"/>
        </w:rPr>
        <w:t>and</w:t>
      </w:r>
      <w:r>
        <w:rPr>
          <w:color w:val="1D1D1B"/>
          <w:spacing w:val="9"/>
          <w:sz w:val="28"/>
        </w:rPr>
        <w:t xml:space="preserve"> </w:t>
      </w:r>
      <w:r>
        <w:rPr>
          <w:color w:val="1D1D1B"/>
          <w:sz w:val="28"/>
        </w:rPr>
        <w:t>opportunities</w:t>
      </w:r>
      <w:r>
        <w:rPr>
          <w:color w:val="1D1D1B"/>
          <w:spacing w:val="9"/>
          <w:sz w:val="28"/>
        </w:rPr>
        <w:t xml:space="preserve"> </w:t>
      </w:r>
      <w:r>
        <w:rPr>
          <w:color w:val="1D1D1B"/>
          <w:sz w:val="28"/>
        </w:rPr>
        <w:t>to</w:t>
      </w:r>
      <w:r>
        <w:rPr>
          <w:color w:val="1D1D1B"/>
          <w:spacing w:val="1"/>
          <w:sz w:val="28"/>
        </w:rPr>
        <w:t xml:space="preserve"> </w:t>
      </w:r>
      <w:r>
        <w:rPr>
          <w:color w:val="1D1D1B"/>
          <w:sz w:val="28"/>
        </w:rPr>
        <w:t>meet</w:t>
      </w:r>
      <w:r>
        <w:rPr>
          <w:color w:val="1D1D1B"/>
          <w:spacing w:val="-12"/>
          <w:sz w:val="28"/>
        </w:rPr>
        <w:t xml:space="preserve"> </w:t>
      </w:r>
      <w:r>
        <w:rPr>
          <w:color w:val="1D1D1B"/>
          <w:sz w:val="28"/>
        </w:rPr>
        <w:t>the</w:t>
      </w:r>
      <w:r>
        <w:rPr>
          <w:color w:val="1D1D1B"/>
          <w:spacing w:val="-11"/>
          <w:sz w:val="28"/>
        </w:rPr>
        <w:t xml:space="preserve"> </w:t>
      </w:r>
      <w:r>
        <w:rPr>
          <w:color w:val="1D1D1B"/>
          <w:sz w:val="28"/>
        </w:rPr>
        <w:t>needs</w:t>
      </w:r>
      <w:r>
        <w:rPr>
          <w:color w:val="1D1D1B"/>
          <w:spacing w:val="-11"/>
          <w:sz w:val="28"/>
        </w:rPr>
        <w:t xml:space="preserve"> </w:t>
      </w:r>
      <w:r>
        <w:rPr>
          <w:color w:val="1D1D1B"/>
          <w:sz w:val="28"/>
        </w:rPr>
        <w:t>of</w:t>
      </w:r>
      <w:r>
        <w:rPr>
          <w:color w:val="1D1D1B"/>
          <w:spacing w:val="-11"/>
          <w:sz w:val="28"/>
        </w:rPr>
        <w:t xml:space="preserve"> </w:t>
      </w:r>
      <w:r>
        <w:rPr>
          <w:color w:val="1D1D1B"/>
          <w:sz w:val="28"/>
        </w:rPr>
        <w:t>our</w:t>
      </w:r>
      <w:r>
        <w:rPr>
          <w:color w:val="1D1D1B"/>
          <w:spacing w:val="-12"/>
          <w:sz w:val="28"/>
        </w:rPr>
        <w:t xml:space="preserve"> </w:t>
      </w:r>
      <w:r>
        <w:rPr>
          <w:color w:val="1D1D1B"/>
          <w:sz w:val="28"/>
        </w:rPr>
        <w:t>residents</w:t>
      </w:r>
      <w:r>
        <w:rPr>
          <w:color w:val="1D1D1B"/>
          <w:spacing w:val="-11"/>
          <w:sz w:val="28"/>
        </w:rPr>
        <w:t xml:space="preserve"> </w:t>
      </w:r>
      <w:r>
        <w:rPr>
          <w:color w:val="1D1D1B"/>
          <w:sz w:val="28"/>
        </w:rPr>
        <w:t>–</w:t>
      </w:r>
      <w:r>
        <w:rPr>
          <w:color w:val="1D1D1B"/>
          <w:spacing w:val="-11"/>
          <w:sz w:val="28"/>
        </w:rPr>
        <w:t xml:space="preserve"> </w:t>
      </w:r>
      <w:r>
        <w:rPr>
          <w:color w:val="1D1D1B"/>
          <w:sz w:val="28"/>
        </w:rPr>
        <w:t>both</w:t>
      </w:r>
      <w:r>
        <w:rPr>
          <w:color w:val="1D1D1B"/>
          <w:spacing w:val="-11"/>
          <w:sz w:val="28"/>
        </w:rPr>
        <w:t xml:space="preserve"> </w:t>
      </w:r>
      <w:r>
        <w:rPr>
          <w:color w:val="1D1D1B"/>
          <w:sz w:val="28"/>
        </w:rPr>
        <w:t>now</w:t>
      </w:r>
      <w:r>
        <w:rPr>
          <w:color w:val="1D1D1B"/>
          <w:spacing w:val="-12"/>
          <w:sz w:val="28"/>
        </w:rPr>
        <w:t xml:space="preserve"> </w:t>
      </w:r>
      <w:r>
        <w:rPr>
          <w:color w:val="1D1D1B"/>
          <w:sz w:val="28"/>
        </w:rPr>
        <w:t>and</w:t>
      </w:r>
      <w:r>
        <w:rPr>
          <w:color w:val="1D1D1B"/>
          <w:spacing w:val="-11"/>
          <w:sz w:val="28"/>
        </w:rPr>
        <w:t xml:space="preserve"> </w:t>
      </w:r>
      <w:r>
        <w:rPr>
          <w:color w:val="1D1D1B"/>
          <w:sz w:val="28"/>
        </w:rPr>
        <w:t>in</w:t>
      </w:r>
      <w:r>
        <w:rPr>
          <w:color w:val="1D1D1B"/>
          <w:spacing w:val="-11"/>
          <w:sz w:val="28"/>
        </w:rPr>
        <w:t xml:space="preserve"> </w:t>
      </w:r>
      <w:r>
        <w:rPr>
          <w:color w:val="1D1D1B"/>
          <w:sz w:val="28"/>
        </w:rPr>
        <w:t>the</w:t>
      </w:r>
      <w:r>
        <w:rPr>
          <w:color w:val="1D1D1B"/>
          <w:spacing w:val="-11"/>
          <w:sz w:val="28"/>
        </w:rPr>
        <w:t xml:space="preserve"> </w:t>
      </w:r>
      <w:r>
        <w:rPr>
          <w:color w:val="1D1D1B"/>
          <w:sz w:val="28"/>
        </w:rPr>
        <w:t>future;</w:t>
      </w:r>
    </w:p>
    <w:p w14:paraId="54879302" w14:textId="77777777" w:rsidR="00BA44CC" w:rsidRDefault="00F11162">
      <w:pPr>
        <w:pStyle w:val="ListParagraph"/>
        <w:numPr>
          <w:ilvl w:val="0"/>
          <w:numId w:val="6"/>
        </w:numPr>
        <w:tabs>
          <w:tab w:val="left" w:pos="853"/>
          <w:tab w:val="left" w:pos="855"/>
        </w:tabs>
        <w:spacing w:before="47" w:line="232" w:lineRule="auto"/>
        <w:ind w:right="292"/>
        <w:rPr>
          <w:sz w:val="28"/>
        </w:rPr>
      </w:pPr>
      <w:r>
        <w:rPr>
          <w:color w:val="1D1D1B"/>
          <w:sz w:val="28"/>
        </w:rPr>
        <w:t>encourage</w:t>
      </w:r>
      <w:r>
        <w:rPr>
          <w:color w:val="1D1D1B"/>
          <w:spacing w:val="18"/>
          <w:sz w:val="28"/>
        </w:rPr>
        <w:t xml:space="preserve"> </w:t>
      </w:r>
      <w:r>
        <w:rPr>
          <w:color w:val="1D1D1B"/>
          <w:sz w:val="28"/>
        </w:rPr>
        <w:t>understanding</w:t>
      </w:r>
      <w:r>
        <w:rPr>
          <w:color w:val="1D1D1B"/>
          <w:spacing w:val="18"/>
          <w:sz w:val="28"/>
        </w:rPr>
        <w:t xml:space="preserve"> </w:t>
      </w:r>
      <w:r>
        <w:rPr>
          <w:color w:val="1D1D1B"/>
          <w:sz w:val="28"/>
        </w:rPr>
        <w:t>and</w:t>
      </w:r>
      <w:r>
        <w:rPr>
          <w:color w:val="1D1D1B"/>
          <w:spacing w:val="19"/>
          <w:sz w:val="28"/>
        </w:rPr>
        <w:t xml:space="preserve"> </w:t>
      </w:r>
      <w:r>
        <w:rPr>
          <w:color w:val="1D1D1B"/>
          <w:sz w:val="28"/>
        </w:rPr>
        <w:t>provide</w:t>
      </w:r>
      <w:r>
        <w:rPr>
          <w:color w:val="1D1D1B"/>
          <w:spacing w:val="18"/>
          <w:sz w:val="28"/>
        </w:rPr>
        <w:t xml:space="preserve"> </w:t>
      </w:r>
      <w:r>
        <w:rPr>
          <w:color w:val="1D1D1B"/>
          <w:sz w:val="28"/>
        </w:rPr>
        <w:t>a</w:t>
      </w:r>
      <w:r>
        <w:rPr>
          <w:color w:val="1D1D1B"/>
          <w:spacing w:val="19"/>
          <w:sz w:val="28"/>
        </w:rPr>
        <w:t xml:space="preserve"> </w:t>
      </w:r>
      <w:r>
        <w:rPr>
          <w:color w:val="1D1D1B"/>
          <w:sz w:val="28"/>
        </w:rPr>
        <w:t>basis</w:t>
      </w:r>
      <w:r>
        <w:rPr>
          <w:color w:val="1D1D1B"/>
          <w:spacing w:val="18"/>
          <w:sz w:val="28"/>
        </w:rPr>
        <w:t xml:space="preserve"> </w:t>
      </w:r>
      <w:r>
        <w:rPr>
          <w:color w:val="1D1D1B"/>
          <w:sz w:val="28"/>
        </w:rPr>
        <w:t>for</w:t>
      </w:r>
      <w:r>
        <w:rPr>
          <w:color w:val="1D1D1B"/>
          <w:spacing w:val="18"/>
          <w:sz w:val="28"/>
        </w:rPr>
        <w:t xml:space="preserve"> </w:t>
      </w:r>
      <w:r>
        <w:rPr>
          <w:color w:val="1D1D1B"/>
          <w:sz w:val="28"/>
        </w:rPr>
        <w:t>constructive</w:t>
      </w:r>
      <w:r>
        <w:rPr>
          <w:color w:val="1D1D1B"/>
          <w:spacing w:val="19"/>
          <w:sz w:val="28"/>
        </w:rPr>
        <w:t xml:space="preserve"> </w:t>
      </w:r>
      <w:r>
        <w:rPr>
          <w:color w:val="1D1D1B"/>
          <w:sz w:val="28"/>
        </w:rPr>
        <w:t>and</w:t>
      </w:r>
      <w:r>
        <w:rPr>
          <w:color w:val="1D1D1B"/>
          <w:spacing w:val="18"/>
          <w:sz w:val="28"/>
        </w:rPr>
        <w:t xml:space="preserve"> </w:t>
      </w:r>
      <w:r>
        <w:rPr>
          <w:color w:val="1D1D1B"/>
          <w:sz w:val="28"/>
        </w:rPr>
        <w:t>creative</w:t>
      </w:r>
      <w:r>
        <w:rPr>
          <w:color w:val="1D1D1B"/>
          <w:spacing w:val="-84"/>
          <w:sz w:val="28"/>
        </w:rPr>
        <w:t xml:space="preserve"> </w:t>
      </w:r>
      <w:r>
        <w:rPr>
          <w:color w:val="1D1D1B"/>
          <w:sz w:val="28"/>
        </w:rPr>
        <w:t>dialogue with stakeholders and providers. This will be based on a clear</w:t>
      </w:r>
      <w:r>
        <w:rPr>
          <w:color w:val="1D1D1B"/>
          <w:spacing w:val="1"/>
          <w:sz w:val="28"/>
        </w:rPr>
        <w:t xml:space="preserve"> </w:t>
      </w:r>
      <w:r>
        <w:rPr>
          <w:color w:val="1D1D1B"/>
          <w:spacing w:val="-1"/>
          <w:w w:val="105"/>
          <w:sz w:val="28"/>
        </w:rPr>
        <w:t>message</w:t>
      </w:r>
      <w:r>
        <w:rPr>
          <w:color w:val="1D1D1B"/>
          <w:spacing w:val="-23"/>
          <w:w w:val="105"/>
          <w:sz w:val="28"/>
        </w:rPr>
        <w:t xml:space="preserve"> </w:t>
      </w:r>
      <w:r>
        <w:rPr>
          <w:color w:val="1D1D1B"/>
          <w:spacing w:val="-1"/>
          <w:w w:val="105"/>
          <w:sz w:val="28"/>
        </w:rPr>
        <w:t>from</w:t>
      </w:r>
      <w:r>
        <w:rPr>
          <w:color w:val="1D1D1B"/>
          <w:spacing w:val="-22"/>
          <w:w w:val="105"/>
          <w:sz w:val="28"/>
        </w:rPr>
        <w:t xml:space="preserve"> </w:t>
      </w:r>
      <w:r>
        <w:rPr>
          <w:color w:val="1D1D1B"/>
          <w:spacing w:val="-1"/>
          <w:w w:val="105"/>
          <w:sz w:val="28"/>
        </w:rPr>
        <w:t>us</w:t>
      </w:r>
      <w:r>
        <w:rPr>
          <w:color w:val="1D1D1B"/>
          <w:spacing w:val="-22"/>
          <w:w w:val="105"/>
          <w:sz w:val="28"/>
        </w:rPr>
        <w:t xml:space="preserve"> </w:t>
      </w:r>
      <w:r>
        <w:rPr>
          <w:color w:val="1D1D1B"/>
          <w:spacing w:val="-1"/>
          <w:w w:val="105"/>
          <w:sz w:val="28"/>
        </w:rPr>
        <w:t>on</w:t>
      </w:r>
      <w:r>
        <w:rPr>
          <w:color w:val="1D1D1B"/>
          <w:spacing w:val="-22"/>
          <w:w w:val="105"/>
          <w:sz w:val="28"/>
        </w:rPr>
        <w:t xml:space="preserve"> </w:t>
      </w:r>
      <w:r>
        <w:rPr>
          <w:color w:val="1D1D1B"/>
          <w:spacing w:val="-1"/>
          <w:w w:val="105"/>
          <w:sz w:val="28"/>
        </w:rPr>
        <w:t>exactly</w:t>
      </w:r>
      <w:r>
        <w:rPr>
          <w:color w:val="1D1D1B"/>
          <w:spacing w:val="-23"/>
          <w:w w:val="105"/>
          <w:sz w:val="28"/>
        </w:rPr>
        <w:t xml:space="preserve"> </w:t>
      </w:r>
      <w:r>
        <w:rPr>
          <w:color w:val="1D1D1B"/>
          <w:spacing w:val="-1"/>
          <w:w w:val="105"/>
          <w:sz w:val="28"/>
        </w:rPr>
        <w:t>what</w:t>
      </w:r>
      <w:r>
        <w:rPr>
          <w:color w:val="1D1D1B"/>
          <w:spacing w:val="-22"/>
          <w:w w:val="105"/>
          <w:sz w:val="28"/>
        </w:rPr>
        <w:t xml:space="preserve"> </w:t>
      </w:r>
      <w:r>
        <w:rPr>
          <w:color w:val="1D1D1B"/>
          <w:spacing w:val="-1"/>
          <w:w w:val="105"/>
          <w:sz w:val="28"/>
        </w:rPr>
        <w:t>we</w:t>
      </w:r>
      <w:r>
        <w:rPr>
          <w:color w:val="1D1D1B"/>
          <w:spacing w:val="-22"/>
          <w:w w:val="105"/>
          <w:sz w:val="28"/>
        </w:rPr>
        <w:t xml:space="preserve"> </w:t>
      </w:r>
      <w:r>
        <w:rPr>
          <w:color w:val="1D1D1B"/>
          <w:spacing w:val="-1"/>
          <w:w w:val="105"/>
          <w:sz w:val="28"/>
        </w:rPr>
        <w:t>want</w:t>
      </w:r>
      <w:r>
        <w:rPr>
          <w:color w:val="1D1D1B"/>
          <w:spacing w:val="-22"/>
          <w:w w:val="105"/>
          <w:sz w:val="28"/>
        </w:rPr>
        <w:t xml:space="preserve"> </w:t>
      </w:r>
      <w:r>
        <w:rPr>
          <w:color w:val="1D1D1B"/>
          <w:w w:val="105"/>
          <w:sz w:val="28"/>
        </w:rPr>
        <w:t>and</w:t>
      </w:r>
      <w:r>
        <w:rPr>
          <w:color w:val="1D1D1B"/>
          <w:spacing w:val="-23"/>
          <w:w w:val="105"/>
          <w:sz w:val="28"/>
        </w:rPr>
        <w:t xml:space="preserve"> </w:t>
      </w:r>
      <w:r>
        <w:rPr>
          <w:color w:val="1D1D1B"/>
          <w:w w:val="105"/>
          <w:sz w:val="28"/>
        </w:rPr>
        <w:t>need</w:t>
      </w:r>
      <w:r>
        <w:rPr>
          <w:color w:val="1D1D1B"/>
          <w:spacing w:val="-22"/>
          <w:w w:val="105"/>
          <w:sz w:val="28"/>
        </w:rPr>
        <w:t xml:space="preserve"> </w:t>
      </w:r>
      <w:r>
        <w:rPr>
          <w:color w:val="1D1D1B"/>
          <w:w w:val="105"/>
          <w:sz w:val="28"/>
        </w:rPr>
        <w:t>from</w:t>
      </w:r>
      <w:r>
        <w:rPr>
          <w:color w:val="1D1D1B"/>
          <w:spacing w:val="-22"/>
          <w:w w:val="105"/>
          <w:sz w:val="28"/>
        </w:rPr>
        <w:t xml:space="preserve"> </w:t>
      </w:r>
      <w:r>
        <w:rPr>
          <w:color w:val="1D1D1B"/>
          <w:w w:val="105"/>
          <w:sz w:val="28"/>
        </w:rPr>
        <w:t>the</w:t>
      </w:r>
      <w:r>
        <w:rPr>
          <w:color w:val="1D1D1B"/>
          <w:spacing w:val="-22"/>
          <w:w w:val="105"/>
          <w:sz w:val="28"/>
        </w:rPr>
        <w:t xml:space="preserve"> </w:t>
      </w:r>
      <w:r>
        <w:rPr>
          <w:color w:val="1D1D1B"/>
          <w:w w:val="105"/>
          <w:sz w:val="28"/>
        </w:rPr>
        <w:t>market.</w:t>
      </w:r>
    </w:p>
    <w:p w14:paraId="701FA132" w14:textId="77777777" w:rsidR="00BA44CC" w:rsidRDefault="00F11162">
      <w:pPr>
        <w:pStyle w:val="ListParagraph"/>
        <w:numPr>
          <w:ilvl w:val="0"/>
          <w:numId w:val="6"/>
        </w:numPr>
        <w:tabs>
          <w:tab w:val="left" w:pos="853"/>
          <w:tab w:val="left" w:pos="855"/>
        </w:tabs>
        <w:spacing w:before="73" w:line="360" w:lineRule="exact"/>
        <w:ind w:right="862"/>
        <w:rPr>
          <w:sz w:val="28"/>
        </w:rPr>
      </w:pPr>
      <w:r>
        <w:rPr>
          <w:color w:val="1D1D1B"/>
          <w:sz w:val="28"/>
        </w:rPr>
        <w:t>set out opportunities</w:t>
      </w:r>
      <w:r>
        <w:rPr>
          <w:color w:val="1D1D1B"/>
          <w:spacing w:val="1"/>
          <w:sz w:val="28"/>
        </w:rPr>
        <w:t xml:space="preserve"> </w:t>
      </w:r>
      <w:r>
        <w:rPr>
          <w:color w:val="1D1D1B"/>
          <w:sz w:val="28"/>
        </w:rPr>
        <w:t>for market</w:t>
      </w:r>
      <w:r>
        <w:rPr>
          <w:color w:val="1D1D1B"/>
          <w:spacing w:val="1"/>
          <w:sz w:val="28"/>
        </w:rPr>
        <w:t xml:space="preserve"> </w:t>
      </w:r>
      <w:r>
        <w:rPr>
          <w:color w:val="1D1D1B"/>
          <w:sz w:val="28"/>
        </w:rPr>
        <w:t>development and</w:t>
      </w:r>
      <w:r>
        <w:rPr>
          <w:color w:val="1D1D1B"/>
          <w:spacing w:val="1"/>
          <w:sz w:val="28"/>
        </w:rPr>
        <w:t xml:space="preserve"> </w:t>
      </w:r>
      <w:r>
        <w:rPr>
          <w:color w:val="1D1D1B"/>
          <w:sz w:val="28"/>
        </w:rPr>
        <w:t>encourage the</w:t>
      </w:r>
      <w:r>
        <w:rPr>
          <w:color w:val="1D1D1B"/>
          <w:spacing w:val="1"/>
          <w:sz w:val="28"/>
        </w:rPr>
        <w:t xml:space="preserve"> </w:t>
      </w:r>
      <w:r>
        <w:rPr>
          <w:color w:val="1D1D1B"/>
          <w:spacing w:val="-1"/>
          <w:w w:val="105"/>
          <w:sz w:val="28"/>
        </w:rPr>
        <w:t xml:space="preserve">development of a quality adult social care </w:t>
      </w:r>
      <w:r>
        <w:rPr>
          <w:color w:val="1D1D1B"/>
          <w:w w:val="105"/>
          <w:sz w:val="28"/>
        </w:rPr>
        <w:t>market that is innovative,</w:t>
      </w:r>
      <w:r>
        <w:rPr>
          <w:color w:val="1D1D1B"/>
          <w:spacing w:val="1"/>
          <w:w w:val="105"/>
          <w:sz w:val="28"/>
        </w:rPr>
        <w:t xml:space="preserve"> </w:t>
      </w:r>
      <w:r>
        <w:rPr>
          <w:color w:val="1D1D1B"/>
          <w:sz w:val="28"/>
        </w:rPr>
        <w:t>flexible,</w:t>
      </w:r>
      <w:r>
        <w:rPr>
          <w:color w:val="1D1D1B"/>
          <w:spacing w:val="7"/>
          <w:sz w:val="28"/>
        </w:rPr>
        <w:t xml:space="preserve"> </w:t>
      </w:r>
      <w:r>
        <w:rPr>
          <w:color w:val="1D1D1B"/>
          <w:sz w:val="28"/>
        </w:rPr>
        <w:t>affordable,</w:t>
      </w:r>
      <w:r>
        <w:rPr>
          <w:color w:val="1D1D1B"/>
          <w:spacing w:val="7"/>
          <w:sz w:val="28"/>
        </w:rPr>
        <w:t xml:space="preserve"> </w:t>
      </w:r>
      <w:r>
        <w:rPr>
          <w:color w:val="1D1D1B"/>
          <w:sz w:val="28"/>
        </w:rPr>
        <w:t>sustainable</w:t>
      </w:r>
      <w:r>
        <w:rPr>
          <w:color w:val="1D1D1B"/>
          <w:spacing w:val="7"/>
          <w:sz w:val="28"/>
        </w:rPr>
        <w:t xml:space="preserve"> </w:t>
      </w:r>
      <w:r>
        <w:rPr>
          <w:color w:val="1D1D1B"/>
          <w:sz w:val="28"/>
        </w:rPr>
        <w:t>and</w:t>
      </w:r>
      <w:r>
        <w:rPr>
          <w:color w:val="1D1D1B"/>
          <w:spacing w:val="8"/>
          <w:sz w:val="28"/>
        </w:rPr>
        <w:t xml:space="preserve"> </w:t>
      </w:r>
      <w:r>
        <w:rPr>
          <w:color w:val="1D1D1B"/>
          <w:sz w:val="28"/>
        </w:rPr>
        <w:t>diverse</w:t>
      </w:r>
      <w:r>
        <w:rPr>
          <w:color w:val="1D1D1B"/>
          <w:spacing w:val="7"/>
          <w:sz w:val="28"/>
        </w:rPr>
        <w:t xml:space="preserve"> </w:t>
      </w:r>
      <w:r>
        <w:rPr>
          <w:color w:val="1D1D1B"/>
          <w:sz w:val="28"/>
        </w:rPr>
        <w:t>–</w:t>
      </w:r>
      <w:r>
        <w:rPr>
          <w:color w:val="1D1D1B"/>
          <w:spacing w:val="7"/>
          <w:sz w:val="28"/>
        </w:rPr>
        <w:t xml:space="preserve"> </w:t>
      </w:r>
      <w:r>
        <w:rPr>
          <w:color w:val="1D1D1B"/>
          <w:sz w:val="28"/>
        </w:rPr>
        <w:t>offering</w:t>
      </w:r>
      <w:r>
        <w:rPr>
          <w:color w:val="1D1D1B"/>
          <w:spacing w:val="7"/>
          <w:sz w:val="28"/>
        </w:rPr>
        <w:t xml:space="preserve"> </w:t>
      </w:r>
      <w:r>
        <w:rPr>
          <w:color w:val="1D1D1B"/>
          <w:sz w:val="28"/>
        </w:rPr>
        <w:t>a</w:t>
      </w:r>
      <w:r>
        <w:rPr>
          <w:color w:val="1D1D1B"/>
          <w:spacing w:val="8"/>
          <w:sz w:val="28"/>
        </w:rPr>
        <w:t xml:space="preserve"> </w:t>
      </w:r>
      <w:r>
        <w:rPr>
          <w:color w:val="1D1D1B"/>
          <w:sz w:val="28"/>
        </w:rPr>
        <w:t>true</w:t>
      </w:r>
      <w:r>
        <w:rPr>
          <w:color w:val="1D1D1B"/>
          <w:spacing w:val="7"/>
          <w:sz w:val="28"/>
        </w:rPr>
        <w:t xml:space="preserve"> </w:t>
      </w:r>
      <w:r>
        <w:rPr>
          <w:color w:val="1D1D1B"/>
          <w:sz w:val="28"/>
        </w:rPr>
        <w:t>choice</w:t>
      </w:r>
      <w:r>
        <w:rPr>
          <w:color w:val="1D1D1B"/>
          <w:spacing w:val="7"/>
          <w:sz w:val="28"/>
        </w:rPr>
        <w:t xml:space="preserve"> </w:t>
      </w:r>
      <w:r>
        <w:rPr>
          <w:color w:val="1D1D1B"/>
          <w:sz w:val="28"/>
        </w:rPr>
        <w:t>for</w:t>
      </w:r>
      <w:r>
        <w:rPr>
          <w:color w:val="1D1D1B"/>
          <w:spacing w:val="-84"/>
          <w:sz w:val="28"/>
        </w:rPr>
        <w:t xml:space="preserve"> </w:t>
      </w:r>
      <w:r>
        <w:rPr>
          <w:color w:val="1D1D1B"/>
          <w:w w:val="105"/>
          <w:sz w:val="28"/>
        </w:rPr>
        <w:t>local</w:t>
      </w:r>
      <w:r>
        <w:rPr>
          <w:color w:val="1D1D1B"/>
          <w:spacing w:val="-23"/>
          <w:w w:val="105"/>
          <w:sz w:val="28"/>
        </w:rPr>
        <w:t xml:space="preserve"> </w:t>
      </w:r>
      <w:r>
        <w:rPr>
          <w:color w:val="1D1D1B"/>
          <w:w w:val="105"/>
          <w:sz w:val="28"/>
        </w:rPr>
        <w:t>people;</w:t>
      </w:r>
    </w:p>
    <w:p w14:paraId="0877E378" w14:textId="77777777" w:rsidR="00BA44CC" w:rsidRDefault="00F11162">
      <w:pPr>
        <w:pStyle w:val="ListParagraph"/>
        <w:numPr>
          <w:ilvl w:val="0"/>
          <w:numId w:val="6"/>
        </w:numPr>
        <w:tabs>
          <w:tab w:val="left" w:pos="853"/>
          <w:tab w:val="left" w:pos="855"/>
        </w:tabs>
        <w:spacing w:before="72" w:line="213" w:lineRule="auto"/>
        <w:ind w:right="620"/>
        <w:rPr>
          <w:sz w:val="28"/>
        </w:rPr>
      </w:pPr>
      <w:r>
        <w:rPr>
          <w:color w:val="1D1D1B"/>
          <w:sz w:val="28"/>
        </w:rPr>
        <w:t>set</w:t>
      </w:r>
      <w:r>
        <w:rPr>
          <w:color w:val="1D1D1B"/>
          <w:spacing w:val="6"/>
          <w:sz w:val="28"/>
        </w:rPr>
        <w:t xml:space="preserve"> </w:t>
      </w:r>
      <w:r>
        <w:rPr>
          <w:color w:val="1D1D1B"/>
          <w:sz w:val="28"/>
        </w:rPr>
        <w:t>out</w:t>
      </w:r>
      <w:r>
        <w:rPr>
          <w:color w:val="1D1D1B"/>
          <w:spacing w:val="6"/>
          <w:sz w:val="28"/>
        </w:rPr>
        <w:t xml:space="preserve"> </w:t>
      </w:r>
      <w:r>
        <w:rPr>
          <w:color w:val="1D1D1B"/>
          <w:sz w:val="28"/>
        </w:rPr>
        <w:t>how</w:t>
      </w:r>
      <w:r>
        <w:rPr>
          <w:color w:val="1D1D1B"/>
          <w:spacing w:val="7"/>
          <w:sz w:val="28"/>
        </w:rPr>
        <w:t xml:space="preserve"> </w:t>
      </w:r>
      <w:r>
        <w:rPr>
          <w:color w:val="1D1D1B"/>
          <w:sz w:val="28"/>
        </w:rPr>
        <w:t>providers</w:t>
      </w:r>
      <w:r>
        <w:rPr>
          <w:color w:val="1D1D1B"/>
          <w:spacing w:val="6"/>
          <w:sz w:val="28"/>
        </w:rPr>
        <w:t xml:space="preserve"> </w:t>
      </w:r>
      <w:r>
        <w:rPr>
          <w:color w:val="1D1D1B"/>
          <w:sz w:val="28"/>
        </w:rPr>
        <w:t>can</w:t>
      </w:r>
      <w:r>
        <w:rPr>
          <w:color w:val="1D1D1B"/>
          <w:spacing w:val="6"/>
          <w:sz w:val="28"/>
        </w:rPr>
        <w:t xml:space="preserve"> </w:t>
      </w:r>
      <w:r>
        <w:rPr>
          <w:color w:val="1D1D1B"/>
          <w:sz w:val="28"/>
        </w:rPr>
        <w:t>work</w:t>
      </w:r>
      <w:r>
        <w:rPr>
          <w:color w:val="1D1D1B"/>
          <w:spacing w:val="7"/>
          <w:sz w:val="28"/>
        </w:rPr>
        <w:t xml:space="preserve"> </w:t>
      </w:r>
      <w:r>
        <w:rPr>
          <w:color w:val="1D1D1B"/>
          <w:sz w:val="28"/>
        </w:rPr>
        <w:t>in</w:t>
      </w:r>
      <w:r>
        <w:rPr>
          <w:color w:val="1D1D1B"/>
          <w:spacing w:val="6"/>
          <w:sz w:val="28"/>
        </w:rPr>
        <w:t xml:space="preserve"> </w:t>
      </w:r>
      <w:r>
        <w:rPr>
          <w:color w:val="1D1D1B"/>
          <w:sz w:val="28"/>
        </w:rPr>
        <w:t>partnership</w:t>
      </w:r>
      <w:r>
        <w:rPr>
          <w:color w:val="1D1D1B"/>
          <w:spacing w:val="6"/>
          <w:sz w:val="28"/>
        </w:rPr>
        <w:t xml:space="preserve"> </w:t>
      </w:r>
      <w:r>
        <w:rPr>
          <w:color w:val="1D1D1B"/>
          <w:sz w:val="28"/>
        </w:rPr>
        <w:t>with</w:t>
      </w:r>
      <w:r>
        <w:rPr>
          <w:color w:val="1D1D1B"/>
          <w:spacing w:val="7"/>
          <w:sz w:val="28"/>
        </w:rPr>
        <w:t xml:space="preserve"> </w:t>
      </w:r>
      <w:r>
        <w:rPr>
          <w:color w:val="1D1D1B"/>
          <w:sz w:val="28"/>
        </w:rPr>
        <w:t>the</w:t>
      </w:r>
      <w:r>
        <w:rPr>
          <w:color w:val="1D1D1B"/>
          <w:spacing w:val="6"/>
          <w:sz w:val="28"/>
        </w:rPr>
        <w:t xml:space="preserve"> </w:t>
      </w:r>
      <w:r>
        <w:rPr>
          <w:color w:val="1D1D1B"/>
          <w:sz w:val="28"/>
        </w:rPr>
        <w:t>Council</w:t>
      </w:r>
      <w:r>
        <w:rPr>
          <w:color w:val="1D1D1B"/>
          <w:spacing w:val="7"/>
          <w:sz w:val="28"/>
        </w:rPr>
        <w:t xml:space="preserve"> </w:t>
      </w:r>
      <w:r>
        <w:rPr>
          <w:color w:val="1D1D1B"/>
          <w:sz w:val="28"/>
        </w:rPr>
        <w:t>to</w:t>
      </w:r>
      <w:r>
        <w:rPr>
          <w:color w:val="1D1D1B"/>
          <w:spacing w:val="6"/>
          <w:sz w:val="28"/>
        </w:rPr>
        <w:t xml:space="preserve"> </w:t>
      </w:r>
      <w:r>
        <w:rPr>
          <w:color w:val="1D1D1B"/>
          <w:sz w:val="28"/>
        </w:rPr>
        <w:t>deliver</w:t>
      </w:r>
      <w:r>
        <w:rPr>
          <w:color w:val="1D1D1B"/>
          <w:spacing w:val="-85"/>
          <w:sz w:val="28"/>
        </w:rPr>
        <w:t xml:space="preserve"> </w:t>
      </w:r>
      <w:r>
        <w:rPr>
          <w:color w:val="1D1D1B"/>
          <w:sz w:val="28"/>
        </w:rPr>
        <w:t>change</w:t>
      </w:r>
      <w:r>
        <w:rPr>
          <w:color w:val="1D1D1B"/>
          <w:spacing w:val="-9"/>
          <w:sz w:val="28"/>
        </w:rPr>
        <w:t xml:space="preserve"> </w:t>
      </w:r>
      <w:r>
        <w:rPr>
          <w:color w:val="1D1D1B"/>
          <w:sz w:val="28"/>
        </w:rPr>
        <w:t>including</w:t>
      </w:r>
      <w:r>
        <w:rPr>
          <w:color w:val="1D1D1B"/>
          <w:spacing w:val="-9"/>
          <w:sz w:val="28"/>
        </w:rPr>
        <w:t xml:space="preserve"> </w:t>
      </w:r>
      <w:r>
        <w:rPr>
          <w:color w:val="1D1D1B"/>
          <w:sz w:val="28"/>
        </w:rPr>
        <w:t>what</w:t>
      </w:r>
      <w:r>
        <w:rPr>
          <w:color w:val="1D1D1B"/>
          <w:spacing w:val="-9"/>
          <w:sz w:val="28"/>
        </w:rPr>
        <w:t xml:space="preserve"> </w:t>
      </w:r>
      <w:r>
        <w:rPr>
          <w:color w:val="1D1D1B"/>
          <w:sz w:val="28"/>
        </w:rPr>
        <w:t>support</w:t>
      </w:r>
      <w:r>
        <w:rPr>
          <w:color w:val="1D1D1B"/>
          <w:spacing w:val="-8"/>
          <w:sz w:val="28"/>
        </w:rPr>
        <w:t xml:space="preserve"> </w:t>
      </w:r>
      <w:r>
        <w:rPr>
          <w:color w:val="1D1D1B"/>
          <w:sz w:val="28"/>
        </w:rPr>
        <w:t>is</w:t>
      </w:r>
      <w:r>
        <w:rPr>
          <w:color w:val="1D1D1B"/>
          <w:spacing w:val="-9"/>
          <w:sz w:val="28"/>
        </w:rPr>
        <w:t xml:space="preserve"> </w:t>
      </w:r>
      <w:r>
        <w:rPr>
          <w:color w:val="1D1D1B"/>
          <w:sz w:val="28"/>
        </w:rPr>
        <w:t>available</w:t>
      </w:r>
      <w:r>
        <w:rPr>
          <w:color w:val="1D1D1B"/>
          <w:spacing w:val="-9"/>
          <w:sz w:val="28"/>
        </w:rPr>
        <w:t xml:space="preserve"> </w:t>
      </w:r>
      <w:r>
        <w:rPr>
          <w:color w:val="1D1D1B"/>
          <w:sz w:val="28"/>
        </w:rPr>
        <w:t>for</w:t>
      </w:r>
      <w:r>
        <w:rPr>
          <w:color w:val="1D1D1B"/>
          <w:spacing w:val="-9"/>
          <w:sz w:val="28"/>
        </w:rPr>
        <w:t xml:space="preserve"> </w:t>
      </w:r>
      <w:r>
        <w:rPr>
          <w:color w:val="1D1D1B"/>
          <w:sz w:val="28"/>
        </w:rPr>
        <w:t>your</w:t>
      </w:r>
      <w:r>
        <w:rPr>
          <w:color w:val="1D1D1B"/>
          <w:spacing w:val="-8"/>
          <w:sz w:val="28"/>
        </w:rPr>
        <w:t xml:space="preserve"> </w:t>
      </w:r>
      <w:r>
        <w:rPr>
          <w:color w:val="1D1D1B"/>
          <w:sz w:val="28"/>
        </w:rPr>
        <w:t>business</w:t>
      </w:r>
    </w:p>
    <w:p w14:paraId="7A5E2012" w14:textId="77777777" w:rsidR="00BA44CC" w:rsidRDefault="00BA44CC">
      <w:pPr>
        <w:pStyle w:val="BodyText"/>
        <w:ind w:left="0"/>
      </w:pPr>
    </w:p>
    <w:p w14:paraId="08015C90" w14:textId="77777777" w:rsidR="00BA44CC" w:rsidRDefault="00F11162">
      <w:pPr>
        <w:pStyle w:val="BodyText"/>
        <w:spacing w:before="224" w:line="256" w:lineRule="auto"/>
        <w:ind w:right="212"/>
      </w:pPr>
      <w:r>
        <w:rPr>
          <w:color w:val="1D1D1B"/>
        </w:rPr>
        <w:t>This</w:t>
      </w:r>
      <w:r>
        <w:rPr>
          <w:color w:val="1D1D1B"/>
          <w:spacing w:val="18"/>
        </w:rPr>
        <w:t xml:space="preserve"> </w:t>
      </w:r>
      <w:r>
        <w:rPr>
          <w:color w:val="1D1D1B"/>
        </w:rPr>
        <w:t>market</w:t>
      </w:r>
      <w:r>
        <w:rPr>
          <w:color w:val="1D1D1B"/>
          <w:spacing w:val="19"/>
        </w:rPr>
        <w:t xml:space="preserve"> </w:t>
      </w:r>
      <w:r>
        <w:rPr>
          <w:color w:val="1D1D1B"/>
        </w:rPr>
        <w:t>position</w:t>
      </w:r>
      <w:r>
        <w:rPr>
          <w:color w:val="1D1D1B"/>
          <w:spacing w:val="19"/>
        </w:rPr>
        <w:t xml:space="preserve"> </w:t>
      </w:r>
      <w:r>
        <w:rPr>
          <w:color w:val="1D1D1B"/>
        </w:rPr>
        <w:t>statement</w:t>
      </w:r>
      <w:r>
        <w:rPr>
          <w:color w:val="1D1D1B"/>
          <w:spacing w:val="19"/>
        </w:rPr>
        <w:t xml:space="preserve"> </w:t>
      </w:r>
      <w:r>
        <w:rPr>
          <w:color w:val="1D1D1B"/>
        </w:rPr>
        <w:t>is</w:t>
      </w:r>
      <w:r>
        <w:rPr>
          <w:color w:val="1D1D1B"/>
          <w:spacing w:val="18"/>
        </w:rPr>
        <w:t xml:space="preserve"> </w:t>
      </w:r>
      <w:r>
        <w:rPr>
          <w:color w:val="1D1D1B"/>
        </w:rPr>
        <w:t>a</w:t>
      </w:r>
      <w:r>
        <w:rPr>
          <w:color w:val="1D1D1B"/>
          <w:spacing w:val="19"/>
        </w:rPr>
        <w:t xml:space="preserve"> </w:t>
      </w:r>
      <w:r>
        <w:rPr>
          <w:color w:val="1D1D1B"/>
        </w:rPr>
        <w:t>snapshot</w:t>
      </w:r>
      <w:r>
        <w:rPr>
          <w:color w:val="1D1D1B"/>
          <w:spacing w:val="19"/>
        </w:rPr>
        <w:t xml:space="preserve"> </w:t>
      </w:r>
      <w:r>
        <w:rPr>
          <w:color w:val="1D1D1B"/>
        </w:rPr>
        <w:t>of</w:t>
      </w:r>
      <w:r>
        <w:rPr>
          <w:color w:val="1D1D1B"/>
          <w:spacing w:val="19"/>
        </w:rPr>
        <w:t xml:space="preserve"> </w:t>
      </w:r>
      <w:r>
        <w:rPr>
          <w:color w:val="1D1D1B"/>
        </w:rPr>
        <w:t>a</w:t>
      </w:r>
      <w:r>
        <w:rPr>
          <w:color w:val="1D1D1B"/>
          <w:spacing w:val="19"/>
        </w:rPr>
        <w:t xml:space="preserve"> </w:t>
      </w:r>
      <w:r>
        <w:rPr>
          <w:color w:val="1D1D1B"/>
        </w:rPr>
        <w:t>moving</w:t>
      </w:r>
      <w:r>
        <w:rPr>
          <w:color w:val="1D1D1B"/>
          <w:spacing w:val="18"/>
        </w:rPr>
        <w:t xml:space="preserve"> </w:t>
      </w:r>
      <w:r>
        <w:rPr>
          <w:color w:val="1D1D1B"/>
        </w:rPr>
        <w:t>picture,</w:t>
      </w:r>
      <w:r>
        <w:rPr>
          <w:color w:val="1D1D1B"/>
          <w:spacing w:val="19"/>
        </w:rPr>
        <w:t xml:space="preserve"> </w:t>
      </w:r>
      <w:r>
        <w:rPr>
          <w:color w:val="1D1D1B"/>
        </w:rPr>
        <w:t>this</w:t>
      </w:r>
      <w:r>
        <w:rPr>
          <w:color w:val="1D1D1B"/>
          <w:spacing w:val="1"/>
        </w:rPr>
        <w:t xml:space="preserve"> </w:t>
      </w:r>
      <w:r>
        <w:rPr>
          <w:color w:val="1D1D1B"/>
        </w:rPr>
        <w:t>document</w:t>
      </w:r>
      <w:r>
        <w:rPr>
          <w:color w:val="1D1D1B"/>
          <w:spacing w:val="11"/>
        </w:rPr>
        <w:t xml:space="preserve"> </w:t>
      </w:r>
      <w:r>
        <w:rPr>
          <w:color w:val="1D1D1B"/>
        </w:rPr>
        <w:t>was</w:t>
      </w:r>
      <w:r>
        <w:rPr>
          <w:color w:val="1D1D1B"/>
          <w:spacing w:val="12"/>
        </w:rPr>
        <w:t xml:space="preserve"> </w:t>
      </w:r>
      <w:r>
        <w:rPr>
          <w:color w:val="1D1D1B"/>
        </w:rPr>
        <w:t>produced</w:t>
      </w:r>
      <w:r>
        <w:rPr>
          <w:color w:val="1D1D1B"/>
          <w:spacing w:val="11"/>
        </w:rPr>
        <w:t xml:space="preserve"> </w:t>
      </w:r>
      <w:r>
        <w:rPr>
          <w:color w:val="1D1D1B"/>
        </w:rPr>
        <w:t>in</w:t>
      </w:r>
      <w:r>
        <w:rPr>
          <w:color w:val="1D1D1B"/>
          <w:spacing w:val="12"/>
        </w:rPr>
        <w:t xml:space="preserve"> </w:t>
      </w:r>
      <w:r>
        <w:rPr>
          <w:color w:val="1D1D1B"/>
        </w:rPr>
        <w:t>2019/20</w:t>
      </w:r>
      <w:r>
        <w:rPr>
          <w:color w:val="1D1D1B"/>
          <w:spacing w:val="11"/>
        </w:rPr>
        <w:t xml:space="preserve"> </w:t>
      </w:r>
      <w:r>
        <w:rPr>
          <w:color w:val="1D1D1B"/>
        </w:rPr>
        <w:t>and</w:t>
      </w:r>
      <w:r>
        <w:rPr>
          <w:color w:val="1D1D1B"/>
          <w:spacing w:val="12"/>
        </w:rPr>
        <w:t xml:space="preserve"> </w:t>
      </w:r>
      <w:r>
        <w:rPr>
          <w:color w:val="1D1D1B"/>
        </w:rPr>
        <w:t>we</w:t>
      </w:r>
      <w:r>
        <w:rPr>
          <w:color w:val="1D1D1B"/>
          <w:spacing w:val="11"/>
        </w:rPr>
        <w:t xml:space="preserve"> </w:t>
      </w:r>
      <w:r>
        <w:rPr>
          <w:color w:val="1D1D1B"/>
        </w:rPr>
        <w:t>are</w:t>
      </w:r>
      <w:r>
        <w:rPr>
          <w:color w:val="1D1D1B"/>
          <w:spacing w:val="12"/>
        </w:rPr>
        <w:t xml:space="preserve"> </w:t>
      </w:r>
      <w:r>
        <w:rPr>
          <w:color w:val="1D1D1B"/>
        </w:rPr>
        <w:t>still</w:t>
      </w:r>
      <w:r>
        <w:rPr>
          <w:color w:val="1D1D1B"/>
          <w:spacing w:val="12"/>
        </w:rPr>
        <w:t xml:space="preserve"> </w:t>
      </w:r>
      <w:r>
        <w:rPr>
          <w:color w:val="1D1D1B"/>
        </w:rPr>
        <w:t>experiencing</w:t>
      </w:r>
      <w:r>
        <w:rPr>
          <w:color w:val="1D1D1B"/>
          <w:spacing w:val="11"/>
        </w:rPr>
        <w:t xml:space="preserve"> </w:t>
      </w:r>
      <w:r>
        <w:rPr>
          <w:color w:val="1D1D1B"/>
        </w:rPr>
        <w:t>the</w:t>
      </w:r>
      <w:r>
        <w:rPr>
          <w:color w:val="1D1D1B"/>
          <w:spacing w:val="12"/>
        </w:rPr>
        <w:t xml:space="preserve"> </w:t>
      </w:r>
      <w:r>
        <w:rPr>
          <w:color w:val="1D1D1B"/>
        </w:rPr>
        <w:t>impact</w:t>
      </w:r>
      <w:r>
        <w:rPr>
          <w:color w:val="1D1D1B"/>
          <w:spacing w:val="11"/>
        </w:rPr>
        <w:t xml:space="preserve"> </w:t>
      </w:r>
      <w:r>
        <w:rPr>
          <w:color w:val="1D1D1B"/>
        </w:rPr>
        <w:t>of</w:t>
      </w:r>
      <w:r>
        <w:rPr>
          <w:color w:val="1D1D1B"/>
          <w:spacing w:val="1"/>
        </w:rPr>
        <w:t xml:space="preserve"> </w:t>
      </w:r>
      <w:r>
        <w:rPr>
          <w:color w:val="1D1D1B"/>
        </w:rPr>
        <w:t>Coronavirus</w:t>
      </w:r>
      <w:r>
        <w:rPr>
          <w:color w:val="1D1D1B"/>
          <w:spacing w:val="12"/>
        </w:rPr>
        <w:t xml:space="preserve"> </w:t>
      </w:r>
      <w:r>
        <w:rPr>
          <w:color w:val="1D1D1B"/>
        </w:rPr>
        <w:t>on</w:t>
      </w:r>
      <w:r>
        <w:rPr>
          <w:color w:val="1D1D1B"/>
          <w:spacing w:val="12"/>
        </w:rPr>
        <w:t xml:space="preserve"> </w:t>
      </w:r>
      <w:r>
        <w:rPr>
          <w:color w:val="1D1D1B"/>
        </w:rPr>
        <w:t>our</w:t>
      </w:r>
      <w:r>
        <w:rPr>
          <w:color w:val="1D1D1B"/>
          <w:spacing w:val="12"/>
        </w:rPr>
        <w:t xml:space="preserve"> </w:t>
      </w:r>
      <w:r>
        <w:rPr>
          <w:color w:val="1D1D1B"/>
        </w:rPr>
        <w:t>communities</w:t>
      </w:r>
      <w:r>
        <w:rPr>
          <w:color w:val="1D1D1B"/>
          <w:spacing w:val="13"/>
        </w:rPr>
        <w:t xml:space="preserve"> </w:t>
      </w:r>
      <w:r>
        <w:rPr>
          <w:color w:val="1D1D1B"/>
        </w:rPr>
        <w:t>and</w:t>
      </w:r>
      <w:r>
        <w:rPr>
          <w:color w:val="1D1D1B"/>
          <w:spacing w:val="12"/>
        </w:rPr>
        <w:t xml:space="preserve"> </w:t>
      </w:r>
      <w:r>
        <w:rPr>
          <w:color w:val="1D1D1B"/>
        </w:rPr>
        <w:t>social</w:t>
      </w:r>
      <w:r>
        <w:rPr>
          <w:color w:val="1D1D1B"/>
          <w:spacing w:val="12"/>
        </w:rPr>
        <w:t xml:space="preserve"> </w:t>
      </w:r>
      <w:r>
        <w:rPr>
          <w:color w:val="1D1D1B"/>
        </w:rPr>
        <w:t>and</w:t>
      </w:r>
      <w:r>
        <w:rPr>
          <w:color w:val="1D1D1B"/>
          <w:spacing w:val="13"/>
        </w:rPr>
        <w:t xml:space="preserve"> </w:t>
      </w:r>
      <w:r>
        <w:rPr>
          <w:color w:val="1D1D1B"/>
        </w:rPr>
        <w:t>healthcare</w:t>
      </w:r>
      <w:r>
        <w:rPr>
          <w:color w:val="1D1D1B"/>
          <w:spacing w:val="12"/>
        </w:rPr>
        <w:t xml:space="preserve"> </w:t>
      </w:r>
      <w:r>
        <w:rPr>
          <w:color w:val="1D1D1B"/>
        </w:rPr>
        <w:t>providers.</w:t>
      </w:r>
      <w:r>
        <w:rPr>
          <w:color w:val="1D1D1B"/>
          <w:spacing w:val="12"/>
        </w:rPr>
        <w:t xml:space="preserve"> </w:t>
      </w:r>
      <w:r>
        <w:rPr>
          <w:color w:val="1D1D1B"/>
        </w:rPr>
        <w:t>The</w:t>
      </w:r>
      <w:r>
        <w:rPr>
          <w:color w:val="1D1D1B"/>
          <w:spacing w:val="13"/>
        </w:rPr>
        <w:t xml:space="preserve"> </w:t>
      </w:r>
      <w:r>
        <w:rPr>
          <w:color w:val="1D1D1B"/>
        </w:rPr>
        <w:t>needs</w:t>
      </w:r>
      <w:r>
        <w:rPr>
          <w:color w:val="1D1D1B"/>
          <w:spacing w:val="-85"/>
        </w:rPr>
        <w:t xml:space="preserve"> </w:t>
      </w:r>
      <w:r>
        <w:rPr>
          <w:color w:val="1D1D1B"/>
          <w:spacing w:val="-1"/>
          <w:w w:val="105"/>
        </w:rPr>
        <w:t>and</w:t>
      </w:r>
      <w:r>
        <w:rPr>
          <w:color w:val="1D1D1B"/>
          <w:spacing w:val="-23"/>
          <w:w w:val="105"/>
        </w:rPr>
        <w:t xml:space="preserve"> </w:t>
      </w:r>
      <w:r>
        <w:rPr>
          <w:color w:val="1D1D1B"/>
          <w:spacing w:val="-1"/>
          <w:w w:val="105"/>
        </w:rPr>
        <w:t>aspirations</w:t>
      </w:r>
      <w:r>
        <w:rPr>
          <w:color w:val="1D1D1B"/>
          <w:spacing w:val="-22"/>
          <w:w w:val="105"/>
        </w:rPr>
        <w:t xml:space="preserve"> </w:t>
      </w:r>
      <w:r>
        <w:rPr>
          <w:color w:val="1D1D1B"/>
          <w:spacing w:val="-1"/>
          <w:w w:val="105"/>
        </w:rPr>
        <w:t>of</w:t>
      </w:r>
      <w:r>
        <w:rPr>
          <w:color w:val="1D1D1B"/>
          <w:spacing w:val="-23"/>
          <w:w w:val="105"/>
        </w:rPr>
        <w:t xml:space="preserve"> </w:t>
      </w:r>
      <w:r>
        <w:rPr>
          <w:color w:val="1D1D1B"/>
          <w:spacing w:val="-1"/>
          <w:w w:val="105"/>
        </w:rPr>
        <w:t>our</w:t>
      </w:r>
      <w:r>
        <w:rPr>
          <w:color w:val="1D1D1B"/>
          <w:spacing w:val="-22"/>
          <w:w w:val="105"/>
        </w:rPr>
        <w:t xml:space="preserve"> </w:t>
      </w:r>
      <w:r>
        <w:rPr>
          <w:color w:val="1D1D1B"/>
          <w:spacing w:val="-1"/>
          <w:w w:val="105"/>
        </w:rPr>
        <w:t>local</w:t>
      </w:r>
      <w:r>
        <w:rPr>
          <w:color w:val="1D1D1B"/>
          <w:spacing w:val="-22"/>
          <w:w w:val="105"/>
        </w:rPr>
        <w:t xml:space="preserve"> </w:t>
      </w:r>
      <w:r>
        <w:rPr>
          <w:color w:val="1D1D1B"/>
          <w:w w:val="105"/>
        </w:rPr>
        <w:t>people</w:t>
      </w:r>
      <w:r>
        <w:rPr>
          <w:color w:val="1D1D1B"/>
          <w:spacing w:val="-23"/>
          <w:w w:val="105"/>
        </w:rPr>
        <w:t xml:space="preserve"> </w:t>
      </w:r>
      <w:r>
        <w:rPr>
          <w:color w:val="1D1D1B"/>
          <w:w w:val="105"/>
        </w:rPr>
        <w:t>are</w:t>
      </w:r>
      <w:r>
        <w:rPr>
          <w:color w:val="1D1D1B"/>
          <w:spacing w:val="-22"/>
          <w:w w:val="105"/>
        </w:rPr>
        <w:t xml:space="preserve"> </w:t>
      </w:r>
      <w:r>
        <w:rPr>
          <w:color w:val="1D1D1B"/>
          <w:w w:val="105"/>
        </w:rPr>
        <w:t>not</w:t>
      </w:r>
      <w:r>
        <w:rPr>
          <w:color w:val="1D1D1B"/>
          <w:spacing w:val="-22"/>
          <w:w w:val="105"/>
        </w:rPr>
        <w:t xml:space="preserve"> </w:t>
      </w:r>
      <w:r>
        <w:rPr>
          <w:color w:val="1D1D1B"/>
          <w:w w:val="105"/>
        </w:rPr>
        <w:t>static</w:t>
      </w:r>
      <w:r>
        <w:rPr>
          <w:color w:val="1D1D1B"/>
          <w:spacing w:val="-23"/>
          <w:w w:val="105"/>
        </w:rPr>
        <w:t xml:space="preserve"> </w:t>
      </w:r>
      <w:r>
        <w:rPr>
          <w:color w:val="1D1D1B"/>
          <w:w w:val="105"/>
        </w:rPr>
        <w:t>–</w:t>
      </w:r>
      <w:r>
        <w:rPr>
          <w:color w:val="1D1D1B"/>
          <w:spacing w:val="-22"/>
          <w:w w:val="105"/>
        </w:rPr>
        <w:t xml:space="preserve"> </w:t>
      </w:r>
      <w:r>
        <w:rPr>
          <w:color w:val="1D1D1B"/>
          <w:w w:val="105"/>
        </w:rPr>
        <w:t>neither</w:t>
      </w:r>
      <w:r>
        <w:rPr>
          <w:color w:val="1D1D1B"/>
          <w:spacing w:val="-22"/>
          <w:w w:val="105"/>
        </w:rPr>
        <w:t xml:space="preserve"> </w:t>
      </w:r>
      <w:r>
        <w:rPr>
          <w:color w:val="1D1D1B"/>
          <w:w w:val="105"/>
        </w:rPr>
        <w:t>is</w:t>
      </w:r>
      <w:r>
        <w:rPr>
          <w:color w:val="1D1D1B"/>
          <w:spacing w:val="-23"/>
          <w:w w:val="105"/>
        </w:rPr>
        <w:t xml:space="preserve"> </w:t>
      </w:r>
      <w:r>
        <w:rPr>
          <w:color w:val="1D1D1B"/>
          <w:w w:val="105"/>
        </w:rPr>
        <w:t>the</w:t>
      </w:r>
      <w:r>
        <w:rPr>
          <w:color w:val="1D1D1B"/>
          <w:spacing w:val="-22"/>
          <w:w w:val="105"/>
        </w:rPr>
        <w:t xml:space="preserve"> </w:t>
      </w:r>
      <w:r>
        <w:rPr>
          <w:color w:val="1D1D1B"/>
          <w:w w:val="105"/>
        </w:rPr>
        <w:t>legislation</w:t>
      </w:r>
    </w:p>
    <w:p w14:paraId="3748A3E8" w14:textId="77777777" w:rsidR="00BA44CC" w:rsidRDefault="00F11162">
      <w:pPr>
        <w:pStyle w:val="BodyText"/>
        <w:spacing w:line="256" w:lineRule="auto"/>
        <w:ind w:right="248"/>
      </w:pPr>
      <w:r>
        <w:rPr>
          <w:color w:val="1D1D1B"/>
        </w:rPr>
        <w:t>and</w:t>
      </w:r>
      <w:r>
        <w:rPr>
          <w:color w:val="1D1D1B"/>
          <w:spacing w:val="9"/>
        </w:rPr>
        <w:t xml:space="preserve"> </w:t>
      </w:r>
      <w:r>
        <w:rPr>
          <w:color w:val="1D1D1B"/>
        </w:rPr>
        <w:t>guidance</w:t>
      </w:r>
      <w:r>
        <w:rPr>
          <w:color w:val="1D1D1B"/>
          <w:spacing w:val="9"/>
        </w:rPr>
        <w:t xml:space="preserve"> </w:t>
      </w:r>
      <w:r>
        <w:rPr>
          <w:color w:val="1D1D1B"/>
        </w:rPr>
        <w:t>directing</w:t>
      </w:r>
      <w:r>
        <w:rPr>
          <w:color w:val="1D1D1B"/>
          <w:spacing w:val="10"/>
        </w:rPr>
        <w:t xml:space="preserve"> </w:t>
      </w:r>
      <w:r>
        <w:rPr>
          <w:color w:val="1D1D1B"/>
        </w:rPr>
        <w:t>the</w:t>
      </w:r>
      <w:r>
        <w:rPr>
          <w:color w:val="1D1D1B"/>
          <w:spacing w:val="9"/>
        </w:rPr>
        <w:t xml:space="preserve"> </w:t>
      </w:r>
      <w:r>
        <w:rPr>
          <w:color w:val="1D1D1B"/>
        </w:rPr>
        <w:t>improvement</w:t>
      </w:r>
      <w:r>
        <w:rPr>
          <w:color w:val="1D1D1B"/>
          <w:spacing w:val="10"/>
        </w:rPr>
        <w:t xml:space="preserve"> </w:t>
      </w:r>
      <w:r>
        <w:rPr>
          <w:color w:val="1D1D1B"/>
        </w:rPr>
        <w:t>and</w:t>
      </w:r>
      <w:r>
        <w:rPr>
          <w:color w:val="1D1D1B"/>
          <w:spacing w:val="9"/>
        </w:rPr>
        <w:t xml:space="preserve"> </w:t>
      </w:r>
      <w:r>
        <w:rPr>
          <w:color w:val="1D1D1B"/>
        </w:rPr>
        <w:t>delivery</w:t>
      </w:r>
      <w:r>
        <w:rPr>
          <w:color w:val="1D1D1B"/>
          <w:spacing w:val="10"/>
        </w:rPr>
        <w:t xml:space="preserve"> </w:t>
      </w:r>
      <w:r>
        <w:rPr>
          <w:color w:val="1D1D1B"/>
        </w:rPr>
        <w:t>of</w:t>
      </w:r>
      <w:r>
        <w:rPr>
          <w:color w:val="1D1D1B"/>
          <w:spacing w:val="9"/>
        </w:rPr>
        <w:t xml:space="preserve"> </w:t>
      </w:r>
      <w:r>
        <w:rPr>
          <w:color w:val="1D1D1B"/>
        </w:rPr>
        <w:t>services.</w:t>
      </w:r>
      <w:r>
        <w:rPr>
          <w:color w:val="1D1D1B"/>
          <w:spacing w:val="10"/>
        </w:rPr>
        <w:t xml:space="preserve"> </w:t>
      </w:r>
      <w:r>
        <w:rPr>
          <w:color w:val="1D1D1B"/>
        </w:rPr>
        <w:t>There</w:t>
      </w:r>
      <w:r>
        <w:rPr>
          <w:color w:val="1D1D1B"/>
          <w:spacing w:val="9"/>
        </w:rPr>
        <w:t xml:space="preserve"> </w:t>
      </w:r>
      <w:r>
        <w:rPr>
          <w:color w:val="1D1D1B"/>
        </w:rPr>
        <w:t>will</w:t>
      </w:r>
      <w:r>
        <w:rPr>
          <w:color w:val="1D1D1B"/>
          <w:spacing w:val="9"/>
        </w:rPr>
        <w:t xml:space="preserve"> </w:t>
      </w:r>
      <w:r>
        <w:rPr>
          <w:color w:val="1D1D1B"/>
        </w:rPr>
        <w:t>be</w:t>
      </w:r>
      <w:r>
        <w:rPr>
          <w:color w:val="1D1D1B"/>
          <w:spacing w:val="-84"/>
        </w:rPr>
        <w:t xml:space="preserve"> </w:t>
      </w:r>
      <w:r>
        <w:rPr>
          <w:color w:val="1D1D1B"/>
        </w:rPr>
        <w:t>gaps</w:t>
      </w:r>
      <w:r>
        <w:rPr>
          <w:color w:val="1D1D1B"/>
          <w:spacing w:val="5"/>
        </w:rPr>
        <w:t xml:space="preserve"> </w:t>
      </w:r>
      <w:r>
        <w:rPr>
          <w:color w:val="1D1D1B"/>
        </w:rPr>
        <w:t>in</w:t>
      </w:r>
      <w:r>
        <w:rPr>
          <w:color w:val="1D1D1B"/>
          <w:spacing w:val="5"/>
        </w:rPr>
        <w:t xml:space="preserve"> </w:t>
      </w:r>
      <w:r>
        <w:rPr>
          <w:color w:val="1D1D1B"/>
        </w:rPr>
        <w:t>our</w:t>
      </w:r>
      <w:r>
        <w:rPr>
          <w:color w:val="1D1D1B"/>
          <w:spacing w:val="5"/>
        </w:rPr>
        <w:t xml:space="preserve"> </w:t>
      </w:r>
      <w:r>
        <w:rPr>
          <w:color w:val="1D1D1B"/>
        </w:rPr>
        <w:t>knowledge</w:t>
      </w:r>
      <w:r>
        <w:rPr>
          <w:color w:val="1D1D1B"/>
          <w:spacing w:val="5"/>
        </w:rPr>
        <w:t xml:space="preserve"> </w:t>
      </w:r>
      <w:r>
        <w:rPr>
          <w:color w:val="1D1D1B"/>
        </w:rPr>
        <w:t>of</w:t>
      </w:r>
      <w:r>
        <w:rPr>
          <w:color w:val="1D1D1B"/>
          <w:spacing w:val="5"/>
        </w:rPr>
        <w:t xml:space="preserve"> </w:t>
      </w:r>
      <w:r>
        <w:rPr>
          <w:color w:val="1D1D1B"/>
        </w:rPr>
        <w:t>current</w:t>
      </w:r>
      <w:r>
        <w:rPr>
          <w:color w:val="1D1D1B"/>
          <w:spacing w:val="5"/>
        </w:rPr>
        <w:t xml:space="preserve"> </w:t>
      </w:r>
      <w:r>
        <w:rPr>
          <w:color w:val="1D1D1B"/>
        </w:rPr>
        <w:t>supply,</w:t>
      </w:r>
      <w:r>
        <w:rPr>
          <w:color w:val="1D1D1B"/>
          <w:spacing w:val="4"/>
        </w:rPr>
        <w:t xml:space="preserve"> </w:t>
      </w:r>
      <w:r>
        <w:rPr>
          <w:color w:val="1D1D1B"/>
        </w:rPr>
        <w:t>and</w:t>
      </w:r>
      <w:r>
        <w:rPr>
          <w:color w:val="1D1D1B"/>
          <w:spacing w:val="5"/>
        </w:rPr>
        <w:t xml:space="preserve"> </w:t>
      </w:r>
      <w:r>
        <w:rPr>
          <w:color w:val="1D1D1B"/>
        </w:rPr>
        <w:t>priorities</w:t>
      </w:r>
      <w:r>
        <w:rPr>
          <w:color w:val="1D1D1B"/>
          <w:spacing w:val="5"/>
        </w:rPr>
        <w:t xml:space="preserve"> </w:t>
      </w:r>
      <w:r>
        <w:rPr>
          <w:color w:val="1D1D1B"/>
        </w:rPr>
        <w:t>will</w:t>
      </w:r>
      <w:r>
        <w:rPr>
          <w:color w:val="1D1D1B"/>
          <w:spacing w:val="5"/>
        </w:rPr>
        <w:t xml:space="preserve"> </w:t>
      </w:r>
      <w:r>
        <w:rPr>
          <w:color w:val="1D1D1B"/>
        </w:rPr>
        <w:t>change</w:t>
      </w:r>
      <w:r>
        <w:rPr>
          <w:color w:val="1D1D1B"/>
          <w:spacing w:val="5"/>
        </w:rPr>
        <w:t xml:space="preserve"> </w:t>
      </w:r>
      <w:r>
        <w:rPr>
          <w:color w:val="1D1D1B"/>
        </w:rPr>
        <w:t>as</w:t>
      </w:r>
      <w:r>
        <w:rPr>
          <w:color w:val="1D1D1B"/>
          <w:spacing w:val="5"/>
        </w:rPr>
        <w:t xml:space="preserve"> </w:t>
      </w:r>
      <w:r>
        <w:rPr>
          <w:color w:val="1D1D1B"/>
        </w:rPr>
        <w:t>services</w:t>
      </w:r>
      <w:r>
        <w:rPr>
          <w:color w:val="1D1D1B"/>
          <w:spacing w:val="1"/>
        </w:rPr>
        <w:t xml:space="preserve"> </w:t>
      </w:r>
      <w:r>
        <w:rPr>
          <w:color w:val="1D1D1B"/>
        </w:rPr>
        <w:t>develop</w:t>
      </w:r>
      <w:r>
        <w:rPr>
          <w:color w:val="1D1D1B"/>
          <w:spacing w:val="5"/>
        </w:rPr>
        <w:t xml:space="preserve"> </w:t>
      </w:r>
      <w:r>
        <w:rPr>
          <w:color w:val="1D1D1B"/>
        </w:rPr>
        <w:t>and</w:t>
      </w:r>
      <w:r>
        <w:rPr>
          <w:color w:val="1D1D1B"/>
          <w:spacing w:val="5"/>
        </w:rPr>
        <w:t xml:space="preserve"> </w:t>
      </w:r>
      <w:r>
        <w:rPr>
          <w:color w:val="1D1D1B"/>
        </w:rPr>
        <w:t>provision</w:t>
      </w:r>
      <w:r>
        <w:rPr>
          <w:color w:val="1D1D1B"/>
          <w:spacing w:val="5"/>
        </w:rPr>
        <w:t xml:space="preserve"> </w:t>
      </w:r>
      <w:r>
        <w:rPr>
          <w:color w:val="1D1D1B"/>
        </w:rPr>
        <w:t>evolves.</w:t>
      </w:r>
      <w:r>
        <w:rPr>
          <w:color w:val="1D1D1B"/>
          <w:spacing w:val="5"/>
        </w:rPr>
        <w:t xml:space="preserve"> </w:t>
      </w:r>
      <w:r>
        <w:rPr>
          <w:color w:val="1D1D1B"/>
        </w:rPr>
        <w:t>We</w:t>
      </w:r>
      <w:r>
        <w:rPr>
          <w:color w:val="1D1D1B"/>
          <w:spacing w:val="5"/>
        </w:rPr>
        <w:t xml:space="preserve"> </w:t>
      </w:r>
      <w:r>
        <w:rPr>
          <w:color w:val="1D1D1B"/>
        </w:rPr>
        <w:t>therefore</w:t>
      </w:r>
      <w:r>
        <w:rPr>
          <w:color w:val="1D1D1B"/>
          <w:spacing w:val="6"/>
        </w:rPr>
        <w:t xml:space="preserve"> </w:t>
      </w:r>
      <w:r>
        <w:rPr>
          <w:color w:val="1D1D1B"/>
        </w:rPr>
        <w:t>ask</w:t>
      </w:r>
      <w:r>
        <w:rPr>
          <w:color w:val="1D1D1B"/>
          <w:spacing w:val="5"/>
        </w:rPr>
        <w:t xml:space="preserve"> </w:t>
      </w:r>
      <w:r>
        <w:rPr>
          <w:color w:val="1D1D1B"/>
        </w:rPr>
        <w:t>that</w:t>
      </w:r>
      <w:r>
        <w:rPr>
          <w:color w:val="1D1D1B"/>
          <w:spacing w:val="5"/>
        </w:rPr>
        <w:t xml:space="preserve"> </w:t>
      </w:r>
      <w:r>
        <w:rPr>
          <w:color w:val="1D1D1B"/>
        </w:rPr>
        <w:t>providers</w:t>
      </w:r>
      <w:r>
        <w:rPr>
          <w:color w:val="1D1D1B"/>
          <w:spacing w:val="5"/>
        </w:rPr>
        <w:t xml:space="preserve"> </w:t>
      </w:r>
      <w:r>
        <w:rPr>
          <w:color w:val="1D1D1B"/>
        </w:rPr>
        <w:t>and</w:t>
      </w:r>
      <w:r>
        <w:rPr>
          <w:color w:val="1D1D1B"/>
          <w:spacing w:val="5"/>
        </w:rPr>
        <w:t xml:space="preserve"> </w:t>
      </w:r>
      <w:r>
        <w:rPr>
          <w:color w:val="1D1D1B"/>
        </w:rPr>
        <w:t>partners</w:t>
      </w:r>
      <w:r>
        <w:rPr>
          <w:color w:val="1D1D1B"/>
          <w:spacing w:val="6"/>
        </w:rPr>
        <w:t xml:space="preserve"> </w:t>
      </w:r>
      <w:r>
        <w:rPr>
          <w:color w:val="1D1D1B"/>
        </w:rPr>
        <w:t>to</w:t>
      </w:r>
      <w:r>
        <w:rPr>
          <w:color w:val="1D1D1B"/>
          <w:spacing w:val="-85"/>
        </w:rPr>
        <w:t xml:space="preserve"> </w:t>
      </w:r>
      <w:r>
        <w:rPr>
          <w:color w:val="1D1D1B"/>
        </w:rPr>
        <w:t>talk</w:t>
      </w:r>
      <w:r>
        <w:rPr>
          <w:color w:val="1D1D1B"/>
          <w:spacing w:val="9"/>
        </w:rPr>
        <w:t xml:space="preserve"> </w:t>
      </w:r>
      <w:r>
        <w:rPr>
          <w:color w:val="1D1D1B"/>
        </w:rPr>
        <w:t>to</w:t>
      </w:r>
      <w:r>
        <w:rPr>
          <w:color w:val="1D1D1B"/>
          <w:spacing w:val="9"/>
        </w:rPr>
        <w:t xml:space="preserve"> </w:t>
      </w:r>
      <w:r>
        <w:rPr>
          <w:color w:val="1D1D1B"/>
        </w:rPr>
        <w:t>us</w:t>
      </w:r>
      <w:r>
        <w:rPr>
          <w:color w:val="1D1D1B"/>
          <w:spacing w:val="10"/>
        </w:rPr>
        <w:t xml:space="preserve"> </w:t>
      </w:r>
      <w:r>
        <w:rPr>
          <w:color w:val="1D1D1B"/>
        </w:rPr>
        <w:t>and</w:t>
      </w:r>
      <w:r>
        <w:rPr>
          <w:color w:val="1D1D1B"/>
          <w:spacing w:val="9"/>
        </w:rPr>
        <w:t xml:space="preserve"> </w:t>
      </w:r>
      <w:r>
        <w:rPr>
          <w:color w:val="1D1D1B"/>
        </w:rPr>
        <w:t>encourage</w:t>
      </w:r>
      <w:r>
        <w:rPr>
          <w:color w:val="1D1D1B"/>
          <w:spacing w:val="10"/>
        </w:rPr>
        <w:t xml:space="preserve"> </w:t>
      </w:r>
      <w:r>
        <w:rPr>
          <w:color w:val="1D1D1B"/>
        </w:rPr>
        <w:t>dialogue</w:t>
      </w:r>
      <w:r>
        <w:rPr>
          <w:color w:val="1D1D1B"/>
          <w:spacing w:val="9"/>
        </w:rPr>
        <w:t xml:space="preserve"> </w:t>
      </w:r>
      <w:r>
        <w:rPr>
          <w:color w:val="1D1D1B"/>
        </w:rPr>
        <w:t>to</w:t>
      </w:r>
      <w:r>
        <w:rPr>
          <w:color w:val="1D1D1B"/>
          <w:spacing w:val="10"/>
        </w:rPr>
        <w:t xml:space="preserve"> </w:t>
      </w:r>
      <w:r>
        <w:rPr>
          <w:color w:val="1D1D1B"/>
        </w:rPr>
        <w:t>help</w:t>
      </w:r>
      <w:r>
        <w:rPr>
          <w:color w:val="1D1D1B"/>
          <w:spacing w:val="9"/>
        </w:rPr>
        <w:t xml:space="preserve"> </w:t>
      </w:r>
      <w:r>
        <w:rPr>
          <w:color w:val="1D1D1B"/>
        </w:rPr>
        <w:t>shape</w:t>
      </w:r>
      <w:r>
        <w:rPr>
          <w:color w:val="1D1D1B"/>
          <w:spacing w:val="10"/>
        </w:rPr>
        <w:t xml:space="preserve"> </w:t>
      </w:r>
      <w:r>
        <w:rPr>
          <w:color w:val="1D1D1B"/>
        </w:rPr>
        <w:t>future</w:t>
      </w:r>
      <w:r>
        <w:rPr>
          <w:color w:val="1D1D1B"/>
          <w:spacing w:val="9"/>
        </w:rPr>
        <w:t xml:space="preserve"> </w:t>
      </w:r>
      <w:r>
        <w:rPr>
          <w:color w:val="1D1D1B"/>
        </w:rPr>
        <w:t>services</w:t>
      </w:r>
      <w:r>
        <w:rPr>
          <w:color w:val="1D1D1B"/>
          <w:spacing w:val="10"/>
        </w:rPr>
        <w:t xml:space="preserve"> </w:t>
      </w:r>
      <w:r>
        <w:rPr>
          <w:color w:val="1D1D1B"/>
        </w:rPr>
        <w:t>in</w:t>
      </w:r>
      <w:r>
        <w:rPr>
          <w:color w:val="1D1D1B"/>
          <w:spacing w:val="9"/>
        </w:rPr>
        <w:t xml:space="preserve"> </w:t>
      </w:r>
      <w:r>
        <w:rPr>
          <w:color w:val="1D1D1B"/>
        </w:rPr>
        <w:t>partnership</w:t>
      </w:r>
    </w:p>
    <w:p w14:paraId="78C4B978" w14:textId="77777777" w:rsidR="00BA44CC" w:rsidRDefault="00F11162">
      <w:pPr>
        <w:pStyle w:val="BodyText"/>
        <w:spacing w:before="213"/>
      </w:pPr>
      <w:r>
        <w:rPr>
          <w:color w:val="1D1D1B"/>
        </w:rPr>
        <w:t>The</w:t>
      </w:r>
      <w:r>
        <w:rPr>
          <w:color w:val="1D1D1B"/>
          <w:spacing w:val="2"/>
        </w:rPr>
        <w:t xml:space="preserve"> </w:t>
      </w:r>
      <w:r>
        <w:rPr>
          <w:color w:val="1D1D1B"/>
        </w:rPr>
        <w:t>CCG’s</w:t>
      </w:r>
      <w:r>
        <w:rPr>
          <w:color w:val="1D1D1B"/>
          <w:spacing w:val="2"/>
        </w:rPr>
        <w:t xml:space="preserve"> </w:t>
      </w:r>
      <w:r>
        <w:rPr>
          <w:color w:val="1D1D1B"/>
        </w:rPr>
        <w:t>combined</w:t>
      </w:r>
      <w:r>
        <w:rPr>
          <w:color w:val="1D1D1B"/>
          <w:spacing w:val="2"/>
        </w:rPr>
        <w:t xml:space="preserve"> </w:t>
      </w:r>
      <w:r>
        <w:rPr>
          <w:color w:val="1D1D1B"/>
        </w:rPr>
        <w:t>spend</w:t>
      </w:r>
      <w:r>
        <w:rPr>
          <w:color w:val="1D1D1B"/>
          <w:spacing w:val="2"/>
        </w:rPr>
        <w:t xml:space="preserve"> </w:t>
      </w:r>
      <w:r>
        <w:rPr>
          <w:color w:val="1D1D1B"/>
        </w:rPr>
        <w:t>in</w:t>
      </w:r>
      <w:r>
        <w:rPr>
          <w:color w:val="1D1D1B"/>
          <w:spacing w:val="3"/>
        </w:rPr>
        <w:t xml:space="preserve"> </w:t>
      </w:r>
      <w:r>
        <w:rPr>
          <w:color w:val="1D1D1B"/>
        </w:rPr>
        <w:t>2019/20</w:t>
      </w:r>
      <w:r>
        <w:rPr>
          <w:color w:val="1D1D1B"/>
          <w:spacing w:val="2"/>
        </w:rPr>
        <w:t xml:space="preserve"> </w:t>
      </w:r>
      <w:r>
        <w:rPr>
          <w:color w:val="1D1D1B"/>
        </w:rPr>
        <w:t>was</w:t>
      </w:r>
      <w:r>
        <w:rPr>
          <w:color w:val="1D1D1B"/>
          <w:spacing w:val="2"/>
        </w:rPr>
        <w:t xml:space="preserve"> </w:t>
      </w:r>
      <w:r>
        <w:rPr>
          <w:color w:val="1D1D1B"/>
        </w:rPr>
        <w:t>£497.1</w:t>
      </w:r>
      <w:r>
        <w:rPr>
          <w:color w:val="1D1D1B"/>
          <w:spacing w:val="2"/>
        </w:rPr>
        <w:t xml:space="preserve"> </w:t>
      </w:r>
      <w:r>
        <w:rPr>
          <w:color w:val="1D1D1B"/>
        </w:rPr>
        <w:t>million,</w:t>
      </w:r>
      <w:r>
        <w:rPr>
          <w:color w:val="1D1D1B"/>
          <w:spacing w:val="2"/>
        </w:rPr>
        <w:t xml:space="preserve"> </w:t>
      </w:r>
      <w:r>
        <w:rPr>
          <w:color w:val="1D1D1B"/>
        </w:rPr>
        <w:t>most</w:t>
      </w:r>
      <w:r>
        <w:rPr>
          <w:color w:val="1D1D1B"/>
          <w:spacing w:val="3"/>
        </w:rPr>
        <w:t xml:space="preserve"> </w:t>
      </w:r>
      <w:r>
        <w:rPr>
          <w:color w:val="1D1D1B"/>
        </w:rPr>
        <w:t>of</w:t>
      </w:r>
      <w:r>
        <w:rPr>
          <w:color w:val="1D1D1B"/>
          <w:spacing w:val="2"/>
        </w:rPr>
        <w:t xml:space="preserve"> </w:t>
      </w:r>
      <w:r>
        <w:rPr>
          <w:color w:val="1D1D1B"/>
        </w:rPr>
        <w:t>which</w:t>
      </w:r>
      <w:r>
        <w:rPr>
          <w:color w:val="1D1D1B"/>
          <w:spacing w:val="2"/>
        </w:rPr>
        <w:t xml:space="preserve"> </w:t>
      </w:r>
      <w:r>
        <w:rPr>
          <w:color w:val="1D1D1B"/>
        </w:rPr>
        <w:t>is</w:t>
      </w:r>
    </w:p>
    <w:p w14:paraId="2E0C27A8" w14:textId="77777777" w:rsidR="00BA44CC" w:rsidRDefault="00BA44CC">
      <w:pPr>
        <w:sectPr w:rsidR="00BA44CC">
          <w:pgSz w:w="11910" w:h="16840"/>
          <w:pgMar w:top="1120" w:right="720" w:bottom="1160" w:left="620" w:header="720" w:footer="967" w:gutter="0"/>
          <w:cols w:space="720"/>
        </w:sectPr>
      </w:pPr>
    </w:p>
    <w:p w14:paraId="235A23A3" w14:textId="77777777" w:rsidR="00BA44CC" w:rsidRDefault="00BA44CC">
      <w:pPr>
        <w:pStyle w:val="BodyText"/>
        <w:spacing w:before="5"/>
        <w:ind w:left="0"/>
        <w:rPr>
          <w:sz w:val="19"/>
        </w:rPr>
      </w:pPr>
    </w:p>
    <w:p w14:paraId="5415E241" w14:textId="77777777" w:rsidR="00BA44CC" w:rsidRDefault="00F11162">
      <w:pPr>
        <w:spacing w:before="30" w:line="259" w:lineRule="auto"/>
        <w:ind w:left="287" w:right="248"/>
        <w:rPr>
          <w:rFonts w:ascii="Trebuchet MS"/>
          <w:b/>
          <w:sz w:val="28"/>
        </w:rPr>
      </w:pPr>
      <w:r>
        <w:rPr>
          <w:color w:val="1D1D1B"/>
          <w:sz w:val="28"/>
        </w:rPr>
        <w:t>on acute services. There is significant potential to advance pooled budget</w:t>
      </w:r>
      <w:r>
        <w:rPr>
          <w:color w:val="1D1D1B"/>
          <w:spacing w:val="1"/>
          <w:sz w:val="28"/>
        </w:rPr>
        <w:t xml:space="preserve"> </w:t>
      </w:r>
      <w:r>
        <w:rPr>
          <w:color w:val="1D1D1B"/>
          <w:sz w:val="28"/>
        </w:rPr>
        <w:t>arrangements,</w:t>
      </w:r>
      <w:r>
        <w:rPr>
          <w:color w:val="1D1D1B"/>
          <w:spacing w:val="17"/>
          <w:sz w:val="28"/>
        </w:rPr>
        <w:t xml:space="preserve"> </w:t>
      </w:r>
      <w:r>
        <w:rPr>
          <w:color w:val="1D1D1B"/>
          <w:sz w:val="28"/>
        </w:rPr>
        <w:t>subject</w:t>
      </w:r>
      <w:r>
        <w:rPr>
          <w:color w:val="1D1D1B"/>
          <w:spacing w:val="17"/>
          <w:sz w:val="28"/>
        </w:rPr>
        <w:t xml:space="preserve"> </w:t>
      </w:r>
      <w:r>
        <w:rPr>
          <w:color w:val="1D1D1B"/>
          <w:sz w:val="28"/>
        </w:rPr>
        <w:t>to</w:t>
      </w:r>
      <w:r>
        <w:rPr>
          <w:color w:val="1D1D1B"/>
          <w:spacing w:val="18"/>
          <w:sz w:val="28"/>
        </w:rPr>
        <w:t xml:space="preserve"> </w:t>
      </w:r>
      <w:r>
        <w:rPr>
          <w:color w:val="1D1D1B"/>
          <w:sz w:val="28"/>
        </w:rPr>
        <w:t>our</w:t>
      </w:r>
      <w:r>
        <w:rPr>
          <w:color w:val="1D1D1B"/>
          <w:spacing w:val="17"/>
          <w:sz w:val="28"/>
        </w:rPr>
        <w:t xml:space="preserve"> </w:t>
      </w:r>
      <w:r>
        <w:rPr>
          <w:color w:val="1D1D1B"/>
          <w:sz w:val="28"/>
        </w:rPr>
        <w:t>joint</w:t>
      </w:r>
      <w:r>
        <w:rPr>
          <w:color w:val="1D1D1B"/>
          <w:spacing w:val="18"/>
          <w:sz w:val="28"/>
        </w:rPr>
        <w:t xml:space="preserve"> </w:t>
      </w:r>
      <w:r>
        <w:rPr>
          <w:color w:val="1D1D1B"/>
          <w:sz w:val="28"/>
        </w:rPr>
        <w:t>level</w:t>
      </w:r>
      <w:r>
        <w:rPr>
          <w:color w:val="1D1D1B"/>
          <w:spacing w:val="17"/>
          <w:sz w:val="28"/>
        </w:rPr>
        <w:t xml:space="preserve"> </w:t>
      </w:r>
      <w:r>
        <w:rPr>
          <w:color w:val="1D1D1B"/>
          <w:sz w:val="28"/>
        </w:rPr>
        <w:t>of</w:t>
      </w:r>
      <w:r>
        <w:rPr>
          <w:color w:val="1D1D1B"/>
          <w:spacing w:val="17"/>
          <w:sz w:val="28"/>
        </w:rPr>
        <w:t xml:space="preserve"> </w:t>
      </w:r>
      <w:r>
        <w:rPr>
          <w:color w:val="1D1D1B"/>
          <w:sz w:val="28"/>
        </w:rPr>
        <w:t>ambition.</w:t>
      </w:r>
      <w:r>
        <w:rPr>
          <w:color w:val="1D1D1B"/>
          <w:spacing w:val="18"/>
          <w:sz w:val="28"/>
        </w:rPr>
        <w:t xml:space="preserve"> </w:t>
      </w:r>
      <w:r>
        <w:rPr>
          <w:color w:val="1D1D1B"/>
          <w:sz w:val="28"/>
        </w:rPr>
        <w:t>All</w:t>
      </w:r>
      <w:r>
        <w:rPr>
          <w:color w:val="1D1D1B"/>
          <w:spacing w:val="17"/>
          <w:sz w:val="28"/>
        </w:rPr>
        <w:t xml:space="preserve"> </w:t>
      </w:r>
      <w:r>
        <w:rPr>
          <w:color w:val="1D1D1B"/>
          <w:sz w:val="28"/>
        </w:rPr>
        <w:t>current</w:t>
      </w:r>
      <w:r>
        <w:rPr>
          <w:color w:val="1D1D1B"/>
          <w:spacing w:val="18"/>
          <w:sz w:val="28"/>
        </w:rPr>
        <w:t xml:space="preserve"> </w:t>
      </w:r>
      <w:r>
        <w:rPr>
          <w:color w:val="1D1D1B"/>
          <w:sz w:val="28"/>
        </w:rPr>
        <w:t>commissioned</w:t>
      </w:r>
      <w:r>
        <w:rPr>
          <w:color w:val="1D1D1B"/>
          <w:spacing w:val="-85"/>
          <w:sz w:val="28"/>
        </w:rPr>
        <w:t xml:space="preserve"> </w:t>
      </w:r>
      <w:r>
        <w:rPr>
          <w:color w:val="1D1D1B"/>
          <w:sz w:val="28"/>
        </w:rPr>
        <w:t>and community</w:t>
      </w:r>
      <w:r>
        <w:rPr>
          <w:color w:val="1D1D1B"/>
          <w:spacing w:val="1"/>
          <w:sz w:val="28"/>
        </w:rPr>
        <w:t xml:space="preserve"> </w:t>
      </w:r>
      <w:r>
        <w:rPr>
          <w:color w:val="1D1D1B"/>
          <w:sz w:val="28"/>
        </w:rPr>
        <w:t>provided</w:t>
      </w:r>
      <w:r>
        <w:rPr>
          <w:color w:val="1D1D1B"/>
          <w:spacing w:val="1"/>
          <w:sz w:val="28"/>
        </w:rPr>
        <w:t xml:space="preserve"> </w:t>
      </w:r>
      <w:r>
        <w:rPr>
          <w:color w:val="1D1D1B"/>
          <w:sz w:val="28"/>
        </w:rPr>
        <w:t>services can</w:t>
      </w:r>
      <w:r>
        <w:rPr>
          <w:color w:val="1D1D1B"/>
          <w:spacing w:val="1"/>
          <w:sz w:val="28"/>
        </w:rPr>
        <w:t xml:space="preserve"> </w:t>
      </w:r>
      <w:r>
        <w:rPr>
          <w:color w:val="1D1D1B"/>
          <w:sz w:val="28"/>
        </w:rPr>
        <w:t>be found</w:t>
      </w:r>
      <w:r>
        <w:rPr>
          <w:color w:val="1D1D1B"/>
          <w:spacing w:val="1"/>
          <w:sz w:val="28"/>
        </w:rPr>
        <w:t xml:space="preserve"> </w:t>
      </w:r>
      <w:r>
        <w:rPr>
          <w:color w:val="1D1D1B"/>
          <w:sz w:val="28"/>
        </w:rPr>
        <w:t>here</w:t>
      </w:r>
      <w:r>
        <w:rPr>
          <w:color w:val="1D1D1B"/>
          <w:spacing w:val="1"/>
          <w:sz w:val="28"/>
        </w:rPr>
        <w:t xml:space="preserve"> </w:t>
      </w:r>
      <w:r>
        <w:rPr>
          <w:color w:val="1D1D1B"/>
          <w:sz w:val="28"/>
        </w:rPr>
        <w:t>in the</w:t>
      </w:r>
      <w:r>
        <w:rPr>
          <w:color w:val="1D1D1B"/>
          <w:spacing w:val="1"/>
          <w:sz w:val="28"/>
        </w:rPr>
        <w:t xml:space="preserve"> </w:t>
      </w:r>
      <w:r>
        <w:rPr>
          <w:color w:val="1D1D1B"/>
          <w:sz w:val="28"/>
        </w:rPr>
        <w:t>Sefton</w:t>
      </w:r>
      <w:r>
        <w:rPr>
          <w:color w:val="1D1D1B"/>
          <w:spacing w:val="1"/>
          <w:sz w:val="28"/>
        </w:rPr>
        <w:t xml:space="preserve"> </w:t>
      </w:r>
      <w:r>
        <w:rPr>
          <w:color w:val="1D1D1B"/>
          <w:sz w:val="28"/>
        </w:rPr>
        <w:t>Directory;</w:t>
      </w:r>
      <w:r>
        <w:rPr>
          <w:color w:val="1D1D1B"/>
          <w:spacing w:val="1"/>
          <w:sz w:val="28"/>
        </w:rPr>
        <w:t xml:space="preserve"> </w:t>
      </w:r>
      <w:hyperlink r:id="rId14">
        <w:r>
          <w:rPr>
            <w:rFonts w:ascii="Trebuchet MS"/>
            <w:b/>
            <w:color w:val="007CBB"/>
            <w:sz w:val="28"/>
          </w:rPr>
          <w:t>https://www.seftondirectory.com/kb5/sefton/directory/home.page</w:t>
        </w:r>
      </w:hyperlink>
    </w:p>
    <w:p w14:paraId="6695C0BC" w14:textId="77777777" w:rsidR="00BA44CC" w:rsidRDefault="00BA44CC">
      <w:pPr>
        <w:spacing w:line="259" w:lineRule="auto"/>
        <w:rPr>
          <w:rFonts w:ascii="Trebuchet MS"/>
          <w:sz w:val="28"/>
        </w:rPr>
        <w:sectPr w:rsidR="00BA44CC">
          <w:pgSz w:w="11910" w:h="16840"/>
          <w:pgMar w:top="1120" w:right="720" w:bottom="1160" w:left="620" w:header="720" w:footer="967" w:gutter="0"/>
          <w:cols w:space="720"/>
        </w:sectPr>
      </w:pPr>
    </w:p>
    <w:p w14:paraId="1A0FE66F" w14:textId="77777777" w:rsidR="00BA44CC" w:rsidRDefault="00BA44CC">
      <w:pPr>
        <w:pStyle w:val="BodyText"/>
        <w:spacing w:before="2"/>
        <w:ind w:left="0"/>
        <w:rPr>
          <w:rFonts w:ascii="Trebuchet MS"/>
          <w:b/>
          <w:sz w:val="20"/>
        </w:rPr>
      </w:pPr>
    </w:p>
    <w:p w14:paraId="6F07E6A5" w14:textId="26E460FA" w:rsidR="00BA44CC" w:rsidRDefault="00F11162">
      <w:pPr>
        <w:pStyle w:val="Heading1"/>
        <w:numPr>
          <w:ilvl w:val="0"/>
          <w:numId w:val="7"/>
        </w:numPr>
        <w:tabs>
          <w:tab w:val="left" w:pos="712"/>
        </w:tabs>
        <w:spacing w:line="598" w:lineRule="exact"/>
        <w:ind w:left="711" w:hanging="425"/>
      </w:pPr>
      <w:bookmarkStart w:id="6" w:name="3.What_is_a_Market_Position_Statement"/>
      <w:bookmarkStart w:id="7" w:name="_bookmark2"/>
      <w:bookmarkEnd w:id="6"/>
      <w:bookmarkEnd w:id="7"/>
      <w:r>
        <w:rPr>
          <w:color w:val="007CBB"/>
        </w:rPr>
        <w:t>What</w:t>
      </w:r>
      <w:r>
        <w:rPr>
          <w:color w:val="007CBB"/>
          <w:spacing w:val="15"/>
        </w:rPr>
        <w:t xml:space="preserve"> </w:t>
      </w:r>
      <w:r>
        <w:rPr>
          <w:color w:val="007CBB"/>
        </w:rPr>
        <w:t>is</w:t>
      </w:r>
      <w:r>
        <w:rPr>
          <w:color w:val="007CBB"/>
          <w:spacing w:val="15"/>
        </w:rPr>
        <w:t xml:space="preserve"> </w:t>
      </w:r>
      <w:r>
        <w:rPr>
          <w:color w:val="007CBB"/>
        </w:rPr>
        <w:t>a</w:t>
      </w:r>
      <w:r>
        <w:rPr>
          <w:color w:val="007CBB"/>
          <w:spacing w:val="15"/>
        </w:rPr>
        <w:t xml:space="preserve"> </w:t>
      </w:r>
      <w:r>
        <w:rPr>
          <w:color w:val="007CBB"/>
        </w:rPr>
        <w:t>Market</w:t>
      </w:r>
      <w:r>
        <w:rPr>
          <w:color w:val="007CBB"/>
          <w:spacing w:val="15"/>
        </w:rPr>
        <w:t xml:space="preserve"> </w:t>
      </w:r>
      <w:r>
        <w:rPr>
          <w:color w:val="007CBB"/>
        </w:rPr>
        <w:t>Position</w:t>
      </w:r>
      <w:r>
        <w:rPr>
          <w:color w:val="007CBB"/>
          <w:spacing w:val="15"/>
        </w:rPr>
        <w:t xml:space="preserve"> </w:t>
      </w:r>
      <w:r w:rsidR="000846E8">
        <w:rPr>
          <w:color w:val="007CBB"/>
        </w:rPr>
        <w:t>Statement?</w:t>
      </w:r>
    </w:p>
    <w:p w14:paraId="1D283C3C" w14:textId="77777777" w:rsidR="00BA44CC" w:rsidRDefault="00F11162">
      <w:pPr>
        <w:pStyle w:val="BodyText"/>
        <w:spacing w:before="169" w:line="256" w:lineRule="auto"/>
        <w:ind w:right="505"/>
      </w:pPr>
      <w:r>
        <w:rPr>
          <w:color w:val="1D1D1B"/>
        </w:rPr>
        <w:t>The</w:t>
      </w:r>
      <w:r>
        <w:rPr>
          <w:color w:val="1D1D1B"/>
          <w:spacing w:val="6"/>
        </w:rPr>
        <w:t xml:space="preserve"> </w:t>
      </w:r>
      <w:r>
        <w:rPr>
          <w:color w:val="1D1D1B"/>
        </w:rPr>
        <w:t>Care</w:t>
      </w:r>
      <w:r>
        <w:rPr>
          <w:color w:val="1D1D1B"/>
          <w:spacing w:val="6"/>
        </w:rPr>
        <w:t xml:space="preserve"> </w:t>
      </w:r>
      <w:r>
        <w:rPr>
          <w:color w:val="1D1D1B"/>
        </w:rPr>
        <w:t>Act</w:t>
      </w:r>
      <w:r>
        <w:rPr>
          <w:color w:val="1D1D1B"/>
          <w:spacing w:val="6"/>
        </w:rPr>
        <w:t xml:space="preserve"> </w:t>
      </w:r>
      <w:r>
        <w:rPr>
          <w:color w:val="1D1D1B"/>
        </w:rPr>
        <w:t>2014</w:t>
      </w:r>
      <w:r>
        <w:rPr>
          <w:color w:val="1D1D1B"/>
          <w:spacing w:val="6"/>
        </w:rPr>
        <w:t xml:space="preserve"> </w:t>
      </w:r>
      <w:r>
        <w:rPr>
          <w:color w:val="1D1D1B"/>
        </w:rPr>
        <w:t>places</w:t>
      </w:r>
      <w:r>
        <w:rPr>
          <w:color w:val="1D1D1B"/>
          <w:spacing w:val="7"/>
        </w:rPr>
        <w:t xml:space="preserve"> </w:t>
      </w:r>
      <w:r>
        <w:rPr>
          <w:color w:val="1D1D1B"/>
        </w:rPr>
        <w:t>a</w:t>
      </w:r>
      <w:r>
        <w:rPr>
          <w:color w:val="1D1D1B"/>
          <w:spacing w:val="6"/>
        </w:rPr>
        <w:t xml:space="preserve"> </w:t>
      </w:r>
      <w:r>
        <w:rPr>
          <w:color w:val="1D1D1B"/>
        </w:rPr>
        <w:t>duty</w:t>
      </w:r>
      <w:r>
        <w:rPr>
          <w:color w:val="1D1D1B"/>
          <w:spacing w:val="6"/>
        </w:rPr>
        <w:t xml:space="preserve"> </w:t>
      </w:r>
      <w:r>
        <w:rPr>
          <w:color w:val="1D1D1B"/>
        </w:rPr>
        <w:t>on</w:t>
      </w:r>
      <w:r>
        <w:rPr>
          <w:color w:val="1D1D1B"/>
          <w:spacing w:val="6"/>
        </w:rPr>
        <w:t xml:space="preserve"> </w:t>
      </w:r>
      <w:r>
        <w:rPr>
          <w:color w:val="1D1D1B"/>
        </w:rPr>
        <w:t>Local</w:t>
      </w:r>
      <w:r>
        <w:rPr>
          <w:color w:val="1D1D1B"/>
          <w:spacing w:val="7"/>
        </w:rPr>
        <w:t xml:space="preserve"> </w:t>
      </w:r>
      <w:r>
        <w:rPr>
          <w:color w:val="1D1D1B"/>
        </w:rPr>
        <w:t>Authorities</w:t>
      </w:r>
      <w:r>
        <w:rPr>
          <w:color w:val="1D1D1B"/>
          <w:spacing w:val="6"/>
        </w:rPr>
        <w:t xml:space="preserve"> </w:t>
      </w:r>
      <w:r>
        <w:rPr>
          <w:color w:val="1D1D1B"/>
        </w:rPr>
        <w:t>to</w:t>
      </w:r>
      <w:r>
        <w:rPr>
          <w:color w:val="1D1D1B"/>
          <w:spacing w:val="6"/>
        </w:rPr>
        <w:t xml:space="preserve"> </w:t>
      </w:r>
      <w:r>
        <w:rPr>
          <w:color w:val="1D1D1B"/>
        </w:rPr>
        <w:t>facilitate</w:t>
      </w:r>
      <w:r>
        <w:rPr>
          <w:color w:val="1D1D1B"/>
          <w:spacing w:val="6"/>
        </w:rPr>
        <w:t xml:space="preserve"> </w:t>
      </w:r>
      <w:r>
        <w:rPr>
          <w:color w:val="1D1D1B"/>
        </w:rPr>
        <w:t>and</w:t>
      </w:r>
      <w:r>
        <w:rPr>
          <w:color w:val="1D1D1B"/>
          <w:spacing w:val="6"/>
        </w:rPr>
        <w:t xml:space="preserve"> </w:t>
      </w:r>
      <w:r>
        <w:rPr>
          <w:color w:val="1D1D1B"/>
        </w:rPr>
        <w:t>shape</w:t>
      </w:r>
      <w:r>
        <w:rPr>
          <w:color w:val="1D1D1B"/>
          <w:spacing w:val="1"/>
        </w:rPr>
        <w:t xml:space="preserve"> </w:t>
      </w:r>
      <w:r>
        <w:rPr>
          <w:color w:val="1D1D1B"/>
        </w:rPr>
        <w:t>our</w:t>
      </w:r>
      <w:r>
        <w:rPr>
          <w:color w:val="1D1D1B"/>
          <w:spacing w:val="1"/>
        </w:rPr>
        <w:t xml:space="preserve"> </w:t>
      </w:r>
      <w:r>
        <w:rPr>
          <w:color w:val="1D1D1B"/>
        </w:rPr>
        <w:t>market</w:t>
      </w:r>
      <w:r>
        <w:rPr>
          <w:color w:val="1D1D1B"/>
          <w:spacing w:val="1"/>
        </w:rPr>
        <w:t xml:space="preserve"> </w:t>
      </w:r>
      <w:r>
        <w:rPr>
          <w:color w:val="1D1D1B"/>
        </w:rPr>
        <w:t>for</w:t>
      </w:r>
      <w:r>
        <w:rPr>
          <w:color w:val="1D1D1B"/>
          <w:spacing w:val="2"/>
        </w:rPr>
        <w:t xml:space="preserve"> </w:t>
      </w:r>
      <w:r>
        <w:rPr>
          <w:color w:val="1D1D1B"/>
        </w:rPr>
        <w:t>Care</w:t>
      </w:r>
      <w:r>
        <w:rPr>
          <w:color w:val="1D1D1B"/>
          <w:spacing w:val="1"/>
        </w:rPr>
        <w:t xml:space="preserve"> </w:t>
      </w:r>
      <w:r>
        <w:rPr>
          <w:color w:val="1D1D1B"/>
        </w:rPr>
        <w:t>and</w:t>
      </w:r>
      <w:r>
        <w:rPr>
          <w:color w:val="1D1D1B"/>
          <w:spacing w:val="2"/>
        </w:rPr>
        <w:t xml:space="preserve"> </w:t>
      </w:r>
      <w:r>
        <w:rPr>
          <w:color w:val="1D1D1B"/>
        </w:rPr>
        <w:t>Support:</w:t>
      </w:r>
      <w:r>
        <w:rPr>
          <w:color w:val="1D1D1B"/>
          <w:spacing w:val="1"/>
        </w:rPr>
        <w:t xml:space="preserve"> </w:t>
      </w:r>
      <w:r>
        <w:rPr>
          <w:color w:val="1D1D1B"/>
        </w:rPr>
        <w:t>to</w:t>
      </w:r>
      <w:r>
        <w:rPr>
          <w:color w:val="1D1D1B"/>
          <w:spacing w:val="2"/>
        </w:rPr>
        <w:t xml:space="preserve"> </w:t>
      </w:r>
      <w:r>
        <w:rPr>
          <w:color w:val="1D1D1B"/>
        </w:rPr>
        <w:t>ensure</w:t>
      </w:r>
      <w:r>
        <w:rPr>
          <w:color w:val="1D1D1B"/>
          <w:spacing w:val="1"/>
        </w:rPr>
        <w:t xml:space="preserve"> </w:t>
      </w:r>
      <w:r>
        <w:rPr>
          <w:color w:val="1D1D1B"/>
        </w:rPr>
        <w:t>sustainability,</w:t>
      </w:r>
      <w:r>
        <w:rPr>
          <w:color w:val="1D1D1B"/>
          <w:spacing w:val="2"/>
        </w:rPr>
        <w:t xml:space="preserve"> </w:t>
      </w:r>
      <w:r>
        <w:rPr>
          <w:color w:val="1D1D1B"/>
        </w:rPr>
        <w:t>diversity,</w:t>
      </w:r>
      <w:r>
        <w:rPr>
          <w:color w:val="1D1D1B"/>
          <w:spacing w:val="1"/>
        </w:rPr>
        <w:t xml:space="preserve"> </w:t>
      </w:r>
      <w:r>
        <w:rPr>
          <w:color w:val="1D1D1B"/>
        </w:rPr>
        <w:t>and</w:t>
      </w:r>
      <w:r>
        <w:rPr>
          <w:color w:val="1D1D1B"/>
          <w:spacing w:val="2"/>
        </w:rPr>
        <w:t xml:space="preserve"> </w:t>
      </w:r>
      <w:r>
        <w:rPr>
          <w:color w:val="1D1D1B"/>
        </w:rPr>
        <w:t>to</w:t>
      </w:r>
      <w:r>
        <w:rPr>
          <w:color w:val="1D1D1B"/>
          <w:spacing w:val="1"/>
        </w:rPr>
        <w:t xml:space="preserve"> </w:t>
      </w:r>
      <w:r>
        <w:rPr>
          <w:color w:val="1D1D1B"/>
        </w:rPr>
        <w:t>be</w:t>
      </w:r>
    </w:p>
    <w:p w14:paraId="2B9B79AD" w14:textId="7D59B30B" w:rsidR="00BA44CC" w:rsidRDefault="00F11162">
      <w:pPr>
        <w:pStyle w:val="BodyText"/>
        <w:spacing w:line="256" w:lineRule="auto"/>
        <w:ind w:right="181"/>
      </w:pPr>
      <w:r>
        <w:rPr>
          <w:color w:val="1D1D1B"/>
        </w:rPr>
        <w:t>continuously</w:t>
      </w:r>
      <w:r>
        <w:rPr>
          <w:color w:val="1D1D1B"/>
          <w:spacing w:val="15"/>
        </w:rPr>
        <w:t xml:space="preserve"> </w:t>
      </w:r>
      <w:r>
        <w:rPr>
          <w:color w:val="1D1D1B"/>
        </w:rPr>
        <w:t>improving</w:t>
      </w:r>
      <w:r>
        <w:rPr>
          <w:color w:val="1D1D1B"/>
          <w:spacing w:val="16"/>
        </w:rPr>
        <w:t xml:space="preserve"> </w:t>
      </w:r>
      <w:r>
        <w:rPr>
          <w:color w:val="1D1D1B"/>
        </w:rPr>
        <w:t>and</w:t>
      </w:r>
      <w:r>
        <w:rPr>
          <w:color w:val="1D1D1B"/>
          <w:spacing w:val="16"/>
        </w:rPr>
        <w:t xml:space="preserve"> </w:t>
      </w:r>
      <w:r>
        <w:rPr>
          <w:color w:val="1D1D1B"/>
        </w:rPr>
        <w:t>innovating</w:t>
      </w:r>
      <w:r>
        <w:rPr>
          <w:color w:val="1D1D1B"/>
          <w:spacing w:val="16"/>
        </w:rPr>
        <w:t xml:space="preserve"> </w:t>
      </w:r>
      <w:r>
        <w:rPr>
          <w:color w:val="1D1D1B"/>
        </w:rPr>
        <w:t>services.</w:t>
      </w:r>
      <w:r>
        <w:rPr>
          <w:color w:val="1D1D1B"/>
          <w:spacing w:val="15"/>
        </w:rPr>
        <w:t xml:space="preserve"> </w:t>
      </w:r>
      <w:r>
        <w:rPr>
          <w:color w:val="1D1D1B"/>
        </w:rPr>
        <w:t>This</w:t>
      </w:r>
      <w:r>
        <w:rPr>
          <w:color w:val="1D1D1B"/>
          <w:spacing w:val="16"/>
        </w:rPr>
        <w:t xml:space="preserve"> </w:t>
      </w:r>
      <w:r>
        <w:rPr>
          <w:color w:val="1D1D1B"/>
        </w:rPr>
        <w:t>will</w:t>
      </w:r>
      <w:r>
        <w:rPr>
          <w:color w:val="1D1D1B"/>
          <w:spacing w:val="16"/>
        </w:rPr>
        <w:t xml:space="preserve"> </w:t>
      </w:r>
      <w:r>
        <w:rPr>
          <w:color w:val="1D1D1B"/>
        </w:rPr>
        <w:t>benefit</w:t>
      </w:r>
      <w:r>
        <w:rPr>
          <w:color w:val="1D1D1B"/>
          <w:spacing w:val="16"/>
        </w:rPr>
        <w:t xml:space="preserve"> </w:t>
      </w:r>
      <w:r>
        <w:rPr>
          <w:color w:val="1D1D1B"/>
        </w:rPr>
        <w:t>the</w:t>
      </w:r>
      <w:r>
        <w:rPr>
          <w:color w:val="1D1D1B"/>
          <w:spacing w:val="16"/>
        </w:rPr>
        <w:t xml:space="preserve"> </w:t>
      </w:r>
      <w:r>
        <w:rPr>
          <w:color w:val="1D1D1B"/>
        </w:rPr>
        <w:t>people</w:t>
      </w:r>
      <w:r>
        <w:rPr>
          <w:color w:val="1D1D1B"/>
          <w:spacing w:val="15"/>
        </w:rPr>
        <w:t xml:space="preserve"> </w:t>
      </w:r>
      <w:r>
        <w:rPr>
          <w:color w:val="1D1D1B"/>
        </w:rPr>
        <w:t>that</w:t>
      </w:r>
      <w:r>
        <w:rPr>
          <w:color w:val="1D1D1B"/>
          <w:spacing w:val="-84"/>
        </w:rPr>
        <w:t xml:space="preserve"> </w:t>
      </w:r>
      <w:r>
        <w:rPr>
          <w:color w:val="1D1D1B"/>
        </w:rPr>
        <w:t>live</w:t>
      </w:r>
      <w:r>
        <w:rPr>
          <w:color w:val="1D1D1B"/>
          <w:spacing w:val="6"/>
        </w:rPr>
        <w:t xml:space="preserve"> </w:t>
      </w:r>
      <w:r>
        <w:rPr>
          <w:color w:val="1D1D1B"/>
        </w:rPr>
        <w:t>in</w:t>
      </w:r>
      <w:r>
        <w:rPr>
          <w:color w:val="1D1D1B"/>
          <w:spacing w:val="7"/>
        </w:rPr>
        <w:t xml:space="preserve"> </w:t>
      </w:r>
      <w:r>
        <w:rPr>
          <w:color w:val="1D1D1B"/>
        </w:rPr>
        <w:t>Sefton</w:t>
      </w:r>
      <w:r>
        <w:rPr>
          <w:color w:val="1D1D1B"/>
          <w:spacing w:val="6"/>
        </w:rPr>
        <w:t xml:space="preserve"> </w:t>
      </w:r>
      <w:r>
        <w:rPr>
          <w:color w:val="1D1D1B"/>
        </w:rPr>
        <w:t>and</w:t>
      </w:r>
      <w:r>
        <w:rPr>
          <w:color w:val="1D1D1B"/>
          <w:spacing w:val="7"/>
        </w:rPr>
        <w:t xml:space="preserve"> </w:t>
      </w:r>
      <w:r>
        <w:rPr>
          <w:color w:val="1D1D1B"/>
        </w:rPr>
        <w:t>help</w:t>
      </w:r>
      <w:r>
        <w:rPr>
          <w:color w:val="1D1D1B"/>
          <w:spacing w:val="6"/>
        </w:rPr>
        <w:t xml:space="preserve"> </w:t>
      </w:r>
      <w:r>
        <w:rPr>
          <w:color w:val="1D1D1B"/>
        </w:rPr>
        <w:t>us</w:t>
      </w:r>
      <w:r>
        <w:rPr>
          <w:color w:val="1D1D1B"/>
          <w:spacing w:val="7"/>
        </w:rPr>
        <w:t xml:space="preserve"> </w:t>
      </w:r>
      <w:r>
        <w:rPr>
          <w:color w:val="1D1D1B"/>
        </w:rPr>
        <w:t>manage</w:t>
      </w:r>
      <w:r>
        <w:rPr>
          <w:color w:val="1D1D1B"/>
          <w:spacing w:val="6"/>
        </w:rPr>
        <w:t xml:space="preserve"> </w:t>
      </w:r>
      <w:r>
        <w:rPr>
          <w:color w:val="1D1D1B"/>
        </w:rPr>
        <w:t>the</w:t>
      </w:r>
      <w:r>
        <w:rPr>
          <w:color w:val="1D1D1B"/>
          <w:spacing w:val="7"/>
        </w:rPr>
        <w:t xml:space="preserve"> </w:t>
      </w:r>
      <w:r>
        <w:rPr>
          <w:color w:val="1D1D1B"/>
        </w:rPr>
        <w:t>challenge</w:t>
      </w:r>
      <w:r>
        <w:rPr>
          <w:color w:val="1D1D1B"/>
          <w:spacing w:val="6"/>
        </w:rPr>
        <w:t xml:space="preserve"> </w:t>
      </w:r>
      <w:r>
        <w:rPr>
          <w:color w:val="1D1D1B"/>
        </w:rPr>
        <w:t>of</w:t>
      </w:r>
      <w:r>
        <w:rPr>
          <w:color w:val="1D1D1B"/>
          <w:spacing w:val="7"/>
        </w:rPr>
        <w:t xml:space="preserve"> </w:t>
      </w:r>
      <w:r>
        <w:rPr>
          <w:color w:val="1D1D1B"/>
        </w:rPr>
        <w:t>delivering</w:t>
      </w:r>
      <w:r>
        <w:rPr>
          <w:color w:val="1D1D1B"/>
          <w:spacing w:val="6"/>
        </w:rPr>
        <w:t xml:space="preserve"> </w:t>
      </w:r>
      <w:r>
        <w:rPr>
          <w:color w:val="1D1D1B"/>
        </w:rPr>
        <w:t>outcomes</w:t>
      </w:r>
      <w:r>
        <w:rPr>
          <w:color w:val="1D1D1B"/>
          <w:spacing w:val="7"/>
        </w:rPr>
        <w:t xml:space="preserve"> </w:t>
      </w:r>
      <w:r>
        <w:rPr>
          <w:color w:val="1D1D1B"/>
        </w:rPr>
        <w:t>from</w:t>
      </w:r>
      <w:r>
        <w:rPr>
          <w:color w:val="1D1D1B"/>
          <w:spacing w:val="1"/>
        </w:rPr>
        <w:t xml:space="preserve"> </w:t>
      </w:r>
      <w:r>
        <w:rPr>
          <w:color w:val="1D1D1B"/>
        </w:rPr>
        <w:t>high</w:t>
      </w:r>
      <w:r>
        <w:rPr>
          <w:color w:val="1D1D1B"/>
          <w:spacing w:val="12"/>
        </w:rPr>
        <w:t xml:space="preserve"> </w:t>
      </w:r>
      <w:r>
        <w:rPr>
          <w:color w:val="1D1D1B"/>
        </w:rPr>
        <w:t>quality</w:t>
      </w:r>
      <w:r>
        <w:rPr>
          <w:color w:val="1D1D1B"/>
          <w:spacing w:val="12"/>
        </w:rPr>
        <w:t xml:space="preserve"> </w:t>
      </w:r>
      <w:r>
        <w:rPr>
          <w:color w:val="1D1D1B"/>
        </w:rPr>
        <w:t>efficient</w:t>
      </w:r>
      <w:r>
        <w:rPr>
          <w:color w:val="1D1D1B"/>
          <w:spacing w:val="12"/>
        </w:rPr>
        <w:t xml:space="preserve"> </w:t>
      </w:r>
      <w:r>
        <w:rPr>
          <w:color w:val="1D1D1B"/>
        </w:rPr>
        <w:t>service</w:t>
      </w:r>
      <w:r>
        <w:rPr>
          <w:color w:val="1D1D1B"/>
          <w:spacing w:val="13"/>
        </w:rPr>
        <w:t xml:space="preserve"> </w:t>
      </w:r>
      <w:r>
        <w:rPr>
          <w:color w:val="1D1D1B"/>
        </w:rPr>
        <w:t>within</w:t>
      </w:r>
      <w:r>
        <w:rPr>
          <w:color w:val="1D1D1B"/>
          <w:spacing w:val="12"/>
        </w:rPr>
        <w:t xml:space="preserve"> </w:t>
      </w:r>
      <w:r>
        <w:rPr>
          <w:color w:val="1D1D1B"/>
        </w:rPr>
        <w:t>restricted</w:t>
      </w:r>
      <w:r>
        <w:rPr>
          <w:color w:val="1D1D1B"/>
          <w:spacing w:val="12"/>
        </w:rPr>
        <w:t xml:space="preserve"> </w:t>
      </w:r>
      <w:r>
        <w:rPr>
          <w:color w:val="1D1D1B"/>
        </w:rPr>
        <w:t>budgets,</w:t>
      </w:r>
      <w:r>
        <w:rPr>
          <w:color w:val="1D1D1B"/>
          <w:spacing w:val="12"/>
        </w:rPr>
        <w:t xml:space="preserve"> </w:t>
      </w:r>
      <w:r>
        <w:rPr>
          <w:color w:val="1D1D1B"/>
        </w:rPr>
        <w:t>to</w:t>
      </w:r>
      <w:r>
        <w:rPr>
          <w:color w:val="1D1D1B"/>
          <w:spacing w:val="13"/>
        </w:rPr>
        <w:t xml:space="preserve"> </w:t>
      </w:r>
      <w:r>
        <w:rPr>
          <w:color w:val="1D1D1B"/>
        </w:rPr>
        <w:t>an</w:t>
      </w:r>
      <w:r>
        <w:rPr>
          <w:color w:val="1D1D1B"/>
          <w:spacing w:val="12"/>
        </w:rPr>
        <w:t xml:space="preserve"> </w:t>
      </w:r>
      <w:r>
        <w:rPr>
          <w:color w:val="1D1D1B"/>
        </w:rPr>
        <w:t>ageing</w:t>
      </w:r>
      <w:r>
        <w:rPr>
          <w:color w:val="1D1D1B"/>
          <w:spacing w:val="12"/>
        </w:rPr>
        <w:t xml:space="preserve"> </w:t>
      </w:r>
      <w:r>
        <w:rPr>
          <w:color w:val="1D1D1B"/>
        </w:rPr>
        <w:t>population,</w:t>
      </w:r>
      <w:r>
        <w:rPr>
          <w:color w:val="1D1D1B"/>
          <w:spacing w:val="1"/>
        </w:rPr>
        <w:t xml:space="preserve"> </w:t>
      </w:r>
      <w:r>
        <w:rPr>
          <w:color w:val="1D1D1B"/>
          <w:spacing w:val="-1"/>
          <w:w w:val="105"/>
        </w:rPr>
        <w:t>and</w:t>
      </w:r>
      <w:r>
        <w:rPr>
          <w:color w:val="1D1D1B"/>
          <w:spacing w:val="-22"/>
          <w:w w:val="105"/>
        </w:rPr>
        <w:t xml:space="preserve"> </w:t>
      </w:r>
      <w:r>
        <w:rPr>
          <w:color w:val="1D1D1B"/>
          <w:spacing w:val="-1"/>
          <w:w w:val="105"/>
        </w:rPr>
        <w:t>within</w:t>
      </w:r>
      <w:r>
        <w:rPr>
          <w:color w:val="1D1D1B"/>
          <w:spacing w:val="-22"/>
          <w:w w:val="105"/>
        </w:rPr>
        <w:t xml:space="preserve"> </w:t>
      </w:r>
      <w:r>
        <w:rPr>
          <w:color w:val="1D1D1B"/>
          <w:spacing w:val="-1"/>
          <w:w w:val="105"/>
        </w:rPr>
        <w:t>a</w:t>
      </w:r>
      <w:r>
        <w:rPr>
          <w:color w:val="1D1D1B"/>
          <w:spacing w:val="-22"/>
          <w:w w:val="105"/>
        </w:rPr>
        <w:t xml:space="preserve"> </w:t>
      </w:r>
      <w:r>
        <w:rPr>
          <w:color w:val="1D1D1B"/>
          <w:spacing w:val="-1"/>
          <w:w w:val="105"/>
        </w:rPr>
        <w:t>system</w:t>
      </w:r>
      <w:r>
        <w:rPr>
          <w:color w:val="1D1D1B"/>
          <w:spacing w:val="-22"/>
          <w:w w:val="105"/>
        </w:rPr>
        <w:t xml:space="preserve"> </w:t>
      </w:r>
      <w:r>
        <w:rPr>
          <w:color w:val="1D1D1B"/>
          <w:w w:val="105"/>
        </w:rPr>
        <w:t>that</w:t>
      </w:r>
      <w:r>
        <w:rPr>
          <w:color w:val="1D1D1B"/>
          <w:spacing w:val="-22"/>
          <w:w w:val="105"/>
        </w:rPr>
        <w:t xml:space="preserve"> </w:t>
      </w:r>
      <w:r>
        <w:rPr>
          <w:color w:val="1D1D1B"/>
          <w:w w:val="105"/>
        </w:rPr>
        <w:t>is</w:t>
      </w:r>
      <w:r>
        <w:rPr>
          <w:color w:val="1D1D1B"/>
          <w:spacing w:val="-22"/>
          <w:w w:val="105"/>
        </w:rPr>
        <w:t xml:space="preserve"> </w:t>
      </w:r>
      <w:r>
        <w:rPr>
          <w:color w:val="1D1D1B"/>
          <w:w w:val="105"/>
        </w:rPr>
        <w:t>moving</w:t>
      </w:r>
      <w:r>
        <w:rPr>
          <w:color w:val="1D1D1B"/>
          <w:spacing w:val="-22"/>
          <w:w w:val="105"/>
        </w:rPr>
        <w:t xml:space="preserve"> </w:t>
      </w:r>
      <w:r>
        <w:rPr>
          <w:color w:val="1D1D1B"/>
          <w:w w:val="105"/>
        </w:rPr>
        <w:t>towards</w:t>
      </w:r>
      <w:r>
        <w:rPr>
          <w:color w:val="1D1D1B"/>
          <w:spacing w:val="-22"/>
          <w:w w:val="105"/>
        </w:rPr>
        <w:t xml:space="preserve"> </w:t>
      </w:r>
      <w:r w:rsidR="00EC1275">
        <w:rPr>
          <w:color w:val="1D1D1B"/>
          <w:w w:val="105"/>
        </w:rPr>
        <w:t>maximizing</w:t>
      </w:r>
      <w:r>
        <w:rPr>
          <w:color w:val="1D1D1B"/>
          <w:spacing w:val="-22"/>
          <w:w w:val="105"/>
        </w:rPr>
        <w:t xml:space="preserve"> </w:t>
      </w:r>
      <w:r>
        <w:rPr>
          <w:color w:val="1D1D1B"/>
          <w:w w:val="105"/>
        </w:rPr>
        <w:t>independence</w:t>
      </w:r>
      <w:r>
        <w:rPr>
          <w:color w:val="1D1D1B"/>
          <w:spacing w:val="-22"/>
          <w:w w:val="105"/>
        </w:rPr>
        <w:t xml:space="preserve"> </w:t>
      </w:r>
      <w:r>
        <w:rPr>
          <w:color w:val="1D1D1B"/>
          <w:w w:val="105"/>
        </w:rPr>
        <w:t>at</w:t>
      </w:r>
      <w:r>
        <w:rPr>
          <w:color w:val="1D1D1B"/>
          <w:spacing w:val="-22"/>
          <w:w w:val="105"/>
        </w:rPr>
        <w:t xml:space="preserve"> </w:t>
      </w:r>
      <w:r>
        <w:rPr>
          <w:color w:val="1D1D1B"/>
          <w:w w:val="105"/>
        </w:rPr>
        <w:t>home.</w:t>
      </w:r>
    </w:p>
    <w:p w14:paraId="0697BE50" w14:textId="77777777" w:rsidR="00BA44CC" w:rsidRDefault="00F11162">
      <w:pPr>
        <w:pStyle w:val="BodyText"/>
        <w:spacing w:before="217" w:line="256" w:lineRule="auto"/>
        <w:ind w:right="156"/>
      </w:pPr>
      <w:r>
        <w:rPr>
          <w:color w:val="1D1D1B"/>
        </w:rPr>
        <w:t>The</w:t>
      </w:r>
      <w:r>
        <w:rPr>
          <w:color w:val="1D1D1B"/>
          <w:spacing w:val="9"/>
        </w:rPr>
        <w:t xml:space="preserve"> </w:t>
      </w:r>
      <w:r>
        <w:rPr>
          <w:color w:val="1D1D1B"/>
        </w:rPr>
        <w:t>Market</w:t>
      </w:r>
      <w:r>
        <w:rPr>
          <w:color w:val="1D1D1B"/>
          <w:spacing w:val="10"/>
        </w:rPr>
        <w:t xml:space="preserve"> </w:t>
      </w:r>
      <w:r>
        <w:rPr>
          <w:color w:val="1D1D1B"/>
        </w:rPr>
        <w:t>Position</w:t>
      </w:r>
      <w:r>
        <w:rPr>
          <w:color w:val="1D1D1B"/>
          <w:spacing w:val="10"/>
        </w:rPr>
        <w:t xml:space="preserve"> </w:t>
      </w:r>
      <w:r>
        <w:rPr>
          <w:color w:val="1D1D1B"/>
        </w:rPr>
        <w:t>Statement</w:t>
      </w:r>
      <w:r>
        <w:rPr>
          <w:color w:val="1D1D1B"/>
          <w:spacing w:val="9"/>
        </w:rPr>
        <w:t xml:space="preserve"> </w:t>
      </w:r>
      <w:r>
        <w:rPr>
          <w:color w:val="1D1D1B"/>
        </w:rPr>
        <w:t>is</w:t>
      </w:r>
      <w:r>
        <w:rPr>
          <w:color w:val="1D1D1B"/>
          <w:spacing w:val="10"/>
        </w:rPr>
        <w:t xml:space="preserve"> </w:t>
      </w:r>
      <w:r>
        <w:rPr>
          <w:color w:val="1D1D1B"/>
        </w:rPr>
        <w:t>a</w:t>
      </w:r>
      <w:r>
        <w:rPr>
          <w:color w:val="1D1D1B"/>
          <w:spacing w:val="10"/>
        </w:rPr>
        <w:t xml:space="preserve"> </w:t>
      </w:r>
      <w:r>
        <w:rPr>
          <w:color w:val="1D1D1B"/>
        </w:rPr>
        <w:t>vital</w:t>
      </w:r>
      <w:r>
        <w:rPr>
          <w:color w:val="1D1D1B"/>
          <w:spacing w:val="9"/>
        </w:rPr>
        <w:t xml:space="preserve"> </w:t>
      </w:r>
      <w:r>
        <w:rPr>
          <w:color w:val="1D1D1B"/>
        </w:rPr>
        <w:t>part</w:t>
      </w:r>
      <w:r>
        <w:rPr>
          <w:color w:val="1D1D1B"/>
          <w:spacing w:val="10"/>
        </w:rPr>
        <w:t xml:space="preserve"> </w:t>
      </w:r>
      <w:r>
        <w:rPr>
          <w:color w:val="1D1D1B"/>
        </w:rPr>
        <w:t>of</w:t>
      </w:r>
      <w:r>
        <w:rPr>
          <w:color w:val="1D1D1B"/>
          <w:spacing w:val="10"/>
        </w:rPr>
        <w:t xml:space="preserve"> </w:t>
      </w:r>
      <w:r>
        <w:rPr>
          <w:color w:val="1D1D1B"/>
        </w:rPr>
        <w:t>Sefton</w:t>
      </w:r>
      <w:r>
        <w:rPr>
          <w:color w:val="1D1D1B"/>
          <w:spacing w:val="9"/>
        </w:rPr>
        <w:t xml:space="preserve"> </w:t>
      </w:r>
      <w:r>
        <w:rPr>
          <w:color w:val="1D1D1B"/>
        </w:rPr>
        <w:t>Council’s</w:t>
      </w:r>
      <w:r>
        <w:rPr>
          <w:color w:val="1D1D1B"/>
          <w:spacing w:val="10"/>
        </w:rPr>
        <w:t xml:space="preserve"> </w:t>
      </w:r>
      <w:r>
        <w:rPr>
          <w:color w:val="1D1D1B"/>
        </w:rPr>
        <w:t>relationship</w:t>
      </w:r>
      <w:r>
        <w:rPr>
          <w:color w:val="1D1D1B"/>
          <w:spacing w:val="10"/>
        </w:rPr>
        <w:t xml:space="preserve"> </w:t>
      </w:r>
      <w:r>
        <w:rPr>
          <w:color w:val="1D1D1B"/>
        </w:rPr>
        <w:t>with</w:t>
      </w:r>
      <w:r>
        <w:rPr>
          <w:color w:val="1D1D1B"/>
          <w:spacing w:val="-85"/>
        </w:rPr>
        <w:t xml:space="preserve"> </w:t>
      </w:r>
      <w:r>
        <w:rPr>
          <w:color w:val="1D1D1B"/>
        </w:rPr>
        <w:t>the</w:t>
      </w:r>
      <w:r>
        <w:rPr>
          <w:color w:val="1D1D1B"/>
          <w:spacing w:val="14"/>
        </w:rPr>
        <w:t xml:space="preserve"> </w:t>
      </w:r>
      <w:r>
        <w:rPr>
          <w:color w:val="1D1D1B"/>
        </w:rPr>
        <w:t>care</w:t>
      </w:r>
      <w:r>
        <w:rPr>
          <w:color w:val="1D1D1B"/>
          <w:spacing w:val="14"/>
        </w:rPr>
        <w:t xml:space="preserve"> </w:t>
      </w:r>
      <w:r>
        <w:rPr>
          <w:color w:val="1D1D1B"/>
        </w:rPr>
        <w:t>and</w:t>
      </w:r>
      <w:r>
        <w:rPr>
          <w:color w:val="1D1D1B"/>
          <w:spacing w:val="14"/>
        </w:rPr>
        <w:t xml:space="preserve"> </w:t>
      </w:r>
      <w:r>
        <w:rPr>
          <w:color w:val="1D1D1B"/>
        </w:rPr>
        <w:t>support</w:t>
      </w:r>
      <w:r>
        <w:rPr>
          <w:color w:val="1D1D1B"/>
          <w:spacing w:val="14"/>
        </w:rPr>
        <w:t xml:space="preserve"> </w:t>
      </w:r>
      <w:r>
        <w:rPr>
          <w:color w:val="1D1D1B"/>
        </w:rPr>
        <w:t>sector.</w:t>
      </w:r>
      <w:r>
        <w:rPr>
          <w:color w:val="1D1D1B"/>
          <w:spacing w:val="14"/>
        </w:rPr>
        <w:t xml:space="preserve"> </w:t>
      </w:r>
      <w:r>
        <w:rPr>
          <w:color w:val="1D1D1B"/>
        </w:rPr>
        <w:t>It</w:t>
      </w:r>
      <w:r>
        <w:rPr>
          <w:color w:val="1D1D1B"/>
          <w:spacing w:val="14"/>
        </w:rPr>
        <w:t xml:space="preserve"> </w:t>
      </w:r>
      <w:r>
        <w:rPr>
          <w:color w:val="1D1D1B"/>
        </w:rPr>
        <w:t>should</w:t>
      </w:r>
      <w:r>
        <w:rPr>
          <w:color w:val="1D1D1B"/>
          <w:spacing w:val="14"/>
        </w:rPr>
        <w:t xml:space="preserve"> </w:t>
      </w:r>
      <w:r>
        <w:rPr>
          <w:color w:val="1D1D1B"/>
        </w:rPr>
        <w:t>communicate</w:t>
      </w:r>
      <w:r>
        <w:rPr>
          <w:color w:val="1D1D1B"/>
          <w:spacing w:val="14"/>
        </w:rPr>
        <w:t xml:space="preserve"> </w:t>
      </w:r>
      <w:r>
        <w:rPr>
          <w:color w:val="1D1D1B"/>
        </w:rPr>
        <w:t>the</w:t>
      </w:r>
      <w:r>
        <w:rPr>
          <w:color w:val="1D1D1B"/>
          <w:spacing w:val="14"/>
        </w:rPr>
        <w:t xml:space="preserve"> </w:t>
      </w:r>
      <w:r>
        <w:rPr>
          <w:color w:val="1D1D1B"/>
        </w:rPr>
        <w:t>long-term</w:t>
      </w:r>
      <w:r>
        <w:rPr>
          <w:color w:val="1D1D1B"/>
          <w:spacing w:val="14"/>
        </w:rPr>
        <w:t xml:space="preserve"> </w:t>
      </w:r>
      <w:r>
        <w:rPr>
          <w:color w:val="1D1D1B"/>
        </w:rPr>
        <w:t>vision</w:t>
      </w:r>
      <w:r>
        <w:rPr>
          <w:color w:val="1D1D1B"/>
          <w:spacing w:val="14"/>
        </w:rPr>
        <w:t xml:space="preserve"> </w:t>
      </w:r>
      <w:r>
        <w:rPr>
          <w:color w:val="1D1D1B"/>
        </w:rPr>
        <w:t>for</w:t>
      </w:r>
      <w:r>
        <w:rPr>
          <w:color w:val="1D1D1B"/>
          <w:spacing w:val="14"/>
        </w:rPr>
        <w:t xml:space="preserve"> </w:t>
      </w:r>
      <w:r>
        <w:rPr>
          <w:color w:val="1D1D1B"/>
        </w:rPr>
        <w:t>the</w:t>
      </w:r>
      <w:r>
        <w:rPr>
          <w:color w:val="1D1D1B"/>
          <w:spacing w:val="-84"/>
        </w:rPr>
        <w:t xml:space="preserve"> </w:t>
      </w:r>
      <w:r>
        <w:rPr>
          <w:color w:val="1D1D1B"/>
        </w:rPr>
        <w:t>future</w:t>
      </w:r>
      <w:r>
        <w:rPr>
          <w:color w:val="1D1D1B"/>
          <w:spacing w:val="13"/>
        </w:rPr>
        <w:t xml:space="preserve"> </w:t>
      </w:r>
      <w:r>
        <w:rPr>
          <w:color w:val="1D1D1B"/>
        </w:rPr>
        <w:t>of</w:t>
      </w:r>
      <w:r>
        <w:rPr>
          <w:color w:val="1D1D1B"/>
          <w:spacing w:val="13"/>
        </w:rPr>
        <w:t xml:space="preserve"> </w:t>
      </w:r>
      <w:r>
        <w:rPr>
          <w:color w:val="1D1D1B"/>
        </w:rPr>
        <w:t>public</w:t>
      </w:r>
      <w:r>
        <w:rPr>
          <w:color w:val="1D1D1B"/>
          <w:spacing w:val="13"/>
        </w:rPr>
        <w:t xml:space="preserve"> </w:t>
      </w:r>
      <w:r>
        <w:rPr>
          <w:color w:val="1D1D1B"/>
        </w:rPr>
        <w:t>services</w:t>
      </w:r>
      <w:r>
        <w:rPr>
          <w:color w:val="1D1D1B"/>
          <w:spacing w:val="14"/>
        </w:rPr>
        <w:t xml:space="preserve"> </w:t>
      </w:r>
      <w:r>
        <w:rPr>
          <w:color w:val="1D1D1B"/>
        </w:rPr>
        <w:t>in</w:t>
      </w:r>
      <w:r>
        <w:rPr>
          <w:color w:val="1D1D1B"/>
          <w:spacing w:val="13"/>
        </w:rPr>
        <w:t xml:space="preserve"> </w:t>
      </w:r>
      <w:r>
        <w:rPr>
          <w:color w:val="1D1D1B"/>
        </w:rPr>
        <w:t>Sefton,</w:t>
      </w:r>
      <w:r>
        <w:rPr>
          <w:color w:val="1D1D1B"/>
          <w:spacing w:val="13"/>
        </w:rPr>
        <w:t xml:space="preserve"> </w:t>
      </w:r>
      <w:r>
        <w:rPr>
          <w:color w:val="1D1D1B"/>
        </w:rPr>
        <w:t>explain</w:t>
      </w:r>
      <w:r>
        <w:rPr>
          <w:color w:val="1D1D1B"/>
          <w:spacing w:val="14"/>
        </w:rPr>
        <w:t xml:space="preserve"> </w:t>
      </w:r>
      <w:r>
        <w:rPr>
          <w:color w:val="1D1D1B"/>
        </w:rPr>
        <w:t>what</w:t>
      </w:r>
      <w:r>
        <w:rPr>
          <w:color w:val="1D1D1B"/>
          <w:spacing w:val="13"/>
        </w:rPr>
        <w:t xml:space="preserve"> </w:t>
      </w:r>
      <w:r>
        <w:rPr>
          <w:color w:val="1D1D1B"/>
        </w:rPr>
        <w:t>new</w:t>
      </w:r>
      <w:r>
        <w:rPr>
          <w:color w:val="1D1D1B"/>
          <w:spacing w:val="13"/>
        </w:rPr>
        <w:t xml:space="preserve"> </w:t>
      </w:r>
      <w:r>
        <w:rPr>
          <w:color w:val="1D1D1B"/>
        </w:rPr>
        <w:t>services</w:t>
      </w:r>
      <w:r>
        <w:rPr>
          <w:color w:val="1D1D1B"/>
          <w:spacing w:val="14"/>
        </w:rPr>
        <w:t xml:space="preserve"> </w:t>
      </w:r>
      <w:r>
        <w:rPr>
          <w:color w:val="1D1D1B"/>
        </w:rPr>
        <w:t>and</w:t>
      </w:r>
      <w:r>
        <w:rPr>
          <w:color w:val="1D1D1B"/>
          <w:spacing w:val="13"/>
        </w:rPr>
        <w:t xml:space="preserve"> </w:t>
      </w:r>
      <w:r>
        <w:rPr>
          <w:color w:val="1D1D1B"/>
        </w:rPr>
        <w:t>approaches</w:t>
      </w:r>
      <w:r>
        <w:rPr>
          <w:color w:val="1D1D1B"/>
          <w:spacing w:val="1"/>
        </w:rPr>
        <w:t xml:space="preserve"> </w:t>
      </w:r>
      <w:r>
        <w:rPr>
          <w:color w:val="1D1D1B"/>
        </w:rPr>
        <w:t>are</w:t>
      </w:r>
      <w:r>
        <w:rPr>
          <w:color w:val="1D1D1B"/>
          <w:spacing w:val="-4"/>
        </w:rPr>
        <w:t xml:space="preserve"> </w:t>
      </w:r>
      <w:r>
        <w:rPr>
          <w:color w:val="1D1D1B"/>
        </w:rPr>
        <w:t>needed,</w:t>
      </w:r>
      <w:r>
        <w:rPr>
          <w:color w:val="1D1D1B"/>
          <w:spacing w:val="-4"/>
        </w:rPr>
        <w:t xml:space="preserve"> </w:t>
      </w:r>
      <w:r>
        <w:rPr>
          <w:color w:val="1D1D1B"/>
        </w:rPr>
        <w:t>and</w:t>
      </w:r>
      <w:r>
        <w:rPr>
          <w:color w:val="1D1D1B"/>
          <w:spacing w:val="-4"/>
        </w:rPr>
        <w:t xml:space="preserve"> </w:t>
      </w:r>
      <w:r>
        <w:rPr>
          <w:color w:val="1D1D1B"/>
        </w:rPr>
        <w:t>encourage</w:t>
      </w:r>
      <w:r>
        <w:rPr>
          <w:color w:val="1D1D1B"/>
          <w:spacing w:val="-4"/>
        </w:rPr>
        <w:t xml:space="preserve"> </w:t>
      </w:r>
      <w:r>
        <w:rPr>
          <w:color w:val="1D1D1B"/>
        </w:rPr>
        <w:t>our</w:t>
      </w:r>
      <w:r>
        <w:rPr>
          <w:color w:val="1D1D1B"/>
          <w:spacing w:val="-4"/>
        </w:rPr>
        <w:t xml:space="preserve"> </w:t>
      </w:r>
      <w:r>
        <w:rPr>
          <w:color w:val="1D1D1B"/>
        </w:rPr>
        <w:t>partners</w:t>
      </w:r>
      <w:r>
        <w:rPr>
          <w:color w:val="1D1D1B"/>
          <w:spacing w:val="-4"/>
        </w:rPr>
        <w:t xml:space="preserve"> </w:t>
      </w:r>
      <w:r>
        <w:rPr>
          <w:color w:val="1D1D1B"/>
        </w:rPr>
        <w:t>to</w:t>
      </w:r>
      <w:r>
        <w:rPr>
          <w:color w:val="1D1D1B"/>
          <w:spacing w:val="-4"/>
        </w:rPr>
        <w:t xml:space="preserve"> </w:t>
      </w:r>
      <w:r>
        <w:rPr>
          <w:color w:val="1D1D1B"/>
        </w:rPr>
        <w:t>help</w:t>
      </w:r>
      <w:r>
        <w:rPr>
          <w:color w:val="1D1D1B"/>
          <w:spacing w:val="-4"/>
        </w:rPr>
        <w:t xml:space="preserve"> </w:t>
      </w:r>
      <w:r>
        <w:rPr>
          <w:color w:val="1D1D1B"/>
        </w:rPr>
        <w:t>us</w:t>
      </w:r>
      <w:r>
        <w:rPr>
          <w:color w:val="1D1D1B"/>
          <w:spacing w:val="-4"/>
        </w:rPr>
        <w:t xml:space="preserve"> </w:t>
      </w:r>
      <w:r>
        <w:rPr>
          <w:color w:val="1D1D1B"/>
        </w:rPr>
        <w:t>formulate</w:t>
      </w:r>
      <w:r>
        <w:rPr>
          <w:color w:val="1D1D1B"/>
          <w:spacing w:val="-4"/>
        </w:rPr>
        <w:t xml:space="preserve"> </w:t>
      </w:r>
      <w:r>
        <w:rPr>
          <w:color w:val="1D1D1B"/>
        </w:rPr>
        <w:t>new</w:t>
      </w:r>
      <w:r>
        <w:rPr>
          <w:color w:val="1D1D1B"/>
          <w:spacing w:val="-4"/>
        </w:rPr>
        <w:t xml:space="preserve"> </w:t>
      </w:r>
      <w:r>
        <w:rPr>
          <w:color w:val="1D1D1B"/>
        </w:rPr>
        <w:t>ideas</w:t>
      </w:r>
      <w:r>
        <w:rPr>
          <w:color w:val="1D1D1B"/>
          <w:spacing w:val="-3"/>
        </w:rPr>
        <w:t xml:space="preserve"> </w:t>
      </w:r>
      <w:r>
        <w:rPr>
          <w:color w:val="1D1D1B"/>
        </w:rPr>
        <w:t>a</w:t>
      </w:r>
    </w:p>
    <w:p w14:paraId="066CBC16" w14:textId="77777777" w:rsidR="00BA44CC" w:rsidRDefault="00F11162">
      <w:pPr>
        <w:pStyle w:val="BodyText"/>
        <w:spacing w:line="256" w:lineRule="auto"/>
        <w:ind w:right="170"/>
      </w:pPr>
      <w:r>
        <w:rPr>
          <w:color w:val="1D1D1B"/>
        </w:rPr>
        <w:t>way</w:t>
      </w:r>
      <w:r>
        <w:rPr>
          <w:color w:val="1D1D1B"/>
          <w:spacing w:val="14"/>
        </w:rPr>
        <w:t xml:space="preserve"> </w:t>
      </w:r>
      <w:r>
        <w:rPr>
          <w:color w:val="1D1D1B"/>
        </w:rPr>
        <w:t>of</w:t>
      </w:r>
      <w:r>
        <w:rPr>
          <w:color w:val="1D1D1B"/>
          <w:spacing w:val="15"/>
        </w:rPr>
        <w:t xml:space="preserve"> </w:t>
      </w:r>
      <w:r>
        <w:rPr>
          <w:color w:val="1D1D1B"/>
        </w:rPr>
        <w:t>doing</w:t>
      </w:r>
      <w:r>
        <w:rPr>
          <w:color w:val="1D1D1B"/>
          <w:spacing w:val="15"/>
        </w:rPr>
        <w:t xml:space="preserve"> </w:t>
      </w:r>
      <w:r>
        <w:rPr>
          <w:color w:val="1D1D1B"/>
        </w:rPr>
        <w:t>business.</w:t>
      </w:r>
      <w:r>
        <w:rPr>
          <w:color w:val="1D1D1B"/>
          <w:spacing w:val="15"/>
        </w:rPr>
        <w:t xml:space="preserve"> </w:t>
      </w:r>
      <w:r>
        <w:rPr>
          <w:color w:val="1D1D1B"/>
        </w:rPr>
        <w:t>This</w:t>
      </w:r>
      <w:r>
        <w:rPr>
          <w:color w:val="1D1D1B"/>
          <w:spacing w:val="15"/>
        </w:rPr>
        <w:t xml:space="preserve"> </w:t>
      </w:r>
      <w:r>
        <w:rPr>
          <w:color w:val="1D1D1B"/>
        </w:rPr>
        <w:t>should</w:t>
      </w:r>
      <w:r>
        <w:rPr>
          <w:color w:val="1D1D1B"/>
          <w:spacing w:val="15"/>
        </w:rPr>
        <w:t xml:space="preserve"> </w:t>
      </w:r>
      <w:r>
        <w:rPr>
          <w:color w:val="1D1D1B"/>
        </w:rPr>
        <w:t>help</w:t>
      </w:r>
      <w:r>
        <w:rPr>
          <w:color w:val="1D1D1B"/>
          <w:spacing w:val="15"/>
        </w:rPr>
        <w:t xml:space="preserve"> </w:t>
      </w:r>
      <w:r>
        <w:rPr>
          <w:color w:val="1D1D1B"/>
        </w:rPr>
        <w:t>to</w:t>
      </w:r>
      <w:r>
        <w:rPr>
          <w:color w:val="1D1D1B"/>
          <w:spacing w:val="15"/>
        </w:rPr>
        <w:t xml:space="preserve"> </w:t>
      </w:r>
      <w:r>
        <w:rPr>
          <w:color w:val="1D1D1B"/>
        </w:rPr>
        <w:t>shape</w:t>
      </w:r>
      <w:r>
        <w:rPr>
          <w:color w:val="1D1D1B"/>
          <w:spacing w:val="15"/>
        </w:rPr>
        <w:t xml:space="preserve"> </w:t>
      </w:r>
      <w:r>
        <w:rPr>
          <w:color w:val="1D1D1B"/>
        </w:rPr>
        <w:t>sustainable</w:t>
      </w:r>
      <w:r>
        <w:rPr>
          <w:color w:val="1D1D1B"/>
          <w:spacing w:val="15"/>
        </w:rPr>
        <w:t xml:space="preserve"> </w:t>
      </w:r>
      <w:r>
        <w:rPr>
          <w:color w:val="1D1D1B"/>
        </w:rPr>
        <w:t>models</w:t>
      </w:r>
      <w:r>
        <w:rPr>
          <w:color w:val="1D1D1B"/>
          <w:spacing w:val="14"/>
        </w:rPr>
        <w:t xml:space="preserve"> </w:t>
      </w:r>
      <w:r>
        <w:rPr>
          <w:color w:val="1D1D1B"/>
        </w:rPr>
        <w:t>of</w:t>
      </w:r>
      <w:r>
        <w:rPr>
          <w:color w:val="1D1D1B"/>
          <w:spacing w:val="15"/>
        </w:rPr>
        <w:t xml:space="preserve"> </w:t>
      </w:r>
      <w:r>
        <w:rPr>
          <w:color w:val="1D1D1B"/>
        </w:rPr>
        <w:t>care</w:t>
      </w:r>
      <w:r>
        <w:rPr>
          <w:color w:val="1D1D1B"/>
          <w:spacing w:val="1"/>
        </w:rPr>
        <w:t xml:space="preserve"> </w:t>
      </w:r>
      <w:r>
        <w:rPr>
          <w:color w:val="1D1D1B"/>
        </w:rPr>
        <w:t>that</w:t>
      </w:r>
      <w:r>
        <w:rPr>
          <w:color w:val="1D1D1B"/>
          <w:spacing w:val="1"/>
        </w:rPr>
        <w:t xml:space="preserve"> </w:t>
      </w:r>
      <w:r>
        <w:rPr>
          <w:color w:val="1D1D1B"/>
        </w:rPr>
        <w:t>achieve</w:t>
      </w:r>
      <w:r>
        <w:rPr>
          <w:color w:val="1D1D1B"/>
          <w:spacing w:val="1"/>
        </w:rPr>
        <w:t xml:space="preserve"> </w:t>
      </w:r>
      <w:r>
        <w:rPr>
          <w:color w:val="1D1D1B"/>
        </w:rPr>
        <w:t>better</w:t>
      </w:r>
      <w:r>
        <w:rPr>
          <w:color w:val="1D1D1B"/>
          <w:spacing w:val="1"/>
        </w:rPr>
        <w:t xml:space="preserve"> </w:t>
      </w:r>
      <w:r>
        <w:rPr>
          <w:color w:val="1D1D1B"/>
        </w:rPr>
        <w:t>Health</w:t>
      </w:r>
      <w:r>
        <w:rPr>
          <w:color w:val="1D1D1B"/>
          <w:spacing w:val="1"/>
        </w:rPr>
        <w:t xml:space="preserve"> </w:t>
      </w:r>
      <w:r>
        <w:rPr>
          <w:color w:val="1D1D1B"/>
        </w:rPr>
        <w:t>and</w:t>
      </w:r>
      <w:r>
        <w:rPr>
          <w:color w:val="1D1D1B"/>
          <w:spacing w:val="1"/>
        </w:rPr>
        <w:t xml:space="preserve"> </w:t>
      </w:r>
      <w:r>
        <w:rPr>
          <w:color w:val="1D1D1B"/>
        </w:rPr>
        <w:t>Wellbeing</w:t>
      </w:r>
      <w:r>
        <w:rPr>
          <w:color w:val="1D1D1B"/>
          <w:spacing w:val="87"/>
        </w:rPr>
        <w:t xml:space="preserve"> </w:t>
      </w:r>
      <w:r>
        <w:rPr>
          <w:color w:val="1D1D1B"/>
        </w:rPr>
        <w:t>Outcomes,</w:t>
      </w:r>
      <w:r>
        <w:rPr>
          <w:color w:val="1D1D1B"/>
          <w:spacing w:val="88"/>
        </w:rPr>
        <w:t xml:space="preserve"> </w:t>
      </w:r>
      <w:r>
        <w:rPr>
          <w:color w:val="1D1D1B"/>
        </w:rPr>
        <w:t>promote</w:t>
      </w:r>
      <w:r>
        <w:rPr>
          <w:color w:val="1D1D1B"/>
          <w:spacing w:val="87"/>
        </w:rPr>
        <w:t xml:space="preserve"> </w:t>
      </w:r>
      <w:r>
        <w:rPr>
          <w:color w:val="1D1D1B"/>
        </w:rPr>
        <w:t>independence</w:t>
      </w:r>
      <w:r>
        <w:rPr>
          <w:color w:val="1D1D1B"/>
          <w:spacing w:val="-85"/>
        </w:rPr>
        <w:t xml:space="preserve"> </w:t>
      </w:r>
      <w:r>
        <w:rPr>
          <w:color w:val="1D1D1B"/>
        </w:rPr>
        <w:t>and holds prevention at its core. The Council want to build on and expand its</w:t>
      </w:r>
      <w:r>
        <w:rPr>
          <w:color w:val="1D1D1B"/>
          <w:spacing w:val="1"/>
        </w:rPr>
        <w:t xml:space="preserve"> </w:t>
      </w:r>
      <w:r>
        <w:rPr>
          <w:color w:val="1D1D1B"/>
        </w:rPr>
        <w:t>aligned</w:t>
      </w:r>
      <w:r>
        <w:rPr>
          <w:color w:val="1D1D1B"/>
          <w:spacing w:val="14"/>
        </w:rPr>
        <w:t xml:space="preserve"> </w:t>
      </w:r>
      <w:r>
        <w:rPr>
          <w:color w:val="1D1D1B"/>
        </w:rPr>
        <w:t>working</w:t>
      </w:r>
      <w:r>
        <w:rPr>
          <w:color w:val="1D1D1B"/>
          <w:spacing w:val="14"/>
        </w:rPr>
        <w:t xml:space="preserve"> </w:t>
      </w:r>
      <w:r>
        <w:rPr>
          <w:color w:val="1D1D1B"/>
        </w:rPr>
        <w:t>with</w:t>
      </w:r>
      <w:r>
        <w:rPr>
          <w:color w:val="1D1D1B"/>
          <w:spacing w:val="15"/>
        </w:rPr>
        <w:t xml:space="preserve"> </w:t>
      </w:r>
      <w:r>
        <w:rPr>
          <w:color w:val="1D1D1B"/>
        </w:rPr>
        <w:t>Health,</w:t>
      </w:r>
      <w:r>
        <w:rPr>
          <w:color w:val="1D1D1B"/>
          <w:spacing w:val="14"/>
        </w:rPr>
        <w:t xml:space="preserve"> </w:t>
      </w:r>
      <w:r>
        <w:rPr>
          <w:color w:val="1D1D1B"/>
        </w:rPr>
        <w:t>Community,</w:t>
      </w:r>
      <w:r>
        <w:rPr>
          <w:color w:val="1D1D1B"/>
          <w:spacing w:val="14"/>
        </w:rPr>
        <w:t xml:space="preserve"> </w:t>
      </w:r>
      <w:r>
        <w:rPr>
          <w:color w:val="1D1D1B"/>
        </w:rPr>
        <w:t>Voluntary</w:t>
      </w:r>
      <w:r>
        <w:rPr>
          <w:color w:val="1D1D1B"/>
          <w:spacing w:val="15"/>
        </w:rPr>
        <w:t xml:space="preserve"> </w:t>
      </w:r>
      <w:r>
        <w:rPr>
          <w:color w:val="1D1D1B"/>
        </w:rPr>
        <w:t>and</w:t>
      </w:r>
      <w:r>
        <w:rPr>
          <w:color w:val="1D1D1B"/>
          <w:spacing w:val="14"/>
        </w:rPr>
        <w:t xml:space="preserve"> </w:t>
      </w:r>
      <w:r>
        <w:rPr>
          <w:color w:val="1D1D1B"/>
        </w:rPr>
        <w:t>Faith</w:t>
      </w:r>
      <w:r>
        <w:rPr>
          <w:color w:val="1D1D1B"/>
          <w:spacing w:val="14"/>
        </w:rPr>
        <w:t xml:space="preserve"> </w:t>
      </w:r>
      <w:r>
        <w:rPr>
          <w:color w:val="1D1D1B"/>
        </w:rPr>
        <w:t>sector</w:t>
      </w:r>
      <w:r>
        <w:rPr>
          <w:color w:val="1D1D1B"/>
          <w:spacing w:val="15"/>
        </w:rPr>
        <w:t xml:space="preserve"> </w:t>
      </w:r>
      <w:r>
        <w:rPr>
          <w:color w:val="1D1D1B"/>
        </w:rPr>
        <w:t>and</w:t>
      </w:r>
      <w:r>
        <w:rPr>
          <w:color w:val="1D1D1B"/>
          <w:spacing w:val="14"/>
        </w:rPr>
        <w:t xml:space="preserve"> </w:t>
      </w:r>
      <w:r>
        <w:rPr>
          <w:color w:val="1D1D1B"/>
        </w:rPr>
        <w:t>Unpaid</w:t>
      </w:r>
      <w:r>
        <w:rPr>
          <w:color w:val="1D1D1B"/>
          <w:spacing w:val="-84"/>
        </w:rPr>
        <w:t xml:space="preserve"> </w:t>
      </w:r>
      <w:r>
        <w:rPr>
          <w:color w:val="1D1D1B"/>
        </w:rPr>
        <w:t>Carers</w:t>
      </w:r>
      <w:r>
        <w:rPr>
          <w:color w:val="1D1D1B"/>
          <w:spacing w:val="2"/>
        </w:rPr>
        <w:t xml:space="preserve"> </w:t>
      </w:r>
      <w:r>
        <w:rPr>
          <w:color w:val="1D1D1B"/>
        </w:rPr>
        <w:t>to</w:t>
      </w:r>
      <w:r>
        <w:rPr>
          <w:color w:val="1D1D1B"/>
          <w:spacing w:val="3"/>
        </w:rPr>
        <w:t xml:space="preserve"> </w:t>
      </w:r>
      <w:r>
        <w:rPr>
          <w:color w:val="1D1D1B"/>
        </w:rPr>
        <w:t>provide</w:t>
      </w:r>
      <w:r>
        <w:rPr>
          <w:color w:val="1D1D1B"/>
          <w:spacing w:val="3"/>
        </w:rPr>
        <w:t xml:space="preserve"> </w:t>
      </w:r>
      <w:r>
        <w:rPr>
          <w:color w:val="1D1D1B"/>
        </w:rPr>
        <w:t>services</w:t>
      </w:r>
      <w:r>
        <w:rPr>
          <w:color w:val="1D1D1B"/>
          <w:spacing w:val="3"/>
        </w:rPr>
        <w:t xml:space="preserve"> </w:t>
      </w:r>
      <w:r>
        <w:rPr>
          <w:color w:val="1D1D1B"/>
        </w:rPr>
        <w:t>closer</w:t>
      </w:r>
      <w:r>
        <w:rPr>
          <w:color w:val="1D1D1B"/>
          <w:spacing w:val="3"/>
        </w:rPr>
        <w:t xml:space="preserve"> </w:t>
      </w:r>
      <w:r>
        <w:rPr>
          <w:color w:val="1D1D1B"/>
        </w:rPr>
        <w:t>to</w:t>
      </w:r>
      <w:r>
        <w:rPr>
          <w:color w:val="1D1D1B"/>
          <w:spacing w:val="3"/>
        </w:rPr>
        <w:t xml:space="preserve"> </w:t>
      </w:r>
      <w:r>
        <w:rPr>
          <w:color w:val="1D1D1B"/>
        </w:rPr>
        <w:t>home</w:t>
      </w:r>
      <w:r>
        <w:rPr>
          <w:color w:val="1D1D1B"/>
          <w:spacing w:val="3"/>
        </w:rPr>
        <w:t xml:space="preserve"> </w:t>
      </w:r>
      <w:r>
        <w:rPr>
          <w:color w:val="1D1D1B"/>
        </w:rPr>
        <w:t>while</w:t>
      </w:r>
      <w:r>
        <w:rPr>
          <w:color w:val="1D1D1B"/>
          <w:spacing w:val="3"/>
        </w:rPr>
        <w:t xml:space="preserve"> </w:t>
      </w:r>
      <w:r>
        <w:rPr>
          <w:color w:val="1D1D1B"/>
        </w:rPr>
        <w:t>ensuring</w:t>
      </w:r>
      <w:r>
        <w:rPr>
          <w:color w:val="1D1D1B"/>
          <w:spacing w:val="3"/>
        </w:rPr>
        <w:t xml:space="preserve"> </w:t>
      </w:r>
      <w:r>
        <w:rPr>
          <w:color w:val="1D1D1B"/>
        </w:rPr>
        <w:t>access</w:t>
      </w:r>
      <w:r>
        <w:rPr>
          <w:color w:val="1D1D1B"/>
          <w:spacing w:val="3"/>
        </w:rPr>
        <w:t xml:space="preserve"> </w:t>
      </w:r>
      <w:r>
        <w:rPr>
          <w:color w:val="1D1D1B"/>
        </w:rPr>
        <w:t>to</w:t>
      </w:r>
      <w:r>
        <w:rPr>
          <w:color w:val="1D1D1B"/>
          <w:spacing w:val="3"/>
        </w:rPr>
        <w:t xml:space="preserve"> </w:t>
      </w:r>
      <w:r>
        <w:rPr>
          <w:color w:val="1D1D1B"/>
        </w:rPr>
        <w:t>high</w:t>
      </w:r>
      <w:r>
        <w:rPr>
          <w:color w:val="1D1D1B"/>
          <w:spacing w:val="3"/>
        </w:rPr>
        <w:t xml:space="preserve"> </w:t>
      </w:r>
      <w:r>
        <w:rPr>
          <w:color w:val="1D1D1B"/>
        </w:rPr>
        <w:t>quality</w:t>
      </w:r>
      <w:r>
        <w:rPr>
          <w:color w:val="1D1D1B"/>
          <w:spacing w:val="1"/>
        </w:rPr>
        <w:t xml:space="preserve"> </w:t>
      </w:r>
      <w:r>
        <w:rPr>
          <w:color w:val="1D1D1B"/>
        </w:rPr>
        <w:t>specialist</w:t>
      </w:r>
      <w:r>
        <w:rPr>
          <w:color w:val="1D1D1B"/>
          <w:spacing w:val="-17"/>
        </w:rPr>
        <w:t xml:space="preserve"> </w:t>
      </w:r>
      <w:r>
        <w:rPr>
          <w:color w:val="1D1D1B"/>
        </w:rPr>
        <w:t>services</w:t>
      </w:r>
      <w:r>
        <w:rPr>
          <w:color w:val="1D1D1B"/>
          <w:spacing w:val="-17"/>
        </w:rPr>
        <w:t xml:space="preserve"> </w:t>
      </w:r>
      <w:r>
        <w:rPr>
          <w:color w:val="1D1D1B"/>
        </w:rPr>
        <w:t>when</w:t>
      </w:r>
      <w:r>
        <w:rPr>
          <w:color w:val="1D1D1B"/>
          <w:spacing w:val="-16"/>
        </w:rPr>
        <w:t xml:space="preserve"> </w:t>
      </w:r>
      <w:r>
        <w:rPr>
          <w:color w:val="1D1D1B"/>
        </w:rPr>
        <w:t>needed.</w:t>
      </w:r>
    </w:p>
    <w:p w14:paraId="1478543D" w14:textId="4B809529" w:rsidR="00BA44CC" w:rsidRDefault="00F11162">
      <w:pPr>
        <w:pStyle w:val="BodyText"/>
        <w:spacing w:before="211" w:line="256" w:lineRule="auto"/>
        <w:ind w:right="505"/>
      </w:pPr>
      <w:r>
        <w:rPr>
          <w:color w:val="1D1D1B"/>
        </w:rPr>
        <w:t xml:space="preserve">Our strategic direction is to move towards person </w:t>
      </w:r>
      <w:r w:rsidR="000846E8">
        <w:rPr>
          <w:color w:val="1D1D1B"/>
        </w:rPr>
        <w:t>cantered</w:t>
      </w:r>
      <w:r>
        <w:rPr>
          <w:color w:val="1D1D1B"/>
        </w:rPr>
        <w:t xml:space="preserve"> services and to</w:t>
      </w:r>
      <w:r>
        <w:rPr>
          <w:color w:val="1D1D1B"/>
          <w:spacing w:val="1"/>
        </w:rPr>
        <w:t xml:space="preserve"> </w:t>
      </w:r>
      <w:r>
        <w:rPr>
          <w:color w:val="1D1D1B"/>
        </w:rPr>
        <w:t>invest</w:t>
      </w:r>
      <w:r>
        <w:rPr>
          <w:color w:val="1D1D1B"/>
          <w:spacing w:val="8"/>
        </w:rPr>
        <w:t xml:space="preserve"> </w:t>
      </w:r>
      <w:r>
        <w:rPr>
          <w:color w:val="1D1D1B"/>
        </w:rPr>
        <w:t>in</w:t>
      </w:r>
      <w:r>
        <w:rPr>
          <w:color w:val="1D1D1B"/>
          <w:spacing w:val="9"/>
        </w:rPr>
        <w:t xml:space="preserve"> </w:t>
      </w:r>
      <w:r>
        <w:rPr>
          <w:color w:val="1D1D1B"/>
        </w:rPr>
        <w:t>innovative</w:t>
      </w:r>
      <w:r>
        <w:rPr>
          <w:color w:val="1D1D1B"/>
          <w:spacing w:val="9"/>
        </w:rPr>
        <w:t xml:space="preserve"> </w:t>
      </w:r>
      <w:r>
        <w:rPr>
          <w:color w:val="1D1D1B"/>
        </w:rPr>
        <w:t>and</w:t>
      </w:r>
      <w:r>
        <w:rPr>
          <w:color w:val="1D1D1B"/>
          <w:spacing w:val="9"/>
        </w:rPr>
        <w:t xml:space="preserve"> </w:t>
      </w:r>
      <w:r>
        <w:rPr>
          <w:color w:val="1D1D1B"/>
        </w:rPr>
        <w:t>creative</w:t>
      </w:r>
      <w:r>
        <w:rPr>
          <w:color w:val="1D1D1B"/>
          <w:spacing w:val="9"/>
        </w:rPr>
        <w:t xml:space="preserve"> </w:t>
      </w:r>
      <w:r>
        <w:rPr>
          <w:color w:val="1D1D1B"/>
        </w:rPr>
        <w:t>services</w:t>
      </w:r>
      <w:r>
        <w:rPr>
          <w:color w:val="1D1D1B"/>
          <w:spacing w:val="9"/>
        </w:rPr>
        <w:t xml:space="preserve"> </w:t>
      </w:r>
      <w:r>
        <w:rPr>
          <w:color w:val="1D1D1B"/>
        </w:rPr>
        <w:t>that</w:t>
      </w:r>
      <w:r>
        <w:rPr>
          <w:color w:val="1D1D1B"/>
          <w:spacing w:val="9"/>
        </w:rPr>
        <w:t xml:space="preserve"> </w:t>
      </w:r>
      <w:r>
        <w:rPr>
          <w:color w:val="1D1D1B"/>
        </w:rPr>
        <w:t>can</w:t>
      </w:r>
      <w:r>
        <w:rPr>
          <w:color w:val="1D1D1B"/>
          <w:spacing w:val="9"/>
        </w:rPr>
        <w:t xml:space="preserve"> </w:t>
      </w:r>
      <w:r>
        <w:rPr>
          <w:color w:val="1D1D1B"/>
        </w:rPr>
        <w:t>evidence</w:t>
      </w:r>
      <w:r>
        <w:rPr>
          <w:color w:val="1D1D1B"/>
          <w:spacing w:val="9"/>
        </w:rPr>
        <w:t xml:space="preserve"> </w:t>
      </w:r>
      <w:r>
        <w:rPr>
          <w:color w:val="1D1D1B"/>
        </w:rPr>
        <w:t>personalisation,</w:t>
      </w:r>
      <w:r>
        <w:rPr>
          <w:color w:val="1D1D1B"/>
          <w:spacing w:val="1"/>
        </w:rPr>
        <w:t xml:space="preserve"> </w:t>
      </w:r>
      <w:r>
        <w:rPr>
          <w:color w:val="1D1D1B"/>
        </w:rPr>
        <w:t>good</w:t>
      </w:r>
      <w:r>
        <w:rPr>
          <w:color w:val="1D1D1B"/>
          <w:spacing w:val="9"/>
        </w:rPr>
        <w:t xml:space="preserve"> </w:t>
      </w:r>
      <w:r>
        <w:rPr>
          <w:color w:val="1D1D1B"/>
        </w:rPr>
        <w:t>outcomes</w:t>
      </w:r>
      <w:r>
        <w:rPr>
          <w:color w:val="1D1D1B"/>
          <w:spacing w:val="9"/>
        </w:rPr>
        <w:t xml:space="preserve"> </w:t>
      </w:r>
      <w:r>
        <w:rPr>
          <w:color w:val="1D1D1B"/>
        </w:rPr>
        <w:t>as</w:t>
      </w:r>
      <w:r>
        <w:rPr>
          <w:color w:val="1D1D1B"/>
          <w:spacing w:val="10"/>
        </w:rPr>
        <w:t xml:space="preserve"> </w:t>
      </w:r>
      <w:r>
        <w:rPr>
          <w:color w:val="1D1D1B"/>
        </w:rPr>
        <w:t>well</w:t>
      </w:r>
      <w:r>
        <w:rPr>
          <w:color w:val="1D1D1B"/>
          <w:spacing w:val="9"/>
        </w:rPr>
        <w:t xml:space="preserve"> </w:t>
      </w:r>
      <w:r>
        <w:rPr>
          <w:color w:val="1D1D1B"/>
        </w:rPr>
        <w:t>as</w:t>
      </w:r>
      <w:r>
        <w:rPr>
          <w:color w:val="1D1D1B"/>
          <w:spacing w:val="10"/>
        </w:rPr>
        <w:t xml:space="preserve"> </w:t>
      </w:r>
      <w:r>
        <w:rPr>
          <w:color w:val="1D1D1B"/>
        </w:rPr>
        <w:t>being</w:t>
      </w:r>
      <w:r>
        <w:rPr>
          <w:color w:val="1D1D1B"/>
          <w:spacing w:val="9"/>
        </w:rPr>
        <w:t xml:space="preserve"> </w:t>
      </w:r>
      <w:r>
        <w:rPr>
          <w:color w:val="1D1D1B"/>
        </w:rPr>
        <w:t>effective</w:t>
      </w:r>
      <w:r>
        <w:rPr>
          <w:color w:val="1D1D1B"/>
          <w:spacing w:val="10"/>
        </w:rPr>
        <w:t xml:space="preserve"> </w:t>
      </w:r>
      <w:r>
        <w:rPr>
          <w:color w:val="1D1D1B"/>
        </w:rPr>
        <w:t>and</w:t>
      </w:r>
      <w:r>
        <w:rPr>
          <w:color w:val="1D1D1B"/>
          <w:spacing w:val="9"/>
        </w:rPr>
        <w:t xml:space="preserve"> </w:t>
      </w:r>
      <w:r>
        <w:rPr>
          <w:color w:val="1D1D1B"/>
        </w:rPr>
        <w:t>affordable.</w:t>
      </w:r>
      <w:r>
        <w:rPr>
          <w:color w:val="1D1D1B"/>
          <w:spacing w:val="10"/>
        </w:rPr>
        <w:t xml:space="preserve"> </w:t>
      </w:r>
      <w:r>
        <w:rPr>
          <w:color w:val="1D1D1B"/>
        </w:rPr>
        <w:t>The</w:t>
      </w:r>
      <w:r>
        <w:rPr>
          <w:color w:val="1D1D1B"/>
          <w:spacing w:val="9"/>
        </w:rPr>
        <w:t xml:space="preserve"> </w:t>
      </w:r>
      <w:r>
        <w:rPr>
          <w:color w:val="1D1D1B"/>
        </w:rPr>
        <w:t>document</w:t>
      </w:r>
      <w:r>
        <w:rPr>
          <w:color w:val="1D1D1B"/>
          <w:spacing w:val="9"/>
        </w:rPr>
        <w:t xml:space="preserve"> </w:t>
      </w:r>
      <w:r>
        <w:rPr>
          <w:color w:val="1D1D1B"/>
        </w:rPr>
        <w:t>will</w:t>
      </w:r>
      <w:r>
        <w:rPr>
          <w:color w:val="1D1D1B"/>
          <w:spacing w:val="1"/>
        </w:rPr>
        <w:t xml:space="preserve"> </w:t>
      </w:r>
      <w:r>
        <w:rPr>
          <w:color w:val="1D1D1B"/>
        </w:rPr>
        <w:t>also</w:t>
      </w:r>
      <w:r>
        <w:rPr>
          <w:color w:val="1D1D1B"/>
          <w:spacing w:val="11"/>
        </w:rPr>
        <w:t xml:space="preserve"> </w:t>
      </w:r>
      <w:r>
        <w:rPr>
          <w:color w:val="1D1D1B"/>
        </w:rPr>
        <w:t>advise</w:t>
      </w:r>
      <w:r>
        <w:rPr>
          <w:color w:val="1D1D1B"/>
          <w:spacing w:val="12"/>
        </w:rPr>
        <w:t xml:space="preserve"> </w:t>
      </w:r>
      <w:r>
        <w:rPr>
          <w:color w:val="1D1D1B"/>
        </w:rPr>
        <w:t>on</w:t>
      </w:r>
      <w:r>
        <w:rPr>
          <w:color w:val="1D1D1B"/>
          <w:spacing w:val="11"/>
        </w:rPr>
        <w:t xml:space="preserve"> </w:t>
      </w:r>
      <w:r>
        <w:rPr>
          <w:color w:val="1D1D1B"/>
        </w:rPr>
        <w:t>the</w:t>
      </w:r>
      <w:r>
        <w:rPr>
          <w:color w:val="1D1D1B"/>
          <w:spacing w:val="12"/>
        </w:rPr>
        <w:t xml:space="preserve"> </w:t>
      </w:r>
      <w:r>
        <w:rPr>
          <w:color w:val="1D1D1B"/>
        </w:rPr>
        <w:t>current</w:t>
      </w:r>
      <w:r>
        <w:rPr>
          <w:color w:val="1D1D1B"/>
          <w:spacing w:val="11"/>
        </w:rPr>
        <w:t xml:space="preserve"> </w:t>
      </w:r>
      <w:r>
        <w:rPr>
          <w:color w:val="1D1D1B"/>
        </w:rPr>
        <w:t>challenges</w:t>
      </w:r>
      <w:r>
        <w:rPr>
          <w:color w:val="1D1D1B"/>
          <w:spacing w:val="12"/>
        </w:rPr>
        <w:t xml:space="preserve"> </w:t>
      </w:r>
      <w:r>
        <w:rPr>
          <w:color w:val="1D1D1B"/>
        </w:rPr>
        <w:t>that</w:t>
      </w:r>
      <w:r>
        <w:rPr>
          <w:color w:val="1D1D1B"/>
          <w:spacing w:val="11"/>
        </w:rPr>
        <w:t xml:space="preserve"> </w:t>
      </w:r>
      <w:r>
        <w:rPr>
          <w:color w:val="1D1D1B"/>
        </w:rPr>
        <w:t>Sefton</w:t>
      </w:r>
      <w:r>
        <w:rPr>
          <w:color w:val="1D1D1B"/>
          <w:spacing w:val="12"/>
        </w:rPr>
        <w:t xml:space="preserve"> </w:t>
      </w:r>
      <w:r>
        <w:rPr>
          <w:color w:val="1D1D1B"/>
        </w:rPr>
        <w:t>faces</w:t>
      </w:r>
      <w:r>
        <w:rPr>
          <w:color w:val="1D1D1B"/>
          <w:spacing w:val="11"/>
        </w:rPr>
        <w:t xml:space="preserve"> </w:t>
      </w:r>
      <w:r w:rsidR="000846E8">
        <w:rPr>
          <w:color w:val="1D1D1B"/>
        </w:rPr>
        <w:t>about</w:t>
      </w:r>
      <w:r>
        <w:rPr>
          <w:color w:val="1D1D1B"/>
          <w:spacing w:val="12"/>
        </w:rPr>
        <w:t xml:space="preserve"> </w:t>
      </w:r>
      <w:r>
        <w:rPr>
          <w:color w:val="1D1D1B"/>
        </w:rPr>
        <w:t>service</w:t>
      </w:r>
      <w:r>
        <w:rPr>
          <w:color w:val="1D1D1B"/>
          <w:spacing w:val="-85"/>
        </w:rPr>
        <w:t xml:space="preserve"> </w:t>
      </w:r>
      <w:r>
        <w:rPr>
          <w:color w:val="1D1D1B"/>
        </w:rPr>
        <w:t>provision.</w:t>
      </w:r>
      <w:r>
        <w:rPr>
          <w:color w:val="1D1D1B"/>
          <w:spacing w:val="-16"/>
        </w:rPr>
        <w:t xml:space="preserve"> </w:t>
      </w:r>
      <w:r>
        <w:rPr>
          <w:color w:val="1D1D1B"/>
        </w:rPr>
        <w:t>(please</w:t>
      </w:r>
      <w:r>
        <w:rPr>
          <w:color w:val="1D1D1B"/>
          <w:spacing w:val="-15"/>
        </w:rPr>
        <w:t xml:space="preserve"> </w:t>
      </w:r>
      <w:r>
        <w:rPr>
          <w:color w:val="1D1D1B"/>
        </w:rPr>
        <w:t>see</w:t>
      </w:r>
      <w:r>
        <w:rPr>
          <w:color w:val="1D1D1B"/>
          <w:spacing w:val="-15"/>
        </w:rPr>
        <w:t xml:space="preserve"> </w:t>
      </w:r>
      <w:r>
        <w:rPr>
          <w:color w:val="1D1D1B"/>
        </w:rPr>
        <w:t>section</w:t>
      </w:r>
      <w:r>
        <w:rPr>
          <w:color w:val="1D1D1B"/>
          <w:spacing w:val="-15"/>
        </w:rPr>
        <w:t xml:space="preserve"> </w:t>
      </w:r>
      <w:r>
        <w:rPr>
          <w:color w:val="1D1D1B"/>
        </w:rPr>
        <w:t>4.4</w:t>
      </w:r>
      <w:r>
        <w:rPr>
          <w:color w:val="1D1D1B"/>
          <w:spacing w:val="-15"/>
        </w:rPr>
        <w:t xml:space="preserve"> </w:t>
      </w:r>
      <w:r>
        <w:rPr>
          <w:color w:val="1D1D1B"/>
        </w:rPr>
        <w:t>‘we</w:t>
      </w:r>
      <w:r>
        <w:rPr>
          <w:color w:val="1D1D1B"/>
          <w:spacing w:val="-15"/>
        </w:rPr>
        <w:t xml:space="preserve"> </w:t>
      </w:r>
      <w:r>
        <w:rPr>
          <w:color w:val="1D1D1B"/>
        </w:rPr>
        <w:t>will</w:t>
      </w:r>
      <w:r>
        <w:rPr>
          <w:color w:val="1D1D1B"/>
          <w:spacing w:val="-15"/>
        </w:rPr>
        <w:t xml:space="preserve"> </w:t>
      </w:r>
      <w:r>
        <w:rPr>
          <w:color w:val="1D1D1B"/>
        </w:rPr>
        <w:t>do</w:t>
      </w:r>
      <w:r>
        <w:rPr>
          <w:color w:val="1D1D1B"/>
          <w:spacing w:val="-15"/>
        </w:rPr>
        <w:t xml:space="preserve"> </w:t>
      </w:r>
      <w:r>
        <w:rPr>
          <w:color w:val="1D1D1B"/>
        </w:rPr>
        <w:t>this</w:t>
      </w:r>
      <w:r>
        <w:rPr>
          <w:color w:val="1D1D1B"/>
          <w:spacing w:val="-15"/>
        </w:rPr>
        <w:t xml:space="preserve"> </w:t>
      </w:r>
      <w:r>
        <w:rPr>
          <w:color w:val="1D1D1B"/>
        </w:rPr>
        <w:t>by’)</w:t>
      </w:r>
    </w:p>
    <w:p w14:paraId="67445D22" w14:textId="77777777" w:rsidR="00BA44CC" w:rsidRDefault="00F11162">
      <w:pPr>
        <w:pStyle w:val="BodyText"/>
        <w:spacing w:before="218" w:line="256" w:lineRule="auto"/>
        <w:ind w:right="306"/>
      </w:pPr>
      <w:r>
        <w:rPr>
          <w:color w:val="1D1D1B"/>
        </w:rPr>
        <w:t>Choice and control for our residents is key to achieving our vision. We need to</w:t>
      </w:r>
      <w:r>
        <w:rPr>
          <w:color w:val="1D1D1B"/>
          <w:spacing w:val="1"/>
        </w:rPr>
        <w:t xml:space="preserve"> </w:t>
      </w:r>
      <w:r>
        <w:rPr>
          <w:color w:val="1D1D1B"/>
        </w:rPr>
        <w:t>work</w:t>
      </w:r>
      <w:r>
        <w:rPr>
          <w:color w:val="1D1D1B"/>
          <w:spacing w:val="19"/>
        </w:rPr>
        <w:t xml:space="preserve"> </w:t>
      </w:r>
      <w:r>
        <w:rPr>
          <w:color w:val="1D1D1B"/>
        </w:rPr>
        <w:t>with</w:t>
      </w:r>
      <w:r>
        <w:rPr>
          <w:color w:val="1D1D1B"/>
          <w:spacing w:val="20"/>
        </w:rPr>
        <w:t xml:space="preserve"> </w:t>
      </w:r>
      <w:r>
        <w:rPr>
          <w:color w:val="1D1D1B"/>
        </w:rPr>
        <w:t>you</w:t>
      </w:r>
      <w:r>
        <w:rPr>
          <w:color w:val="1D1D1B"/>
          <w:spacing w:val="20"/>
        </w:rPr>
        <w:t xml:space="preserve"> </w:t>
      </w:r>
      <w:r>
        <w:rPr>
          <w:color w:val="1D1D1B"/>
        </w:rPr>
        <w:t>to</w:t>
      </w:r>
      <w:r>
        <w:rPr>
          <w:color w:val="1D1D1B"/>
          <w:spacing w:val="20"/>
        </w:rPr>
        <w:t xml:space="preserve"> </w:t>
      </w:r>
      <w:r>
        <w:rPr>
          <w:color w:val="1D1D1B"/>
        </w:rPr>
        <w:t>stimulate</w:t>
      </w:r>
      <w:r>
        <w:rPr>
          <w:color w:val="1D1D1B"/>
          <w:spacing w:val="20"/>
        </w:rPr>
        <w:t xml:space="preserve"> </w:t>
      </w:r>
      <w:r>
        <w:rPr>
          <w:color w:val="1D1D1B"/>
        </w:rPr>
        <w:t>a</w:t>
      </w:r>
      <w:r>
        <w:rPr>
          <w:color w:val="1D1D1B"/>
          <w:spacing w:val="19"/>
        </w:rPr>
        <w:t xml:space="preserve"> </w:t>
      </w:r>
      <w:r>
        <w:rPr>
          <w:color w:val="1D1D1B"/>
        </w:rPr>
        <w:t>market</w:t>
      </w:r>
      <w:r>
        <w:rPr>
          <w:color w:val="1D1D1B"/>
          <w:spacing w:val="20"/>
        </w:rPr>
        <w:t xml:space="preserve"> </w:t>
      </w:r>
      <w:r>
        <w:rPr>
          <w:color w:val="1D1D1B"/>
        </w:rPr>
        <w:t>that</w:t>
      </w:r>
      <w:r>
        <w:rPr>
          <w:color w:val="1D1D1B"/>
          <w:spacing w:val="20"/>
        </w:rPr>
        <w:t xml:space="preserve"> </w:t>
      </w:r>
      <w:r>
        <w:rPr>
          <w:color w:val="1D1D1B"/>
        </w:rPr>
        <w:t>provides</w:t>
      </w:r>
      <w:r>
        <w:rPr>
          <w:color w:val="1D1D1B"/>
          <w:spacing w:val="20"/>
        </w:rPr>
        <w:t xml:space="preserve"> </w:t>
      </w:r>
      <w:r>
        <w:rPr>
          <w:color w:val="1D1D1B"/>
        </w:rPr>
        <w:t>that,</w:t>
      </w:r>
      <w:r>
        <w:rPr>
          <w:color w:val="1D1D1B"/>
          <w:spacing w:val="20"/>
        </w:rPr>
        <w:t xml:space="preserve"> </w:t>
      </w:r>
      <w:r>
        <w:rPr>
          <w:color w:val="1D1D1B"/>
        </w:rPr>
        <w:t>and</w:t>
      </w:r>
      <w:r>
        <w:rPr>
          <w:color w:val="1D1D1B"/>
          <w:spacing w:val="19"/>
        </w:rPr>
        <w:t xml:space="preserve"> </w:t>
      </w:r>
      <w:r>
        <w:rPr>
          <w:color w:val="1D1D1B"/>
        </w:rPr>
        <w:t>helps</w:t>
      </w:r>
      <w:r>
        <w:rPr>
          <w:color w:val="1D1D1B"/>
          <w:spacing w:val="20"/>
        </w:rPr>
        <w:t xml:space="preserve"> </w:t>
      </w:r>
      <w:r>
        <w:rPr>
          <w:color w:val="1D1D1B"/>
        </w:rPr>
        <w:t>residents</w:t>
      </w:r>
      <w:r>
        <w:rPr>
          <w:color w:val="1D1D1B"/>
          <w:spacing w:val="1"/>
        </w:rPr>
        <w:t xml:space="preserve"> </w:t>
      </w:r>
      <w:r>
        <w:rPr>
          <w:color w:val="1D1D1B"/>
        </w:rPr>
        <w:t>live as independently as possible for as long as possible. Many of the services</w:t>
      </w:r>
      <w:r>
        <w:rPr>
          <w:color w:val="1D1D1B"/>
          <w:spacing w:val="1"/>
        </w:rPr>
        <w:t xml:space="preserve"> </w:t>
      </w:r>
      <w:r>
        <w:rPr>
          <w:color w:val="1D1D1B"/>
        </w:rPr>
        <w:t>commissioned</w:t>
      </w:r>
      <w:r>
        <w:rPr>
          <w:color w:val="1D1D1B"/>
          <w:spacing w:val="17"/>
        </w:rPr>
        <w:t xml:space="preserve"> </w:t>
      </w:r>
      <w:r>
        <w:rPr>
          <w:color w:val="1D1D1B"/>
        </w:rPr>
        <w:t>by</w:t>
      </w:r>
      <w:r>
        <w:rPr>
          <w:color w:val="1D1D1B"/>
          <w:spacing w:val="17"/>
        </w:rPr>
        <w:t xml:space="preserve"> </w:t>
      </w:r>
      <w:r>
        <w:rPr>
          <w:color w:val="1D1D1B"/>
        </w:rPr>
        <w:t>Adult</w:t>
      </w:r>
      <w:r>
        <w:rPr>
          <w:color w:val="1D1D1B"/>
          <w:spacing w:val="17"/>
        </w:rPr>
        <w:t xml:space="preserve"> </w:t>
      </w:r>
      <w:r>
        <w:rPr>
          <w:color w:val="1D1D1B"/>
        </w:rPr>
        <w:t>Social</w:t>
      </w:r>
      <w:r>
        <w:rPr>
          <w:color w:val="1D1D1B"/>
          <w:spacing w:val="17"/>
        </w:rPr>
        <w:t xml:space="preserve"> </w:t>
      </w:r>
      <w:r>
        <w:rPr>
          <w:color w:val="1D1D1B"/>
        </w:rPr>
        <w:t>Care</w:t>
      </w:r>
      <w:r>
        <w:rPr>
          <w:color w:val="1D1D1B"/>
          <w:spacing w:val="17"/>
        </w:rPr>
        <w:t xml:space="preserve"> </w:t>
      </w:r>
      <w:r>
        <w:rPr>
          <w:color w:val="1D1D1B"/>
        </w:rPr>
        <w:t>are</w:t>
      </w:r>
      <w:r>
        <w:rPr>
          <w:color w:val="1D1D1B"/>
          <w:spacing w:val="17"/>
        </w:rPr>
        <w:t xml:space="preserve"> </w:t>
      </w:r>
      <w:r>
        <w:rPr>
          <w:color w:val="1D1D1B"/>
        </w:rPr>
        <w:t>delivered</w:t>
      </w:r>
      <w:r>
        <w:rPr>
          <w:color w:val="1D1D1B"/>
          <w:spacing w:val="17"/>
        </w:rPr>
        <w:t xml:space="preserve"> </w:t>
      </w:r>
      <w:r>
        <w:rPr>
          <w:color w:val="1D1D1B"/>
        </w:rPr>
        <w:t>by</w:t>
      </w:r>
      <w:r>
        <w:rPr>
          <w:color w:val="1D1D1B"/>
          <w:spacing w:val="17"/>
        </w:rPr>
        <w:t xml:space="preserve"> </w:t>
      </w:r>
      <w:r>
        <w:rPr>
          <w:color w:val="1D1D1B"/>
        </w:rPr>
        <w:t>independent</w:t>
      </w:r>
      <w:r>
        <w:rPr>
          <w:color w:val="1D1D1B"/>
          <w:spacing w:val="17"/>
        </w:rPr>
        <w:t xml:space="preserve"> </w:t>
      </w:r>
      <w:r>
        <w:rPr>
          <w:color w:val="1D1D1B"/>
        </w:rPr>
        <w:t>organisations.</w:t>
      </w:r>
    </w:p>
    <w:p w14:paraId="44B5CB4D" w14:textId="77777777" w:rsidR="00BA44CC" w:rsidRDefault="00F11162">
      <w:pPr>
        <w:pStyle w:val="BodyText"/>
        <w:spacing w:line="256" w:lineRule="auto"/>
        <w:ind w:right="232"/>
      </w:pPr>
      <w:r>
        <w:rPr>
          <w:color w:val="1D1D1B"/>
          <w:spacing w:val="-1"/>
          <w:w w:val="105"/>
        </w:rPr>
        <w:t>It</w:t>
      </w:r>
      <w:r>
        <w:rPr>
          <w:color w:val="1D1D1B"/>
          <w:spacing w:val="-23"/>
          <w:w w:val="105"/>
        </w:rPr>
        <w:t xml:space="preserve"> </w:t>
      </w:r>
      <w:r>
        <w:rPr>
          <w:color w:val="1D1D1B"/>
          <w:spacing w:val="-1"/>
          <w:w w:val="105"/>
        </w:rPr>
        <w:t>is</w:t>
      </w:r>
      <w:r>
        <w:rPr>
          <w:color w:val="1D1D1B"/>
          <w:spacing w:val="-22"/>
          <w:w w:val="105"/>
        </w:rPr>
        <w:t xml:space="preserve"> </w:t>
      </w:r>
      <w:r>
        <w:rPr>
          <w:color w:val="1D1D1B"/>
          <w:spacing w:val="-1"/>
          <w:w w:val="105"/>
        </w:rPr>
        <w:t>important</w:t>
      </w:r>
      <w:r>
        <w:rPr>
          <w:color w:val="1D1D1B"/>
          <w:spacing w:val="-22"/>
          <w:w w:val="105"/>
        </w:rPr>
        <w:t xml:space="preserve"> </w:t>
      </w:r>
      <w:r>
        <w:rPr>
          <w:color w:val="1D1D1B"/>
          <w:spacing w:val="-1"/>
          <w:w w:val="105"/>
        </w:rPr>
        <w:t>that</w:t>
      </w:r>
      <w:r>
        <w:rPr>
          <w:color w:val="1D1D1B"/>
          <w:spacing w:val="-22"/>
          <w:w w:val="105"/>
        </w:rPr>
        <w:t xml:space="preserve"> </w:t>
      </w:r>
      <w:r>
        <w:rPr>
          <w:color w:val="1D1D1B"/>
          <w:spacing w:val="-1"/>
          <w:w w:val="105"/>
        </w:rPr>
        <w:t>providers</w:t>
      </w:r>
      <w:r>
        <w:rPr>
          <w:color w:val="1D1D1B"/>
          <w:spacing w:val="-23"/>
          <w:w w:val="105"/>
        </w:rPr>
        <w:t xml:space="preserve"> </w:t>
      </w:r>
      <w:r>
        <w:rPr>
          <w:color w:val="1D1D1B"/>
          <w:spacing w:val="-1"/>
          <w:w w:val="105"/>
        </w:rPr>
        <w:t>know</w:t>
      </w:r>
      <w:r>
        <w:rPr>
          <w:color w:val="1D1D1B"/>
          <w:spacing w:val="-22"/>
          <w:w w:val="105"/>
        </w:rPr>
        <w:t xml:space="preserve"> </w:t>
      </w:r>
      <w:r>
        <w:rPr>
          <w:color w:val="1D1D1B"/>
          <w:spacing w:val="-1"/>
          <w:w w:val="105"/>
        </w:rPr>
        <w:t>what</w:t>
      </w:r>
      <w:r>
        <w:rPr>
          <w:color w:val="1D1D1B"/>
          <w:spacing w:val="-22"/>
          <w:w w:val="105"/>
        </w:rPr>
        <w:t xml:space="preserve"> </w:t>
      </w:r>
      <w:r>
        <w:rPr>
          <w:color w:val="1D1D1B"/>
          <w:spacing w:val="-1"/>
          <w:w w:val="105"/>
        </w:rPr>
        <w:t>we</w:t>
      </w:r>
      <w:r>
        <w:rPr>
          <w:color w:val="1D1D1B"/>
          <w:spacing w:val="-22"/>
          <w:w w:val="105"/>
        </w:rPr>
        <w:t xml:space="preserve"> </w:t>
      </w:r>
      <w:r>
        <w:rPr>
          <w:color w:val="1D1D1B"/>
          <w:spacing w:val="-1"/>
          <w:w w:val="105"/>
        </w:rPr>
        <w:t>want</w:t>
      </w:r>
      <w:r>
        <w:rPr>
          <w:color w:val="1D1D1B"/>
          <w:spacing w:val="-22"/>
          <w:w w:val="105"/>
        </w:rPr>
        <w:t xml:space="preserve"> </w:t>
      </w:r>
      <w:r>
        <w:rPr>
          <w:color w:val="1D1D1B"/>
          <w:spacing w:val="-1"/>
          <w:w w:val="105"/>
        </w:rPr>
        <w:t>to</w:t>
      </w:r>
      <w:r>
        <w:rPr>
          <w:color w:val="1D1D1B"/>
          <w:spacing w:val="-23"/>
          <w:w w:val="105"/>
        </w:rPr>
        <w:t xml:space="preserve"> </w:t>
      </w:r>
      <w:r>
        <w:rPr>
          <w:color w:val="1D1D1B"/>
          <w:spacing w:val="-1"/>
          <w:w w:val="105"/>
        </w:rPr>
        <w:t>deliver</w:t>
      </w:r>
      <w:r>
        <w:rPr>
          <w:color w:val="1D1D1B"/>
          <w:spacing w:val="-22"/>
          <w:w w:val="105"/>
        </w:rPr>
        <w:t xml:space="preserve"> </w:t>
      </w:r>
      <w:r>
        <w:rPr>
          <w:color w:val="1D1D1B"/>
          <w:spacing w:val="-1"/>
          <w:w w:val="105"/>
        </w:rPr>
        <w:t>and</w:t>
      </w:r>
      <w:r>
        <w:rPr>
          <w:color w:val="1D1D1B"/>
          <w:spacing w:val="-22"/>
          <w:w w:val="105"/>
        </w:rPr>
        <w:t xml:space="preserve"> </w:t>
      </w:r>
      <w:r>
        <w:rPr>
          <w:color w:val="1D1D1B"/>
          <w:w w:val="105"/>
        </w:rPr>
        <w:t>where</w:t>
      </w:r>
      <w:r>
        <w:rPr>
          <w:color w:val="1D1D1B"/>
          <w:spacing w:val="-22"/>
          <w:w w:val="105"/>
        </w:rPr>
        <w:t xml:space="preserve"> </w:t>
      </w:r>
      <w:r>
        <w:rPr>
          <w:color w:val="1D1D1B"/>
          <w:w w:val="105"/>
        </w:rPr>
        <w:t>we</w:t>
      </w:r>
      <w:r>
        <w:rPr>
          <w:color w:val="1D1D1B"/>
          <w:spacing w:val="-23"/>
          <w:w w:val="105"/>
        </w:rPr>
        <w:t xml:space="preserve"> </w:t>
      </w:r>
      <w:r>
        <w:rPr>
          <w:color w:val="1D1D1B"/>
          <w:w w:val="105"/>
        </w:rPr>
        <w:t>want</w:t>
      </w:r>
      <w:r>
        <w:rPr>
          <w:color w:val="1D1D1B"/>
          <w:spacing w:val="-88"/>
          <w:w w:val="105"/>
        </w:rPr>
        <w:t xml:space="preserve"> </w:t>
      </w:r>
      <w:r>
        <w:rPr>
          <w:color w:val="1D1D1B"/>
        </w:rPr>
        <w:t>our services to be in the future, so that they can use such information in their</w:t>
      </w:r>
      <w:r>
        <w:rPr>
          <w:color w:val="1D1D1B"/>
          <w:spacing w:val="1"/>
        </w:rPr>
        <w:t xml:space="preserve"> </w:t>
      </w:r>
      <w:r>
        <w:rPr>
          <w:color w:val="1D1D1B"/>
        </w:rPr>
        <w:t>business</w:t>
      </w:r>
      <w:r>
        <w:rPr>
          <w:color w:val="1D1D1B"/>
          <w:spacing w:val="6"/>
        </w:rPr>
        <w:t xml:space="preserve"> </w:t>
      </w:r>
      <w:r>
        <w:rPr>
          <w:color w:val="1D1D1B"/>
        </w:rPr>
        <w:t>planning</w:t>
      </w:r>
      <w:r>
        <w:rPr>
          <w:color w:val="1D1D1B"/>
          <w:spacing w:val="7"/>
        </w:rPr>
        <w:t xml:space="preserve"> </w:t>
      </w:r>
      <w:r>
        <w:rPr>
          <w:color w:val="1D1D1B"/>
        </w:rPr>
        <w:t>to</w:t>
      </w:r>
      <w:r>
        <w:rPr>
          <w:color w:val="1D1D1B"/>
          <w:spacing w:val="6"/>
        </w:rPr>
        <w:t xml:space="preserve"> </w:t>
      </w:r>
      <w:r>
        <w:rPr>
          <w:color w:val="1D1D1B"/>
        </w:rPr>
        <w:t>enable</w:t>
      </w:r>
      <w:r>
        <w:rPr>
          <w:color w:val="1D1D1B"/>
          <w:spacing w:val="7"/>
        </w:rPr>
        <w:t xml:space="preserve"> </w:t>
      </w:r>
      <w:r>
        <w:rPr>
          <w:color w:val="1D1D1B"/>
        </w:rPr>
        <w:t>them</w:t>
      </w:r>
      <w:r>
        <w:rPr>
          <w:color w:val="1D1D1B"/>
          <w:spacing w:val="7"/>
        </w:rPr>
        <w:t xml:space="preserve"> </w:t>
      </w:r>
      <w:r>
        <w:rPr>
          <w:color w:val="1D1D1B"/>
        </w:rPr>
        <w:t>to</w:t>
      </w:r>
      <w:r>
        <w:rPr>
          <w:color w:val="1D1D1B"/>
          <w:spacing w:val="6"/>
        </w:rPr>
        <w:t xml:space="preserve"> </w:t>
      </w:r>
      <w:r>
        <w:rPr>
          <w:color w:val="1D1D1B"/>
        </w:rPr>
        <w:t>respond</w:t>
      </w:r>
      <w:r>
        <w:rPr>
          <w:color w:val="1D1D1B"/>
          <w:spacing w:val="7"/>
        </w:rPr>
        <w:t xml:space="preserve"> </w:t>
      </w:r>
      <w:r>
        <w:rPr>
          <w:color w:val="1D1D1B"/>
        </w:rPr>
        <w:t>to</w:t>
      </w:r>
      <w:r>
        <w:rPr>
          <w:color w:val="1D1D1B"/>
          <w:spacing w:val="7"/>
        </w:rPr>
        <w:t xml:space="preserve"> </w:t>
      </w:r>
      <w:r>
        <w:rPr>
          <w:color w:val="1D1D1B"/>
        </w:rPr>
        <w:t>the</w:t>
      </w:r>
      <w:r>
        <w:rPr>
          <w:color w:val="1D1D1B"/>
          <w:spacing w:val="6"/>
        </w:rPr>
        <w:t xml:space="preserve"> </w:t>
      </w:r>
      <w:r>
        <w:rPr>
          <w:color w:val="1D1D1B"/>
        </w:rPr>
        <w:t>specific</w:t>
      </w:r>
      <w:r>
        <w:rPr>
          <w:color w:val="1D1D1B"/>
          <w:spacing w:val="7"/>
        </w:rPr>
        <w:t xml:space="preserve"> </w:t>
      </w:r>
      <w:r>
        <w:rPr>
          <w:color w:val="1D1D1B"/>
        </w:rPr>
        <w:t>needs</w:t>
      </w:r>
      <w:r>
        <w:rPr>
          <w:color w:val="1D1D1B"/>
          <w:spacing w:val="7"/>
        </w:rPr>
        <w:t xml:space="preserve"> </w:t>
      </w:r>
      <w:r>
        <w:rPr>
          <w:color w:val="1D1D1B"/>
        </w:rPr>
        <w:t>of</w:t>
      </w:r>
      <w:r>
        <w:rPr>
          <w:color w:val="1D1D1B"/>
          <w:spacing w:val="6"/>
        </w:rPr>
        <w:t xml:space="preserve"> </w:t>
      </w:r>
      <w:r>
        <w:rPr>
          <w:color w:val="1D1D1B"/>
        </w:rPr>
        <w:t>the</w:t>
      </w:r>
      <w:r>
        <w:rPr>
          <w:color w:val="1D1D1B"/>
          <w:spacing w:val="7"/>
        </w:rPr>
        <w:t xml:space="preserve"> </w:t>
      </w:r>
      <w:r>
        <w:rPr>
          <w:color w:val="1D1D1B"/>
        </w:rPr>
        <w:t>local</w:t>
      </w:r>
      <w:r>
        <w:rPr>
          <w:color w:val="1D1D1B"/>
          <w:spacing w:val="1"/>
        </w:rPr>
        <w:t xml:space="preserve"> </w:t>
      </w:r>
      <w:r>
        <w:rPr>
          <w:color w:val="1D1D1B"/>
        </w:rPr>
        <w:t>population.</w:t>
      </w:r>
      <w:r>
        <w:rPr>
          <w:color w:val="1D1D1B"/>
          <w:spacing w:val="-15"/>
        </w:rPr>
        <w:t xml:space="preserve"> </w:t>
      </w:r>
      <w:r>
        <w:rPr>
          <w:color w:val="1D1D1B"/>
        </w:rPr>
        <w:t>(please</w:t>
      </w:r>
      <w:r>
        <w:rPr>
          <w:color w:val="1D1D1B"/>
          <w:spacing w:val="-15"/>
        </w:rPr>
        <w:t xml:space="preserve"> </w:t>
      </w:r>
      <w:r>
        <w:rPr>
          <w:color w:val="1D1D1B"/>
        </w:rPr>
        <w:t>see</w:t>
      </w:r>
      <w:r>
        <w:rPr>
          <w:color w:val="1D1D1B"/>
          <w:spacing w:val="-15"/>
        </w:rPr>
        <w:t xml:space="preserve"> </w:t>
      </w:r>
      <w:r>
        <w:rPr>
          <w:color w:val="1D1D1B"/>
        </w:rPr>
        <w:t>section</w:t>
      </w:r>
      <w:r>
        <w:rPr>
          <w:color w:val="1D1D1B"/>
          <w:spacing w:val="-14"/>
        </w:rPr>
        <w:t xml:space="preserve"> </w:t>
      </w:r>
      <w:r>
        <w:rPr>
          <w:color w:val="1D1D1B"/>
        </w:rPr>
        <w:t>13</w:t>
      </w:r>
      <w:r>
        <w:rPr>
          <w:color w:val="1D1D1B"/>
          <w:spacing w:val="-15"/>
        </w:rPr>
        <w:t xml:space="preserve"> </w:t>
      </w:r>
      <w:r>
        <w:rPr>
          <w:color w:val="1D1D1B"/>
        </w:rPr>
        <w:t>working</w:t>
      </w:r>
      <w:r>
        <w:rPr>
          <w:color w:val="1D1D1B"/>
          <w:spacing w:val="-15"/>
        </w:rPr>
        <w:t xml:space="preserve"> </w:t>
      </w:r>
      <w:r>
        <w:rPr>
          <w:color w:val="1D1D1B"/>
        </w:rPr>
        <w:t>with</w:t>
      </w:r>
      <w:r>
        <w:rPr>
          <w:color w:val="1D1D1B"/>
          <w:spacing w:val="-14"/>
        </w:rPr>
        <w:t xml:space="preserve"> </w:t>
      </w:r>
      <w:r>
        <w:rPr>
          <w:color w:val="1D1D1B"/>
        </w:rPr>
        <w:t>us)</w:t>
      </w:r>
    </w:p>
    <w:p w14:paraId="0D451CAC" w14:textId="77777777" w:rsidR="00BA44CC" w:rsidRDefault="00F11162">
      <w:pPr>
        <w:pStyle w:val="BodyText"/>
        <w:spacing w:before="214" w:line="256" w:lineRule="auto"/>
        <w:ind w:right="185"/>
      </w:pPr>
      <w:r>
        <w:rPr>
          <w:color w:val="1D1D1B"/>
        </w:rPr>
        <w:t>A</w:t>
      </w:r>
      <w:r>
        <w:rPr>
          <w:color w:val="1D1D1B"/>
          <w:spacing w:val="13"/>
        </w:rPr>
        <w:t xml:space="preserve"> </w:t>
      </w:r>
      <w:r>
        <w:rPr>
          <w:color w:val="1D1D1B"/>
        </w:rPr>
        <w:t>strong</w:t>
      </w:r>
      <w:r>
        <w:rPr>
          <w:color w:val="1D1D1B"/>
          <w:spacing w:val="13"/>
        </w:rPr>
        <w:t xml:space="preserve"> </w:t>
      </w:r>
      <w:r>
        <w:rPr>
          <w:color w:val="1D1D1B"/>
        </w:rPr>
        <w:t>dialogue</w:t>
      </w:r>
      <w:r>
        <w:rPr>
          <w:color w:val="1D1D1B"/>
          <w:spacing w:val="14"/>
        </w:rPr>
        <w:t xml:space="preserve"> </w:t>
      </w:r>
      <w:r>
        <w:rPr>
          <w:color w:val="1D1D1B"/>
        </w:rPr>
        <w:t>and</w:t>
      </w:r>
      <w:r>
        <w:rPr>
          <w:color w:val="1D1D1B"/>
          <w:spacing w:val="13"/>
        </w:rPr>
        <w:t xml:space="preserve"> </w:t>
      </w:r>
      <w:r>
        <w:rPr>
          <w:color w:val="1D1D1B"/>
        </w:rPr>
        <w:t>shared</w:t>
      </w:r>
      <w:r>
        <w:rPr>
          <w:color w:val="1D1D1B"/>
          <w:spacing w:val="13"/>
        </w:rPr>
        <w:t xml:space="preserve"> </w:t>
      </w:r>
      <w:r>
        <w:rPr>
          <w:color w:val="1D1D1B"/>
        </w:rPr>
        <w:t>understanding</w:t>
      </w:r>
      <w:r>
        <w:rPr>
          <w:color w:val="1D1D1B"/>
          <w:spacing w:val="14"/>
        </w:rPr>
        <w:t xml:space="preserve"> </w:t>
      </w:r>
      <w:r>
        <w:rPr>
          <w:color w:val="1D1D1B"/>
        </w:rPr>
        <w:t>with</w:t>
      </w:r>
      <w:r>
        <w:rPr>
          <w:color w:val="1D1D1B"/>
          <w:spacing w:val="13"/>
        </w:rPr>
        <w:t xml:space="preserve"> </w:t>
      </w:r>
      <w:r>
        <w:rPr>
          <w:color w:val="1D1D1B"/>
        </w:rPr>
        <w:t>the</w:t>
      </w:r>
      <w:r>
        <w:rPr>
          <w:color w:val="1D1D1B"/>
          <w:spacing w:val="13"/>
        </w:rPr>
        <w:t xml:space="preserve"> </w:t>
      </w:r>
      <w:r>
        <w:rPr>
          <w:color w:val="1D1D1B"/>
        </w:rPr>
        <w:t>market</w:t>
      </w:r>
      <w:r>
        <w:rPr>
          <w:color w:val="1D1D1B"/>
          <w:spacing w:val="14"/>
        </w:rPr>
        <w:t xml:space="preserve"> </w:t>
      </w:r>
      <w:r>
        <w:rPr>
          <w:color w:val="1D1D1B"/>
        </w:rPr>
        <w:t>is</w:t>
      </w:r>
      <w:r>
        <w:rPr>
          <w:color w:val="1D1D1B"/>
          <w:spacing w:val="13"/>
        </w:rPr>
        <w:t xml:space="preserve"> </w:t>
      </w:r>
      <w:r>
        <w:rPr>
          <w:color w:val="1D1D1B"/>
        </w:rPr>
        <w:t>key</w:t>
      </w:r>
      <w:r>
        <w:rPr>
          <w:color w:val="1D1D1B"/>
          <w:spacing w:val="13"/>
        </w:rPr>
        <w:t xml:space="preserve"> </w:t>
      </w:r>
      <w:r>
        <w:rPr>
          <w:color w:val="1D1D1B"/>
        </w:rPr>
        <w:t>to</w:t>
      </w:r>
      <w:r>
        <w:rPr>
          <w:color w:val="1D1D1B"/>
          <w:spacing w:val="14"/>
        </w:rPr>
        <w:t xml:space="preserve"> </w:t>
      </w:r>
      <w:r>
        <w:rPr>
          <w:color w:val="1D1D1B"/>
        </w:rPr>
        <w:t>achieving</w:t>
      </w:r>
      <w:r>
        <w:rPr>
          <w:color w:val="1D1D1B"/>
          <w:spacing w:val="-85"/>
        </w:rPr>
        <w:t xml:space="preserve"> </w:t>
      </w:r>
      <w:r>
        <w:rPr>
          <w:color w:val="1D1D1B"/>
          <w:spacing w:val="-1"/>
          <w:w w:val="105"/>
        </w:rPr>
        <w:t xml:space="preserve">the outcomes we need to meet in the current </w:t>
      </w:r>
      <w:r>
        <w:rPr>
          <w:color w:val="1D1D1B"/>
          <w:w w:val="105"/>
        </w:rPr>
        <w:t>financial climate. The market</w:t>
      </w:r>
      <w:r>
        <w:rPr>
          <w:color w:val="1D1D1B"/>
          <w:spacing w:val="1"/>
          <w:w w:val="105"/>
        </w:rPr>
        <w:t xml:space="preserve"> </w:t>
      </w:r>
      <w:r>
        <w:rPr>
          <w:color w:val="1D1D1B"/>
        </w:rPr>
        <w:t>position</w:t>
      </w:r>
      <w:r>
        <w:rPr>
          <w:color w:val="1D1D1B"/>
          <w:spacing w:val="3"/>
        </w:rPr>
        <w:t xml:space="preserve"> </w:t>
      </w:r>
      <w:r>
        <w:rPr>
          <w:color w:val="1D1D1B"/>
        </w:rPr>
        <w:t>statement</w:t>
      </w:r>
      <w:r>
        <w:rPr>
          <w:color w:val="1D1D1B"/>
          <w:spacing w:val="3"/>
        </w:rPr>
        <w:t xml:space="preserve"> </w:t>
      </w:r>
      <w:r>
        <w:rPr>
          <w:color w:val="1D1D1B"/>
        </w:rPr>
        <w:t>should</w:t>
      </w:r>
      <w:r>
        <w:rPr>
          <w:color w:val="1D1D1B"/>
          <w:spacing w:val="4"/>
        </w:rPr>
        <w:t xml:space="preserve"> </w:t>
      </w:r>
      <w:r>
        <w:rPr>
          <w:color w:val="1D1D1B"/>
        </w:rPr>
        <w:t>reflect</w:t>
      </w:r>
      <w:r>
        <w:rPr>
          <w:color w:val="1D1D1B"/>
          <w:spacing w:val="3"/>
        </w:rPr>
        <w:t xml:space="preserve"> </w:t>
      </w:r>
      <w:r>
        <w:rPr>
          <w:color w:val="1D1D1B"/>
        </w:rPr>
        <w:t>to</w:t>
      </w:r>
      <w:r>
        <w:rPr>
          <w:color w:val="1D1D1B"/>
          <w:spacing w:val="4"/>
        </w:rPr>
        <w:t xml:space="preserve"> </w:t>
      </w:r>
      <w:r>
        <w:rPr>
          <w:color w:val="1D1D1B"/>
        </w:rPr>
        <w:t>the</w:t>
      </w:r>
      <w:r>
        <w:rPr>
          <w:color w:val="1D1D1B"/>
          <w:spacing w:val="3"/>
        </w:rPr>
        <w:t xml:space="preserve"> </w:t>
      </w:r>
      <w:r>
        <w:rPr>
          <w:color w:val="1D1D1B"/>
        </w:rPr>
        <w:t>market;</w:t>
      </w:r>
      <w:r>
        <w:rPr>
          <w:color w:val="1D1D1B"/>
          <w:spacing w:val="3"/>
        </w:rPr>
        <w:t xml:space="preserve"> </w:t>
      </w:r>
      <w:r>
        <w:rPr>
          <w:color w:val="1D1D1B"/>
        </w:rPr>
        <w:t>what</w:t>
      </w:r>
      <w:r>
        <w:rPr>
          <w:color w:val="1D1D1B"/>
          <w:spacing w:val="4"/>
        </w:rPr>
        <w:t xml:space="preserve"> </w:t>
      </w:r>
      <w:r>
        <w:rPr>
          <w:color w:val="1D1D1B"/>
        </w:rPr>
        <w:t>we</w:t>
      </w:r>
      <w:r>
        <w:rPr>
          <w:color w:val="1D1D1B"/>
          <w:spacing w:val="3"/>
        </w:rPr>
        <w:t xml:space="preserve"> </w:t>
      </w:r>
      <w:r>
        <w:rPr>
          <w:color w:val="1D1D1B"/>
        </w:rPr>
        <w:t>need,</w:t>
      </w:r>
      <w:r>
        <w:rPr>
          <w:color w:val="1D1D1B"/>
          <w:spacing w:val="4"/>
        </w:rPr>
        <w:t xml:space="preserve"> </w:t>
      </w:r>
      <w:r>
        <w:rPr>
          <w:color w:val="1D1D1B"/>
        </w:rPr>
        <w:t>the</w:t>
      </w:r>
      <w:r>
        <w:rPr>
          <w:color w:val="1D1D1B"/>
          <w:spacing w:val="3"/>
        </w:rPr>
        <w:t xml:space="preserve"> </w:t>
      </w:r>
      <w:r>
        <w:rPr>
          <w:color w:val="1D1D1B"/>
        </w:rPr>
        <w:t>direction</w:t>
      </w:r>
      <w:r>
        <w:rPr>
          <w:color w:val="1D1D1B"/>
          <w:spacing w:val="1"/>
        </w:rPr>
        <w:t xml:space="preserve"> </w:t>
      </w:r>
      <w:r>
        <w:rPr>
          <w:color w:val="1D1D1B"/>
        </w:rPr>
        <w:t>travel</w:t>
      </w:r>
      <w:r>
        <w:rPr>
          <w:color w:val="1D1D1B"/>
          <w:spacing w:val="-1"/>
        </w:rPr>
        <w:t xml:space="preserve"> </w:t>
      </w:r>
      <w:r>
        <w:rPr>
          <w:color w:val="1D1D1B"/>
        </w:rPr>
        <w:t>and provide the</w:t>
      </w:r>
      <w:r>
        <w:rPr>
          <w:color w:val="1D1D1B"/>
          <w:spacing w:val="-1"/>
        </w:rPr>
        <w:t xml:space="preserve"> </w:t>
      </w:r>
      <w:r>
        <w:rPr>
          <w:color w:val="1D1D1B"/>
        </w:rPr>
        <w:t>information to help the</w:t>
      </w:r>
      <w:r>
        <w:rPr>
          <w:color w:val="1D1D1B"/>
          <w:spacing w:val="-1"/>
        </w:rPr>
        <w:t xml:space="preserve"> </w:t>
      </w:r>
      <w:r>
        <w:rPr>
          <w:color w:val="1D1D1B"/>
        </w:rPr>
        <w:t>market plan their businesses</w:t>
      </w:r>
    </w:p>
    <w:p w14:paraId="1B875E38" w14:textId="77777777" w:rsidR="00BA6C6D" w:rsidRDefault="00F11162">
      <w:pPr>
        <w:pStyle w:val="BodyText"/>
        <w:spacing w:line="331" w:lineRule="exact"/>
        <w:rPr>
          <w:color w:val="1D1D1B"/>
          <w:spacing w:val="3"/>
        </w:rPr>
      </w:pPr>
      <w:r>
        <w:rPr>
          <w:color w:val="1D1D1B"/>
        </w:rPr>
        <w:t>and</w:t>
      </w:r>
      <w:r>
        <w:rPr>
          <w:color w:val="1D1D1B"/>
          <w:spacing w:val="2"/>
        </w:rPr>
        <w:t xml:space="preserve"> </w:t>
      </w:r>
      <w:r>
        <w:rPr>
          <w:color w:val="1D1D1B"/>
        </w:rPr>
        <w:t>develop</w:t>
      </w:r>
      <w:r>
        <w:rPr>
          <w:color w:val="1D1D1B"/>
          <w:spacing w:val="3"/>
        </w:rPr>
        <w:t xml:space="preserve"> </w:t>
      </w:r>
      <w:r>
        <w:rPr>
          <w:color w:val="1D1D1B"/>
        </w:rPr>
        <w:t>and</w:t>
      </w:r>
      <w:r>
        <w:rPr>
          <w:color w:val="1D1D1B"/>
          <w:spacing w:val="3"/>
        </w:rPr>
        <w:t xml:space="preserve"> </w:t>
      </w:r>
      <w:r>
        <w:rPr>
          <w:color w:val="1D1D1B"/>
        </w:rPr>
        <w:t>deliver</w:t>
      </w:r>
      <w:r>
        <w:rPr>
          <w:color w:val="1D1D1B"/>
          <w:spacing w:val="3"/>
        </w:rPr>
        <w:t xml:space="preserve"> </w:t>
      </w:r>
      <w:r>
        <w:rPr>
          <w:color w:val="1D1D1B"/>
        </w:rPr>
        <w:t>what</w:t>
      </w:r>
      <w:r>
        <w:rPr>
          <w:color w:val="1D1D1B"/>
          <w:spacing w:val="3"/>
        </w:rPr>
        <w:t xml:space="preserve"> </w:t>
      </w:r>
      <w:r>
        <w:rPr>
          <w:color w:val="1D1D1B"/>
        </w:rPr>
        <w:t>the</w:t>
      </w:r>
      <w:r>
        <w:rPr>
          <w:color w:val="1D1D1B"/>
          <w:spacing w:val="3"/>
        </w:rPr>
        <w:t xml:space="preserve"> </w:t>
      </w:r>
      <w:r>
        <w:rPr>
          <w:color w:val="1D1D1B"/>
        </w:rPr>
        <w:t>people</w:t>
      </w:r>
      <w:r>
        <w:rPr>
          <w:color w:val="1D1D1B"/>
          <w:spacing w:val="3"/>
        </w:rPr>
        <w:t xml:space="preserve"> </w:t>
      </w:r>
      <w:r>
        <w:rPr>
          <w:color w:val="1D1D1B"/>
        </w:rPr>
        <w:t>who</w:t>
      </w:r>
      <w:r>
        <w:rPr>
          <w:color w:val="1D1D1B"/>
          <w:spacing w:val="3"/>
        </w:rPr>
        <w:t xml:space="preserve"> </w:t>
      </w:r>
      <w:r>
        <w:rPr>
          <w:color w:val="1D1D1B"/>
        </w:rPr>
        <w:t>live</w:t>
      </w:r>
      <w:r>
        <w:rPr>
          <w:color w:val="1D1D1B"/>
          <w:spacing w:val="3"/>
        </w:rPr>
        <w:t xml:space="preserve"> </w:t>
      </w:r>
      <w:r>
        <w:rPr>
          <w:color w:val="1D1D1B"/>
        </w:rPr>
        <w:t>in</w:t>
      </w:r>
      <w:r>
        <w:rPr>
          <w:color w:val="1D1D1B"/>
          <w:spacing w:val="3"/>
        </w:rPr>
        <w:t xml:space="preserve"> </w:t>
      </w:r>
      <w:r>
        <w:rPr>
          <w:color w:val="1D1D1B"/>
        </w:rPr>
        <w:t>Sefton</w:t>
      </w:r>
      <w:r>
        <w:rPr>
          <w:color w:val="1D1D1B"/>
          <w:spacing w:val="3"/>
        </w:rPr>
        <w:t xml:space="preserve"> </w:t>
      </w:r>
      <w:r>
        <w:rPr>
          <w:color w:val="1D1D1B"/>
        </w:rPr>
        <w:t>need.</w:t>
      </w:r>
      <w:r>
        <w:rPr>
          <w:color w:val="1D1D1B"/>
          <w:spacing w:val="3"/>
        </w:rPr>
        <w:t xml:space="preserve"> </w:t>
      </w:r>
    </w:p>
    <w:p w14:paraId="45F6900B" w14:textId="77777777" w:rsidR="00BA6C6D" w:rsidRDefault="00BA6C6D">
      <w:pPr>
        <w:pStyle w:val="BodyText"/>
        <w:spacing w:line="331" w:lineRule="exact"/>
        <w:rPr>
          <w:color w:val="1D1D1B"/>
          <w:spacing w:val="3"/>
        </w:rPr>
      </w:pPr>
    </w:p>
    <w:p w14:paraId="4E8FF93B" w14:textId="77777777" w:rsidR="00BA6C6D" w:rsidRDefault="00BA6C6D" w:rsidP="00BA6C6D">
      <w:pPr>
        <w:pStyle w:val="BodyText"/>
        <w:spacing w:line="331" w:lineRule="exact"/>
        <w:rPr>
          <w:color w:val="1D1D1B"/>
        </w:rPr>
      </w:pPr>
    </w:p>
    <w:p w14:paraId="69426E41" w14:textId="135F6AC6" w:rsidR="00BA44CC" w:rsidRDefault="00F11162" w:rsidP="00BA6C6D">
      <w:pPr>
        <w:pStyle w:val="BodyText"/>
        <w:spacing w:line="331" w:lineRule="exact"/>
      </w:pPr>
      <w:r>
        <w:rPr>
          <w:color w:val="1D1D1B"/>
        </w:rPr>
        <w:t>The</w:t>
      </w:r>
      <w:r>
        <w:rPr>
          <w:color w:val="1D1D1B"/>
          <w:spacing w:val="3"/>
        </w:rPr>
        <w:t xml:space="preserve"> </w:t>
      </w:r>
      <w:r>
        <w:rPr>
          <w:color w:val="1D1D1B"/>
        </w:rPr>
        <w:t>market</w:t>
      </w:r>
      <w:r w:rsidR="00BA6C6D">
        <w:t xml:space="preserve"> p</w:t>
      </w:r>
      <w:r>
        <w:rPr>
          <w:color w:val="1D1D1B"/>
          <w:spacing w:val="-1"/>
          <w:w w:val="105"/>
        </w:rPr>
        <w:t>osition</w:t>
      </w:r>
      <w:r>
        <w:rPr>
          <w:color w:val="1D1D1B"/>
          <w:spacing w:val="-23"/>
          <w:w w:val="105"/>
        </w:rPr>
        <w:t xml:space="preserve"> </w:t>
      </w:r>
      <w:r>
        <w:rPr>
          <w:color w:val="1D1D1B"/>
          <w:spacing w:val="-1"/>
          <w:w w:val="105"/>
        </w:rPr>
        <w:t>statement</w:t>
      </w:r>
      <w:r>
        <w:rPr>
          <w:color w:val="1D1D1B"/>
          <w:spacing w:val="-22"/>
          <w:w w:val="105"/>
        </w:rPr>
        <w:t xml:space="preserve"> </w:t>
      </w:r>
      <w:r>
        <w:rPr>
          <w:color w:val="1D1D1B"/>
          <w:spacing w:val="-1"/>
          <w:w w:val="105"/>
        </w:rPr>
        <w:t>outlines</w:t>
      </w:r>
      <w:r>
        <w:rPr>
          <w:color w:val="1D1D1B"/>
          <w:spacing w:val="-23"/>
          <w:w w:val="105"/>
        </w:rPr>
        <w:t xml:space="preserve"> </w:t>
      </w:r>
      <w:r>
        <w:rPr>
          <w:color w:val="1D1D1B"/>
          <w:spacing w:val="-1"/>
          <w:w w:val="105"/>
        </w:rPr>
        <w:t>the</w:t>
      </w:r>
      <w:r>
        <w:rPr>
          <w:color w:val="1D1D1B"/>
          <w:spacing w:val="-22"/>
          <w:w w:val="105"/>
        </w:rPr>
        <w:t xml:space="preserve"> </w:t>
      </w:r>
      <w:r>
        <w:rPr>
          <w:color w:val="1D1D1B"/>
          <w:spacing w:val="-1"/>
          <w:w w:val="105"/>
        </w:rPr>
        <w:t>models</w:t>
      </w:r>
      <w:r>
        <w:rPr>
          <w:color w:val="1D1D1B"/>
          <w:spacing w:val="-22"/>
          <w:w w:val="105"/>
        </w:rPr>
        <w:t xml:space="preserve"> </w:t>
      </w:r>
      <w:r>
        <w:rPr>
          <w:color w:val="1D1D1B"/>
          <w:w w:val="105"/>
        </w:rPr>
        <w:t>of</w:t>
      </w:r>
      <w:r>
        <w:rPr>
          <w:color w:val="1D1D1B"/>
          <w:spacing w:val="-23"/>
          <w:w w:val="105"/>
        </w:rPr>
        <w:t xml:space="preserve"> </w:t>
      </w:r>
      <w:r>
        <w:rPr>
          <w:color w:val="1D1D1B"/>
          <w:w w:val="105"/>
        </w:rPr>
        <w:t>care</w:t>
      </w:r>
      <w:r>
        <w:rPr>
          <w:color w:val="1D1D1B"/>
          <w:spacing w:val="-22"/>
          <w:w w:val="105"/>
        </w:rPr>
        <w:t xml:space="preserve"> </w:t>
      </w:r>
      <w:r>
        <w:rPr>
          <w:color w:val="1D1D1B"/>
          <w:w w:val="105"/>
        </w:rPr>
        <w:t>that</w:t>
      </w:r>
      <w:r>
        <w:rPr>
          <w:color w:val="1D1D1B"/>
          <w:spacing w:val="-22"/>
          <w:w w:val="105"/>
        </w:rPr>
        <w:t xml:space="preserve"> </w:t>
      </w:r>
      <w:r>
        <w:rPr>
          <w:color w:val="1D1D1B"/>
          <w:w w:val="105"/>
        </w:rPr>
        <w:t>Sefton</w:t>
      </w:r>
      <w:r>
        <w:rPr>
          <w:color w:val="1D1D1B"/>
          <w:spacing w:val="-23"/>
          <w:w w:val="105"/>
        </w:rPr>
        <w:t xml:space="preserve"> </w:t>
      </w:r>
      <w:r>
        <w:rPr>
          <w:color w:val="1D1D1B"/>
          <w:w w:val="105"/>
        </w:rPr>
        <w:t>Council</w:t>
      </w:r>
      <w:r>
        <w:rPr>
          <w:color w:val="1D1D1B"/>
          <w:spacing w:val="-22"/>
          <w:w w:val="105"/>
        </w:rPr>
        <w:t xml:space="preserve"> </w:t>
      </w:r>
      <w:r>
        <w:rPr>
          <w:color w:val="1D1D1B"/>
          <w:w w:val="105"/>
        </w:rPr>
        <w:t>wishes</w:t>
      </w:r>
      <w:r>
        <w:rPr>
          <w:color w:val="1D1D1B"/>
          <w:spacing w:val="-89"/>
          <w:w w:val="105"/>
        </w:rPr>
        <w:t xml:space="preserve"> </w:t>
      </w:r>
      <w:r>
        <w:rPr>
          <w:color w:val="1D1D1B"/>
        </w:rPr>
        <w:t>to</w:t>
      </w:r>
      <w:r>
        <w:rPr>
          <w:color w:val="1D1D1B"/>
          <w:spacing w:val="11"/>
        </w:rPr>
        <w:t xml:space="preserve"> </w:t>
      </w:r>
      <w:r>
        <w:rPr>
          <w:color w:val="1D1D1B"/>
        </w:rPr>
        <w:t>encourage.</w:t>
      </w:r>
      <w:r>
        <w:rPr>
          <w:color w:val="1D1D1B"/>
          <w:spacing w:val="11"/>
        </w:rPr>
        <w:t xml:space="preserve"> </w:t>
      </w:r>
      <w:r>
        <w:rPr>
          <w:color w:val="1D1D1B"/>
        </w:rPr>
        <w:t>It</w:t>
      </w:r>
      <w:r>
        <w:rPr>
          <w:color w:val="1D1D1B"/>
          <w:spacing w:val="11"/>
        </w:rPr>
        <w:t xml:space="preserve"> </w:t>
      </w:r>
      <w:r>
        <w:rPr>
          <w:color w:val="1D1D1B"/>
        </w:rPr>
        <w:t>helps</w:t>
      </w:r>
      <w:r>
        <w:rPr>
          <w:color w:val="1D1D1B"/>
          <w:spacing w:val="12"/>
        </w:rPr>
        <w:t xml:space="preserve"> </w:t>
      </w:r>
      <w:r>
        <w:rPr>
          <w:color w:val="1D1D1B"/>
        </w:rPr>
        <w:t>commissioners</w:t>
      </w:r>
      <w:r>
        <w:rPr>
          <w:color w:val="1D1D1B"/>
          <w:spacing w:val="11"/>
        </w:rPr>
        <w:t xml:space="preserve"> </w:t>
      </w:r>
      <w:r>
        <w:rPr>
          <w:color w:val="1D1D1B"/>
        </w:rPr>
        <w:t>to</w:t>
      </w:r>
      <w:r>
        <w:rPr>
          <w:color w:val="1D1D1B"/>
          <w:spacing w:val="11"/>
        </w:rPr>
        <w:t xml:space="preserve"> </w:t>
      </w:r>
      <w:r>
        <w:rPr>
          <w:color w:val="1D1D1B"/>
        </w:rPr>
        <w:t>develop</w:t>
      </w:r>
      <w:r>
        <w:rPr>
          <w:color w:val="1D1D1B"/>
          <w:spacing w:val="12"/>
        </w:rPr>
        <w:t xml:space="preserve"> </w:t>
      </w:r>
      <w:r>
        <w:rPr>
          <w:color w:val="1D1D1B"/>
        </w:rPr>
        <w:t>effective</w:t>
      </w:r>
      <w:r>
        <w:rPr>
          <w:color w:val="1D1D1B"/>
          <w:spacing w:val="11"/>
        </w:rPr>
        <w:t xml:space="preserve"> </w:t>
      </w:r>
      <w:r>
        <w:rPr>
          <w:color w:val="1D1D1B"/>
        </w:rPr>
        <w:t>approaches</w:t>
      </w:r>
      <w:r>
        <w:rPr>
          <w:color w:val="1D1D1B"/>
          <w:spacing w:val="11"/>
        </w:rPr>
        <w:t xml:space="preserve"> </w:t>
      </w:r>
      <w:r>
        <w:rPr>
          <w:color w:val="1D1D1B"/>
        </w:rPr>
        <w:t>to</w:t>
      </w:r>
      <w:r>
        <w:rPr>
          <w:color w:val="1D1D1B"/>
          <w:spacing w:val="1"/>
        </w:rPr>
        <w:t xml:space="preserve"> </w:t>
      </w:r>
      <w:r>
        <w:rPr>
          <w:color w:val="1D1D1B"/>
        </w:rPr>
        <w:t>address</w:t>
      </w:r>
      <w:r>
        <w:rPr>
          <w:color w:val="1D1D1B"/>
          <w:spacing w:val="13"/>
        </w:rPr>
        <w:t xml:space="preserve"> </w:t>
      </w:r>
      <w:r>
        <w:rPr>
          <w:color w:val="1D1D1B"/>
        </w:rPr>
        <w:t>local</w:t>
      </w:r>
      <w:r>
        <w:rPr>
          <w:color w:val="1D1D1B"/>
          <w:spacing w:val="14"/>
        </w:rPr>
        <w:t xml:space="preserve"> </w:t>
      </w:r>
      <w:r>
        <w:rPr>
          <w:color w:val="1D1D1B"/>
        </w:rPr>
        <w:t>needs</w:t>
      </w:r>
      <w:r>
        <w:rPr>
          <w:color w:val="1D1D1B"/>
          <w:spacing w:val="14"/>
        </w:rPr>
        <w:t xml:space="preserve"> </w:t>
      </w:r>
      <w:r>
        <w:rPr>
          <w:color w:val="1D1D1B"/>
        </w:rPr>
        <w:t>and</w:t>
      </w:r>
      <w:r>
        <w:rPr>
          <w:color w:val="1D1D1B"/>
          <w:spacing w:val="14"/>
        </w:rPr>
        <w:t xml:space="preserve"> </w:t>
      </w:r>
      <w:r>
        <w:rPr>
          <w:color w:val="1D1D1B"/>
        </w:rPr>
        <w:t>identifies</w:t>
      </w:r>
      <w:r>
        <w:rPr>
          <w:color w:val="1D1D1B"/>
          <w:spacing w:val="14"/>
        </w:rPr>
        <w:t xml:space="preserve"> </w:t>
      </w:r>
      <w:r>
        <w:rPr>
          <w:color w:val="1D1D1B"/>
        </w:rPr>
        <w:t>the</w:t>
      </w:r>
      <w:r>
        <w:rPr>
          <w:color w:val="1D1D1B"/>
          <w:spacing w:val="14"/>
        </w:rPr>
        <w:t xml:space="preserve"> </w:t>
      </w:r>
      <w:r>
        <w:rPr>
          <w:color w:val="1D1D1B"/>
        </w:rPr>
        <w:t>services</w:t>
      </w:r>
      <w:r>
        <w:rPr>
          <w:color w:val="1D1D1B"/>
          <w:spacing w:val="14"/>
        </w:rPr>
        <w:t xml:space="preserve"> </w:t>
      </w:r>
      <w:r>
        <w:rPr>
          <w:color w:val="1D1D1B"/>
        </w:rPr>
        <w:t>and</w:t>
      </w:r>
      <w:r>
        <w:rPr>
          <w:color w:val="1D1D1B"/>
          <w:spacing w:val="14"/>
        </w:rPr>
        <w:t xml:space="preserve"> </w:t>
      </w:r>
      <w:r>
        <w:rPr>
          <w:color w:val="1D1D1B"/>
        </w:rPr>
        <w:t>interventions</w:t>
      </w:r>
      <w:r>
        <w:rPr>
          <w:color w:val="1D1D1B"/>
          <w:spacing w:val="14"/>
        </w:rPr>
        <w:t xml:space="preserve"> </w:t>
      </w:r>
      <w:r>
        <w:rPr>
          <w:color w:val="1D1D1B"/>
        </w:rPr>
        <w:t>that</w:t>
      </w:r>
      <w:r>
        <w:rPr>
          <w:color w:val="1D1D1B"/>
          <w:spacing w:val="14"/>
        </w:rPr>
        <w:t xml:space="preserve"> </w:t>
      </w:r>
      <w:r>
        <w:rPr>
          <w:color w:val="1D1D1B"/>
        </w:rPr>
        <w:t>the</w:t>
      </w:r>
    </w:p>
    <w:p w14:paraId="348C983E" w14:textId="77777777" w:rsidR="00BA44CC" w:rsidRDefault="00F11162">
      <w:pPr>
        <w:pStyle w:val="BodyText"/>
        <w:spacing w:line="256" w:lineRule="auto"/>
      </w:pPr>
      <w:r>
        <w:rPr>
          <w:color w:val="1D1D1B"/>
        </w:rPr>
        <w:t>Council</w:t>
      </w:r>
      <w:r>
        <w:rPr>
          <w:color w:val="1D1D1B"/>
          <w:spacing w:val="19"/>
        </w:rPr>
        <w:t xml:space="preserve"> </w:t>
      </w:r>
      <w:r>
        <w:rPr>
          <w:color w:val="1D1D1B"/>
        </w:rPr>
        <w:t>would</w:t>
      </w:r>
      <w:r>
        <w:rPr>
          <w:color w:val="1D1D1B"/>
          <w:spacing w:val="20"/>
        </w:rPr>
        <w:t xml:space="preserve"> </w:t>
      </w:r>
      <w:r>
        <w:rPr>
          <w:color w:val="1D1D1B"/>
        </w:rPr>
        <w:t>be</w:t>
      </w:r>
      <w:r>
        <w:rPr>
          <w:color w:val="1D1D1B"/>
          <w:spacing w:val="20"/>
        </w:rPr>
        <w:t xml:space="preserve"> </w:t>
      </w:r>
      <w:r>
        <w:rPr>
          <w:color w:val="1D1D1B"/>
        </w:rPr>
        <w:t>interested</w:t>
      </w:r>
      <w:r>
        <w:rPr>
          <w:color w:val="1D1D1B"/>
          <w:spacing w:val="20"/>
        </w:rPr>
        <w:t xml:space="preserve"> </w:t>
      </w:r>
      <w:r>
        <w:rPr>
          <w:color w:val="1D1D1B"/>
        </w:rPr>
        <w:t>in</w:t>
      </w:r>
      <w:r>
        <w:rPr>
          <w:color w:val="1D1D1B"/>
          <w:spacing w:val="20"/>
        </w:rPr>
        <w:t xml:space="preserve"> </w:t>
      </w:r>
      <w:r>
        <w:rPr>
          <w:color w:val="1D1D1B"/>
        </w:rPr>
        <w:t>commissioning.</w:t>
      </w:r>
      <w:r>
        <w:rPr>
          <w:color w:val="1D1D1B"/>
          <w:spacing w:val="20"/>
        </w:rPr>
        <w:t xml:space="preserve"> </w:t>
      </w:r>
      <w:r>
        <w:rPr>
          <w:color w:val="1D1D1B"/>
        </w:rPr>
        <w:t>Good,</w:t>
      </w:r>
      <w:r>
        <w:rPr>
          <w:color w:val="1D1D1B"/>
          <w:spacing w:val="20"/>
        </w:rPr>
        <w:t xml:space="preserve"> </w:t>
      </w:r>
      <w:r>
        <w:rPr>
          <w:color w:val="1D1D1B"/>
        </w:rPr>
        <w:t>well-functioning,</w:t>
      </w:r>
      <w:r>
        <w:rPr>
          <w:color w:val="1D1D1B"/>
          <w:spacing w:val="19"/>
        </w:rPr>
        <w:t xml:space="preserve"> </w:t>
      </w:r>
      <w:r>
        <w:rPr>
          <w:color w:val="1D1D1B"/>
        </w:rPr>
        <w:t>Strategic</w:t>
      </w:r>
      <w:r>
        <w:rPr>
          <w:color w:val="1D1D1B"/>
          <w:spacing w:val="-84"/>
        </w:rPr>
        <w:t xml:space="preserve"> </w:t>
      </w:r>
      <w:r>
        <w:rPr>
          <w:color w:val="1D1D1B"/>
        </w:rPr>
        <w:t>Commissioning</w:t>
      </w:r>
      <w:r>
        <w:rPr>
          <w:color w:val="1D1D1B"/>
          <w:spacing w:val="-13"/>
        </w:rPr>
        <w:t xml:space="preserve"> </w:t>
      </w:r>
      <w:r>
        <w:rPr>
          <w:color w:val="1D1D1B"/>
        </w:rPr>
        <w:t>should</w:t>
      </w:r>
      <w:r>
        <w:rPr>
          <w:color w:val="1D1D1B"/>
          <w:spacing w:val="-13"/>
        </w:rPr>
        <w:t xml:space="preserve"> </w:t>
      </w:r>
      <w:r>
        <w:rPr>
          <w:color w:val="1D1D1B"/>
        </w:rPr>
        <w:t>include</w:t>
      </w:r>
      <w:r>
        <w:rPr>
          <w:color w:val="1D1D1B"/>
          <w:spacing w:val="-13"/>
        </w:rPr>
        <w:t xml:space="preserve"> </w:t>
      </w:r>
      <w:r>
        <w:rPr>
          <w:color w:val="1D1D1B"/>
        </w:rPr>
        <w:t>the</w:t>
      </w:r>
      <w:r>
        <w:rPr>
          <w:color w:val="1D1D1B"/>
          <w:spacing w:val="-13"/>
        </w:rPr>
        <w:t xml:space="preserve"> </w:t>
      </w:r>
      <w:r>
        <w:rPr>
          <w:color w:val="1D1D1B"/>
        </w:rPr>
        <w:t>following</w:t>
      </w:r>
      <w:r>
        <w:rPr>
          <w:color w:val="1D1D1B"/>
          <w:spacing w:val="-12"/>
        </w:rPr>
        <w:t xml:space="preserve"> </w:t>
      </w:r>
      <w:r>
        <w:rPr>
          <w:color w:val="1D1D1B"/>
        </w:rPr>
        <w:t>elements:</w:t>
      </w:r>
    </w:p>
    <w:p w14:paraId="10B95A31" w14:textId="77777777" w:rsidR="00BA44CC" w:rsidRDefault="00BA44CC">
      <w:pPr>
        <w:pStyle w:val="BodyText"/>
        <w:spacing w:before="1"/>
        <w:ind w:left="0"/>
        <w:rPr>
          <w:sz w:val="18"/>
        </w:rPr>
      </w:pPr>
    </w:p>
    <w:tbl>
      <w:tblPr>
        <w:tblW w:w="0" w:type="auto"/>
        <w:tblInd w:w="294" w:type="dxa"/>
        <w:tblBorders>
          <w:top w:val="single" w:sz="34" w:space="0" w:color="FFFFFF"/>
          <w:left w:val="single" w:sz="34" w:space="0" w:color="FFFFFF"/>
          <w:bottom w:val="single" w:sz="34" w:space="0" w:color="FFFFFF"/>
          <w:right w:val="single" w:sz="34" w:space="0" w:color="FFFFFF"/>
          <w:insideH w:val="single" w:sz="34" w:space="0" w:color="FFFFFF"/>
          <w:insideV w:val="single" w:sz="34" w:space="0" w:color="FFFFFF"/>
        </w:tblBorders>
        <w:tblLayout w:type="fixed"/>
        <w:tblCellMar>
          <w:left w:w="0" w:type="dxa"/>
          <w:right w:w="0" w:type="dxa"/>
        </w:tblCellMar>
        <w:tblLook w:val="01E0" w:firstRow="1" w:lastRow="1" w:firstColumn="1" w:lastColumn="1" w:noHBand="0" w:noVBand="0"/>
      </w:tblPr>
      <w:tblGrid>
        <w:gridCol w:w="3364"/>
        <w:gridCol w:w="3364"/>
        <w:gridCol w:w="3364"/>
      </w:tblGrid>
      <w:tr w:rsidR="00BA44CC" w14:paraId="296B2ED1" w14:textId="77777777">
        <w:trPr>
          <w:trHeight w:val="1185"/>
        </w:trPr>
        <w:tc>
          <w:tcPr>
            <w:tcW w:w="3364" w:type="dxa"/>
            <w:tcBorders>
              <w:left w:val="nil"/>
            </w:tcBorders>
            <w:shd w:val="clear" w:color="auto" w:fill="244077"/>
          </w:tcPr>
          <w:p w14:paraId="31C5D135" w14:textId="77777777" w:rsidR="00BA44CC" w:rsidRDefault="00F11162">
            <w:pPr>
              <w:pStyle w:val="TableParagraph"/>
              <w:spacing w:before="237"/>
              <w:ind w:left="298"/>
              <w:rPr>
                <w:rFonts w:ascii="Trebuchet MS"/>
                <w:b/>
                <w:sz w:val="28"/>
              </w:rPr>
            </w:pPr>
            <w:r>
              <w:rPr>
                <w:color w:val="FFFFFF"/>
                <w:sz w:val="28"/>
              </w:rPr>
              <w:t>Focused</w:t>
            </w:r>
            <w:r>
              <w:rPr>
                <w:color w:val="FFFFFF"/>
                <w:spacing w:val="-4"/>
                <w:sz w:val="28"/>
              </w:rPr>
              <w:t xml:space="preserve"> </w:t>
            </w:r>
            <w:r>
              <w:rPr>
                <w:color w:val="FFFFFF"/>
                <w:sz w:val="28"/>
              </w:rPr>
              <w:t>on</w:t>
            </w:r>
            <w:r>
              <w:rPr>
                <w:color w:val="FFFFFF"/>
                <w:spacing w:val="-4"/>
                <w:sz w:val="28"/>
              </w:rPr>
              <w:t xml:space="preserve"> </w:t>
            </w:r>
            <w:r>
              <w:rPr>
                <w:rFonts w:ascii="Trebuchet MS"/>
                <w:b/>
                <w:color w:val="FFFFFF"/>
                <w:sz w:val="28"/>
              </w:rPr>
              <w:t>outcomes</w:t>
            </w:r>
          </w:p>
          <w:p w14:paraId="0CF7BC11" w14:textId="77777777" w:rsidR="00BA44CC" w:rsidRDefault="00F11162">
            <w:pPr>
              <w:pStyle w:val="TableParagraph"/>
              <w:spacing w:before="18"/>
              <w:ind w:left="242"/>
              <w:rPr>
                <w:rFonts w:ascii="Trebuchet MS"/>
                <w:b/>
                <w:sz w:val="28"/>
              </w:rPr>
            </w:pPr>
            <w:r>
              <w:rPr>
                <w:color w:val="FFFFFF"/>
                <w:sz w:val="28"/>
              </w:rPr>
              <w:t>and</w:t>
            </w:r>
            <w:r>
              <w:rPr>
                <w:color w:val="FFFFFF"/>
                <w:spacing w:val="-5"/>
                <w:sz w:val="28"/>
              </w:rPr>
              <w:t xml:space="preserve"> </w:t>
            </w:r>
            <w:r>
              <w:rPr>
                <w:rFonts w:ascii="Trebuchet MS"/>
                <w:b/>
                <w:color w:val="FFFFFF"/>
                <w:sz w:val="28"/>
              </w:rPr>
              <w:t>population</w:t>
            </w:r>
            <w:r>
              <w:rPr>
                <w:rFonts w:ascii="Trebuchet MS"/>
                <w:b/>
                <w:color w:val="FFFFFF"/>
                <w:spacing w:val="-1"/>
                <w:sz w:val="28"/>
              </w:rPr>
              <w:t xml:space="preserve"> </w:t>
            </w:r>
            <w:r>
              <w:rPr>
                <w:rFonts w:ascii="Trebuchet MS"/>
                <w:b/>
                <w:color w:val="FFFFFF"/>
                <w:sz w:val="28"/>
              </w:rPr>
              <w:t>health</w:t>
            </w:r>
          </w:p>
        </w:tc>
        <w:tc>
          <w:tcPr>
            <w:tcW w:w="3364" w:type="dxa"/>
            <w:shd w:val="clear" w:color="auto" w:fill="31549F"/>
          </w:tcPr>
          <w:p w14:paraId="16F69B8A" w14:textId="77777777" w:rsidR="00BA44CC" w:rsidRDefault="00F11162">
            <w:pPr>
              <w:pStyle w:val="TableParagraph"/>
              <w:spacing w:before="57" w:line="261" w:lineRule="auto"/>
              <w:ind w:left="371" w:right="369"/>
              <w:jc w:val="center"/>
              <w:rPr>
                <w:rFonts w:ascii="Trebuchet MS"/>
                <w:b/>
                <w:sz w:val="28"/>
              </w:rPr>
            </w:pPr>
            <w:r>
              <w:rPr>
                <w:color w:val="FFFFFF"/>
                <w:sz w:val="28"/>
              </w:rPr>
              <w:t>Based on an</w:t>
            </w:r>
            <w:r>
              <w:rPr>
                <w:color w:val="FFFFFF"/>
                <w:spacing w:val="1"/>
                <w:sz w:val="28"/>
              </w:rPr>
              <w:t xml:space="preserve"> </w:t>
            </w:r>
            <w:r>
              <w:rPr>
                <w:color w:val="FFFFFF"/>
                <w:w w:val="105"/>
                <w:sz w:val="28"/>
              </w:rPr>
              <w:t>assessment of</w:t>
            </w:r>
            <w:r>
              <w:rPr>
                <w:color w:val="FFFFFF"/>
                <w:spacing w:val="1"/>
                <w:w w:val="105"/>
                <w:sz w:val="28"/>
              </w:rPr>
              <w:t xml:space="preserve"> </w:t>
            </w:r>
            <w:r>
              <w:rPr>
                <w:rFonts w:ascii="Trebuchet MS"/>
                <w:b/>
                <w:color w:val="FFFFFF"/>
                <w:spacing w:val="-1"/>
                <w:sz w:val="28"/>
              </w:rPr>
              <w:t>population</w:t>
            </w:r>
            <w:r>
              <w:rPr>
                <w:rFonts w:ascii="Trebuchet MS"/>
                <w:b/>
                <w:color w:val="FFFFFF"/>
                <w:spacing w:val="-17"/>
                <w:sz w:val="28"/>
              </w:rPr>
              <w:t xml:space="preserve"> </w:t>
            </w:r>
            <w:r>
              <w:rPr>
                <w:rFonts w:ascii="Trebuchet MS"/>
                <w:b/>
                <w:color w:val="FFFFFF"/>
                <w:sz w:val="28"/>
              </w:rPr>
              <w:t>need</w:t>
            </w:r>
          </w:p>
        </w:tc>
        <w:tc>
          <w:tcPr>
            <w:tcW w:w="3364" w:type="dxa"/>
            <w:shd w:val="clear" w:color="auto" w:fill="4865A8"/>
          </w:tcPr>
          <w:p w14:paraId="0DB9BBED" w14:textId="77777777" w:rsidR="00BA44CC" w:rsidRDefault="00F11162">
            <w:pPr>
              <w:pStyle w:val="TableParagraph"/>
              <w:spacing w:before="57" w:line="252" w:lineRule="auto"/>
              <w:ind w:left="127" w:right="126"/>
              <w:jc w:val="center"/>
              <w:rPr>
                <w:sz w:val="28"/>
              </w:rPr>
            </w:pPr>
            <w:r>
              <w:rPr>
                <w:color w:val="FFFFFF"/>
                <w:sz w:val="28"/>
              </w:rPr>
              <w:t>About</w:t>
            </w:r>
            <w:r>
              <w:rPr>
                <w:color w:val="FFFFFF"/>
                <w:spacing w:val="-18"/>
                <w:sz w:val="28"/>
              </w:rPr>
              <w:t xml:space="preserve"> </w:t>
            </w:r>
            <w:r>
              <w:rPr>
                <w:rFonts w:ascii="Trebuchet MS"/>
                <w:b/>
                <w:color w:val="FFFFFF"/>
                <w:sz w:val="28"/>
              </w:rPr>
              <w:t>driving</w:t>
            </w:r>
            <w:r>
              <w:rPr>
                <w:rFonts w:ascii="Trebuchet MS"/>
                <w:b/>
                <w:color w:val="FFFFFF"/>
                <w:spacing w:val="-13"/>
                <w:sz w:val="28"/>
              </w:rPr>
              <w:t xml:space="preserve"> </w:t>
            </w:r>
            <w:r>
              <w:rPr>
                <w:rFonts w:ascii="Trebuchet MS"/>
                <w:b/>
                <w:color w:val="FFFFFF"/>
                <w:sz w:val="28"/>
              </w:rPr>
              <w:t>improved</w:t>
            </w:r>
            <w:r>
              <w:rPr>
                <w:rFonts w:ascii="Trebuchet MS"/>
                <w:b/>
                <w:color w:val="FFFFFF"/>
                <w:spacing w:val="-81"/>
                <w:sz w:val="28"/>
              </w:rPr>
              <w:t xml:space="preserve"> </w:t>
            </w:r>
            <w:r>
              <w:rPr>
                <w:rFonts w:ascii="Trebuchet MS"/>
                <w:b/>
                <w:color w:val="FFFFFF"/>
                <w:sz w:val="28"/>
              </w:rPr>
              <w:t xml:space="preserve">experiences </w:t>
            </w:r>
            <w:r>
              <w:rPr>
                <w:color w:val="FFFFFF"/>
                <w:sz w:val="28"/>
              </w:rPr>
              <w:t>for local</w:t>
            </w:r>
            <w:r>
              <w:rPr>
                <w:color w:val="FFFFFF"/>
                <w:spacing w:val="1"/>
                <w:sz w:val="28"/>
              </w:rPr>
              <w:t xml:space="preserve"> </w:t>
            </w:r>
            <w:r>
              <w:rPr>
                <w:color w:val="FFFFFF"/>
                <w:sz w:val="28"/>
              </w:rPr>
              <w:t>people</w:t>
            </w:r>
          </w:p>
        </w:tc>
      </w:tr>
      <w:tr w:rsidR="00BA44CC" w14:paraId="0CC31E9F" w14:textId="77777777">
        <w:trPr>
          <w:trHeight w:val="1185"/>
        </w:trPr>
        <w:tc>
          <w:tcPr>
            <w:tcW w:w="3364" w:type="dxa"/>
            <w:tcBorders>
              <w:left w:val="nil"/>
            </w:tcBorders>
            <w:shd w:val="clear" w:color="auto" w:fill="7087C1"/>
          </w:tcPr>
          <w:p w14:paraId="0FEFD8DA" w14:textId="77777777" w:rsidR="00BA44CC" w:rsidRDefault="00F11162">
            <w:pPr>
              <w:pStyle w:val="TableParagraph"/>
              <w:spacing w:before="74" w:line="266" w:lineRule="auto"/>
              <w:ind w:left="170" w:right="126"/>
              <w:jc w:val="center"/>
              <w:rPr>
                <w:rFonts w:ascii="Trebuchet MS"/>
                <w:b/>
                <w:sz w:val="28"/>
              </w:rPr>
            </w:pPr>
            <w:r>
              <w:rPr>
                <w:rFonts w:ascii="Trebuchet MS"/>
                <w:b/>
                <w:color w:val="FFFFFF"/>
                <w:sz w:val="28"/>
              </w:rPr>
              <w:t>Assessing and</w:t>
            </w:r>
            <w:r>
              <w:rPr>
                <w:rFonts w:ascii="Trebuchet MS"/>
                <w:b/>
                <w:color w:val="FFFFFF"/>
                <w:spacing w:val="1"/>
                <w:sz w:val="28"/>
              </w:rPr>
              <w:t xml:space="preserve"> </w:t>
            </w:r>
            <w:r>
              <w:rPr>
                <w:rFonts w:ascii="Trebuchet MS"/>
                <w:b/>
                <w:color w:val="FFFFFF"/>
                <w:sz w:val="28"/>
              </w:rPr>
              <w:t>forecasting</w:t>
            </w:r>
            <w:r>
              <w:rPr>
                <w:rFonts w:ascii="Trebuchet MS"/>
                <w:b/>
                <w:color w:val="FFFFFF"/>
                <w:spacing w:val="-20"/>
                <w:sz w:val="28"/>
              </w:rPr>
              <w:t xml:space="preserve"> </w:t>
            </w:r>
            <w:r>
              <w:rPr>
                <w:rFonts w:ascii="Trebuchet MS"/>
                <w:b/>
                <w:color w:val="FFFFFF"/>
                <w:sz w:val="28"/>
              </w:rPr>
              <w:t>future</w:t>
            </w:r>
            <w:r>
              <w:rPr>
                <w:rFonts w:ascii="Trebuchet MS"/>
                <w:b/>
                <w:color w:val="FFFFFF"/>
                <w:spacing w:val="-81"/>
                <w:sz w:val="28"/>
              </w:rPr>
              <w:t xml:space="preserve"> </w:t>
            </w:r>
            <w:r>
              <w:rPr>
                <w:rFonts w:ascii="Trebuchet MS"/>
                <w:b/>
                <w:color w:val="FFFFFF"/>
                <w:sz w:val="28"/>
              </w:rPr>
              <w:t>needs</w:t>
            </w:r>
          </w:p>
        </w:tc>
        <w:tc>
          <w:tcPr>
            <w:tcW w:w="3364" w:type="dxa"/>
            <w:shd w:val="clear" w:color="auto" w:fill="97A6D1"/>
          </w:tcPr>
          <w:p w14:paraId="7F5EDD43" w14:textId="77777777" w:rsidR="00BA44CC" w:rsidRDefault="00F11162">
            <w:pPr>
              <w:pStyle w:val="TableParagraph"/>
              <w:spacing w:before="57" w:line="252" w:lineRule="auto"/>
              <w:ind w:left="371" w:right="369"/>
              <w:jc w:val="center"/>
              <w:rPr>
                <w:sz w:val="28"/>
              </w:rPr>
            </w:pPr>
            <w:r>
              <w:rPr>
                <w:rFonts w:ascii="Trebuchet MS"/>
                <w:b/>
                <w:color w:val="FFFFFF"/>
                <w:sz w:val="28"/>
              </w:rPr>
              <w:t>Planning</w:t>
            </w:r>
            <w:r>
              <w:rPr>
                <w:rFonts w:ascii="Trebuchet MS"/>
                <w:b/>
                <w:color w:val="FFFFFF"/>
                <w:spacing w:val="13"/>
                <w:sz w:val="28"/>
              </w:rPr>
              <w:t xml:space="preserve"> </w:t>
            </w:r>
            <w:r>
              <w:rPr>
                <w:color w:val="FFFFFF"/>
                <w:sz w:val="28"/>
              </w:rPr>
              <w:t>the</w:t>
            </w:r>
            <w:r>
              <w:rPr>
                <w:color w:val="FFFFFF"/>
                <w:spacing w:val="11"/>
                <w:sz w:val="28"/>
              </w:rPr>
              <w:t xml:space="preserve"> </w:t>
            </w:r>
            <w:r>
              <w:rPr>
                <w:color w:val="FFFFFF"/>
                <w:sz w:val="28"/>
              </w:rPr>
              <w:t>nature</w:t>
            </w:r>
            <w:r>
              <w:rPr>
                <w:color w:val="FFFFFF"/>
                <w:spacing w:val="-84"/>
                <w:sz w:val="28"/>
              </w:rPr>
              <w:t xml:space="preserve"> </w:t>
            </w:r>
            <w:r>
              <w:rPr>
                <w:color w:val="FFFFFF"/>
                <w:sz w:val="28"/>
              </w:rPr>
              <w:t>and</w:t>
            </w:r>
            <w:r>
              <w:rPr>
                <w:color w:val="FFFFFF"/>
                <w:spacing w:val="1"/>
                <w:sz w:val="28"/>
              </w:rPr>
              <w:t xml:space="preserve"> </w:t>
            </w:r>
            <w:r>
              <w:rPr>
                <w:rFonts w:ascii="Trebuchet MS"/>
                <w:b/>
                <w:color w:val="FFFFFF"/>
                <w:sz w:val="28"/>
              </w:rPr>
              <w:t>range</w:t>
            </w:r>
            <w:r>
              <w:rPr>
                <w:rFonts w:ascii="Trebuchet MS"/>
                <w:b/>
                <w:color w:val="FFFFFF"/>
                <w:spacing w:val="4"/>
                <w:sz w:val="28"/>
              </w:rPr>
              <w:t xml:space="preserve"> </w:t>
            </w:r>
            <w:r>
              <w:rPr>
                <w:color w:val="FFFFFF"/>
                <w:sz w:val="28"/>
              </w:rPr>
              <w:t>of</w:t>
            </w:r>
            <w:r>
              <w:rPr>
                <w:color w:val="FFFFFF"/>
                <w:spacing w:val="1"/>
                <w:sz w:val="28"/>
              </w:rPr>
              <w:t xml:space="preserve"> </w:t>
            </w:r>
            <w:r>
              <w:rPr>
                <w:color w:val="FFFFFF"/>
                <w:sz w:val="28"/>
              </w:rPr>
              <w:t>future</w:t>
            </w:r>
            <w:r>
              <w:rPr>
                <w:color w:val="FFFFFF"/>
                <w:spacing w:val="1"/>
                <w:sz w:val="28"/>
              </w:rPr>
              <w:t xml:space="preserve"> </w:t>
            </w:r>
            <w:r>
              <w:rPr>
                <w:color w:val="FFFFFF"/>
                <w:w w:val="105"/>
                <w:sz w:val="28"/>
              </w:rPr>
              <w:t>services</w:t>
            </w:r>
          </w:p>
        </w:tc>
        <w:tc>
          <w:tcPr>
            <w:tcW w:w="3364" w:type="dxa"/>
            <w:shd w:val="clear" w:color="auto" w:fill="97A6D1"/>
          </w:tcPr>
          <w:p w14:paraId="755B4AC6" w14:textId="77777777" w:rsidR="00BA44CC" w:rsidRDefault="00BA44CC">
            <w:pPr>
              <w:pStyle w:val="TableParagraph"/>
              <w:spacing w:before="1"/>
              <w:rPr>
                <w:sz w:val="21"/>
              </w:rPr>
            </w:pPr>
          </w:p>
          <w:p w14:paraId="4A507C73" w14:textId="77777777" w:rsidR="00BA44CC" w:rsidRDefault="00F11162">
            <w:pPr>
              <w:pStyle w:val="TableParagraph"/>
              <w:spacing w:line="266" w:lineRule="auto"/>
              <w:ind w:left="706" w:hanging="348"/>
              <w:rPr>
                <w:rFonts w:ascii="Trebuchet MS"/>
                <w:b/>
                <w:sz w:val="28"/>
              </w:rPr>
            </w:pPr>
            <w:r>
              <w:rPr>
                <w:rFonts w:ascii="Trebuchet MS"/>
                <w:b/>
                <w:color w:val="FFFFFF"/>
                <w:sz w:val="28"/>
              </w:rPr>
              <w:t>Strengthening</w:t>
            </w:r>
            <w:r>
              <w:rPr>
                <w:rFonts w:ascii="Trebuchet MS"/>
                <w:b/>
                <w:color w:val="FFFFFF"/>
                <w:spacing w:val="4"/>
                <w:sz w:val="28"/>
              </w:rPr>
              <w:t xml:space="preserve"> </w:t>
            </w:r>
            <w:r>
              <w:rPr>
                <w:rFonts w:ascii="Trebuchet MS"/>
                <w:b/>
                <w:color w:val="FFFFFF"/>
                <w:sz w:val="28"/>
              </w:rPr>
              <w:t>local</w:t>
            </w:r>
            <w:r>
              <w:rPr>
                <w:rFonts w:ascii="Trebuchet MS"/>
                <w:b/>
                <w:color w:val="FFFFFF"/>
                <w:spacing w:val="-82"/>
                <w:sz w:val="28"/>
              </w:rPr>
              <w:t xml:space="preserve"> </w:t>
            </w:r>
            <w:r>
              <w:rPr>
                <w:rFonts w:ascii="Trebuchet MS"/>
                <w:b/>
                <w:color w:val="FFFFFF"/>
                <w:sz w:val="28"/>
              </w:rPr>
              <w:t>accountability</w:t>
            </w:r>
          </w:p>
        </w:tc>
      </w:tr>
      <w:tr w:rsidR="00BA44CC" w14:paraId="1A09AA80" w14:textId="77777777">
        <w:trPr>
          <w:trHeight w:val="1545"/>
        </w:trPr>
        <w:tc>
          <w:tcPr>
            <w:tcW w:w="3364" w:type="dxa"/>
            <w:tcBorders>
              <w:left w:val="nil"/>
            </w:tcBorders>
            <w:shd w:val="clear" w:color="auto" w:fill="7087C1"/>
          </w:tcPr>
          <w:p w14:paraId="347A813F" w14:textId="77777777" w:rsidR="00BA44CC" w:rsidRDefault="00BA44CC">
            <w:pPr>
              <w:pStyle w:val="TableParagraph"/>
              <w:spacing w:before="1"/>
              <w:rPr>
                <w:sz w:val="21"/>
              </w:rPr>
            </w:pPr>
          </w:p>
          <w:p w14:paraId="5ABD0C4D" w14:textId="77777777" w:rsidR="00BA44CC" w:rsidRDefault="00F11162">
            <w:pPr>
              <w:pStyle w:val="TableParagraph"/>
              <w:ind w:left="170" w:right="128"/>
              <w:jc w:val="center"/>
              <w:rPr>
                <w:rFonts w:ascii="Trebuchet MS"/>
                <w:b/>
                <w:sz w:val="28"/>
              </w:rPr>
            </w:pPr>
            <w:r>
              <w:rPr>
                <w:rFonts w:ascii="Trebuchet MS"/>
                <w:b/>
                <w:color w:val="FFFFFF"/>
                <w:sz w:val="28"/>
              </w:rPr>
              <w:t>Working</w:t>
            </w:r>
            <w:r>
              <w:rPr>
                <w:rFonts w:ascii="Trebuchet MS"/>
                <w:b/>
                <w:color w:val="FFFFFF"/>
                <w:spacing w:val="-13"/>
                <w:sz w:val="28"/>
              </w:rPr>
              <w:t xml:space="preserve"> </w:t>
            </w:r>
            <w:r>
              <w:rPr>
                <w:rFonts w:ascii="Trebuchet MS"/>
                <w:b/>
                <w:color w:val="FFFFFF"/>
                <w:sz w:val="28"/>
              </w:rPr>
              <w:t>in</w:t>
            </w:r>
            <w:r>
              <w:rPr>
                <w:rFonts w:ascii="Trebuchet MS"/>
                <w:b/>
                <w:color w:val="FFFFFF"/>
                <w:spacing w:val="-12"/>
                <w:sz w:val="28"/>
              </w:rPr>
              <w:t xml:space="preserve"> </w:t>
            </w:r>
            <w:r>
              <w:rPr>
                <w:rFonts w:ascii="Trebuchet MS"/>
                <w:b/>
                <w:color w:val="FFFFFF"/>
                <w:sz w:val="28"/>
              </w:rPr>
              <w:t>partnership</w:t>
            </w:r>
          </w:p>
          <w:p w14:paraId="218DCB94" w14:textId="77777777" w:rsidR="00BA44CC" w:rsidRDefault="00F11162">
            <w:pPr>
              <w:pStyle w:val="TableParagraph"/>
              <w:spacing w:before="18" w:line="256" w:lineRule="auto"/>
              <w:ind w:left="170" w:right="126"/>
              <w:jc w:val="center"/>
              <w:rPr>
                <w:sz w:val="28"/>
              </w:rPr>
            </w:pPr>
            <w:r>
              <w:rPr>
                <w:color w:val="FFFFFF"/>
                <w:sz w:val="28"/>
              </w:rPr>
              <w:t>–</w:t>
            </w:r>
            <w:r>
              <w:rPr>
                <w:color w:val="FFFFFF"/>
                <w:spacing w:val="8"/>
                <w:sz w:val="28"/>
              </w:rPr>
              <w:t xml:space="preserve"> </w:t>
            </w:r>
            <w:r>
              <w:rPr>
                <w:color w:val="FFFFFF"/>
                <w:sz w:val="28"/>
              </w:rPr>
              <w:t>integrating</w:t>
            </w:r>
            <w:r>
              <w:rPr>
                <w:color w:val="FFFFFF"/>
                <w:spacing w:val="9"/>
                <w:sz w:val="28"/>
              </w:rPr>
              <w:t xml:space="preserve"> </w:t>
            </w:r>
            <w:r>
              <w:rPr>
                <w:color w:val="FFFFFF"/>
                <w:sz w:val="28"/>
              </w:rPr>
              <w:t>processes</w:t>
            </w:r>
            <w:r>
              <w:rPr>
                <w:color w:val="FFFFFF"/>
                <w:spacing w:val="-85"/>
                <w:sz w:val="28"/>
              </w:rPr>
              <w:t xml:space="preserve"> </w:t>
            </w:r>
            <w:r>
              <w:rPr>
                <w:color w:val="FFFFFF"/>
                <w:sz w:val="28"/>
              </w:rPr>
              <w:t>and</w:t>
            </w:r>
            <w:r>
              <w:rPr>
                <w:color w:val="FFFFFF"/>
                <w:spacing w:val="-13"/>
                <w:sz w:val="28"/>
              </w:rPr>
              <w:t xml:space="preserve"> </w:t>
            </w:r>
            <w:r>
              <w:rPr>
                <w:color w:val="FFFFFF"/>
                <w:sz w:val="28"/>
              </w:rPr>
              <w:t>governance</w:t>
            </w:r>
          </w:p>
        </w:tc>
        <w:tc>
          <w:tcPr>
            <w:tcW w:w="3364" w:type="dxa"/>
            <w:shd w:val="clear" w:color="auto" w:fill="4C6BB3"/>
          </w:tcPr>
          <w:p w14:paraId="57C7ABEE" w14:textId="77777777" w:rsidR="00BA44CC" w:rsidRDefault="00F11162">
            <w:pPr>
              <w:pStyle w:val="TableParagraph"/>
              <w:spacing w:before="237" w:line="254" w:lineRule="auto"/>
              <w:ind w:left="371" w:right="369"/>
              <w:jc w:val="center"/>
              <w:rPr>
                <w:sz w:val="28"/>
              </w:rPr>
            </w:pPr>
            <w:r>
              <w:rPr>
                <w:b/>
                <w:color w:val="FFFFFF"/>
                <w:w w:val="90"/>
                <w:sz w:val="28"/>
              </w:rPr>
              <w:t>Linking</w:t>
            </w:r>
            <w:r>
              <w:rPr>
                <w:b/>
                <w:color w:val="FFFFFF"/>
                <w:spacing w:val="32"/>
                <w:w w:val="90"/>
                <w:sz w:val="28"/>
              </w:rPr>
              <w:t xml:space="preserve"> </w:t>
            </w:r>
            <w:r>
              <w:rPr>
                <w:b/>
                <w:color w:val="FFFFFF"/>
                <w:w w:val="90"/>
                <w:sz w:val="28"/>
              </w:rPr>
              <w:t>financial</w:t>
            </w:r>
            <w:r>
              <w:rPr>
                <w:b/>
                <w:color w:val="FFFFFF"/>
                <w:spacing w:val="-71"/>
                <w:w w:val="90"/>
                <w:sz w:val="28"/>
              </w:rPr>
              <w:t xml:space="preserve"> </w:t>
            </w:r>
            <w:r>
              <w:rPr>
                <w:rFonts w:ascii="Trebuchet MS"/>
                <w:b/>
                <w:color w:val="FFFFFF"/>
                <w:sz w:val="28"/>
              </w:rPr>
              <w:t xml:space="preserve">investment </w:t>
            </w:r>
            <w:r>
              <w:rPr>
                <w:color w:val="FFFFFF"/>
                <w:sz w:val="28"/>
              </w:rPr>
              <w:t>to</w:t>
            </w:r>
            <w:r>
              <w:rPr>
                <w:color w:val="FFFFFF"/>
                <w:spacing w:val="1"/>
                <w:sz w:val="28"/>
              </w:rPr>
              <w:t xml:space="preserve"> </w:t>
            </w:r>
            <w:r>
              <w:rPr>
                <w:color w:val="FFFFFF"/>
                <w:sz w:val="28"/>
              </w:rPr>
              <w:t>population</w:t>
            </w:r>
            <w:r>
              <w:rPr>
                <w:color w:val="FFFFFF"/>
                <w:spacing w:val="23"/>
                <w:sz w:val="28"/>
              </w:rPr>
              <w:t xml:space="preserve"> </w:t>
            </w:r>
            <w:r>
              <w:rPr>
                <w:color w:val="FFFFFF"/>
                <w:sz w:val="28"/>
              </w:rPr>
              <w:t>need</w:t>
            </w:r>
          </w:p>
        </w:tc>
        <w:tc>
          <w:tcPr>
            <w:tcW w:w="3364" w:type="dxa"/>
            <w:shd w:val="clear" w:color="auto" w:fill="31549F"/>
          </w:tcPr>
          <w:p w14:paraId="221BA806" w14:textId="77777777" w:rsidR="00BA44CC" w:rsidRDefault="00F11162">
            <w:pPr>
              <w:pStyle w:val="TableParagraph"/>
              <w:spacing w:before="74" w:line="266" w:lineRule="auto"/>
              <w:ind w:left="372" w:right="371" w:hanging="1"/>
              <w:jc w:val="center"/>
              <w:rPr>
                <w:rFonts w:ascii="Trebuchet MS"/>
                <w:b/>
                <w:sz w:val="28"/>
              </w:rPr>
            </w:pPr>
            <w:r>
              <w:rPr>
                <w:rFonts w:ascii="Trebuchet MS"/>
                <w:b/>
                <w:color w:val="FFFFFF"/>
                <w:sz w:val="28"/>
              </w:rPr>
              <w:t>Built from system</w:t>
            </w:r>
            <w:r>
              <w:rPr>
                <w:rFonts w:ascii="Trebuchet MS"/>
                <w:b/>
                <w:color w:val="FFFFFF"/>
                <w:spacing w:val="1"/>
                <w:sz w:val="28"/>
              </w:rPr>
              <w:t xml:space="preserve"> </w:t>
            </w:r>
            <w:r>
              <w:rPr>
                <w:rFonts w:ascii="Trebuchet MS"/>
                <w:b/>
                <w:color w:val="FFFFFF"/>
                <w:sz w:val="28"/>
              </w:rPr>
              <w:t>leadership and</w:t>
            </w:r>
            <w:r>
              <w:rPr>
                <w:rFonts w:ascii="Trebuchet MS"/>
                <w:b/>
                <w:color w:val="FFFFFF"/>
                <w:spacing w:val="1"/>
                <w:sz w:val="28"/>
              </w:rPr>
              <w:t xml:space="preserve"> </w:t>
            </w:r>
            <w:r>
              <w:rPr>
                <w:rFonts w:ascii="Trebuchet MS"/>
                <w:b/>
                <w:color w:val="FFFFFF"/>
                <w:spacing w:val="-1"/>
                <w:sz w:val="28"/>
              </w:rPr>
              <w:t>principles</w:t>
            </w:r>
            <w:r>
              <w:rPr>
                <w:rFonts w:ascii="Trebuchet MS"/>
                <w:b/>
                <w:color w:val="FFFFFF"/>
                <w:spacing w:val="-20"/>
                <w:sz w:val="28"/>
              </w:rPr>
              <w:t xml:space="preserve"> </w:t>
            </w:r>
            <w:r>
              <w:rPr>
                <w:rFonts w:ascii="Trebuchet MS"/>
                <w:b/>
                <w:color w:val="FFFFFF"/>
                <w:sz w:val="28"/>
              </w:rPr>
              <w:t>that</w:t>
            </w:r>
            <w:r>
              <w:rPr>
                <w:rFonts w:ascii="Trebuchet MS"/>
                <w:b/>
                <w:color w:val="FFFFFF"/>
                <w:spacing w:val="-19"/>
                <w:sz w:val="28"/>
              </w:rPr>
              <w:t xml:space="preserve"> </w:t>
            </w:r>
            <w:r>
              <w:rPr>
                <w:rFonts w:ascii="Trebuchet MS"/>
                <w:b/>
                <w:color w:val="FFFFFF"/>
                <w:sz w:val="28"/>
              </w:rPr>
              <w:t>bind</w:t>
            </w:r>
            <w:r>
              <w:rPr>
                <w:rFonts w:ascii="Trebuchet MS"/>
                <w:b/>
                <w:color w:val="FFFFFF"/>
                <w:spacing w:val="-81"/>
                <w:sz w:val="28"/>
              </w:rPr>
              <w:t xml:space="preserve"> </w:t>
            </w:r>
            <w:r>
              <w:rPr>
                <w:rFonts w:ascii="Trebuchet MS"/>
                <w:b/>
                <w:color w:val="FFFFFF"/>
                <w:sz w:val="28"/>
              </w:rPr>
              <w:t>members</w:t>
            </w:r>
          </w:p>
        </w:tc>
      </w:tr>
    </w:tbl>
    <w:p w14:paraId="7FDEAC70" w14:textId="77777777" w:rsidR="00BA44CC" w:rsidRDefault="00BA44CC">
      <w:pPr>
        <w:spacing w:line="266" w:lineRule="auto"/>
        <w:jc w:val="center"/>
        <w:rPr>
          <w:rFonts w:ascii="Trebuchet MS"/>
          <w:sz w:val="28"/>
        </w:rPr>
        <w:sectPr w:rsidR="00BA44CC">
          <w:pgSz w:w="11910" w:h="16840"/>
          <w:pgMar w:top="1120" w:right="720" w:bottom="1160" w:left="620" w:header="720" w:footer="967" w:gutter="0"/>
          <w:cols w:space="720"/>
        </w:sectPr>
      </w:pPr>
    </w:p>
    <w:p w14:paraId="1C8A50E1" w14:textId="77777777" w:rsidR="00BA44CC" w:rsidRDefault="00BA44CC">
      <w:pPr>
        <w:pStyle w:val="BodyText"/>
        <w:spacing w:before="5"/>
        <w:ind w:left="0"/>
        <w:rPr>
          <w:sz w:val="19"/>
        </w:rPr>
      </w:pPr>
    </w:p>
    <w:p w14:paraId="014D9BE3" w14:textId="77777777" w:rsidR="00BA44CC" w:rsidRDefault="00F11162">
      <w:pPr>
        <w:pStyle w:val="Heading1"/>
        <w:numPr>
          <w:ilvl w:val="0"/>
          <w:numId w:val="7"/>
        </w:numPr>
        <w:tabs>
          <w:tab w:val="left" w:pos="841"/>
        </w:tabs>
      </w:pPr>
      <w:bookmarkStart w:id="8" w:name="4._The_Council’s_key_strategic_aims;_"/>
      <w:bookmarkStart w:id="9" w:name="4.1_Key_Strategic_documents;_"/>
      <w:bookmarkStart w:id="10" w:name="_bookmark3"/>
      <w:bookmarkEnd w:id="8"/>
      <w:bookmarkEnd w:id="9"/>
      <w:bookmarkEnd w:id="10"/>
      <w:r>
        <w:rPr>
          <w:color w:val="007CBB"/>
        </w:rPr>
        <w:t>The</w:t>
      </w:r>
      <w:r>
        <w:rPr>
          <w:color w:val="007CBB"/>
          <w:spacing w:val="-19"/>
        </w:rPr>
        <w:t xml:space="preserve"> </w:t>
      </w:r>
      <w:r>
        <w:rPr>
          <w:color w:val="007CBB"/>
        </w:rPr>
        <w:t>Council’s</w:t>
      </w:r>
      <w:r>
        <w:rPr>
          <w:color w:val="007CBB"/>
          <w:spacing w:val="-19"/>
        </w:rPr>
        <w:t xml:space="preserve"> </w:t>
      </w:r>
      <w:r>
        <w:rPr>
          <w:color w:val="007CBB"/>
        </w:rPr>
        <w:t>key</w:t>
      </w:r>
      <w:r>
        <w:rPr>
          <w:color w:val="007CBB"/>
          <w:spacing w:val="-19"/>
        </w:rPr>
        <w:t xml:space="preserve"> </w:t>
      </w:r>
      <w:r>
        <w:rPr>
          <w:color w:val="007CBB"/>
        </w:rPr>
        <w:t>strategic</w:t>
      </w:r>
      <w:r>
        <w:rPr>
          <w:color w:val="007CBB"/>
          <w:spacing w:val="-19"/>
        </w:rPr>
        <w:t xml:space="preserve"> </w:t>
      </w:r>
      <w:r>
        <w:rPr>
          <w:color w:val="007CBB"/>
        </w:rPr>
        <w:t>aims;</w:t>
      </w:r>
    </w:p>
    <w:p w14:paraId="19620645" w14:textId="77777777" w:rsidR="00BA44CC" w:rsidRDefault="00F11162">
      <w:pPr>
        <w:pStyle w:val="Heading2"/>
        <w:numPr>
          <w:ilvl w:val="1"/>
          <w:numId w:val="7"/>
        </w:numPr>
        <w:tabs>
          <w:tab w:val="left" w:pos="940"/>
        </w:tabs>
        <w:spacing w:before="176"/>
        <w:rPr>
          <w:color w:val="007CBB"/>
        </w:rPr>
      </w:pPr>
      <w:r>
        <w:rPr>
          <w:color w:val="007CBB"/>
        </w:rPr>
        <w:t>Key</w:t>
      </w:r>
      <w:r>
        <w:rPr>
          <w:color w:val="007CBB"/>
          <w:spacing w:val="7"/>
        </w:rPr>
        <w:t xml:space="preserve"> </w:t>
      </w:r>
      <w:r>
        <w:rPr>
          <w:color w:val="007CBB"/>
        </w:rPr>
        <w:t>Strategic</w:t>
      </w:r>
      <w:r>
        <w:rPr>
          <w:color w:val="007CBB"/>
          <w:spacing w:val="7"/>
        </w:rPr>
        <w:t xml:space="preserve"> </w:t>
      </w:r>
      <w:r>
        <w:rPr>
          <w:color w:val="007CBB"/>
        </w:rPr>
        <w:t>documents;</w:t>
      </w:r>
    </w:p>
    <w:p w14:paraId="60973E63" w14:textId="77777777" w:rsidR="00BA44CC" w:rsidRDefault="00F11162">
      <w:pPr>
        <w:pStyle w:val="Heading4"/>
        <w:spacing w:before="160"/>
      </w:pPr>
      <w:r>
        <w:rPr>
          <w:color w:val="1D1D1B"/>
        </w:rPr>
        <w:t>The</w:t>
      </w:r>
      <w:r>
        <w:rPr>
          <w:color w:val="1D1D1B"/>
          <w:spacing w:val="-1"/>
        </w:rPr>
        <w:t xml:space="preserve"> </w:t>
      </w:r>
      <w:r>
        <w:rPr>
          <w:color w:val="1D1D1B"/>
        </w:rPr>
        <w:t>Health</w:t>
      </w:r>
      <w:r>
        <w:rPr>
          <w:color w:val="1D1D1B"/>
          <w:spacing w:val="-1"/>
        </w:rPr>
        <w:t xml:space="preserve"> </w:t>
      </w:r>
      <w:r>
        <w:rPr>
          <w:color w:val="1D1D1B"/>
        </w:rPr>
        <w:t>and</w:t>
      </w:r>
      <w:r>
        <w:rPr>
          <w:color w:val="1D1D1B"/>
          <w:spacing w:val="-1"/>
        </w:rPr>
        <w:t xml:space="preserve"> </w:t>
      </w:r>
      <w:r>
        <w:rPr>
          <w:color w:val="1D1D1B"/>
        </w:rPr>
        <w:t>Wellbeing Strategy:</w:t>
      </w:r>
    </w:p>
    <w:p w14:paraId="25413F95" w14:textId="77777777" w:rsidR="00BA44CC" w:rsidRDefault="00F11162">
      <w:pPr>
        <w:pStyle w:val="BodyText"/>
        <w:spacing w:before="206" w:line="256" w:lineRule="auto"/>
        <w:ind w:right="505"/>
      </w:pPr>
      <w:r>
        <w:rPr>
          <w:color w:val="1D1D1B"/>
        </w:rPr>
        <w:t>The Health and Wellbeing Strategy 2020- 2025 gives the Health and Care</w:t>
      </w:r>
      <w:r>
        <w:rPr>
          <w:color w:val="1D1D1B"/>
          <w:spacing w:val="1"/>
        </w:rPr>
        <w:t xml:space="preserve"> </w:t>
      </w:r>
      <w:r>
        <w:rPr>
          <w:color w:val="1D1D1B"/>
        </w:rPr>
        <w:t>system</w:t>
      </w:r>
      <w:r>
        <w:rPr>
          <w:color w:val="1D1D1B"/>
          <w:spacing w:val="5"/>
        </w:rPr>
        <w:t xml:space="preserve"> </w:t>
      </w:r>
      <w:r>
        <w:rPr>
          <w:color w:val="1D1D1B"/>
        </w:rPr>
        <w:t>overarching</w:t>
      </w:r>
      <w:r>
        <w:rPr>
          <w:color w:val="1D1D1B"/>
          <w:spacing w:val="6"/>
        </w:rPr>
        <w:t xml:space="preserve"> </w:t>
      </w:r>
      <w:r>
        <w:rPr>
          <w:color w:val="1D1D1B"/>
        </w:rPr>
        <w:t>vision</w:t>
      </w:r>
      <w:r>
        <w:rPr>
          <w:color w:val="1D1D1B"/>
          <w:spacing w:val="6"/>
        </w:rPr>
        <w:t xml:space="preserve"> </w:t>
      </w:r>
      <w:r>
        <w:rPr>
          <w:color w:val="1D1D1B"/>
        </w:rPr>
        <w:t>and</w:t>
      </w:r>
      <w:r>
        <w:rPr>
          <w:color w:val="1D1D1B"/>
          <w:spacing w:val="6"/>
        </w:rPr>
        <w:t xml:space="preserve"> </w:t>
      </w:r>
      <w:r>
        <w:rPr>
          <w:color w:val="1D1D1B"/>
        </w:rPr>
        <w:t>guiding</w:t>
      </w:r>
      <w:r>
        <w:rPr>
          <w:color w:val="1D1D1B"/>
          <w:spacing w:val="6"/>
        </w:rPr>
        <w:t xml:space="preserve"> </w:t>
      </w:r>
      <w:r>
        <w:rPr>
          <w:color w:val="1D1D1B"/>
        </w:rPr>
        <w:t>principles.</w:t>
      </w:r>
      <w:r>
        <w:rPr>
          <w:color w:val="1D1D1B"/>
          <w:spacing w:val="6"/>
        </w:rPr>
        <w:t xml:space="preserve"> </w:t>
      </w:r>
      <w:r>
        <w:rPr>
          <w:color w:val="1D1D1B"/>
        </w:rPr>
        <w:t>It</w:t>
      </w:r>
      <w:r>
        <w:rPr>
          <w:color w:val="1D1D1B"/>
          <w:spacing w:val="5"/>
        </w:rPr>
        <w:t xml:space="preserve"> </w:t>
      </w:r>
      <w:r>
        <w:rPr>
          <w:color w:val="1D1D1B"/>
        </w:rPr>
        <w:t>identifies</w:t>
      </w:r>
      <w:r>
        <w:rPr>
          <w:color w:val="1D1D1B"/>
          <w:spacing w:val="6"/>
        </w:rPr>
        <w:t xml:space="preserve"> </w:t>
      </w:r>
      <w:r>
        <w:rPr>
          <w:color w:val="1D1D1B"/>
        </w:rPr>
        <w:t>the</w:t>
      </w:r>
      <w:r>
        <w:rPr>
          <w:color w:val="1D1D1B"/>
          <w:spacing w:val="6"/>
        </w:rPr>
        <w:t xml:space="preserve"> </w:t>
      </w:r>
      <w:r>
        <w:rPr>
          <w:color w:val="1D1D1B"/>
        </w:rPr>
        <w:t>following</w:t>
      </w:r>
      <w:r>
        <w:rPr>
          <w:color w:val="1D1D1B"/>
          <w:spacing w:val="1"/>
        </w:rPr>
        <w:t xml:space="preserve"> </w:t>
      </w:r>
      <w:r>
        <w:rPr>
          <w:color w:val="1D1D1B"/>
        </w:rPr>
        <w:t>outcomes</w:t>
      </w:r>
      <w:r>
        <w:rPr>
          <w:color w:val="1D1D1B"/>
          <w:spacing w:val="5"/>
        </w:rPr>
        <w:t xml:space="preserve"> </w:t>
      </w:r>
      <w:r>
        <w:rPr>
          <w:color w:val="1D1D1B"/>
        </w:rPr>
        <w:t>for</w:t>
      </w:r>
      <w:r>
        <w:rPr>
          <w:color w:val="1D1D1B"/>
          <w:spacing w:val="5"/>
        </w:rPr>
        <w:t xml:space="preserve"> </w:t>
      </w:r>
      <w:r>
        <w:rPr>
          <w:color w:val="1D1D1B"/>
        </w:rPr>
        <w:t>the</w:t>
      </w:r>
      <w:r>
        <w:rPr>
          <w:color w:val="1D1D1B"/>
          <w:spacing w:val="5"/>
        </w:rPr>
        <w:t xml:space="preserve"> </w:t>
      </w:r>
      <w:r>
        <w:rPr>
          <w:color w:val="1D1D1B"/>
        </w:rPr>
        <w:t>life</w:t>
      </w:r>
      <w:r>
        <w:rPr>
          <w:color w:val="1D1D1B"/>
          <w:spacing w:val="5"/>
        </w:rPr>
        <w:t xml:space="preserve"> </w:t>
      </w:r>
      <w:r>
        <w:rPr>
          <w:color w:val="1D1D1B"/>
        </w:rPr>
        <w:t>stage</w:t>
      </w:r>
      <w:r>
        <w:rPr>
          <w:color w:val="1D1D1B"/>
          <w:spacing w:val="5"/>
        </w:rPr>
        <w:t xml:space="preserve"> </w:t>
      </w:r>
      <w:r>
        <w:rPr>
          <w:color w:val="1D1D1B"/>
        </w:rPr>
        <w:t>of</w:t>
      </w:r>
      <w:r>
        <w:rPr>
          <w:color w:val="1D1D1B"/>
          <w:spacing w:val="5"/>
        </w:rPr>
        <w:t xml:space="preserve"> </w:t>
      </w:r>
      <w:r>
        <w:rPr>
          <w:color w:val="1D1D1B"/>
        </w:rPr>
        <w:t>live</w:t>
      </w:r>
      <w:r>
        <w:rPr>
          <w:color w:val="1D1D1B"/>
          <w:spacing w:val="5"/>
        </w:rPr>
        <w:t xml:space="preserve"> </w:t>
      </w:r>
      <w:r>
        <w:rPr>
          <w:color w:val="1D1D1B"/>
        </w:rPr>
        <w:t>well</w:t>
      </w:r>
      <w:r>
        <w:rPr>
          <w:color w:val="1D1D1B"/>
          <w:spacing w:val="5"/>
        </w:rPr>
        <w:t xml:space="preserve"> </w:t>
      </w:r>
      <w:r>
        <w:rPr>
          <w:color w:val="1D1D1B"/>
        </w:rPr>
        <w:t>(the</w:t>
      </w:r>
      <w:r>
        <w:rPr>
          <w:color w:val="1D1D1B"/>
          <w:spacing w:val="5"/>
        </w:rPr>
        <w:t xml:space="preserve"> </w:t>
      </w:r>
      <w:r>
        <w:rPr>
          <w:color w:val="1D1D1B"/>
        </w:rPr>
        <w:t>middle</w:t>
      </w:r>
      <w:r>
        <w:rPr>
          <w:color w:val="1D1D1B"/>
          <w:spacing w:val="5"/>
        </w:rPr>
        <w:t xml:space="preserve"> </w:t>
      </w:r>
      <w:r>
        <w:rPr>
          <w:color w:val="1D1D1B"/>
        </w:rPr>
        <w:t>part</w:t>
      </w:r>
      <w:r>
        <w:rPr>
          <w:color w:val="1D1D1B"/>
          <w:spacing w:val="5"/>
        </w:rPr>
        <w:t xml:space="preserve"> </w:t>
      </w:r>
      <w:r>
        <w:rPr>
          <w:color w:val="1D1D1B"/>
        </w:rPr>
        <w:t>of</w:t>
      </w:r>
      <w:r>
        <w:rPr>
          <w:color w:val="1D1D1B"/>
          <w:spacing w:val="5"/>
        </w:rPr>
        <w:t xml:space="preserve"> </w:t>
      </w:r>
      <w:r>
        <w:rPr>
          <w:color w:val="1D1D1B"/>
        </w:rPr>
        <w:t>lives)</w:t>
      </w:r>
      <w:r>
        <w:rPr>
          <w:color w:val="1D1D1B"/>
          <w:spacing w:val="5"/>
        </w:rPr>
        <w:t xml:space="preserve"> </w:t>
      </w:r>
      <w:r>
        <w:rPr>
          <w:color w:val="1D1D1B"/>
        </w:rPr>
        <w:t>and</w:t>
      </w:r>
      <w:r>
        <w:rPr>
          <w:color w:val="1D1D1B"/>
          <w:spacing w:val="5"/>
        </w:rPr>
        <w:t xml:space="preserve"> </w:t>
      </w:r>
      <w:r>
        <w:rPr>
          <w:color w:val="1D1D1B"/>
        </w:rPr>
        <w:t>Age</w:t>
      </w:r>
      <w:r>
        <w:rPr>
          <w:color w:val="1D1D1B"/>
          <w:spacing w:val="5"/>
        </w:rPr>
        <w:t xml:space="preserve"> </w:t>
      </w:r>
      <w:r>
        <w:rPr>
          <w:color w:val="1D1D1B"/>
        </w:rPr>
        <w:t>Well</w:t>
      </w:r>
      <w:r>
        <w:rPr>
          <w:color w:val="1D1D1B"/>
          <w:spacing w:val="-84"/>
        </w:rPr>
        <w:t xml:space="preserve"> </w:t>
      </w:r>
      <w:r>
        <w:rPr>
          <w:color w:val="1D1D1B"/>
          <w:w w:val="105"/>
        </w:rPr>
        <w:t>(older</w:t>
      </w:r>
      <w:r>
        <w:rPr>
          <w:color w:val="1D1D1B"/>
          <w:spacing w:val="-24"/>
          <w:w w:val="105"/>
        </w:rPr>
        <w:t xml:space="preserve"> </w:t>
      </w:r>
      <w:r>
        <w:rPr>
          <w:color w:val="1D1D1B"/>
          <w:w w:val="105"/>
        </w:rPr>
        <w:t>age</w:t>
      </w:r>
      <w:r>
        <w:rPr>
          <w:color w:val="1D1D1B"/>
          <w:spacing w:val="-23"/>
          <w:w w:val="105"/>
        </w:rPr>
        <w:t xml:space="preserve"> </w:t>
      </w:r>
      <w:r>
        <w:rPr>
          <w:color w:val="1D1D1B"/>
          <w:w w:val="105"/>
        </w:rPr>
        <w:t>groups)</w:t>
      </w:r>
    </w:p>
    <w:p w14:paraId="53311098" w14:textId="77777777" w:rsidR="00BA44CC" w:rsidRDefault="00BA44CC">
      <w:pPr>
        <w:pStyle w:val="BodyText"/>
        <w:spacing w:before="2"/>
        <w:ind w:left="0"/>
        <w:rPr>
          <w:sz w:val="24"/>
        </w:rPr>
      </w:pPr>
    </w:p>
    <w:p w14:paraId="1C566C6A" w14:textId="77777777" w:rsidR="00BA44CC" w:rsidRDefault="00F11162">
      <w:pPr>
        <w:pStyle w:val="Heading3"/>
      </w:pPr>
      <w:r>
        <w:rPr>
          <w:color w:val="1D1D1B"/>
          <w:spacing w:val="-2"/>
        </w:rPr>
        <w:t>Live</w:t>
      </w:r>
      <w:r>
        <w:rPr>
          <w:color w:val="1D1D1B"/>
          <w:spacing w:val="-25"/>
        </w:rPr>
        <w:t xml:space="preserve"> </w:t>
      </w:r>
      <w:r>
        <w:rPr>
          <w:color w:val="1D1D1B"/>
          <w:spacing w:val="-1"/>
        </w:rPr>
        <w:t>Well</w:t>
      </w:r>
    </w:p>
    <w:p w14:paraId="3A89E624" w14:textId="77777777" w:rsidR="00BA44CC" w:rsidRDefault="00F11162">
      <w:pPr>
        <w:pStyle w:val="ListParagraph"/>
        <w:numPr>
          <w:ilvl w:val="0"/>
          <w:numId w:val="6"/>
        </w:numPr>
        <w:tabs>
          <w:tab w:val="left" w:pos="853"/>
          <w:tab w:val="left" w:pos="855"/>
        </w:tabs>
        <w:spacing w:before="173" w:line="423" w:lineRule="exact"/>
        <w:ind w:hanging="568"/>
        <w:rPr>
          <w:sz w:val="28"/>
        </w:rPr>
      </w:pPr>
      <w:r>
        <w:rPr>
          <w:color w:val="1D1D1B"/>
          <w:sz w:val="28"/>
        </w:rPr>
        <w:t>Health,</w:t>
      </w:r>
      <w:r>
        <w:rPr>
          <w:color w:val="1D1D1B"/>
          <w:spacing w:val="8"/>
          <w:sz w:val="28"/>
        </w:rPr>
        <w:t xml:space="preserve"> </w:t>
      </w:r>
      <w:r>
        <w:rPr>
          <w:color w:val="1D1D1B"/>
          <w:sz w:val="28"/>
        </w:rPr>
        <w:t>care</w:t>
      </w:r>
      <w:r>
        <w:rPr>
          <w:color w:val="1D1D1B"/>
          <w:spacing w:val="8"/>
          <w:sz w:val="28"/>
        </w:rPr>
        <w:t xml:space="preserve"> </w:t>
      </w:r>
      <w:r>
        <w:rPr>
          <w:color w:val="1D1D1B"/>
          <w:sz w:val="28"/>
        </w:rPr>
        <w:t>and</w:t>
      </w:r>
      <w:r>
        <w:rPr>
          <w:color w:val="1D1D1B"/>
          <w:spacing w:val="9"/>
          <w:sz w:val="28"/>
        </w:rPr>
        <w:t xml:space="preserve"> </w:t>
      </w:r>
      <w:r>
        <w:rPr>
          <w:color w:val="1D1D1B"/>
          <w:sz w:val="28"/>
        </w:rPr>
        <w:t>wellbeing</w:t>
      </w:r>
      <w:r>
        <w:rPr>
          <w:color w:val="1D1D1B"/>
          <w:spacing w:val="8"/>
          <w:sz w:val="28"/>
        </w:rPr>
        <w:t xml:space="preserve"> </w:t>
      </w:r>
      <w:r>
        <w:rPr>
          <w:color w:val="1D1D1B"/>
          <w:sz w:val="28"/>
        </w:rPr>
        <w:t>services</w:t>
      </w:r>
      <w:r>
        <w:rPr>
          <w:color w:val="1D1D1B"/>
          <w:spacing w:val="9"/>
          <w:sz w:val="28"/>
        </w:rPr>
        <w:t xml:space="preserve"> </w:t>
      </w:r>
      <w:r>
        <w:rPr>
          <w:color w:val="1D1D1B"/>
          <w:sz w:val="28"/>
        </w:rPr>
        <w:t>across</w:t>
      </w:r>
      <w:r>
        <w:rPr>
          <w:color w:val="1D1D1B"/>
          <w:spacing w:val="8"/>
          <w:sz w:val="28"/>
        </w:rPr>
        <w:t xml:space="preserve"> </w:t>
      </w:r>
      <w:r>
        <w:rPr>
          <w:color w:val="1D1D1B"/>
          <w:sz w:val="28"/>
        </w:rPr>
        <w:t>Sefton</w:t>
      </w:r>
      <w:r>
        <w:rPr>
          <w:color w:val="1D1D1B"/>
          <w:spacing w:val="9"/>
          <w:sz w:val="28"/>
        </w:rPr>
        <w:t xml:space="preserve"> </w:t>
      </w:r>
      <w:r>
        <w:rPr>
          <w:color w:val="1D1D1B"/>
          <w:sz w:val="28"/>
        </w:rPr>
        <w:t>will</w:t>
      </w:r>
      <w:r>
        <w:rPr>
          <w:color w:val="1D1D1B"/>
          <w:spacing w:val="8"/>
          <w:sz w:val="28"/>
        </w:rPr>
        <w:t xml:space="preserve"> </w:t>
      </w:r>
      <w:r>
        <w:rPr>
          <w:color w:val="1D1D1B"/>
          <w:sz w:val="28"/>
        </w:rPr>
        <w:t>work</w:t>
      </w:r>
      <w:r>
        <w:rPr>
          <w:color w:val="1D1D1B"/>
          <w:spacing w:val="8"/>
          <w:sz w:val="28"/>
        </w:rPr>
        <w:t xml:space="preserve"> </w:t>
      </w:r>
      <w:r>
        <w:rPr>
          <w:color w:val="1D1D1B"/>
          <w:sz w:val="28"/>
        </w:rPr>
        <w:t>together</w:t>
      </w:r>
    </w:p>
    <w:p w14:paraId="574EBF6E"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Everyone</w:t>
      </w:r>
      <w:r>
        <w:rPr>
          <w:color w:val="1D1D1B"/>
          <w:spacing w:val="5"/>
          <w:sz w:val="28"/>
        </w:rPr>
        <w:t xml:space="preserve"> </w:t>
      </w:r>
      <w:r>
        <w:rPr>
          <w:color w:val="1D1D1B"/>
          <w:sz w:val="28"/>
        </w:rPr>
        <w:t>will</w:t>
      </w:r>
      <w:r>
        <w:rPr>
          <w:color w:val="1D1D1B"/>
          <w:spacing w:val="6"/>
          <w:sz w:val="28"/>
        </w:rPr>
        <w:t xml:space="preserve"> </w:t>
      </w:r>
      <w:r>
        <w:rPr>
          <w:color w:val="1D1D1B"/>
          <w:sz w:val="28"/>
        </w:rPr>
        <w:t>have</w:t>
      </w:r>
      <w:r>
        <w:rPr>
          <w:color w:val="1D1D1B"/>
          <w:spacing w:val="6"/>
          <w:sz w:val="28"/>
        </w:rPr>
        <w:t xml:space="preserve"> </w:t>
      </w:r>
      <w:r>
        <w:rPr>
          <w:color w:val="1D1D1B"/>
          <w:sz w:val="28"/>
        </w:rPr>
        <w:t>a</w:t>
      </w:r>
      <w:r>
        <w:rPr>
          <w:color w:val="1D1D1B"/>
          <w:spacing w:val="5"/>
          <w:sz w:val="28"/>
        </w:rPr>
        <w:t xml:space="preserve"> </w:t>
      </w:r>
      <w:r>
        <w:rPr>
          <w:color w:val="1D1D1B"/>
          <w:sz w:val="28"/>
        </w:rPr>
        <w:t>fulfilling</w:t>
      </w:r>
      <w:r>
        <w:rPr>
          <w:color w:val="1D1D1B"/>
          <w:spacing w:val="6"/>
          <w:sz w:val="28"/>
        </w:rPr>
        <w:t xml:space="preserve"> </w:t>
      </w:r>
      <w:r>
        <w:rPr>
          <w:color w:val="1D1D1B"/>
          <w:sz w:val="28"/>
        </w:rPr>
        <w:t>role</w:t>
      </w:r>
      <w:r>
        <w:rPr>
          <w:color w:val="1D1D1B"/>
          <w:spacing w:val="6"/>
          <w:sz w:val="28"/>
        </w:rPr>
        <w:t xml:space="preserve"> </w:t>
      </w:r>
      <w:r>
        <w:rPr>
          <w:color w:val="1D1D1B"/>
          <w:sz w:val="28"/>
        </w:rPr>
        <w:t>which</w:t>
      </w:r>
      <w:r>
        <w:rPr>
          <w:color w:val="1D1D1B"/>
          <w:spacing w:val="5"/>
          <w:sz w:val="28"/>
        </w:rPr>
        <w:t xml:space="preserve"> </w:t>
      </w:r>
      <w:r>
        <w:rPr>
          <w:color w:val="1D1D1B"/>
          <w:sz w:val="28"/>
        </w:rPr>
        <w:t>can</w:t>
      </w:r>
      <w:r>
        <w:rPr>
          <w:color w:val="1D1D1B"/>
          <w:spacing w:val="6"/>
          <w:sz w:val="28"/>
        </w:rPr>
        <w:t xml:space="preserve"> </w:t>
      </w:r>
      <w:r>
        <w:rPr>
          <w:color w:val="1D1D1B"/>
          <w:sz w:val="28"/>
        </w:rPr>
        <w:t>support</w:t>
      </w:r>
      <w:r>
        <w:rPr>
          <w:color w:val="1D1D1B"/>
          <w:spacing w:val="6"/>
          <w:sz w:val="28"/>
        </w:rPr>
        <w:t xml:space="preserve"> </w:t>
      </w:r>
      <w:r>
        <w:rPr>
          <w:color w:val="1D1D1B"/>
          <w:sz w:val="28"/>
        </w:rPr>
        <w:t>their</w:t>
      </w:r>
      <w:r>
        <w:rPr>
          <w:color w:val="1D1D1B"/>
          <w:spacing w:val="6"/>
          <w:sz w:val="28"/>
        </w:rPr>
        <w:t xml:space="preserve"> </w:t>
      </w:r>
      <w:r>
        <w:rPr>
          <w:color w:val="1D1D1B"/>
          <w:sz w:val="28"/>
        </w:rPr>
        <w:t>needs</w:t>
      </w:r>
    </w:p>
    <w:p w14:paraId="0312BC53" w14:textId="77777777" w:rsidR="00BA44CC" w:rsidRDefault="00F11162">
      <w:pPr>
        <w:pStyle w:val="ListParagraph"/>
        <w:numPr>
          <w:ilvl w:val="0"/>
          <w:numId w:val="6"/>
        </w:numPr>
        <w:tabs>
          <w:tab w:val="left" w:pos="853"/>
          <w:tab w:val="left" w:pos="855"/>
        </w:tabs>
        <w:spacing w:before="27" w:line="213" w:lineRule="auto"/>
        <w:ind w:right="1710"/>
        <w:rPr>
          <w:sz w:val="28"/>
        </w:rPr>
      </w:pPr>
      <w:r>
        <w:rPr>
          <w:color w:val="1D1D1B"/>
          <w:sz w:val="28"/>
        </w:rPr>
        <w:t>The</w:t>
      </w:r>
      <w:r>
        <w:rPr>
          <w:color w:val="1D1D1B"/>
          <w:spacing w:val="3"/>
          <w:sz w:val="28"/>
        </w:rPr>
        <w:t xml:space="preserve"> </w:t>
      </w:r>
      <w:r>
        <w:rPr>
          <w:color w:val="1D1D1B"/>
          <w:sz w:val="28"/>
        </w:rPr>
        <w:t>wider</w:t>
      </w:r>
      <w:r>
        <w:rPr>
          <w:color w:val="1D1D1B"/>
          <w:spacing w:val="4"/>
          <w:sz w:val="28"/>
        </w:rPr>
        <w:t xml:space="preserve"> </w:t>
      </w:r>
      <w:r>
        <w:rPr>
          <w:color w:val="1D1D1B"/>
          <w:sz w:val="28"/>
        </w:rPr>
        <w:t>system</w:t>
      </w:r>
      <w:r>
        <w:rPr>
          <w:color w:val="1D1D1B"/>
          <w:spacing w:val="4"/>
          <w:sz w:val="28"/>
        </w:rPr>
        <w:t xml:space="preserve"> </w:t>
      </w:r>
      <w:r>
        <w:rPr>
          <w:color w:val="1D1D1B"/>
          <w:sz w:val="28"/>
        </w:rPr>
        <w:t>will</w:t>
      </w:r>
      <w:r>
        <w:rPr>
          <w:color w:val="1D1D1B"/>
          <w:spacing w:val="4"/>
          <w:sz w:val="28"/>
        </w:rPr>
        <w:t xml:space="preserve"> </w:t>
      </w:r>
      <w:r>
        <w:rPr>
          <w:color w:val="1D1D1B"/>
          <w:sz w:val="28"/>
        </w:rPr>
        <w:t>have</w:t>
      </w:r>
      <w:r>
        <w:rPr>
          <w:color w:val="1D1D1B"/>
          <w:spacing w:val="3"/>
          <w:sz w:val="28"/>
        </w:rPr>
        <w:t xml:space="preserve"> </w:t>
      </w:r>
      <w:r>
        <w:rPr>
          <w:color w:val="1D1D1B"/>
          <w:sz w:val="28"/>
        </w:rPr>
        <w:t>a</w:t>
      </w:r>
      <w:r>
        <w:rPr>
          <w:color w:val="1D1D1B"/>
          <w:spacing w:val="4"/>
          <w:sz w:val="28"/>
        </w:rPr>
        <w:t xml:space="preserve"> </w:t>
      </w:r>
      <w:r>
        <w:rPr>
          <w:color w:val="1D1D1B"/>
          <w:sz w:val="28"/>
        </w:rPr>
        <w:t>strong</w:t>
      </w:r>
      <w:r>
        <w:rPr>
          <w:color w:val="1D1D1B"/>
          <w:spacing w:val="4"/>
          <w:sz w:val="28"/>
        </w:rPr>
        <w:t xml:space="preserve"> </w:t>
      </w:r>
      <w:r>
        <w:rPr>
          <w:color w:val="1D1D1B"/>
          <w:sz w:val="28"/>
        </w:rPr>
        <w:t>role</w:t>
      </w:r>
      <w:r>
        <w:rPr>
          <w:color w:val="1D1D1B"/>
          <w:spacing w:val="4"/>
          <w:sz w:val="28"/>
        </w:rPr>
        <w:t xml:space="preserve"> </w:t>
      </w:r>
      <w:r>
        <w:rPr>
          <w:color w:val="1D1D1B"/>
          <w:sz w:val="28"/>
        </w:rPr>
        <w:t>in</w:t>
      </w:r>
      <w:r>
        <w:rPr>
          <w:color w:val="1D1D1B"/>
          <w:spacing w:val="3"/>
          <w:sz w:val="28"/>
        </w:rPr>
        <w:t xml:space="preserve"> </w:t>
      </w:r>
      <w:r>
        <w:rPr>
          <w:color w:val="1D1D1B"/>
          <w:sz w:val="28"/>
        </w:rPr>
        <w:t>prevention</w:t>
      </w:r>
      <w:r>
        <w:rPr>
          <w:color w:val="1D1D1B"/>
          <w:spacing w:val="4"/>
          <w:sz w:val="28"/>
        </w:rPr>
        <w:t xml:space="preserve"> </w:t>
      </w:r>
      <w:r>
        <w:rPr>
          <w:color w:val="1D1D1B"/>
          <w:sz w:val="28"/>
        </w:rPr>
        <w:t>and</w:t>
      </w:r>
      <w:r>
        <w:rPr>
          <w:color w:val="1D1D1B"/>
          <w:spacing w:val="4"/>
          <w:sz w:val="28"/>
        </w:rPr>
        <w:t xml:space="preserve"> </w:t>
      </w:r>
      <w:r>
        <w:rPr>
          <w:color w:val="1D1D1B"/>
          <w:sz w:val="28"/>
        </w:rPr>
        <w:t>early</w:t>
      </w:r>
      <w:r>
        <w:rPr>
          <w:color w:val="1D1D1B"/>
          <w:spacing w:val="-85"/>
          <w:sz w:val="28"/>
        </w:rPr>
        <w:t xml:space="preserve"> </w:t>
      </w:r>
      <w:r>
        <w:rPr>
          <w:color w:val="1D1D1B"/>
          <w:w w:val="105"/>
          <w:sz w:val="28"/>
        </w:rPr>
        <w:t>intervention</w:t>
      </w:r>
    </w:p>
    <w:p w14:paraId="00CF7C12" w14:textId="77777777" w:rsidR="00BA44CC" w:rsidRDefault="00F11162">
      <w:pPr>
        <w:pStyle w:val="Heading3"/>
        <w:spacing w:before="159"/>
      </w:pPr>
      <w:r>
        <w:rPr>
          <w:color w:val="1D1D1B"/>
          <w:spacing w:val="-4"/>
          <w:w w:val="105"/>
        </w:rPr>
        <w:t>Age</w:t>
      </w:r>
      <w:r>
        <w:rPr>
          <w:color w:val="1D1D1B"/>
          <w:spacing w:val="-25"/>
          <w:w w:val="105"/>
        </w:rPr>
        <w:t xml:space="preserve"> </w:t>
      </w:r>
      <w:r>
        <w:rPr>
          <w:color w:val="1D1D1B"/>
          <w:spacing w:val="-4"/>
          <w:w w:val="105"/>
        </w:rPr>
        <w:t>Well</w:t>
      </w:r>
    </w:p>
    <w:p w14:paraId="32D76FB2" w14:textId="77777777" w:rsidR="00BA44CC" w:rsidRDefault="00F11162">
      <w:pPr>
        <w:pStyle w:val="ListParagraph"/>
        <w:numPr>
          <w:ilvl w:val="0"/>
          <w:numId w:val="6"/>
        </w:numPr>
        <w:tabs>
          <w:tab w:val="left" w:pos="853"/>
          <w:tab w:val="left" w:pos="855"/>
        </w:tabs>
        <w:spacing w:before="172" w:line="423" w:lineRule="exact"/>
        <w:ind w:hanging="568"/>
        <w:rPr>
          <w:sz w:val="28"/>
        </w:rPr>
      </w:pPr>
      <w:r>
        <w:rPr>
          <w:color w:val="1D1D1B"/>
          <w:sz w:val="28"/>
        </w:rPr>
        <w:t>Older</w:t>
      </w:r>
      <w:r>
        <w:rPr>
          <w:color w:val="1D1D1B"/>
          <w:spacing w:val="9"/>
          <w:sz w:val="28"/>
        </w:rPr>
        <w:t xml:space="preserve"> </w:t>
      </w:r>
      <w:r>
        <w:rPr>
          <w:color w:val="1D1D1B"/>
          <w:sz w:val="28"/>
        </w:rPr>
        <w:t>people</w:t>
      </w:r>
      <w:r>
        <w:rPr>
          <w:color w:val="1D1D1B"/>
          <w:spacing w:val="10"/>
          <w:sz w:val="28"/>
        </w:rPr>
        <w:t xml:space="preserve"> </w:t>
      </w:r>
      <w:r>
        <w:rPr>
          <w:color w:val="1D1D1B"/>
          <w:sz w:val="28"/>
        </w:rPr>
        <w:t>will</w:t>
      </w:r>
      <w:r>
        <w:rPr>
          <w:color w:val="1D1D1B"/>
          <w:spacing w:val="10"/>
          <w:sz w:val="28"/>
        </w:rPr>
        <w:t xml:space="preserve"> </w:t>
      </w:r>
      <w:r>
        <w:rPr>
          <w:color w:val="1D1D1B"/>
          <w:sz w:val="28"/>
        </w:rPr>
        <w:t>stay</w:t>
      </w:r>
      <w:r>
        <w:rPr>
          <w:color w:val="1D1D1B"/>
          <w:spacing w:val="10"/>
          <w:sz w:val="28"/>
        </w:rPr>
        <w:t xml:space="preserve"> </w:t>
      </w:r>
      <w:r>
        <w:rPr>
          <w:color w:val="1D1D1B"/>
          <w:sz w:val="28"/>
        </w:rPr>
        <w:t>active,</w:t>
      </w:r>
      <w:r>
        <w:rPr>
          <w:color w:val="1D1D1B"/>
          <w:spacing w:val="10"/>
          <w:sz w:val="28"/>
        </w:rPr>
        <w:t xml:space="preserve"> </w:t>
      </w:r>
      <w:r>
        <w:rPr>
          <w:color w:val="1D1D1B"/>
          <w:sz w:val="28"/>
        </w:rPr>
        <w:t>connected</w:t>
      </w:r>
      <w:r>
        <w:rPr>
          <w:color w:val="1D1D1B"/>
          <w:spacing w:val="10"/>
          <w:sz w:val="28"/>
        </w:rPr>
        <w:t xml:space="preserve"> </w:t>
      </w:r>
      <w:r>
        <w:rPr>
          <w:color w:val="1D1D1B"/>
          <w:sz w:val="28"/>
        </w:rPr>
        <w:t>and</w:t>
      </w:r>
      <w:r>
        <w:rPr>
          <w:color w:val="1D1D1B"/>
          <w:spacing w:val="10"/>
          <w:sz w:val="28"/>
        </w:rPr>
        <w:t xml:space="preserve"> </w:t>
      </w:r>
      <w:r>
        <w:rPr>
          <w:color w:val="1D1D1B"/>
          <w:sz w:val="28"/>
        </w:rPr>
        <w:t>involved</w:t>
      </w:r>
    </w:p>
    <w:p w14:paraId="0DE4D022" w14:textId="402C1D11" w:rsidR="00BA44CC" w:rsidRDefault="00F11162">
      <w:pPr>
        <w:pStyle w:val="ListParagraph"/>
        <w:numPr>
          <w:ilvl w:val="0"/>
          <w:numId w:val="6"/>
        </w:numPr>
        <w:tabs>
          <w:tab w:val="left" w:pos="853"/>
          <w:tab w:val="left" w:pos="855"/>
        </w:tabs>
        <w:spacing w:before="27" w:line="213" w:lineRule="auto"/>
        <w:ind w:right="705"/>
        <w:rPr>
          <w:sz w:val="28"/>
        </w:rPr>
      </w:pPr>
      <w:r>
        <w:rPr>
          <w:color w:val="1D1D1B"/>
          <w:sz w:val="28"/>
        </w:rPr>
        <w:t>As</w:t>
      </w:r>
      <w:r>
        <w:rPr>
          <w:color w:val="1D1D1B"/>
          <w:spacing w:val="7"/>
          <w:sz w:val="28"/>
        </w:rPr>
        <w:t xml:space="preserve"> </w:t>
      </w:r>
      <w:r>
        <w:rPr>
          <w:color w:val="1D1D1B"/>
          <w:sz w:val="28"/>
        </w:rPr>
        <w:t>people</w:t>
      </w:r>
      <w:r>
        <w:rPr>
          <w:color w:val="1D1D1B"/>
          <w:spacing w:val="8"/>
          <w:sz w:val="28"/>
        </w:rPr>
        <w:t xml:space="preserve"> </w:t>
      </w:r>
      <w:r>
        <w:rPr>
          <w:color w:val="1D1D1B"/>
          <w:sz w:val="28"/>
        </w:rPr>
        <w:t>grow</w:t>
      </w:r>
      <w:r>
        <w:rPr>
          <w:color w:val="1D1D1B"/>
          <w:spacing w:val="8"/>
          <w:sz w:val="28"/>
        </w:rPr>
        <w:t xml:space="preserve"> </w:t>
      </w:r>
      <w:r w:rsidR="000846E8">
        <w:rPr>
          <w:color w:val="1D1D1B"/>
          <w:sz w:val="28"/>
        </w:rPr>
        <w:t>older,</w:t>
      </w:r>
      <w:r>
        <w:rPr>
          <w:color w:val="1D1D1B"/>
          <w:spacing w:val="8"/>
          <w:sz w:val="28"/>
        </w:rPr>
        <w:t xml:space="preserve"> </w:t>
      </w:r>
      <w:r>
        <w:rPr>
          <w:color w:val="1D1D1B"/>
          <w:sz w:val="28"/>
        </w:rPr>
        <w:t>they</w:t>
      </w:r>
      <w:r>
        <w:rPr>
          <w:color w:val="1D1D1B"/>
          <w:spacing w:val="8"/>
          <w:sz w:val="28"/>
        </w:rPr>
        <w:t xml:space="preserve"> </w:t>
      </w:r>
      <w:r>
        <w:rPr>
          <w:color w:val="1D1D1B"/>
          <w:sz w:val="28"/>
        </w:rPr>
        <w:t>will</w:t>
      </w:r>
      <w:r>
        <w:rPr>
          <w:color w:val="1D1D1B"/>
          <w:spacing w:val="8"/>
          <w:sz w:val="28"/>
        </w:rPr>
        <w:t xml:space="preserve"> </w:t>
      </w:r>
      <w:r>
        <w:rPr>
          <w:color w:val="1D1D1B"/>
          <w:sz w:val="28"/>
        </w:rPr>
        <w:t>be</w:t>
      </w:r>
      <w:r>
        <w:rPr>
          <w:color w:val="1D1D1B"/>
          <w:spacing w:val="8"/>
          <w:sz w:val="28"/>
        </w:rPr>
        <w:t xml:space="preserve"> </w:t>
      </w:r>
      <w:r>
        <w:rPr>
          <w:color w:val="1D1D1B"/>
          <w:sz w:val="28"/>
        </w:rPr>
        <w:t>provided</w:t>
      </w:r>
      <w:r>
        <w:rPr>
          <w:color w:val="1D1D1B"/>
          <w:spacing w:val="8"/>
          <w:sz w:val="28"/>
        </w:rPr>
        <w:t xml:space="preserve"> </w:t>
      </w:r>
      <w:r>
        <w:rPr>
          <w:color w:val="1D1D1B"/>
          <w:sz w:val="28"/>
        </w:rPr>
        <w:t>with</w:t>
      </w:r>
      <w:r>
        <w:rPr>
          <w:color w:val="1D1D1B"/>
          <w:spacing w:val="8"/>
          <w:sz w:val="28"/>
        </w:rPr>
        <w:t xml:space="preserve"> </w:t>
      </w:r>
      <w:r>
        <w:rPr>
          <w:color w:val="1D1D1B"/>
          <w:sz w:val="28"/>
        </w:rPr>
        <w:t>support</w:t>
      </w:r>
      <w:r>
        <w:rPr>
          <w:color w:val="1D1D1B"/>
          <w:spacing w:val="8"/>
          <w:sz w:val="28"/>
        </w:rPr>
        <w:t xml:space="preserve"> </w:t>
      </w:r>
      <w:r>
        <w:rPr>
          <w:color w:val="1D1D1B"/>
          <w:sz w:val="28"/>
        </w:rPr>
        <w:t>tailored</w:t>
      </w:r>
      <w:r>
        <w:rPr>
          <w:color w:val="1D1D1B"/>
          <w:spacing w:val="8"/>
          <w:sz w:val="28"/>
        </w:rPr>
        <w:t xml:space="preserve"> </w:t>
      </w:r>
      <w:r>
        <w:rPr>
          <w:color w:val="1D1D1B"/>
          <w:sz w:val="28"/>
        </w:rPr>
        <w:t>to</w:t>
      </w:r>
      <w:r>
        <w:rPr>
          <w:color w:val="1D1D1B"/>
          <w:spacing w:val="8"/>
          <w:sz w:val="28"/>
        </w:rPr>
        <w:t xml:space="preserve"> </w:t>
      </w:r>
      <w:r>
        <w:rPr>
          <w:color w:val="1D1D1B"/>
          <w:sz w:val="28"/>
        </w:rPr>
        <w:t>their</w:t>
      </w:r>
      <w:r>
        <w:rPr>
          <w:color w:val="1D1D1B"/>
          <w:spacing w:val="-84"/>
          <w:sz w:val="28"/>
        </w:rPr>
        <w:t xml:space="preserve"> </w:t>
      </w:r>
      <w:r>
        <w:rPr>
          <w:color w:val="1D1D1B"/>
          <w:w w:val="105"/>
          <w:sz w:val="28"/>
        </w:rPr>
        <w:t>needs</w:t>
      </w:r>
    </w:p>
    <w:p w14:paraId="1E117232" w14:textId="77777777" w:rsidR="00BA44CC" w:rsidRDefault="00F11162">
      <w:pPr>
        <w:pStyle w:val="ListParagraph"/>
        <w:numPr>
          <w:ilvl w:val="0"/>
          <w:numId w:val="6"/>
        </w:numPr>
        <w:tabs>
          <w:tab w:val="left" w:pos="853"/>
          <w:tab w:val="left" w:pos="855"/>
        </w:tabs>
        <w:spacing w:before="93" w:line="213" w:lineRule="auto"/>
        <w:ind w:right="384"/>
        <w:rPr>
          <w:sz w:val="28"/>
        </w:rPr>
      </w:pPr>
      <w:r>
        <w:rPr>
          <w:color w:val="1D1D1B"/>
          <w:sz w:val="28"/>
        </w:rPr>
        <w:t>Our</w:t>
      </w:r>
      <w:r>
        <w:rPr>
          <w:color w:val="1D1D1B"/>
          <w:spacing w:val="15"/>
          <w:sz w:val="28"/>
        </w:rPr>
        <w:t xml:space="preserve"> </w:t>
      </w:r>
      <w:r>
        <w:rPr>
          <w:color w:val="1D1D1B"/>
          <w:sz w:val="28"/>
        </w:rPr>
        <w:t>communities</w:t>
      </w:r>
      <w:r>
        <w:rPr>
          <w:color w:val="1D1D1B"/>
          <w:spacing w:val="16"/>
          <w:sz w:val="28"/>
        </w:rPr>
        <w:t xml:space="preserve"> </w:t>
      </w:r>
      <w:r>
        <w:rPr>
          <w:color w:val="1D1D1B"/>
          <w:sz w:val="28"/>
        </w:rPr>
        <w:t>and</w:t>
      </w:r>
      <w:r>
        <w:rPr>
          <w:color w:val="1D1D1B"/>
          <w:spacing w:val="16"/>
          <w:sz w:val="28"/>
        </w:rPr>
        <w:t xml:space="preserve"> </w:t>
      </w:r>
      <w:r>
        <w:rPr>
          <w:color w:val="1D1D1B"/>
          <w:sz w:val="28"/>
        </w:rPr>
        <w:t>the</w:t>
      </w:r>
      <w:r>
        <w:rPr>
          <w:color w:val="1D1D1B"/>
          <w:spacing w:val="16"/>
          <w:sz w:val="28"/>
        </w:rPr>
        <w:t xml:space="preserve"> </w:t>
      </w:r>
      <w:r>
        <w:rPr>
          <w:color w:val="1D1D1B"/>
          <w:sz w:val="28"/>
        </w:rPr>
        <w:t>built</w:t>
      </w:r>
      <w:r>
        <w:rPr>
          <w:color w:val="1D1D1B"/>
          <w:spacing w:val="15"/>
          <w:sz w:val="28"/>
        </w:rPr>
        <w:t xml:space="preserve"> </w:t>
      </w:r>
      <w:r>
        <w:rPr>
          <w:color w:val="1D1D1B"/>
          <w:sz w:val="28"/>
        </w:rPr>
        <w:t>environment</w:t>
      </w:r>
      <w:r>
        <w:rPr>
          <w:color w:val="1D1D1B"/>
          <w:spacing w:val="16"/>
          <w:sz w:val="28"/>
        </w:rPr>
        <w:t xml:space="preserve"> </w:t>
      </w:r>
      <w:r>
        <w:rPr>
          <w:color w:val="1D1D1B"/>
          <w:sz w:val="28"/>
        </w:rPr>
        <w:t>will</w:t>
      </w:r>
      <w:r>
        <w:rPr>
          <w:color w:val="1D1D1B"/>
          <w:spacing w:val="16"/>
          <w:sz w:val="28"/>
        </w:rPr>
        <w:t xml:space="preserve"> </w:t>
      </w:r>
      <w:r>
        <w:rPr>
          <w:color w:val="1D1D1B"/>
          <w:sz w:val="28"/>
        </w:rPr>
        <w:t>meet</w:t>
      </w:r>
      <w:r>
        <w:rPr>
          <w:color w:val="1D1D1B"/>
          <w:spacing w:val="15"/>
          <w:sz w:val="28"/>
        </w:rPr>
        <w:t xml:space="preserve"> </w:t>
      </w:r>
      <w:r>
        <w:rPr>
          <w:color w:val="1D1D1B"/>
          <w:sz w:val="28"/>
        </w:rPr>
        <w:t>the</w:t>
      </w:r>
      <w:r>
        <w:rPr>
          <w:color w:val="1D1D1B"/>
          <w:spacing w:val="16"/>
          <w:sz w:val="28"/>
        </w:rPr>
        <w:t xml:space="preserve"> </w:t>
      </w:r>
      <w:r>
        <w:rPr>
          <w:color w:val="1D1D1B"/>
          <w:sz w:val="28"/>
        </w:rPr>
        <w:t>needs</w:t>
      </w:r>
      <w:r>
        <w:rPr>
          <w:color w:val="1D1D1B"/>
          <w:spacing w:val="16"/>
          <w:sz w:val="28"/>
        </w:rPr>
        <w:t xml:space="preserve"> </w:t>
      </w:r>
      <w:r>
        <w:rPr>
          <w:color w:val="1D1D1B"/>
          <w:sz w:val="28"/>
        </w:rPr>
        <w:t>of</w:t>
      </w:r>
      <w:r>
        <w:rPr>
          <w:color w:val="1D1D1B"/>
          <w:spacing w:val="16"/>
          <w:sz w:val="28"/>
        </w:rPr>
        <w:t xml:space="preserve"> </w:t>
      </w:r>
      <w:r>
        <w:rPr>
          <w:color w:val="1D1D1B"/>
          <w:sz w:val="28"/>
        </w:rPr>
        <w:t>people</w:t>
      </w:r>
      <w:r>
        <w:rPr>
          <w:color w:val="1D1D1B"/>
          <w:spacing w:val="-85"/>
          <w:sz w:val="28"/>
        </w:rPr>
        <w:t xml:space="preserve"> </w:t>
      </w:r>
      <w:r>
        <w:rPr>
          <w:color w:val="1D1D1B"/>
          <w:w w:val="105"/>
          <w:sz w:val="28"/>
        </w:rPr>
        <w:t>as</w:t>
      </w:r>
      <w:r>
        <w:rPr>
          <w:color w:val="1D1D1B"/>
          <w:spacing w:val="-23"/>
          <w:w w:val="105"/>
          <w:sz w:val="28"/>
        </w:rPr>
        <w:t xml:space="preserve"> </w:t>
      </w:r>
      <w:r>
        <w:rPr>
          <w:color w:val="1D1D1B"/>
          <w:w w:val="105"/>
          <w:sz w:val="28"/>
        </w:rPr>
        <w:t>they</w:t>
      </w:r>
      <w:r>
        <w:rPr>
          <w:color w:val="1D1D1B"/>
          <w:spacing w:val="-22"/>
          <w:w w:val="105"/>
          <w:sz w:val="28"/>
        </w:rPr>
        <w:t xml:space="preserve"> </w:t>
      </w:r>
      <w:r>
        <w:rPr>
          <w:color w:val="1D1D1B"/>
          <w:w w:val="105"/>
          <w:sz w:val="28"/>
        </w:rPr>
        <w:t>get</w:t>
      </w:r>
      <w:r>
        <w:rPr>
          <w:color w:val="1D1D1B"/>
          <w:spacing w:val="-23"/>
          <w:w w:val="105"/>
          <w:sz w:val="28"/>
        </w:rPr>
        <w:t xml:space="preserve"> </w:t>
      </w:r>
      <w:r>
        <w:rPr>
          <w:color w:val="1D1D1B"/>
          <w:w w:val="105"/>
          <w:sz w:val="28"/>
        </w:rPr>
        <w:t>older</w:t>
      </w:r>
    </w:p>
    <w:p w14:paraId="1E56AF16" w14:textId="77777777" w:rsidR="00BA44CC" w:rsidRDefault="00BA44CC">
      <w:pPr>
        <w:spacing w:line="213" w:lineRule="auto"/>
        <w:rPr>
          <w:sz w:val="28"/>
        </w:rPr>
        <w:sectPr w:rsidR="00BA44CC">
          <w:pgSz w:w="11910" w:h="16840"/>
          <w:pgMar w:top="1120" w:right="720" w:bottom="1160" w:left="620" w:header="720" w:footer="967" w:gutter="0"/>
          <w:cols w:space="720"/>
        </w:sectPr>
      </w:pPr>
    </w:p>
    <w:p w14:paraId="7E87A2B0" w14:textId="77777777" w:rsidR="00BA44CC" w:rsidRDefault="00BA44CC">
      <w:pPr>
        <w:pStyle w:val="BodyText"/>
        <w:spacing w:before="5"/>
        <w:ind w:left="0"/>
        <w:rPr>
          <w:sz w:val="19"/>
        </w:rPr>
      </w:pPr>
    </w:p>
    <w:p w14:paraId="34792B45" w14:textId="77777777" w:rsidR="00BA44CC" w:rsidRDefault="00F11162">
      <w:pPr>
        <w:pStyle w:val="Heading4"/>
        <w:spacing w:before="10"/>
      </w:pPr>
      <w:r>
        <w:rPr>
          <w:color w:val="1D1D1B"/>
        </w:rPr>
        <w:t>2030</w:t>
      </w:r>
      <w:r>
        <w:rPr>
          <w:color w:val="1D1D1B"/>
          <w:spacing w:val="8"/>
        </w:rPr>
        <w:t xml:space="preserve"> </w:t>
      </w:r>
      <w:r>
        <w:rPr>
          <w:color w:val="1D1D1B"/>
        </w:rPr>
        <w:t>Vision:</w:t>
      </w:r>
      <w:r>
        <w:rPr>
          <w:color w:val="1D1D1B"/>
          <w:spacing w:val="9"/>
        </w:rPr>
        <w:t xml:space="preserve"> </w:t>
      </w:r>
      <w:r>
        <w:rPr>
          <w:color w:val="1D1D1B"/>
        </w:rPr>
        <w:t>Working</w:t>
      </w:r>
      <w:r>
        <w:rPr>
          <w:color w:val="1D1D1B"/>
          <w:spacing w:val="9"/>
        </w:rPr>
        <w:t xml:space="preserve"> </w:t>
      </w:r>
      <w:r>
        <w:rPr>
          <w:color w:val="1D1D1B"/>
        </w:rPr>
        <w:t>together</w:t>
      </w:r>
      <w:r>
        <w:rPr>
          <w:color w:val="1D1D1B"/>
          <w:spacing w:val="9"/>
        </w:rPr>
        <w:t xml:space="preserve"> </w:t>
      </w:r>
      <w:r>
        <w:rPr>
          <w:color w:val="1D1D1B"/>
        </w:rPr>
        <w:t>towards</w:t>
      </w:r>
      <w:r>
        <w:rPr>
          <w:color w:val="1D1D1B"/>
          <w:spacing w:val="9"/>
        </w:rPr>
        <w:t xml:space="preserve"> </w:t>
      </w:r>
      <w:r>
        <w:rPr>
          <w:color w:val="1D1D1B"/>
        </w:rPr>
        <w:t>2030</w:t>
      </w:r>
    </w:p>
    <w:p w14:paraId="277DB289" w14:textId="77777777" w:rsidR="00BA44CC" w:rsidRDefault="00F11162">
      <w:pPr>
        <w:pStyle w:val="BodyText"/>
        <w:spacing w:before="205" w:line="256" w:lineRule="auto"/>
        <w:ind w:right="248"/>
      </w:pPr>
      <w:r>
        <w:rPr>
          <w:color w:val="1D1D1B"/>
        </w:rPr>
        <w:t>In</w:t>
      </w:r>
      <w:r>
        <w:rPr>
          <w:color w:val="1D1D1B"/>
          <w:spacing w:val="6"/>
        </w:rPr>
        <w:t xml:space="preserve"> </w:t>
      </w:r>
      <w:r>
        <w:rPr>
          <w:color w:val="1D1D1B"/>
        </w:rPr>
        <w:t>2016</w:t>
      </w:r>
      <w:r>
        <w:rPr>
          <w:color w:val="1D1D1B"/>
          <w:spacing w:val="7"/>
        </w:rPr>
        <w:t xml:space="preserve"> </w:t>
      </w:r>
      <w:r>
        <w:rPr>
          <w:color w:val="1D1D1B"/>
        </w:rPr>
        <w:t>Sefton</w:t>
      </w:r>
      <w:r>
        <w:rPr>
          <w:color w:val="1D1D1B"/>
          <w:spacing w:val="7"/>
        </w:rPr>
        <w:t xml:space="preserve"> </w:t>
      </w:r>
      <w:r>
        <w:rPr>
          <w:color w:val="1D1D1B"/>
        </w:rPr>
        <w:t>Council</w:t>
      </w:r>
      <w:r>
        <w:rPr>
          <w:color w:val="1D1D1B"/>
          <w:spacing w:val="6"/>
        </w:rPr>
        <w:t xml:space="preserve"> </w:t>
      </w:r>
      <w:r>
        <w:rPr>
          <w:color w:val="1D1D1B"/>
        </w:rPr>
        <w:t>lead</w:t>
      </w:r>
      <w:r>
        <w:rPr>
          <w:color w:val="1D1D1B"/>
          <w:spacing w:val="7"/>
        </w:rPr>
        <w:t xml:space="preserve"> </w:t>
      </w:r>
      <w:r>
        <w:rPr>
          <w:color w:val="1D1D1B"/>
        </w:rPr>
        <w:t>on</w:t>
      </w:r>
      <w:r>
        <w:rPr>
          <w:color w:val="1D1D1B"/>
          <w:spacing w:val="7"/>
        </w:rPr>
        <w:t xml:space="preserve"> </w:t>
      </w:r>
      <w:r>
        <w:rPr>
          <w:color w:val="1D1D1B"/>
        </w:rPr>
        <w:t>developing</w:t>
      </w:r>
      <w:r>
        <w:rPr>
          <w:color w:val="1D1D1B"/>
          <w:spacing w:val="6"/>
        </w:rPr>
        <w:t xml:space="preserve"> </w:t>
      </w:r>
      <w:r>
        <w:rPr>
          <w:color w:val="1D1D1B"/>
        </w:rPr>
        <w:t>a</w:t>
      </w:r>
      <w:r>
        <w:rPr>
          <w:color w:val="1D1D1B"/>
          <w:spacing w:val="7"/>
        </w:rPr>
        <w:t xml:space="preserve"> </w:t>
      </w:r>
      <w:r>
        <w:rPr>
          <w:color w:val="1D1D1B"/>
        </w:rPr>
        <w:t>new</w:t>
      </w:r>
      <w:r>
        <w:rPr>
          <w:color w:val="1D1D1B"/>
          <w:spacing w:val="7"/>
        </w:rPr>
        <w:t xml:space="preserve"> </w:t>
      </w:r>
      <w:r>
        <w:rPr>
          <w:color w:val="1D1D1B"/>
        </w:rPr>
        <w:t>and</w:t>
      </w:r>
      <w:r>
        <w:rPr>
          <w:color w:val="1D1D1B"/>
          <w:spacing w:val="6"/>
        </w:rPr>
        <w:t xml:space="preserve"> </w:t>
      </w:r>
      <w:r>
        <w:rPr>
          <w:color w:val="1D1D1B"/>
        </w:rPr>
        <w:t>exciting</w:t>
      </w:r>
      <w:r>
        <w:rPr>
          <w:color w:val="1D1D1B"/>
          <w:spacing w:val="7"/>
        </w:rPr>
        <w:t xml:space="preserve"> </w:t>
      </w:r>
      <w:r>
        <w:rPr>
          <w:color w:val="1D1D1B"/>
        </w:rPr>
        <w:t>vision</w:t>
      </w:r>
      <w:r>
        <w:rPr>
          <w:color w:val="1D1D1B"/>
          <w:spacing w:val="7"/>
        </w:rPr>
        <w:t xml:space="preserve"> </w:t>
      </w:r>
      <w:r>
        <w:rPr>
          <w:color w:val="1D1D1B"/>
        </w:rPr>
        <w:t>for</w:t>
      </w:r>
      <w:r>
        <w:rPr>
          <w:color w:val="1D1D1B"/>
          <w:spacing w:val="7"/>
        </w:rPr>
        <w:t xml:space="preserve"> </w:t>
      </w:r>
      <w:r>
        <w:rPr>
          <w:color w:val="1D1D1B"/>
        </w:rPr>
        <w:t>the</w:t>
      </w:r>
      <w:r>
        <w:rPr>
          <w:color w:val="1D1D1B"/>
          <w:spacing w:val="-85"/>
        </w:rPr>
        <w:t xml:space="preserve"> </w:t>
      </w:r>
      <w:r>
        <w:rPr>
          <w:color w:val="1D1D1B"/>
        </w:rPr>
        <w:t>future</w:t>
      </w:r>
      <w:r>
        <w:rPr>
          <w:color w:val="1D1D1B"/>
          <w:spacing w:val="-5"/>
        </w:rPr>
        <w:t xml:space="preserve"> </w:t>
      </w:r>
      <w:r>
        <w:rPr>
          <w:color w:val="1D1D1B"/>
        </w:rPr>
        <w:t>of</w:t>
      </w:r>
      <w:r>
        <w:rPr>
          <w:color w:val="1D1D1B"/>
          <w:spacing w:val="-5"/>
        </w:rPr>
        <w:t xml:space="preserve"> </w:t>
      </w:r>
      <w:r>
        <w:rPr>
          <w:color w:val="1D1D1B"/>
        </w:rPr>
        <w:t>the</w:t>
      </w:r>
      <w:r>
        <w:rPr>
          <w:color w:val="1D1D1B"/>
          <w:spacing w:val="-4"/>
        </w:rPr>
        <w:t xml:space="preserve"> </w:t>
      </w:r>
      <w:r>
        <w:rPr>
          <w:color w:val="1D1D1B"/>
        </w:rPr>
        <w:t>borough</w:t>
      </w:r>
      <w:r>
        <w:rPr>
          <w:color w:val="1D1D1B"/>
          <w:spacing w:val="-5"/>
        </w:rPr>
        <w:t xml:space="preserve"> </w:t>
      </w:r>
      <w:r>
        <w:rPr>
          <w:color w:val="1D1D1B"/>
        </w:rPr>
        <w:t>aimed</w:t>
      </w:r>
      <w:r>
        <w:rPr>
          <w:color w:val="1D1D1B"/>
          <w:spacing w:val="-5"/>
        </w:rPr>
        <w:t xml:space="preserve"> </w:t>
      </w:r>
      <w:r>
        <w:rPr>
          <w:color w:val="1D1D1B"/>
        </w:rPr>
        <w:t>at</w:t>
      </w:r>
      <w:r>
        <w:rPr>
          <w:color w:val="1D1D1B"/>
          <w:spacing w:val="-4"/>
        </w:rPr>
        <w:t xml:space="preserve"> </w:t>
      </w:r>
      <w:r>
        <w:rPr>
          <w:color w:val="1D1D1B"/>
        </w:rPr>
        <w:t>anyone</w:t>
      </w:r>
      <w:r>
        <w:rPr>
          <w:color w:val="1D1D1B"/>
          <w:spacing w:val="-5"/>
        </w:rPr>
        <w:t xml:space="preserve"> </w:t>
      </w:r>
      <w:r>
        <w:rPr>
          <w:color w:val="1D1D1B"/>
        </w:rPr>
        <w:t>who</w:t>
      </w:r>
      <w:r>
        <w:rPr>
          <w:color w:val="1D1D1B"/>
          <w:spacing w:val="-5"/>
        </w:rPr>
        <w:t xml:space="preserve"> </w:t>
      </w:r>
      <w:r>
        <w:rPr>
          <w:color w:val="1D1D1B"/>
        </w:rPr>
        <w:t>lives,</w:t>
      </w:r>
      <w:r>
        <w:rPr>
          <w:color w:val="1D1D1B"/>
          <w:spacing w:val="-4"/>
        </w:rPr>
        <w:t xml:space="preserve"> </w:t>
      </w:r>
      <w:r>
        <w:rPr>
          <w:color w:val="1D1D1B"/>
        </w:rPr>
        <w:t>works</w:t>
      </w:r>
      <w:r>
        <w:rPr>
          <w:color w:val="1D1D1B"/>
          <w:spacing w:val="-5"/>
        </w:rPr>
        <w:t xml:space="preserve"> </w:t>
      </w:r>
      <w:r>
        <w:rPr>
          <w:color w:val="1D1D1B"/>
        </w:rPr>
        <w:t>or</w:t>
      </w:r>
      <w:r>
        <w:rPr>
          <w:color w:val="1D1D1B"/>
          <w:spacing w:val="-4"/>
        </w:rPr>
        <w:t xml:space="preserve"> </w:t>
      </w:r>
      <w:r>
        <w:rPr>
          <w:color w:val="1D1D1B"/>
        </w:rPr>
        <w:t>visits</w:t>
      </w:r>
      <w:r>
        <w:rPr>
          <w:color w:val="1D1D1B"/>
          <w:spacing w:val="-5"/>
        </w:rPr>
        <w:t xml:space="preserve"> </w:t>
      </w:r>
      <w:r>
        <w:rPr>
          <w:color w:val="1D1D1B"/>
        </w:rPr>
        <w:t>Sefton.</w:t>
      </w:r>
    </w:p>
    <w:p w14:paraId="1C36FBA7" w14:textId="77777777" w:rsidR="00BA44CC" w:rsidRDefault="00F11162">
      <w:pPr>
        <w:pStyle w:val="BodyText"/>
        <w:spacing w:before="224" w:line="256" w:lineRule="auto"/>
        <w:ind w:right="252"/>
      </w:pPr>
      <w:r>
        <w:rPr>
          <w:color w:val="1D1D1B"/>
        </w:rPr>
        <w:t>Working closely with partners, businesses, private sector organisations, the</w:t>
      </w:r>
      <w:r>
        <w:rPr>
          <w:color w:val="1D1D1B"/>
          <w:spacing w:val="1"/>
        </w:rPr>
        <w:t xml:space="preserve"> </w:t>
      </w:r>
      <w:r>
        <w:rPr>
          <w:color w:val="1D1D1B"/>
        </w:rPr>
        <w:t>voluntary,</w:t>
      </w:r>
      <w:r>
        <w:rPr>
          <w:color w:val="1D1D1B"/>
          <w:spacing w:val="17"/>
        </w:rPr>
        <w:t xml:space="preserve"> </w:t>
      </w:r>
      <w:r>
        <w:rPr>
          <w:color w:val="1D1D1B"/>
        </w:rPr>
        <w:t>community</w:t>
      </w:r>
      <w:r>
        <w:rPr>
          <w:color w:val="1D1D1B"/>
          <w:spacing w:val="17"/>
        </w:rPr>
        <w:t xml:space="preserve"> </w:t>
      </w:r>
      <w:r>
        <w:rPr>
          <w:color w:val="1D1D1B"/>
        </w:rPr>
        <w:t>and</w:t>
      </w:r>
      <w:r>
        <w:rPr>
          <w:color w:val="1D1D1B"/>
          <w:spacing w:val="17"/>
        </w:rPr>
        <w:t xml:space="preserve"> </w:t>
      </w:r>
      <w:r>
        <w:rPr>
          <w:color w:val="1D1D1B"/>
        </w:rPr>
        <w:t>faith</w:t>
      </w:r>
      <w:r>
        <w:rPr>
          <w:color w:val="1D1D1B"/>
          <w:spacing w:val="17"/>
        </w:rPr>
        <w:t xml:space="preserve"> </w:t>
      </w:r>
      <w:r>
        <w:rPr>
          <w:color w:val="1D1D1B"/>
        </w:rPr>
        <w:t>sector</w:t>
      </w:r>
      <w:r>
        <w:rPr>
          <w:color w:val="1D1D1B"/>
          <w:spacing w:val="17"/>
        </w:rPr>
        <w:t xml:space="preserve"> </w:t>
      </w:r>
      <w:r>
        <w:rPr>
          <w:color w:val="1D1D1B"/>
        </w:rPr>
        <w:t>and</w:t>
      </w:r>
      <w:r>
        <w:rPr>
          <w:color w:val="1D1D1B"/>
          <w:spacing w:val="17"/>
        </w:rPr>
        <w:t xml:space="preserve"> </w:t>
      </w:r>
      <w:r>
        <w:rPr>
          <w:color w:val="1D1D1B"/>
        </w:rPr>
        <w:t>the</w:t>
      </w:r>
      <w:r>
        <w:rPr>
          <w:color w:val="1D1D1B"/>
          <w:spacing w:val="17"/>
        </w:rPr>
        <w:t xml:space="preserve"> </w:t>
      </w:r>
      <w:r>
        <w:rPr>
          <w:color w:val="1D1D1B"/>
        </w:rPr>
        <w:t>wider</w:t>
      </w:r>
      <w:r>
        <w:rPr>
          <w:color w:val="1D1D1B"/>
          <w:spacing w:val="17"/>
        </w:rPr>
        <w:t xml:space="preserve"> </w:t>
      </w:r>
      <w:r>
        <w:rPr>
          <w:color w:val="1D1D1B"/>
        </w:rPr>
        <w:t>Sefton</w:t>
      </w:r>
      <w:r>
        <w:rPr>
          <w:color w:val="1D1D1B"/>
          <w:spacing w:val="17"/>
        </w:rPr>
        <w:t xml:space="preserve"> </w:t>
      </w:r>
      <w:r>
        <w:rPr>
          <w:color w:val="1D1D1B"/>
        </w:rPr>
        <w:t>community,</w:t>
      </w:r>
      <w:r>
        <w:rPr>
          <w:color w:val="1D1D1B"/>
          <w:spacing w:val="17"/>
        </w:rPr>
        <w:t xml:space="preserve"> </w:t>
      </w:r>
      <w:r>
        <w:rPr>
          <w:color w:val="1D1D1B"/>
        </w:rPr>
        <w:t>the</w:t>
      </w:r>
      <w:r>
        <w:rPr>
          <w:color w:val="1D1D1B"/>
          <w:spacing w:val="1"/>
        </w:rPr>
        <w:t xml:space="preserve"> </w:t>
      </w:r>
      <w:r>
        <w:rPr>
          <w:color w:val="1D1D1B"/>
          <w:w w:val="105"/>
        </w:rPr>
        <w:t>aim</w:t>
      </w:r>
      <w:r>
        <w:rPr>
          <w:color w:val="1D1D1B"/>
          <w:spacing w:val="-23"/>
          <w:w w:val="105"/>
        </w:rPr>
        <w:t xml:space="preserve"> </w:t>
      </w:r>
      <w:r>
        <w:rPr>
          <w:color w:val="1D1D1B"/>
          <w:w w:val="105"/>
        </w:rPr>
        <w:t>was</w:t>
      </w:r>
      <w:r>
        <w:rPr>
          <w:color w:val="1D1D1B"/>
          <w:spacing w:val="-22"/>
          <w:w w:val="105"/>
        </w:rPr>
        <w:t xml:space="preserve"> </w:t>
      </w:r>
      <w:r>
        <w:rPr>
          <w:color w:val="1D1D1B"/>
          <w:w w:val="105"/>
        </w:rPr>
        <w:t>to</w:t>
      </w:r>
      <w:r>
        <w:rPr>
          <w:color w:val="1D1D1B"/>
          <w:spacing w:val="-22"/>
          <w:w w:val="105"/>
        </w:rPr>
        <w:t xml:space="preserve"> </w:t>
      </w:r>
      <w:r>
        <w:rPr>
          <w:color w:val="1D1D1B"/>
          <w:w w:val="105"/>
        </w:rPr>
        <w:t>focus</w:t>
      </w:r>
      <w:r>
        <w:rPr>
          <w:color w:val="1D1D1B"/>
          <w:spacing w:val="-22"/>
          <w:w w:val="105"/>
        </w:rPr>
        <w:t xml:space="preserve"> </w:t>
      </w:r>
      <w:r>
        <w:rPr>
          <w:color w:val="1D1D1B"/>
          <w:w w:val="105"/>
        </w:rPr>
        <w:t>on</w:t>
      </w:r>
      <w:r>
        <w:rPr>
          <w:color w:val="1D1D1B"/>
          <w:spacing w:val="-23"/>
          <w:w w:val="105"/>
        </w:rPr>
        <w:t xml:space="preserve"> </w:t>
      </w:r>
      <w:r>
        <w:rPr>
          <w:color w:val="1D1D1B"/>
          <w:w w:val="105"/>
        </w:rPr>
        <w:t>what</w:t>
      </w:r>
      <w:r>
        <w:rPr>
          <w:color w:val="1D1D1B"/>
          <w:spacing w:val="-22"/>
          <w:w w:val="105"/>
        </w:rPr>
        <w:t xml:space="preserve"> </w:t>
      </w:r>
      <w:r>
        <w:rPr>
          <w:color w:val="1D1D1B"/>
          <w:w w:val="105"/>
        </w:rPr>
        <w:t>is</w:t>
      </w:r>
      <w:r>
        <w:rPr>
          <w:color w:val="1D1D1B"/>
          <w:spacing w:val="-22"/>
          <w:w w:val="105"/>
        </w:rPr>
        <w:t xml:space="preserve"> </w:t>
      </w:r>
      <w:r>
        <w:rPr>
          <w:color w:val="1D1D1B"/>
          <w:w w:val="105"/>
        </w:rPr>
        <w:t>important</w:t>
      </w:r>
      <w:r>
        <w:rPr>
          <w:color w:val="1D1D1B"/>
          <w:spacing w:val="-22"/>
          <w:w w:val="105"/>
        </w:rPr>
        <w:t xml:space="preserve"> </w:t>
      </w:r>
      <w:r>
        <w:rPr>
          <w:color w:val="1D1D1B"/>
          <w:w w:val="105"/>
        </w:rPr>
        <w:t>and</w:t>
      </w:r>
      <w:r>
        <w:rPr>
          <w:color w:val="1D1D1B"/>
          <w:spacing w:val="-22"/>
          <w:w w:val="105"/>
        </w:rPr>
        <w:t xml:space="preserve"> </w:t>
      </w:r>
      <w:r>
        <w:rPr>
          <w:color w:val="1D1D1B"/>
          <w:w w:val="105"/>
        </w:rPr>
        <w:t>to</w:t>
      </w:r>
      <w:r>
        <w:rPr>
          <w:color w:val="1D1D1B"/>
          <w:spacing w:val="-23"/>
          <w:w w:val="105"/>
        </w:rPr>
        <w:t xml:space="preserve"> </w:t>
      </w:r>
      <w:r>
        <w:rPr>
          <w:color w:val="1D1D1B"/>
          <w:w w:val="105"/>
        </w:rPr>
        <w:t>be</w:t>
      </w:r>
      <w:r>
        <w:rPr>
          <w:color w:val="1D1D1B"/>
          <w:spacing w:val="-22"/>
          <w:w w:val="105"/>
        </w:rPr>
        <w:t xml:space="preserve"> </w:t>
      </w:r>
      <w:r>
        <w:rPr>
          <w:color w:val="1D1D1B"/>
          <w:w w:val="105"/>
        </w:rPr>
        <w:t>ambitious</w:t>
      </w:r>
      <w:r>
        <w:rPr>
          <w:color w:val="1D1D1B"/>
          <w:spacing w:val="-22"/>
          <w:w w:val="105"/>
        </w:rPr>
        <w:t xml:space="preserve"> </w:t>
      </w:r>
      <w:r>
        <w:rPr>
          <w:color w:val="1D1D1B"/>
          <w:w w:val="105"/>
        </w:rPr>
        <w:t>for</w:t>
      </w:r>
      <w:r>
        <w:rPr>
          <w:color w:val="1D1D1B"/>
          <w:spacing w:val="-22"/>
          <w:w w:val="105"/>
        </w:rPr>
        <w:t xml:space="preserve"> </w:t>
      </w:r>
      <w:r>
        <w:rPr>
          <w:color w:val="1D1D1B"/>
          <w:w w:val="105"/>
        </w:rPr>
        <w:t>the</w:t>
      </w:r>
      <w:r>
        <w:rPr>
          <w:color w:val="1D1D1B"/>
          <w:spacing w:val="-22"/>
          <w:w w:val="105"/>
        </w:rPr>
        <w:t xml:space="preserve"> </w:t>
      </w:r>
      <w:r>
        <w:rPr>
          <w:color w:val="1D1D1B"/>
          <w:w w:val="105"/>
        </w:rPr>
        <w:t>borough</w:t>
      </w:r>
      <w:r>
        <w:rPr>
          <w:color w:val="1D1D1B"/>
          <w:spacing w:val="-23"/>
          <w:w w:val="105"/>
        </w:rPr>
        <w:t xml:space="preserve"> </w:t>
      </w:r>
      <w:r>
        <w:rPr>
          <w:color w:val="1D1D1B"/>
          <w:w w:val="105"/>
        </w:rPr>
        <w:t>and</w:t>
      </w:r>
      <w:r>
        <w:rPr>
          <w:color w:val="1D1D1B"/>
          <w:spacing w:val="-88"/>
          <w:w w:val="105"/>
        </w:rPr>
        <w:t xml:space="preserve"> </w:t>
      </w:r>
      <w:r>
        <w:rPr>
          <w:color w:val="1D1D1B"/>
          <w:w w:val="105"/>
        </w:rPr>
        <w:t>its</w:t>
      </w:r>
      <w:r>
        <w:rPr>
          <w:color w:val="1D1D1B"/>
          <w:spacing w:val="-23"/>
          <w:w w:val="105"/>
        </w:rPr>
        <w:t xml:space="preserve"> </w:t>
      </w:r>
      <w:r>
        <w:rPr>
          <w:color w:val="1D1D1B"/>
          <w:w w:val="105"/>
        </w:rPr>
        <w:t>communities</w:t>
      </w:r>
      <w:r>
        <w:rPr>
          <w:color w:val="1D1D1B"/>
          <w:spacing w:val="-23"/>
          <w:w w:val="105"/>
        </w:rPr>
        <w:t xml:space="preserve"> </w:t>
      </w:r>
      <w:r>
        <w:rPr>
          <w:color w:val="1D1D1B"/>
          <w:w w:val="105"/>
        </w:rPr>
        <w:t>in</w:t>
      </w:r>
      <w:r>
        <w:rPr>
          <w:color w:val="1D1D1B"/>
          <w:spacing w:val="-22"/>
          <w:w w:val="105"/>
        </w:rPr>
        <w:t xml:space="preserve"> </w:t>
      </w:r>
      <w:r>
        <w:rPr>
          <w:color w:val="1D1D1B"/>
          <w:w w:val="105"/>
        </w:rPr>
        <w:t>the</w:t>
      </w:r>
      <w:r>
        <w:rPr>
          <w:color w:val="1D1D1B"/>
          <w:spacing w:val="-23"/>
          <w:w w:val="105"/>
        </w:rPr>
        <w:t xml:space="preserve"> </w:t>
      </w:r>
      <w:r>
        <w:rPr>
          <w:color w:val="1D1D1B"/>
          <w:w w:val="105"/>
        </w:rPr>
        <w:t>future.</w:t>
      </w:r>
    </w:p>
    <w:p w14:paraId="0460ECE5" w14:textId="77777777" w:rsidR="00BA44CC" w:rsidRDefault="00F11162">
      <w:pPr>
        <w:pStyle w:val="BodyText"/>
        <w:spacing w:before="220" w:line="256" w:lineRule="auto"/>
        <w:ind w:right="275"/>
      </w:pPr>
      <w:r>
        <w:rPr>
          <w:color w:val="1D1D1B"/>
        </w:rPr>
        <w:t>Imagine</w:t>
      </w:r>
      <w:r>
        <w:rPr>
          <w:color w:val="1D1D1B"/>
          <w:spacing w:val="2"/>
        </w:rPr>
        <w:t xml:space="preserve"> </w:t>
      </w:r>
      <w:r>
        <w:rPr>
          <w:color w:val="1D1D1B"/>
        </w:rPr>
        <w:t>Sefton</w:t>
      </w:r>
      <w:r>
        <w:rPr>
          <w:color w:val="1D1D1B"/>
          <w:spacing w:val="3"/>
        </w:rPr>
        <w:t xml:space="preserve"> </w:t>
      </w:r>
      <w:r>
        <w:rPr>
          <w:color w:val="1D1D1B"/>
        </w:rPr>
        <w:t>2030</w:t>
      </w:r>
      <w:r>
        <w:rPr>
          <w:color w:val="1D1D1B"/>
          <w:spacing w:val="2"/>
        </w:rPr>
        <w:t xml:space="preserve"> </w:t>
      </w:r>
      <w:r>
        <w:rPr>
          <w:color w:val="1D1D1B"/>
        </w:rPr>
        <w:t>engaged</w:t>
      </w:r>
      <w:r>
        <w:rPr>
          <w:color w:val="1D1D1B"/>
          <w:spacing w:val="3"/>
        </w:rPr>
        <w:t xml:space="preserve"> </w:t>
      </w:r>
      <w:r>
        <w:rPr>
          <w:color w:val="1D1D1B"/>
        </w:rPr>
        <w:t>the</w:t>
      </w:r>
      <w:r>
        <w:rPr>
          <w:color w:val="1D1D1B"/>
          <w:spacing w:val="2"/>
        </w:rPr>
        <w:t xml:space="preserve"> </w:t>
      </w:r>
      <w:r>
        <w:rPr>
          <w:color w:val="1D1D1B"/>
        </w:rPr>
        <w:t>public,</w:t>
      </w:r>
      <w:r>
        <w:rPr>
          <w:color w:val="1D1D1B"/>
          <w:spacing w:val="3"/>
        </w:rPr>
        <w:t xml:space="preserve"> </w:t>
      </w:r>
      <w:r>
        <w:rPr>
          <w:color w:val="1D1D1B"/>
        </w:rPr>
        <w:t>local</w:t>
      </w:r>
      <w:r>
        <w:rPr>
          <w:color w:val="1D1D1B"/>
          <w:spacing w:val="3"/>
        </w:rPr>
        <w:t xml:space="preserve"> </w:t>
      </w:r>
      <w:r>
        <w:rPr>
          <w:color w:val="1D1D1B"/>
        </w:rPr>
        <w:t>businesses</w:t>
      </w:r>
      <w:r>
        <w:rPr>
          <w:color w:val="1D1D1B"/>
          <w:spacing w:val="2"/>
        </w:rPr>
        <w:t xml:space="preserve"> </w:t>
      </w:r>
      <w:r>
        <w:rPr>
          <w:color w:val="1D1D1B"/>
        </w:rPr>
        <w:t>and</w:t>
      </w:r>
      <w:r>
        <w:rPr>
          <w:color w:val="1D1D1B"/>
          <w:spacing w:val="3"/>
        </w:rPr>
        <w:t xml:space="preserve"> </w:t>
      </w:r>
      <w:r>
        <w:rPr>
          <w:color w:val="1D1D1B"/>
        </w:rPr>
        <w:t>potential</w:t>
      </w:r>
      <w:r>
        <w:rPr>
          <w:color w:val="1D1D1B"/>
          <w:spacing w:val="1"/>
        </w:rPr>
        <w:t xml:space="preserve"> </w:t>
      </w:r>
      <w:r>
        <w:rPr>
          <w:color w:val="1D1D1B"/>
        </w:rPr>
        <w:t>investors</w:t>
      </w:r>
      <w:r>
        <w:rPr>
          <w:color w:val="1D1D1B"/>
          <w:spacing w:val="3"/>
        </w:rPr>
        <w:t xml:space="preserve"> </w:t>
      </w:r>
      <w:r>
        <w:rPr>
          <w:color w:val="1D1D1B"/>
        </w:rPr>
        <w:t>in</w:t>
      </w:r>
      <w:r>
        <w:rPr>
          <w:color w:val="1D1D1B"/>
          <w:spacing w:val="3"/>
        </w:rPr>
        <w:t xml:space="preserve"> </w:t>
      </w:r>
      <w:r>
        <w:rPr>
          <w:color w:val="1D1D1B"/>
        </w:rPr>
        <w:t>creating</w:t>
      </w:r>
      <w:r>
        <w:rPr>
          <w:color w:val="1D1D1B"/>
          <w:spacing w:val="4"/>
        </w:rPr>
        <w:t xml:space="preserve"> </w:t>
      </w:r>
      <w:r>
        <w:rPr>
          <w:color w:val="1D1D1B"/>
        </w:rPr>
        <w:t>a</w:t>
      </w:r>
      <w:r>
        <w:rPr>
          <w:color w:val="1D1D1B"/>
          <w:spacing w:val="3"/>
        </w:rPr>
        <w:t xml:space="preserve"> </w:t>
      </w:r>
      <w:r>
        <w:rPr>
          <w:color w:val="1D1D1B"/>
        </w:rPr>
        <w:t>vision</w:t>
      </w:r>
      <w:r>
        <w:rPr>
          <w:color w:val="1D1D1B"/>
          <w:spacing w:val="4"/>
        </w:rPr>
        <w:t xml:space="preserve"> </w:t>
      </w:r>
      <w:r>
        <w:rPr>
          <w:color w:val="1D1D1B"/>
        </w:rPr>
        <w:t>that</w:t>
      </w:r>
      <w:r>
        <w:rPr>
          <w:color w:val="1D1D1B"/>
          <w:spacing w:val="3"/>
        </w:rPr>
        <w:t xml:space="preserve"> </w:t>
      </w:r>
      <w:r>
        <w:rPr>
          <w:color w:val="1D1D1B"/>
        </w:rPr>
        <w:t>will</w:t>
      </w:r>
      <w:r>
        <w:rPr>
          <w:color w:val="1D1D1B"/>
          <w:spacing w:val="3"/>
        </w:rPr>
        <w:t xml:space="preserve"> </w:t>
      </w:r>
      <w:r>
        <w:rPr>
          <w:color w:val="1D1D1B"/>
        </w:rPr>
        <w:t>collectively</w:t>
      </w:r>
      <w:r>
        <w:rPr>
          <w:color w:val="1D1D1B"/>
          <w:spacing w:val="4"/>
        </w:rPr>
        <w:t xml:space="preserve"> </w:t>
      </w:r>
      <w:r>
        <w:rPr>
          <w:color w:val="1D1D1B"/>
        </w:rPr>
        <w:t>promote</w:t>
      </w:r>
      <w:r>
        <w:rPr>
          <w:color w:val="1D1D1B"/>
          <w:spacing w:val="3"/>
        </w:rPr>
        <w:t xml:space="preserve"> </w:t>
      </w:r>
      <w:r>
        <w:rPr>
          <w:color w:val="1D1D1B"/>
        </w:rPr>
        <w:t>shared</w:t>
      </w:r>
      <w:r>
        <w:rPr>
          <w:color w:val="1D1D1B"/>
          <w:spacing w:val="4"/>
        </w:rPr>
        <w:t xml:space="preserve"> </w:t>
      </w:r>
      <w:r>
        <w:rPr>
          <w:color w:val="1D1D1B"/>
        </w:rPr>
        <w:t>prosperity,</w:t>
      </w:r>
      <w:r>
        <w:rPr>
          <w:color w:val="1D1D1B"/>
          <w:spacing w:val="1"/>
        </w:rPr>
        <w:t xml:space="preserve"> </w:t>
      </w:r>
      <w:r>
        <w:rPr>
          <w:color w:val="1D1D1B"/>
        </w:rPr>
        <w:t>coordinated</w:t>
      </w:r>
      <w:r>
        <w:rPr>
          <w:color w:val="1D1D1B"/>
          <w:spacing w:val="18"/>
        </w:rPr>
        <w:t xml:space="preserve"> </w:t>
      </w:r>
      <w:r>
        <w:rPr>
          <w:color w:val="1D1D1B"/>
        </w:rPr>
        <w:t>public</w:t>
      </w:r>
      <w:r>
        <w:rPr>
          <w:color w:val="1D1D1B"/>
          <w:spacing w:val="18"/>
        </w:rPr>
        <w:t xml:space="preserve"> </w:t>
      </w:r>
      <w:r>
        <w:rPr>
          <w:color w:val="1D1D1B"/>
        </w:rPr>
        <w:t>investment,</w:t>
      </w:r>
      <w:r>
        <w:rPr>
          <w:color w:val="1D1D1B"/>
          <w:spacing w:val="18"/>
        </w:rPr>
        <w:t xml:space="preserve"> </w:t>
      </w:r>
      <w:r>
        <w:rPr>
          <w:color w:val="1D1D1B"/>
        </w:rPr>
        <w:t>and</w:t>
      </w:r>
      <w:r>
        <w:rPr>
          <w:color w:val="1D1D1B"/>
          <w:spacing w:val="19"/>
        </w:rPr>
        <w:t xml:space="preserve"> </w:t>
      </w:r>
      <w:r>
        <w:rPr>
          <w:color w:val="1D1D1B"/>
        </w:rPr>
        <w:t>a</w:t>
      </w:r>
      <w:r>
        <w:rPr>
          <w:color w:val="1D1D1B"/>
          <w:spacing w:val="18"/>
        </w:rPr>
        <w:t xml:space="preserve"> </w:t>
      </w:r>
      <w:r>
        <w:rPr>
          <w:color w:val="1D1D1B"/>
        </w:rPr>
        <w:t>healthy</w:t>
      </w:r>
      <w:r>
        <w:rPr>
          <w:color w:val="1D1D1B"/>
          <w:spacing w:val="18"/>
        </w:rPr>
        <w:t xml:space="preserve"> </w:t>
      </w:r>
      <w:r>
        <w:rPr>
          <w:color w:val="1D1D1B"/>
        </w:rPr>
        <w:t>environment</w:t>
      </w:r>
      <w:r>
        <w:rPr>
          <w:color w:val="1D1D1B"/>
          <w:spacing w:val="18"/>
        </w:rPr>
        <w:t xml:space="preserve"> </w:t>
      </w:r>
      <w:r>
        <w:rPr>
          <w:color w:val="1D1D1B"/>
        </w:rPr>
        <w:t>and</w:t>
      </w:r>
      <w:r>
        <w:rPr>
          <w:color w:val="1D1D1B"/>
          <w:spacing w:val="19"/>
        </w:rPr>
        <w:t xml:space="preserve"> </w:t>
      </w:r>
      <w:r>
        <w:rPr>
          <w:color w:val="1D1D1B"/>
        </w:rPr>
        <w:t>population.</w:t>
      </w:r>
      <w:r>
        <w:rPr>
          <w:color w:val="1D1D1B"/>
          <w:spacing w:val="18"/>
        </w:rPr>
        <w:t xml:space="preserve"> </w:t>
      </w:r>
      <w:r>
        <w:rPr>
          <w:color w:val="1D1D1B"/>
        </w:rPr>
        <w:t>The</w:t>
      </w:r>
      <w:r>
        <w:rPr>
          <w:color w:val="1D1D1B"/>
          <w:spacing w:val="-85"/>
        </w:rPr>
        <w:t xml:space="preserve"> </w:t>
      </w:r>
      <w:r>
        <w:rPr>
          <w:color w:val="1D1D1B"/>
        </w:rPr>
        <w:t>Vision</w:t>
      </w:r>
      <w:r>
        <w:rPr>
          <w:color w:val="1D1D1B"/>
          <w:spacing w:val="12"/>
        </w:rPr>
        <w:t xml:space="preserve"> </w:t>
      </w:r>
      <w:r>
        <w:rPr>
          <w:color w:val="1D1D1B"/>
        </w:rPr>
        <w:t>and</w:t>
      </w:r>
      <w:r>
        <w:rPr>
          <w:color w:val="1D1D1B"/>
          <w:spacing w:val="12"/>
        </w:rPr>
        <w:t xml:space="preserve"> </w:t>
      </w:r>
      <w:r>
        <w:rPr>
          <w:color w:val="1D1D1B"/>
        </w:rPr>
        <w:t>Outcomes</w:t>
      </w:r>
      <w:r>
        <w:rPr>
          <w:color w:val="1D1D1B"/>
          <w:spacing w:val="12"/>
        </w:rPr>
        <w:t xml:space="preserve"> </w:t>
      </w:r>
      <w:r>
        <w:rPr>
          <w:color w:val="1D1D1B"/>
        </w:rPr>
        <w:t>Framework</w:t>
      </w:r>
      <w:r>
        <w:rPr>
          <w:color w:val="1D1D1B"/>
          <w:spacing w:val="12"/>
        </w:rPr>
        <w:t xml:space="preserve"> </w:t>
      </w:r>
      <w:r>
        <w:rPr>
          <w:color w:val="1D1D1B"/>
        </w:rPr>
        <w:t>went</w:t>
      </w:r>
      <w:r>
        <w:rPr>
          <w:color w:val="1D1D1B"/>
          <w:spacing w:val="12"/>
        </w:rPr>
        <w:t xml:space="preserve"> </w:t>
      </w:r>
      <w:r>
        <w:rPr>
          <w:color w:val="1D1D1B"/>
        </w:rPr>
        <w:t>on</w:t>
      </w:r>
      <w:r>
        <w:rPr>
          <w:color w:val="1D1D1B"/>
          <w:spacing w:val="12"/>
        </w:rPr>
        <w:t xml:space="preserve"> </w:t>
      </w:r>
      <w:r>
        <w:rPr>
          <w:color w:val="1D1D1B"/>
        </w:rPr>
        <w:t>to</w:t>
      </w:r>
      <w:r>
        <w:rPr>
          <w:color w:val="1D1D1B"/>
          <w:spacing w:val="12"/>
        </w:rPr>
        <w:t xml:space="preserve"> </w:t>
      </w:r>
      <w:r>
        <w:rPr>
          <w:color w:val="1D1D1B"/>
        </w:rPr>
        <w:t>guide</w:t>
      </w:r>
      <w:r>
        <w:rPr>
          <w:color w:val="1D1D1B"/>
          <w:spacing w:val="12"/>
        </w:rPr>
        <w:t xml:space="preserve"> </w:t>
      </w:r>
      <w:r>
        <w:rPr>
          <w:color w:val="1D1D1B"/>
        </w:rPr>
        <w:t>long</w:t>
      </w:r>
      <w:r>
        <w:rPr>
          <w:color w:val="1D1D1B"/>
          <w:spacing w:val="12"/>
        </w:rPr>
        <w:t xml:space="preserve"> </w:t>
      </w:r>
      <w:r>
        <w:rPr>
          <w:color w:val="1D1D1B"/>
        </w:rPr>
        <w:t>term</w:t>
      </w:r>
      <w:r>
        <w:rPr>
          <w:color w:val="1D1D1B"/>
          <w:spacing w:val="12"/>
        </w:rPr>
        <w:t xml:space="preserve"> </w:t>
      </w:r>
      <w:r>
        <w:rPr>
          <w:color w:val="1D1D1B"/>
        </w:rPr>
        <w:t>planning</w:t>
      </w:r>
      <w:r>
        <w:rPr>
          <w:color w:val="1D1D1B"/>
          <w:spacing w:val="12"/>
        </w:rPr>
        <w:t xml:space="preserve"> </w:t>
      </w:r>
      <w:r>
        <w:rPr>
          <w:color w:val="1D1D1B"/>
        </w:rPr>
        <w:t>-</w:t>
      </w:r>
      <w:r>
        <w:rPr>
          <w:color w:val="1D1D1B"/>
          <w:spacing w:val="13"/>
        </w:rPr>
        <w:t xml:space="preserve"> </w:t>
      </w:r>
      <w:r>
        <w:rPr>
          <w:color w:val="1D1D1B"/>
        </w:rPr>
        <w:t>helping</w:t>
      </w:r>
      <w:r>
        <w:rPr>
          <w:color w:val="1D1D1B"/>
          <w:spacing w:val="-85"/>
        </w:rPr>
        <w:t xml:space="preserve"> </w:t>
      </w:r>
      <w:r>
        <w:rPr>
          <w:color w:val="1D1D1B"/>
        </w:rPr>
        <w:t>to</w:t>
      </w:r>
      <w:r>
        <w:rPr>
          <w:color w:val="1D1D1B"/>
          <w:spacing w:val="8"/>
        </w:rPr>
        <w:t xml:space="preserve"> </w:t>
      </w:r>
      <w:r>
        <w:rPr>
          <w:color w:val="1D1D1B"/>
        </w:rPr>
        <w:t>collectively</w:t>
      </w:r>
      <w:r>
        <w:rPr>
          <w:color w:val="1D1D1B"/>
          <w:spacing w:val="8"/>
        </w:rPr>
        <w:t xml:space="preserve"> </w:t>
      </w:r>
      <w:r>
        <w:rPr>
          <w:color w:val="1D1D1B"/>
        </w:rPr>
        <w:t>stimulate</w:t>
      </w:r>
      <w:r>
        <w:rPr>
          <w:color w:val="1D1D1B"/>
          <w:spacing w:val="8"/>
        </w:rPr>
        <w:t xml:space="preserve"> </w:t>
      </w:r>
      <w:r>
        <w:rPr>
          <w:color w:val="1D1D1B"/>
        </w:rPr>
        <w:t>growth,</w:t>
      </w:r>
      <w:r>
        <w:rPr>
          <w:color w:val="1D1D1B"/>
          <w:spacing w:val="8"/>
        </w:rPr>
        <w:t xml:space="preserve"> </w:t>
      </w:r>
      <w:r>
        <w:rPr>
          <w:color w:val="1D1D1B"/>
        </w:rPr>
        <w:t>prosperity,</w:t>
      </w:r>
      <w:r>
        <w:rPr>
          <w:color w:val="1D1D1B"/>
          <w:spacing w:val="9"/>
        </w:rPr>
        <w:t xml:space="preserve"> </w:t>
      </w:r>
      <w:r>
        <w:rPr>
          <w:color w:val="1D1D1B"/>
        </w:rPr>
        <w:t>set</w:t>
      </w:r>
      <w:r>
        <w:rPr>
          <w:color w:val="1D1D1B"/>
          <w:spacing w:val="8"/>
        </w:rPr>
        <w:t xml:space="preserve"> </w:t>
      </w:r>
      <w:r>
        <w:rPr>
          <w:color w:val="1D1D1B"/>
        </w:rPr>
        <w:t>new</w:t>
      </w:r>
      <w:r>
        <w:rPr>
          <w:color w:val="1D1D1B"/>
          <w:spacing w:val="8"/>
        </w:rPr>
        <w:t xml:space="preserve"> </w:t>
      </w:r>
      <w:r>
        <w:rPr>
          <w:color w:val="1D1D1B"/>
        </w:rPr>
        <w:t>expectation</w:t>
      </w:r>
      <w:r>
        <w:rPr>
          <w:color w:val="1D1D1B"/>
          <w:spacing w:val="8"/>
        </w:rPr>
        <w:t xml:space="preserve"> </w:t>
      </w:r>
      <w:r>
        <w:rPr>
          <w:color w:val="1D1D1B"/>
        </w:rPr>
        <w:t>levels</w:t>
      </w:r>
      <w:r>
        <w:rPr>
          <w:color w:val="1D1D1B"/>
          <w:spacing w:val="8"/>
        </w:rPr>
        <w:t xml:space="preserve"> </w:t>
      </w:r>
      <w:r>
        <w:rPr>
          <w:color w:val="1D1D1B"/>
        </w:rPr>
        <w:t>and</w:t>
      </w:r>
      <w:r>
        <w:rPr>
          <w:color w:val="1D1D1B"/>
          <w:spacing w:val="9"/>
        </w:rPr>
        <w:t xml:space="preserve"> </w:t>
      </w:r>
      <w:r>
        <w:rPr>
          <w:color w:val="1D1D1B"/>
        </w:rPr>
        <w:t>to</w:t>
      </w:r>
      <w:r>
        <w:rPr>
          <w:color w:val="1D1D1B"/>
          <w:spacing w:val="1"/>
        </w:rPr>
        <w:t xml:space="preserve"> </w:t>
      </w:r>
      <w:r>
        <w:rPr>
          <w:color w:val="1D1D1B"/>
        </w:rPr>
        <w:t>help</w:t>
      </w:r>
      <w:r>
        <w:rPr>
          <w:color w:val="1D1D1B"/>
          <w:spacing w:val="-16"/>
        </w:rPr>
        <w:t xml:space="preserve"> </w:t>
      </w:r>
      <w:r>
        <w:rPr>
          <w:color w:val="1D1D1B"/>
        </w:rPr>
        <w:t>focus</w:t>
      </w:r>
      <w:r>
        <w:rPr>
          <w:color w:val="1D1D1B"/>
          <w:spacing w:val="-15"/>
        </w:rPr>
        <w:t xml:space="preserve"> </w:t>
      </w:r>
      <w:r>
        <w:rPr>
          <w:color w:val="1D1D1B"/>
        </w:rPr>
        <w:t>on</w:t>
      </w:r>
      <w:r>
        <w:rPr>
          <w:color w:val="1D1D1B"/>
          <w:spacing w:val="-16"/>
        </w:rPr>
        <w:t xml:space="preserve"> </w:t>
      </w:r>
      <w:r>
        <w:rPr>
          <w:color w:val="1D1D1B"/>
        </w:rPr>
        <w:t>what</w:t>
      </w:r>
      <w:r>
        <w:rPr>
          <w:color w:val="1D1D1B"/>
          <w:spacing w:val="-15"/>
        </w:rPr>
        <w:t xml:space="preserve"> </w:t>
      </w:r>
      <w:r>
        <w:rPr>
          <w:color w:val="1D1D1B"/>
        </w:rPr>
        <w:t>is</w:t>
      </w:r>
      <w:r>
        <w:rPr>
          <w:color w:val="1D1D1B"/>
          <w:spacing w:val="-15"/>
        </w:rPr>
        <w:t xml:space="preserve"> </w:t>
      </w:r>
      <w:r>
        <w:rPr>
          <w:color w:val="1D1D1B"/>
        </w:rPr>
        <w:t>important</w:t>
      </w:r>
      <w:r>
        <w:rPr>
          <w:color w:val="1D1D1B"/>
          <w:spacing w:val="-16"/>
        </w:rPr>
        <w:t xml:space="preserve"> </w:t>
      </w:r>
      <w:r>
        <w:rPr>
          <w:color w:val="1D1D1B"/>
        </w:rPr>
        <w:t>for</w:t>
      </w:r>
      <w:r>
        <w:rPr>
          <w:color w:val="1D1D1B"/>
          <w:spacing w:val="-15"/>
        </w:rPr>
        <w:t xml:space="preserve"> </w:t>
      </w:r>
      <w:r>
        <w:rPr>
          <w:color w:val="1D1D1B"/>
        </w:rPr>
        <w:t>Sefton.</w:t>
      </w:r>
    </w:p>
    <w:p w14:paraId="156CBBA6" w14:textId="77777777" w:rsidR="00BA44CC" w:rsidRDefault="00F11162">
      <w:pPr>
        <w:pStyle w:val="BodyText"/>
        <w:spacing w:before="217"/>
      </w:pPr>
      <w:r>
        <w:rPr>
          <w:color w:val="1D1D1B"/>
        </w:rPr>
        <w:t>Key</w:t>
      </w:r>
      <w:r>
        <w:rPr>
          <w:color w:val="1D1D1B"/>
          <w:spacing w:val="-4"/>
        </w:rPr>
        <w:t xml:space="preserve"> </w:t>
      </w:r>
      <w:r>
        <w:rPr>
          <w:color w:val="1D1D1B"/>
        </w:rPr>
        <w:t>pillars</w:t>
      </w:r>
      <w:r>
        <w:rPr>
          <w:color w:val="1D1D1B"/>
          <w:spacing w:val="-3"/>
        </w:rPr>
        <w:t xml:space="preserve"> </w:t>
      </w:r>
      <w:r>
        <w:rPr>
          <w:color w:val="1D1D1B"/>
        </w:rPr>
        <w:t>for</w:t>
      </w:r>
      <w:r>
        <w:rPr>
          <w:color w:val="1D1D1B"/>
          <w:spacing w:val="-3"/>
        </w:rPr>
        <w:t xml:space="preserve"> </w:t>
      </w:r>
      <w:r>
        <w:rPr>
          <w:color w:val="1D1D1B"/>
        </w:rPr>
        <w:t>Adult</w:t>
      </w:r>
      <w:r>
        <w:rPr>
          <w:color w:val="1D1D1B"/>
          <w:spacing w:val="-3"/>
        </w:rPr>
        <w:t xml:space="preserve"> </w:t>
      </w:r>
      <w:r>
        <w:rPr>
          <w:color w:val="1D1D1B"/>
        </w:rPr>
        <w:t>Social</w:t>
      </w:r>
      <w:r>
        <w:rPr>
          <w:color w:val="1D1D1B"/>
          <w:spacing w:val="-3"/>
        </w:rPr>
        <w:t xml:space="preserve"> </w:t>
      </w:r>
      <w:r>
        <w:rPr>
          <w:color w:val="1D1D1B"/>
        </w:rPr>
        <w:t>Care</w:t>
      </w:r>
      <w:r>
        <w:rPr>
          <w:color w:val="1D1D1B"/>
          <w:spacing w:val="-3"/>
        </w:rPr>
        <w:t xml:space="preserve"> </w:t>
      </w:r>
      <w:r>
        <w:rPr>
          <w:color w:val="1D1D1B"/>
        </w:rPr>
        <w:t>of</w:t>
      </w:r>
      <w:r>
        <w:rPr>
          <w:color w:val="1D1D1B"/>
          <w:spacing w:val="-3"/>
        </w:rPr>
        <w:t xml:space="preserve"> </w:t>
      </w:r>
      <w:r>
        <w:rPr>
          <w:color w:val="1D1D1B"/>
        </w:rPr>
        <w:t>this</w:t>
      </w:r>
      <w:r>
        <w:rPr>
          <w:color w:val="1D1D1B"/>
          <w:spacing w:val="-4"/>
        </w:rPr>
        <w:t xml:space="preserve"> </w:t>
      </w:r>
      <w:r>
        <w:rPr>
          <w:color w:val="1D1D1B"/>
        </w:rPr>
        <w:t>vision</w:t>
      </w:r>
      <w:r>
        <w:rPr>
          <w:color w:val="1D1D1B"/>
          <w:spacing w:val="-3"/>
        </w:rPr>
        <w:t xml:space="preserve"> </w:t>
      </w:r>
      <w:r>
        <w:rPr>
          <w:color w:val="1D1D1B"/>
        </w:rPr>
        <w:t>are:</w:t>
      </w:r>
    </w:p>
    <w:p w14:paraId="07679A76" w14:textId="77777777" w:rsidR="00BA44CC" w:rsidRDefault="00F11162">
      <w:pPr>
        <w:spacing w:before="249"/>
        <w:ind w:left="287"/>
        <w:rPr>
          <w:sz w:val="28"/>
        </w:rPr>
      </w:pPr>
      <w:r>
        <w:rPr>
          <w:rFonts w:ascii="Trebuchet MS"/>
          <w:b/>
          <w:color w:val="1D1D1B"/>
          <w:sz w:val="28"/>
        </w:rPr>
        <w:t>Together</w:t>
      </w:r>
      <w:r>
        <w:rPr>
          <w:rFonts w:ascii="Trebuchet MS"/>
          <w:b/>
          <w:color w:val="1D1D1B"/>
          <w:spacing w:val="2"/>
          <w:sz w:val="28"/>
        </w:rPr>
        <w:t xml:space="preserve"> </w:t>
      </w:r>
      <w:r>
        <w:rPr>
          <w:rFonts w:ascii="Trebuchet MS"/>
          <w:b/>
          <w:color w:val="1D1D1B"/>
          <w:sz w:val="28"/>
        </w:rPr>
        <w:t>a</w:t>
      </w:r>
      <w:r>
        <w:rPr>
          <w:rFonts w:ascii="Trebuchet MS"/>
          <w:b/>
          <w:color w:val="1D1D1B"/>
          <w:spacing w:val="2"/>
          <w:sz w:val="28"/>
        </w:rPr>
        <w:t xml:space="preserve"> </w:t>
      </w:r>
      <w:r>
        <w:rPr>
          <w:rFonts w:ascii="Trebuchet MS"/>
          <w:b/>
          <w:color w:val="1D1D1B"/>
          <w:sz w:val="28"/>
        </w:rPr>
        <w:t>stronger</w:t>
      </w:r>
      <w:r>
        <w:rPr>
          <w:rFonts w:ascii="Trebuchet MS"/>
          <w:b/>
          <w:color w:val="1D1D1B"/>
          <w:spacing w:val="2"/>
          <w:sz w:val="28"/>
        </w:rPr>
        <w:t xml:space="preserve"> </w:t>
      </w:r>
      <w:r>
        <w:rPr>
          <w:rFonts w:ascii="Trebuchet MS"/>
          <w:b/>
          <w:color w:val="1D1D1B"/>
          <w:sz w:val="28"/>
        </w:rPr>
        <w:t>community</w:t>
      </w:r>
      <w:r>
        <w:rPr>
          <w:color w:val="1D1D1B"/>
          <w:sz w:val="28"/>
        </w:rPr>
        <w:t>.</w:t>
      </w:r>
      <w:r>
        <w:rPr>
          <w:color w:val="1D1D1B"/>
          <w:spacing w:val="-2"/>
          <w:sz w:val="28"/>
        </w:rPr>
        <w:t xml:space="preserve"> </w:t>
      </w:r>
      <w:r>
        <w:rPr>
          <w:color w:val="1D1D1B"/>
          <w:sz w:val="28"/>
        </w:rPr>
        <w:t>Working</w:t>
      </w:r>
      <w:r>
        <w:rPr>
          <w:color w:val="1D1D1B"/>
          <w:spacing w:val="-2"/>
          <w:sz w:val="28"/>
        </w:rPr>
        <w:t xml:space="preserve"> </w:t>
      </w:r>
      <w:r>
        <w:rPr>
          <w:color w:val="1D1D1B"/>
          <w:sz w:val="28"/>
        </w:rPr>
        <w:t>towards</w:t>
      </w:r>
      <w:r>
        <w:rPr>
          <w:color w:val="1D1D1B"/>
          <w:spacing w:val="-2"/>
          <w:sz w:val="28"/>
        </w:rPr>
        <w:t xml:space="preserve"> </w:t>
      </w:r>
      <w:r>
        <w:rPr>
          <w:color w:val="1D1D1B"/>
          <w:sz w:val="28"/>
        </w:rPr>
        <w:t>the</w:t>
      </w:r>
      <w:r>
        <w:rPr>
          <w:color w:val="1D1D1B"/>
          <w:spacing w:val="-2"/>
          <w:sz w:val="28"/>
        </w:rPr>
        <w:t xml:space="preserve"> </w:t>
      </w:r>
      <w:r>
        <w:rPr>
          <w:color w:val="1D1D1B"/>
          <w:sz w:val="28"/>
        </w:rPr>
        <w:t>following</w:t>
      </w:r>
      <w:r>
        <w:rPr>
          <w:color w:val="1D1D1B"/>
          <w:spacing w:val="-2"/>
          <w:sz w:val="28"/>
        </w:rPr>
        <w:t xml:space="preserve"> </w:t>
      </w:r>
      <w:r>
        <w:rPr>
          <w:color w:val="1D1D1B"/>
          <w:sz w:val="28"/>
        </w:rPr>
        <w:t>outcomes;</w:t>
      </w:r>
    </w:p>
    <w:p w14:paraId="2C9D5B76" w14:textId="77777777" w:rsidR="00BA44CC" w:rsidRDefault="00F11162">
      <w:pPr>
        <w:pStyle w:val="ListParagraph"/>
        <w:numPr>
          <w:ilvl w:val="0"/>
          <w:numId w:val="6"/>
        </w:numPr>
        <w:tabs>
          <w:tab w:val="left" w:pos="853"/>
          <w:tab w:val="left" w:pos="855"/>
        </w:tabs>
        <w:spacing w:before="251" w:line="213" w:lineRule="auto"/>
        <w:ind w:right="293"/>
        <w:rPr>
          <w:sz w:val="28"/>
        </w:rPr>
      </w:pPr>
      <w:r>
        <w:rPr>
          <w:color w:val="1D1D1B"/>
          <w:sz w:val="28"/>
        </w:rPr>
        <w:t>People</w:t>
      </w:r>
      <w:r>
        <w:rPr>
          <w:color w:val="1D1D1B"/>
          <w:spacing w:val="22"/>
          <w:sz w:val="28"/>
        </w:rPr>
        <w:t xml:space="preserve"> </w:t>
      </w:r>
      <w:r>
        <w:rPr>
          <w:color w:val="1D1D1B"/>
          <w:sz w:val="28"/>
        </w:rPr>
        <w:t>are</w:t>
      </w:r>
      <w:r>
        <w:rPr>
          <w:color w:val="1D1D1B"/>
          <w:spacing w:val="22"/>
          <w:sz w:val="28"/>
        </w:rPr>
        <w:t xml:space="preserve"> </w:t>
      </w:r>
      <w:r>
        <w:rPr>
          <w:color w:val="1D1D1B"/>
          <w:sz w:val="28"/>
        </w:rPr>
        <w:t>influencing</w:t>
      </w:r>
      <w:r>
        <w:rPr>
          <w:color w:val="1D1D1B"/>
          <w:spacing w:val="23"/>
          <w:sz w:val="28"/>
        </w:rPr>
        <w:t xml:space="preserve"> </w:t>
      </w:r>
      <w:r>
        <w:rPr>
          <w:color w:val="1D1D1B"/>
          <w:sz w:val="28"/>
        </w:rPr>
        <w:t>decisions</w:t>
      </w:r>
      <w:r>
        <w:rPr>
          <w:color w:val="1D1D1B"/>
          <w:spacing w:val="22"/>
          <w:sz w:val="28"/>
        </w:rPr>
        <w:t xml:space="preserve"> </w:t>
      </w:r>
      <w:r>
        <w:rPr>
          <w:color w:val="1D1D1B"/>
          <w:sz w:val="28"/>
        </w:rPr>
        <w:t>which</w:t>
      </w:r>
      <w:r>
        <w:rPr>
          <w:color w:val="1D1D1B"/>
          <w:spacing w:val="23"/>
          <w:sz w:val="28"/>
        </w:rPr>
        <w:t xml:space="preserve"> </w:t>
      </w:r>
      <w:r>
        <w:rPr>
          <w:color w:val="1D1D1B"/>
          <w:sz w:val="28"/>
        </w:rPr>
        <w:t>affect</w:t>
      </w:r>
      <w:r>
        <w:rPr>
          <w:color w:val="1D1D1B"/>
          <w:spacing w:val="22"/>
          <w:sz w:val="28"/>
        </w:rPr>
        <w:t xml:space="preserve"> </w:t>
      </w:r>
      <w:r>
        <w:rPr>
          <w:color w:val="1D1D1B"/>
          <w:sz w:val="28"/>
        </w:rPr>
        <w:t>them,</w:t>
      </w:r>
      <w:r>
        <w:rPr>
          <w:color w:val="1D1D1B"/>
          <w:spacing w:val="22"/>
          <w:sz w:val="28"/>
        </w:rPr>
        <w:t xml:space="preserve"> </w:t>
      </w:r>
      <w:r>
        <w:rPr>
          <w:color w:val="1D1D1B"/>
          <w:sz w:val="28"/>
        </w:rPr>
        <w:t>and</w:t>
      </w:r>
      <w:r>
        <w:rPr>
          <w:color w:val="1D1D1B"/>
          <w:spacing w:val="23"/>
          <w:sz w:val="28"/>
        </w:rPr>
        <w:t xml:space="preserve"> </w:t>
      </w:r>
      <w:r>
        <w:rPr>
          <w:color w:val="1D1D1B"/>
          <w:sz w:val="28"/>
        </w:rPr>
        <w:t>communities</w:t>
      </w:r>
      <w:r>
        <w:rPr>
          <w:color w:val="1D1D1B"/>
          <w:spacing w:val="22"/>
          <w:sz w:val="28"/>
        </w:rPr>
        <w:t xml:space="preserve"> </w:t>
      </w:r>
      <w:r>
        <w:rPr>
          <w:color w:val="1D1D1B"/>
          <w:sz w:val="28"/>
        </w:rPr>
        <w:t>work</w:t>
      </w:r>
      <w:r>
        <w:rPr>
          <w:color w:val="1D1D1B"/>
          <w:spacing w:val="-84"/>
          <w:sz w:val="28"/>
        </w:rPr>
        <w:t xml:space="preserve"> </w:t>
      </w:r>
      <w:r>
        <w:rPr>
          <w:color w:val="1D1D1B"/>
          <w:sz w:val="28"/>
        </w:rPr>
        <w:t>together</w:t>
      </w:r>
      <w:r>
        <w:rPr>
          <w:color w:val="1D1D1B"/>
          <w:spacing w:val="-13"/>
          <w:sz w:val="28"/>
        </w:rPr>
        <w:t xml:space="preserve"> </w:t>
      </w:r>
      <w:r>
        <w:rPr>
          <w:color w:val="1D1D1B"/>
          <w:sz w:val="28"/>
        </w:rPr>
        <w:t>and</w:t>
      </w:r>
      <w:r>
        <w:rPr>
          <w:color w:val="1D1D1B"/>
          <w:spacing w:val="-12"/>
          <w:sz w:val="28"/>
        </w:rPr>
        <w:t xml:space="preserve"> </w:t>
      </w:r>
      <w:r>
        <w:rPr>
          <w:color w:val="1D1D1B"/>
          <w:sz w:val="28"/>
        </w:rPr>
        <w:t>with</w:t>
      </w:r>
      <w:r>
        <w:rPr>
          <w:color w:val="1D1D1B"/>
          <w:spacing w:val="-12"/>
          <w:sz w:val="28"/>
        </w:rPr>
        <w:t xml:space="preserve"> </w:t>
      </w:r>
      <w:r>
        <w:rPr>
          <w:color w:val="1D1D1B"/>
          <w:sz w:val="28"/>
        </w:rPr>
        <w:t>partners</w:t>
      </w:r>
      <w:r>
        <w:rPr>
          <w:color w:val="1D1D1B"/>
          <w:spacing w:val="-12"/>
          <w:sz w:val="28"/>
        </w:rPr>
        <w:t xml:space="preserve"> </w:t>
      </w:r>
      <w:r>
        <w:rPr>
          <w:color w:val="1D1D1B"/>
          <w:sz w:val="28"/>
        </w:rPr>
        <w:t>to</w:t>
      </w:r>
      <w:r>
        <w:rPr>
          <w:color w:val="1D1D1B"/>
          <w:spacing w:val="-12"/>
          <w:sz w:val="28"/>
        </w:rPr>
        <w:t xml:space="preserve"> </w:t>
      </w:r>
      <w:r>
        <w:rPr>
          <w:color w:val="1D1D1B"/>
          <w:sz w:val="28"/>
        </w:rPr>
        <w:t>deliver</w:t>
      </w:r>
      <w:r>
        <w:rPr>
          <w:color w:val="1D1D1B"/>
          <w:spacing w:val="-12"/>
          <w:sz w:val="28"/>
        </w:rPr>
        <w:t xml:space="preserve"> </w:t>
      </w:r>
      <w:r>
        <w:rPr>
          <w:color w:val="1D1D1B"/>
          <w:sz w:val="28"/>
        </w:rPr>
        <w:t>effective</w:t>
      </w:r>
      <w:r>
        <w:rPr>
          <w:color w:val="1D1D1B"/>
          <w:spacing w:val="-12"/>
          <w:sz w:val="28"/>
        </w:rPr>
        <w:t xml:space="preserve"> </w:t>
      </w:r>
      <w:r>
        <w:rPr>
          <w:color w:val="1D1D1B"/>
          <w:sz w:val="28"/>
        </w:rPr>
        <w:t>change</w:t>
      </w:r>
    </w:p>
    <w:p w14:paraId="2BCA995B"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Stronger</w:t>
      </w:r>
      <w:r>
        <w:rPr>
          <w:color w:val="1D1D1B"/>
          <w:spacing w:val="27"/>
          <w:sz w:val="28"/>
        </w:rPr>
        <w:t xml:space="preserve"> </w:t>
      </w:r>
      <w:r>
        <w:rPr>
          <w:color w:val="1D1D1B"/>
          <w:sz w:val="28"/>
        </w:rPr>
        <w:t>community</w:t>
      </w:r>
      <w:r>
        <w:rPr>
          <w:color w:val="1D1D1B"/>
          <w:spacing w:val="28"/>
          <w:sz w:val="28"/>
        </w:rPr>
        <w:t xml:space="preserve"> </w:t>
      </w:r>
      <w:r>
        <w:rPr>
          <w:color w:val="1D1D1B"/>
          <w:sz w:val="28"/>
        </w:rPr>
        <w:t>leadership</w:t>
      </w:r>
    </w:p>
    <w:p w14:paraId="166A0995"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People</w:t>
      </w:r>
      <w:r>
        <w:rPr>
          <w:color w:val="1D1D1B"/>
          <w:spacing w:val="11"/>
          <w:sz w:val="28"/>
        </w:rPr>
        <w:t xml:space="preserve"> </w:t>
      </w:r>
      <w:r>
        <w:rPr>
          <w:color w:val="1D1D1B"/>
          <w:sz w:val="28"/>
        </w:rPr>
        <w:t>are</w:t>
      </w:r>
      <w:r>
        <w:rPr>
          <w:color w:val="1D1D1B"/>
          <w:spacing w:val="11"/>
          <w:sz w:val="28"/>
        </w:rPr>
        <w:t xml:space="preserve"> </w:t>
      </w:r>
      <w:r>
        <w:rPr>
          <w:color w:val="1D1D1B"/>
          <w:sz w:val="28"/>
        </w:rPr>
        <w:t>taking</w:t>
      </w:r>
      <w:r>
        <w:rPr>
          <w:color w:val="1D1D1B"/>
          <w:spacing w:val="11"/>
          <w:sz w:val="28"/>
        </w:rPr>
        <w:t xml:space="preserve"> </w:t>
      </w:r>
      <w:r>
        <w:rPr>
          <w:color w:val="1D1D1B"/>
          <w:sz w:val="28"/>
        </w:rPr>
        <w:t>responsibility</w:t>
      </w:r>
      <w:r>
        <w:rPr>
          <w:color w:val="1D1D1B"/>
          <w:spacing w:val="11"/>
          <w:sz w:val="28"/>
        </w:rPr>
        <w:t xml:space="preserve"> </w:t>
      </w:r>
      <w:r>
        <w:rPr>
          <w:color w:val="1D1D1B"/>
          <w:sz w:val="28"/>
        </w:rPr>
        <w:t>for</w:t>
      </w:r>
      <w:r>
        <w:rPr>
          <w:color w:val="1D1D1B"/>
          <w:spacing w:val="11"/>
          <w:sz w:val="28"/>
        </w:rPr>
        <w:t xml:space="preserve"> </w:t>
      </w:r>
      <w:r>
        <w:rPr>
          <w:color w:val="1D1D1B"/>
          <w:sz w:val="28"/>
        </w:rPr>
        <w:t>their</w:t>
      </w:r>
      <w:r>
        <w:rPr>
          <w:color w:val="1D1D1B"/>
          <w:spacing w:val="11"/>
          <w:sz w:val="28"/>
        </w:rPr>
        <w:t xml:space="preserve"> </w:t>
      </w:r>
      <w:r>
        <w:rPr>
          <w:color w:val="1D1D1B"/>
          <w:sz w:val="28"/>
        </w:rPr>
        <w:t>own</w:t>
      </w:r>
      <w:r>
        <w:rPr>
          <w:color w:val="1D1D1B"/>
          <w:spacing w:val="12"/>
          <w:sz w:val="28"/>
        </w:rPr>
        <w:t xml:space="preserve"> </w:t>
      </w:r>
      <w:r>
        <w:rPr>
          <w:color w:val="1D1D1B"/>
          <w:sz w:val="28"/>
        </w:rPr>
        <w:t>health</w:t>
      </w:r>
      <w:r>
        <w:rPr>
          <w:color w:val="1D1D1B"/>
          <w:spacing w:val="11"/>
          <w:sz w:val="28"/>
        </w:rPr>
        <w:t xml:space="preserve"> </w:t>
      </w:r>
      <w:r>
        <w:rPr>
          <w:color w:val="1D1D1B"/>
          <w:sz w:val="28"/>
        </w:rPr>
        <w:t>and</w:t>
      </w:r>
      <w:r>
        <w:rPr>
          <w:color w:val="1D1D1B"/>
          <w:spacing w:val="11"/>
          <w:sz w:val="28"/>
        </w:rPr>
        <w:t xml:space="preserve"> </w:t>
      </w:r>
      <w:r>
        <w:rPr>
          <w:color w:val="1D1D1B"/>
          <w:sz w:val="28"/>
        </w:rPr>
        <w:t>well-being</w:t>
      </w:r>
    </w:p>
    <w:p w14:paraId="7CFE6494"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People</w:t>
      </w:r>
      <w:r>
        <w:rPr>
          <w:color w:val="1D1D1B"/>
          <w:spacing w:val="10"/>
          <w:sz w:val="28"/>
        </w:rPr>
        <w:t xml:space="preserve"> </w:t>
      </w:r>
      <w:r>
        <w:rPr>
          <w:color w:val="1D1D1B"/>
          <w:sz w:val="28"/>
        </w:rPr>
        <w:t>feel</w:t>
      </w:r>
      <w:r>
        <w:rPr>
          <w:color w:val="1D1D1B"/>
          <w:spacing w:val="11"/>
          <w:sz w:val="28"/>
        </w:rPr>
        <w:t xml:space="preserve"> </w:t>
      </w:r>
      <w:r>
        <w:rPr>
          <w:color w:val="1D1D1B"/>
          <w:sz w:val="28"/>
        </w:rPr>
        <w:t>safe</w:t>
      </w:r>
      <w:r>
        <w:rPr>
          <w:color w:val="1D1D1B"/>
          <w:spacing w:val="11"/>
          <w:sz w:val="28"/>
        </w:rPr>
        <w:t xml:space="preserve"> </w:t>
      </w:r>
      <w:r>
        <w:rPr>
          <w:color w:val="1D1D1B"/>
          <w:sz w:val="28"/>
        </w:rPr>
        <w:t>and</w:t>
      </w:r>
      <w:r>
        <w:rPr>
          <w:color w:val="1D1D1B"/>
          <w:spacing w:val="11"/>
          <w:sz w:val="28"/>
        </w:rPr>
        <w:t xml:space="preserve"> </w:t>
      </w:r>
      <w:r>
        <w:rPr>
          <w:color w:val="1D1D1B"/>
          <w:sz w:val="28"/>
        </w:rPr>
        <w:t>supported</w:t>
      </w:r>
      <w:r>
        <w:rPr>
          <w:color w:val="1D1D1B"/>
          <w:spacing w:val="11"/>
          <w:sz w:val="28"/>
        </w:rPr>
        <w:t xml:space="preserve"> </w:t>
      </w:r>
      <w:r>
        <w:rPr>
          <w:color w:val="1D1D1B"/>
          <w:sz w:val="28"/>
        </w:rPr>
        <w:t>and</w:t>
      </w:r>
      <w:r>
        <w:rPr>
          <w:color w:val="1D1D1B"/>
          <w:spacing w:val="11"/>
          <w:sz w:val="28"/>
        </w:rPr>
        <w:t xml:space="preserve"> </w:t>
      </w:r>
      <w:r>
        <w:rPr>
          <w:color w:val="1D1D1B"/>
          <w:sz w:val="28"/>
        </w:rPr>
        <w:t>are</w:t>
      </w:r>
      <w:r>
        <w:rPr>
          <w:color w:val="1D1D1B"/>
          <w:spacing w:val="11"/>
          <w:sz w:val="28"/>
        </w:rPr>
        <w:t xml:space="preserve"> </w:t>
      </w:r>
      <w:r>
        <w:rPr>
          <w:color w:val="1D1D1B"/>
          <w:sz w:val="28"/>
        </w:rPr>
        <w:t>free</w:t>
      </w:r>
      <w:r>
        <w:rPr>
          <w:color w:val="1D1D1B"/>
          <w:spacing w:val="11"/>
          <w:sz w:val="28"/>
        </w:rPr>
        <w:t xml:space="preserve"> </w:t>
      </w:r>
      <w:r>
        <w:rPr>
          <w:color w:val="1D1D1B"/>
          <w:sz w:val="28"/>
        </w:rPr>
        <w:t>from</w:t>
      </w:r>
      <w:r>
        <w:rPr>
          <w:color w:val="1D1D1B"/>
          <w:spacing w:val="11"/>
          <w:sz w:val="28"/>
        </w:rPr>
        <w:t xml:space="preserve"> </w:t>
      </w:r>
      <w:r>
        <w:rPr>
          <w:color w:val="1D1D1B"/>
          <w:sz w:val="28"/>
        </w:rPr>
        <w:t>discrimination</w:t>
      </w:r>
      <w:r>
        <w:rPr>
          <w:color w:val="1D1D1B"/>
          <w:spacing w:val="11"/>
          <w:sz w:val="28"/>
        </w:rPr>
        <w:t xml:space="preserve"> </w:t>
      </w:r>
      <w:r>
        <w:rPr>
          <w:color w:val="1D1D1B"/>
          <w:sz w:val="28"/>
        </w:rPr>
        <w:t>and</w:t>
      </w:r>
      <w:r>
        <w:rPr>
          <w:color w:val="1D1D1B"/>
          <w:spacing w:val="11"/>
          <w:sz w:val="28"/>
        </w:rPr>
        <w:t xml:space="preserve"> </w:t>
      </w:r>
      <w:r>
        <w:rPr>
          <w:color w:val="1D1D1B"/>
          <w:sz w:val="28"/>
        </w:rPr>
        <w:t>harm</w:t>
      </w:r>
    </w:p>
    <w:p w14:paraId="46657E99"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People</w:t>
      </w:r>
      <w:r>
        <w:rPr>
          <w:color w:val="1D1D1B"/>
          <w:spacing w:val="20"/>
          <w:sz w:val="28"/>
        </w:rPr>
        <w:t xml:space="preserve"> </w:t>
      </w:r>
      <w:r>
        <w:rPr>
          <w:color w:val="1D1D1B"/>
          <w:sz w:val="28"/>
        </w:rPr>
        <w:t>understand</w:t>
      </w:r>
      <w:r>
        <w:rPr>
          <w:color w:val="1D1D1B"/>
          <w:spacing w:val="21"/>
          <w:sz w:val="28"/>
        </w:rPr>
        <w:t xml:space="preserve"> </w:t>
      </w:r>
      <w:r>
        <w:rPr>
          <w:color w:val="1D1D1B"/>
          <w:sz w:val="28"/>
        </w:rPr>
        <w:t>and</w:t>
      </w:r>
      <w:r>
        <w:rPr>
          <w:color w:val="1D1D1B"/>
          <w:spacing w:val="20"/>
          <w:sz w:val="28"/>
        </w:rPr>
        <w:t xml:space="preserve"> </w:t>
      </w:r>
      <w:r>
        <w:rPr>
          <w:color w:val="1D1D1B"/>
          <w:sz w:val="28"/>
        </w:rPr>
        <w:t>exercise</w:t>
      </w:r>
      <w:r>
        <w:rPr>
          <w:color w:val="1D1D1B"/>
          <w:spacing w:val="21"/>
          <w:sz w:val="28"/>
        </w:rPr>
        <w:t xml:space="preserve"> </w:t>
      </w:r>
      <w:r>
        <w:rPr>
          <w:color w:val="1D1D1B"/>
          <w:sz w:val="28"/>
        </w:rPr>
        <w:t>their</w:t>
      </w:r>
      <w:r>
        <w:rPr>
          <w:color w:val="1D1D1B"/>
          <w:spacing w:val="21"/>
          <w:sz w:val="28"/>
        </w:rPr>
        <w:t xml:space="preserve"> </w:t>
      </w:r>
      <w:r>
        <w:rPr>
          <w:color w:val="1D1D1B"/>
          <w:sz w:val="28"/>
        </w:rPr>
        <w:t>safeguarding</w:t>
      </w:r>
      <w:r>
        <w:rPr>
          <w:color w:val="1D1D1B"/>
          <w:spacing w:val="20"/>
          <w:sz w:val="28"/>
        </w:rPr>
        <w:t xml:space="preserve"> </w:t>
      </w:r>
      <w:r>
        <w:rPr>
          <w:color w:val="1D1D1B"/>
          <w:sz w:val="28"/>
        </w:rPr>
        <w:t>responsibilities</w:t>
      </w:r>
    </w:p>
    <w:p w14:paraId="3EB67EBC" w14:textId="77777777" w:rsidR="00BA44CC" w:rsidRDefault="00F11162">
      <w:pPr>
        <w:pStyle w:val="ListParagraph"/>
        <w:numPr>
          <w:ilvl w:val="0"/>
          <w:numId w:val="6"/>
        </w:numPr>
        <w:tabs>
          <w:tab w:val="left" w:pos="853"/>
          <w:tab w:val="left" w:pos="855"/>
        </w:tabs>
        <w:spacing w:before="27" w:line="213" w:lineRule="auto"/>
        <w:ind w:right="1027"/>
        <w:rPr>
          <w:sz w:val="28"/>
        </w:rPr>
      </w:pPr>
      <w:r>
        <w:rPr>
          <w:color w:val="1D1D1B"/>
          <w:sz w:val="28"/>
        </w:rPr>
        <w:t>Communities</w:t>
      </w:r>
      <w:r>
        <w:rPr>
          <w:color w:val="1D1D1B"/>
          <w:spacing w:val="29"/>
          <w:sz w:val="28"/>
        </w:rPr>
        <w:t xml:space="preserve"> </w:t>
      </w:r>
      <w:r>
        <w:rPr>
          <w:color w:val="1D1D1B"/>
          <w:sz w:val="28"/>
        </w:rPr>
        <w:t>and</w:t>
      </w:r>
      <w:r>
        <w:rPr>
          <w:color w:val="1D1D1B"/>
          <w:spacing w:val="29"/>
          <w:sz w:val="28"/>
        </w:rPr>
        <w:t xml:space="preserve"> </w:t>
      </w:r>
      <w:r>
        <w:rPr>
          <w:color w:val="1D1D1B"/>
          <w:sz w:val="28"/>
        </w:rPr>
        <w:t>individuals</w:t>
      </w:r>
      <w:r>
        <w:rPr>
          <w:color w:val="1D1D1B"/>
          <w:spacing w:val="29"/>
          <w:sz w:val="28"/>
        </w:rPr>
        <w:t xml:space="preserve"> </w:t>
      </w:r>
      <w:r>
        <w:rPr>
          <w:color w:val="1D1D1B"/>
          <w:sz w:val="28"/>
        </w:rPr>
        <w:t>are</w:t>
      </w:r>
      <w:r>
        <w:rPr>
          <w:color w:val="1D1D1B"/>
          <w:spacing w:val="30"/>
          <w:sz w:val="28"/>
        </w:rPr>
        <w:t xml:space="preserve"> </w:t>
      </w:r>
      <w:r>
        <w:rPr>
          <w:color w:val="1D1D1B"/>
          <w:sz w:val="28"/>
        </w:rPr>
        <w:t>benefitting</w:t>
      </w:r>
      <w:r>
        <w:rPr>
          <w:color w:val="1D1D1B"/>
          <w:spacing w:val="29"/>
          <w:sz w:val="28"/>
        </w:rPr>
        <w:t xml:space="preserve"> </w:t>
      </w:r>
      <w:r>
        <w:rPr>
          <w:color w:val="1D1D1B"/>
          <w:sz w:val="28"/>
        </w:rPr>
        <w:t>from</w:t>
      </w:r>
      <w:r>
        <w:rPr>
          <w:color w:val="1D1D1B"/>
          <w:spacing w:val="29"/>
          <w:sz w:val="28"/>
        </w:rPr>
        <w:t xml:space="preserve"> </w:t>
      </w:r>
      <w:r>
        <w:rPr>
          <w:color w:val="1D1D1B"/>
          <w:sz w:val="28"/>
        </w:rPr>
        <w:t>many</w:t>
      </w:r>
      <w:r>
        <w:rPr>
          <w:color w:val="1D1D1B"/>
          <w:spacing w:val="30"/>
          <w:sz w:val="28"/>
        </w:rPr>
        <w:t xml:space="preserve"> </w:t>
      </w:r>
      <w:r>
        <w:rPr>
          <w:color w:val="1D1D1B"/>
          <w:sz w:val="28"/>
        </w:rPr>
        <w:t>volunteering</w:t>
      </w:r>
      <w:r>
        <w:rPr>
          <w:color w:val="1D1D1B"/>
          <w:spacing w:val="-85"/>
          <w:sz w:val="28"/>
        </w:rPr>
        <w:t xml:space="preserve"> </w:t>
      </w:r>
      <w:r>
        <w:rPr>
          <w:color w:val="1D1D1B"/>
          <w:w w:val="105"/>
          <w:sz w:val="28"/>
        </w:rPr>
        <w:t>opportunities</w:t>
      </w:r>
      <w:r>
        <w:rPr>
          <w:color w:val="1D1D1B"/>
          <w:spacing w:val="-23"/>
          <w:w w:val="105"/>
          <w:sz w:val="28"/>
        </w:rPr>
        <w:t xml:space="preserve"> </w:t>
      </w:r>
      <w:r>
        <w:rPr>
          <w:color w:val="1D1D1B"/>
          <w:w w:val="105"/>
          <w:sz w:val="28"/>
        </w:rPr>
        <w:t>and</w:t>
      </w:r>
      <w:r>
        <w:rPr>
          <w:color w:val="1D1D1B"/>
          <w:spacing w:val="-23"/>
          <w:w w:val="105"/>
          <w:sz w:val="28"/>
        </w:rPr>
        <w:t xml:space="preserve"> </w:t>
      </w:r>
      <w:r>
        <w:rPr>
          <w:color w:val="1D1D1B"/>
          <w:w w:val="105"/>
          <w:sz w:val="28"/>
        </w:rPr>
        <w:t>schemes</w:t>
      </w:r>
    </w:p>
    <w:p w14:paraId="7A28D340"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pacing w:val="-1"/>
          <w:w w:val="105"/>
          <w:sz w:val="28"/>
        </w:rPr>
        <w:t>People</w:t>
      </w:r>
      <w:r>
        <w:rPr>
          <w:color w:val="1D1D1B"/>
          <w:spacing w:val="-22"/>
          <w:w w:val="105"/>
          <w:sz w:val="28"/>
        </w:rPr>
        <w:t xml:space="preserve"> </w:t>
      </w:r>
      <w:r>
        <w:rPr>
          <w:color w:val="1D1D1B"/>
          <w:spacing w:val="-1"/>
          <w:w w:val="105"/>
          <w:sz w:val="28"/>
        </w:rPr>
        <w:t>are</w:t>
      </w:r>
      <w:r>
        <w:rPr>
          <w:color w:val="1D1D1B"/>
          <w:spacing w:val="-22"/>
          <w:w w:val="105"/>
          <w:sz w:val="28"/>
        </w:rPr>
        <w:t xml:space="preserve"> </w:t>
      </w:r>
      <w:r>
        <w:rPr>
          <w:color w:val="1D1D1B"/>
          <w:spacing w:val="-1"/>
          <w:w w:val="105"/>
          <w:sz w:val="28"/>
        </w:rPr>
        <w:t>not</w:t>
      </w:r>
      <w:r>
        <w:rPr>
          <w:color w:val="1D1D1B"/>
          <w:spacing w:val="-22"/>
          <w:w w:val="105"/>
          <w:sz w:val="28"/>
        </w:rPr>
        <w:t xml:space="preserve"> </w:t>
      </w:r>
      <w:r>
        <w:rPr>
          <w:color w:val="1D1D1B"/>
          <w:spacing w:val="-1"/>
          <w:w w:val="105"/>
          <w:sz w:val="28"/>
        </w:rPr>
        <w:t>socially</w:t>
      </w:r>
      <w:r>
        <w:rPr>
          <w:color w:val="1D1D1B"/>
          <w:spacing w:val="-22"/>
          <w:w w:val="105"/>
          <w:sz w:val="28"/>
        </w:rPr>
        <w:t xml:space="preserve"> </w:t>
      </w:r>
      <w:r>
        <w:rPr>
          <w:color w:val="1D1D1B"/>
          <w:w w:val="105"/>
          <w:sz w:val="28"/>
        </w:rPr>
        <w:t>isolated</w:t>
      </w:r>
    </w:p>
    <w:p w14:paraId="0B3D401B"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People</w:t>
      </w:r>
      <w:r>
        <w:rPr>
          <w:color w:val="1D1D1B"/>
          <w:spacing w:val="6"/>
          <w:sz w:val="28"/>
        </w:rPr>
        <w:t xml:space="preserve"> </w:t>
      </w:r>
      <w:r>
        <w:rPr>
          <w:color w:val="1D1D1B"/>
          <w:sz w:val="28"/>
        </w:rPr>
        <w:t>are</w:t>
      </w:r>
      <w:r>
        <w:rPr>
          <w:color w:val="1D1D1B"/>
          <w:spacing w:val="7"/>
          <w:sz w:val="28"/>
        </w:rPr>
        <w:t xml:space="preserve"> </w:t>
      </w:r>
      <w:r>
        <w:rPr>
          <w:color w:val="1D1D1B"/>
          <w:sz w:val="28"/>
        </w:rPr>
        <w:t>well</w:t>
      </w:r>
      <w:r>
        <w:rPr>
          <w:color w:val="1D1D1B"/>
          <w:spacing w:val="7"/>
          <w:sz w:val="28"/>
        </w:rPr>
        <w:t xml:space="preserve"> </w:t>
      </w:r>
      <w:r>
        <w:rPr>
          <w:color w:val="1D1D1B"/>
          <w:sz w:val="28"/>
        </w:rPr>
        <w:t>informed</w:t>
      </w:r>
    </w:p>
    <w:p w14:paraId="47D0F70B" w14:textId="77777777" w:rsidR="00BA44CC" w:rsidRDefault="00F11162">
      <w:pPr>
        <w:pStyle w:val="ListParagraph"/>
        <w:numPr>
          <w:ilvl w:val="0"/>
          <w:numId w:val="6"/>
        </w:numPr>
        <w:tabs>
          <w:tab w:val="left" w:pos="853"/>
          <w:tab w:val="left" w:pos="855"/>
        </w:tabs>
        <w:spacing w:line="405" w:lineRule="auto"/>
        <w:ind w:left="287" w:right="4645" w:firstLine="0"/>
        <w:rPr>
          <w:rFonts w:ascii="Trebuchet MS" w:hAnsi="Trebuchet MS"/>
          <w:b/>
          <w:sz w:val="28"/>
        </w:rPr>
      </w:pPr>
      <w:r>
        <w:rPr>
          <w:color w:val="1D1D1B"/>
          <w:sz w:val="28"/>
        </w:rPr>
        <w:t>People</w:t>
      </w:r>
      <w:r>
        <w:rPr>
          <w:color w:val="1D1D1B"/>
          <w:spacing w:val="4"/>
          <w:sz w:val="28"/>
        </w:rPr>
        <w:t xml:space="preserve"> </w:t>
      </w:r>
      <w:r>
        <w:rPr>
          <w:color w:val="1D1D1B"/>
          <w:sz w:val="28"/>
        </w:rPr>
        <w:t>rely</w:t>
      </w:r>
      <w:r>
        <w:rPr>
          <w:color w:val="1D1D1B"/>
          <w:spacing w:val="4"/>
          <w:sz w:val="28"/>
        </w:rPr>
        <w:t xml:space="preserve"> </w:t>
      </w:r>
      <w:r>
        <w:rPr>
          <w:color w:val="1D1D1B"/>
          <w:sz w:val="28"/>
        </w:rPr>
        <w:t>less</w:t>
      </w:r>
      <w:r>
        <w:rPr>
          <w:color w:val="1D1D1B"/>
          <w:spacing w:val="4"/>
          <w:sz w:val="28"/>
        </w:rPr>
        <w:t xml:space="preserve"> </w:t>
      </w:r>
      <w:r>
        <w:rPr>
          <w:color w:val="1D1D1B"/>
          <w:sz w:val="28"/>
        </w:rPr>
        <w:t>on</w:t>
      </w:r>
      <w:r>
        <w:rPr>
          <w:color w:val="1D1D1B"/>
          <w:spacing w:val="4"/>
          <w:sz w:val="28"/>
        </w:rPr>
        <w:t xml:space="preserve"> </w:t>
      </w:r>
      <w:r>
        <w:rPr>
          <w:color w:val="1D1D1B"/>
          <w:sz w:val="28"/>
        </w:rPr>
        <w:t>public</w:t>
      </w:r>
      <w:r>
        <w:rPr>
          <w:color w:val="1D1D1B"/>
          <w:spacing w:val="4"/>
          <w:sz w:val="28"/>
        </w:rPr>
        <w:t xml:space="preserve"> </w:t>
      </w:r>
      <w:r>
        <w:rPr>
          <w:color w:val="1D1D1B"/>
          <w:sz w:val="28"/>
        </w:rPr>
        <w:t>sector</w:t>
      </w:r>
      <w:r>
        <w:rPr>
          <w:color w:val="1D1D1B"/>
          <w:spacing w:val="4"/>
          <w:sz w:val="28"/>
        </w:rPr>
        <w:t xml:space="preserve"> </w:t>
      </w:r>
      <w:r>
        <w:rPr>
          <w:color w:val="1D1D1B"/>
          <w:sz w:val="28"/>
        </w:rPr>
        <w:t>services</w:t>
      </w:r>
      <w:r>
        <w:rPr>
          <w:color w:val="1D1D1B"/>
          <w:spacing w:val="-84"/>
          <w:sz w:val="28"/>
        </w:rPr>
        <w:t xml:space="preserve"> </w:t>
      </w:r>
      <w:r>
        <w:rPr>
          <w:color w:val="1D1D1B"/>
          <w:sz w:val="28"/>
        </w:rPr>
        <w:t>And</w:t>
      </w:r>
      <w:r>
        <w:rPr>
          <w:color w:val="1D1D1B"/>
          <w:spacing w:val="-20"/>
          <w:sz w:val="28"/>
        </w:rPr>
        <w:t xml:space="preserve"> </w:t>
      </w:r>
      <w:r>
        <w:rPr>
          <w:rFonts w:ascii="Trebuchet MS" w:hAnsi="Trebuchet MS"/>
          <w:b/>
          <w:color w:val="1D1D1B"/>
          <w:sz w:val="28"/>
        </w:rPr>
        <w:t>A</w:t>
      </w:r>
      <w:r>
        <w:rPr>
          <w:rFonts w:ascii="Trebuchet MS" w:hAnsi="Trebuchet MS"/>
          <w:b/>
          <w:color w:val="1D1D1B"/>
          <w:spacing w:val="-15"/>
          <w:sz w:val="28"/>
        </w:rPr>
        <w:t xml:space="preserve"> </w:t>
      </w:r>
      <w:r>
        <w:rPr>
          <w:rFonts w:ascii="Trebuchet MS" w:hAnsi="Trebuchet MS"/>
          <w:b/>
          <w:color w:val="1D1D1B"/>
          <w:sz w:val="28"/>
        </w:rPr>
        <w:t>borough</w:t>
      </w:r>
      <w:r>
        <w:rPr>
          <w:rFonts w:ascii="Trebuchet MS" w:hAnsi="Trebuchet MS"/>
          <w:b/>
          <w:color w:val="1D1D1B"/>
          <w:spacing w:val="-15"/>
          <w:sz w:val="28"/>
        </w:rPr>
        <w:t xml:space="preserve"> </w:t>
      </w:r>
      <w:r>
        <w:rPr>
          <w:rFonts w:ascii="Trebuchet MS" w:hAnsi="Trebuchet MS"/>
          <w:b/>
          <w:color w:val="1D1D1B"/>
          <w:sz w:val="28"/>
        </w:rPr>
        <w:t>for</w:t>
      </w:r>
      <w:r>
        <w:rPr>
          <w:rFonts w:ascii="Trebuchet MS" w:hAnsi="Trebuchet MS"/>
          <w:b/>
          <w:color w:val="1D1D1B"/>
          <w:spacing w:val="-15"/>
          <w:sz w:val="28"/>
        </w:rPr>
        <w:t xml:space="preserve"> </w:t>
      </w:r>
      <w:r>
        <w:rPr>
          <w:rFonts w:ascii="Trebuchet MS" w:hAnsi="Trebuchet MS"/>
          <w:b/>
          <w:color w:val="1D1D1B"/>
          <w:sz w:val="28"/>
        </w:rPr>
        <w:t>everyone:</w:t>
      </w:r>
    </w:p>
    <w:p w14:paraId="36A2336B" w14:textId="77777777" w:rsidR="00BA44CC" w:rsidRDefault="00F11162">
      <w:pPr>
        <w:pStyle w:val="ListParagraph"/>
        <w:numPr>
          <w:ilvl w:val="0"/>
          <w:numId w:val="6"/>
        </w:numPr>
        <w:tabs>
          <w:tab w:val="left" w:pos="853"/>
          <w:tab w:val="left" w:pos="855"/>
        </w:tabs>
        <w:spacing w:before="12" w:line="213" w:lineRule="auto"/>
        <w:ind w:right="913"/>
        <w:rPr>
          <w:sz w:val="28"/>
        </w:rPr>
      </w:pPr>
      <w:r>
        <w:rPr>
          <w:color w:val="1D1D1B"/>
          <w:sz w:val="28"/>
        </w:rPr>
        <w:t>People</w:t>
      </w:r>
      <w:r>
        <w:rPr>
          <w:color w:val="1D1D1B"/>
          <w:spacing w:val="14"/>
          <w:sz w:val="28"/>
        </w:rPr>
        <w:t xml:space="preserve"> </w:t>
      </w:r>
      <w:r>
        <w:rPr>
          <w:color w:val="1D1D1B"/>
          <w:sz w:val="28"/>
        </w:rPr>
        <w:t>enjoy</w:t>
      </w:r>
      <w:r>
        <w:rPr>
          <w:color w:val="1D1D1B"/>
          <w:spacing w:val="15"/>
          <w:sz w:val="28"/>
        </w:rPr>
        <w:t xml:space="preserve"> </w:t>
      </w:r>
      <w:r>
        <w:rPr>
          <w:color w:val="1D1D1B"/>
          <w:sz w:val="28"/>
        </w:rPr>
        <w:t>being</w:t>
      </w:r>
      <w:r>
        <w:rPr>
          <w:color w:val="1D1D1B"/>
          <w:spacing w:val="14"/>
          <w:sz w:val="28"/>
        </w:rPr>
        <w:t xml:space="preserve"> </w:t>
      </w:r>
      <w:r>
        <w:rPr>
          <w:color w:val="1D1D1B"/>
          <w:sz w:val="28"/>
        </w:rPr>
        <w:t>part</w:t>
      </w:r>
      <w:r>
        <w:rPr>
          <w:color w:val="1D1D1B"/>
          <w:spacing w:val="15"/>
          <w:sz w:val="28"/>
        </w:rPr>
        <w:t xml:space="preserve"> </w:t>
      </w:r>
      <w:r>
        <w:rPr>
          <w:color w:val="1D1D1B"/>
          <w:sz w:val="28"/>
        </w:rPr>
        <w:t>of</w:t>
      </w:r>
      <w:r>
        <w:rPr>
          <w:color w:val="1D1D1B"/>
          <w:spacing w:val="14"/>
          <w:sz w:val="28"/>
        </w:rPr>
        <w:t xml:space="preserve"> </w:t>
      </w:r>
      <w:r>
        <w:rPr>
          <w:color w:val="1D1D1B"/>
          <w:sz w:val="28"/>
        </w:rPr>
        <w:t>energetic</w:t>
      </w:r>
      <w:r>
        <w:rPr>
          <w:color w:val="1D1D1B"/>
          <w:spacing w:val="15"/>
          <w:sz w:val="28"/>
        </w:rPr>
        <w:t xml:space="preserve"> </w:t>
      </w:r>
      <w:r>
        <w:rPr>
          <w:color w:val="1D1D1B"/>
          <w:sz w:val="28"/>
        </w:rPr>
        <w:t>local</w:t>
      </w:r>
      <w:r>
        <w:rPr>
          <w:color w:val="1D1D1B"/>
          <w:spacing w:val="14"/>
          <w:sz w:val="28"/>
        </w:rPr>
        <w:t xml:space="preserve"> </w:t>
      </w:r>
      <w:r>
        <w:rPr>
          <w:color w:val="1D1D1B"/>
          <w:sz w:val="28"/>
        </w:rPr>
        <w:t>communities</w:t>
      </w:r>
      <w:r>
        <w:rPr>
          <w:color w:val="1D1D1B"/>
          <w:spacing w:val="15"/>
          <w:sz w:val="28"/>
        </w:rPr>
        <w:t xml:space="preserve"> </w:t>
      </w:r>
      <w:r>
        <w:rPr>
          <w:color w:val="1D1D1B"/>
          <w:sz w:val="28"/>
        </w:rPr>
        <w:t>with</w:t>
      </w:r>
      <w:r>
        <w:rPr>
          <w:color w:val="1D1D1B"/>
          <w:spacing w:val="14"/>
          <w:sz w:val="28"/>
        </w:rPr>
        <w:t xml:space="preserve"> </w:t>
      </w:r>
      <w:r>
        <w:rPr>
          <w:color w:val="1D1D1B"/>
          <w:sz w:val="28"/>
        </w:rPr>
        <w:t>their</w:t>
      </w:r>
      <w:r>
        <w:rPr>
          <w:color w:val="1D1D1B"/>
          <w:spacing w:val="15"/>
          <w:sz w:val="28"/>
        </w:rPr>
        <w:t xml:space="preserve"> </w:t>
      </w:r>
      <w:r>
        <w:rPr>
          <w:color w:val="1D1D1B"/>
          <w:sz w:val="28"/>
        </w:rPr>
        <w:t>own</w:t>
      </w:r>
      <w:r>
        <w:rPr>
          <w:color w:val="1D1D1B"/>
          <w:spacing w:val="-85"/>
          <w:sz w:val="28"/>
        </w:rPr>
        <w:t xml:space="preserve"> </w:t>
      </w:r>
      <w:r>
        <w:rPr>
          <w:color w:val="1D1D1B"/>
          <w:sz w:val="28"/>
        </w:rPr>
        <w:t>unique</w:t>
      </w:r>
      <w:r>
        <w:rPr>
          <w:color w:val="1D1D1B"/>
          <w:spacing w:val="-16"/>
          <w:sz w:val="28"/>
        </w:rPr>
        <w:t xml:space="preserve"> </w:t>
      </w:r>
      <w:r>
        <w:rPr>
          <w:color w:val="1D1D1B"/>
          <w:sz w:val="28"/>
        </w:rPr>
        <w:t>identities</w:t>
      </w:r>
      <w:r>
        <w:rPr>
          <w:color w:val="1D1D1B"/>
          <w:spacing w:val="-15"/>
          <w:sz w:val="28"/>
        </w:rPr>
        <w:t xml:space="preserve"> </w:t>
      </w:r>
      <w:r>
        <w:rPr>
          <w:color w:val="1D1D1B"/>
          <w:sz w:val="28"/>
        </w:rPr>
        <w:t>and</w:t>
      </w:r>
      <w:r>
        <w:rPr>
          <w:color w:val="1D1D1B"/>
          <w:spacing w:val="-16"/>
          <w:sz w:val="28"/>
        </w:rPr>
        <w:t xml:space="preserve"> </w:t>
      </w:r>
      <w:r>
        <w:rPr>
          <w:color w:val="1D1D1B"/>
          <w:sz w:val="28"/>
        </w:rPr>
        <w:t>sense</w:t>
      </w:r>
      <w:r>
        <w:rPr>
          <w:color w:val="1D1D1B"/>
          <w:spacing w:val="-15"/>
          <w:sz w:val="28"/>
        </w:rPr>
        <w:t xml:space="preserve"> </w:t>
      </w:r>
      <w:r>
        <w:rPr>
          <w:color w:val="1D1D1B"/>
          <w:sz w:val="28"/>
        </w:rPr>
        <w:t>of</w:t>
      </w:r>
      <w:r>
        <w:rPr>
          <w:color w:val="1D1D1B"/>
          <w:spacing w:val="-16"/>
          <w:sz w:val="28"/>
        </w:rPr>
        <w:t xml:space="preserve"> </w:t>
      </w:r>
      <w:r>
        <w:rPr>
          <w:color w:val="1D1D1B"/>
          <w:sz w:val="28"/>
        </w:rPr>
        <w:t>pride</w:t>
      </w:r>
    </w:p>
    <w:p w14:paraId="079B6239"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People</w:t>
      </w:r>
      <w:r>
        <w:rPr>
          <w:color w:val="1D1D1B"/>
          <w:spacing w:val="1"/>
          <w:sz w:val="28"/>
        </w:rPr>
        <w:t xml:space="preserve"> </w:t>
      </w:r>
      <w:r>
        <w:rPr>
          <w:color w:val="1D1D1B"/>
          <w:sz w:val="28"/>
        </w:rPr>
        <w:t>are</w:t>
      </w:r>
      <w:r>
        <w:rPr>
          <w:color w:val="1D1D1B"/>
          <w:spacing w:val="2"/>
          <w:sz w:val="28"/>
        </w:rPr>
        <w:t xml:space="preserve"> </w:t>
      </w:r>
      <w:r>
        <w:rPr>
          <w:color w:val="1D1D1B"/>
          <w:sz w:val="28"/>
        </w:rPr>
        <w:t>prepared</w:t>
      </w:r>
      <w:r>
        <w:rPr>
          <w:color w:val="1D1D1B"/>
          <w:spacing w:val="1"/>
          <w:sz w:val="28"/>
        </w:rPr>
        <w:t xml:space="preserve"> </w:t>
      </w:r>
      <w:r>
        <w:rPr>
          <w:color w:val="1D1D1B"/>
          <w:sz w:val="28"/>
        </w:rPr>
        <w:t>for</w:t>
      </w:r>
      <w:r>
        <w:rPr>
          <w:color w:val="1D1D1B"/>
          <w:spacing w:val="2"/>
          <w:sz w:val="28"/>
        </w:rPr>
        <w:t xml:space="preserve"> </w:t>
      </w:r>
      <w:r>
        <w:rPr>
          <w:color w:val="1D1D1B"/>
          <w:sz w:val="28"/>
        </w:rPr>
        <w:t>change</w:t>
      </w:r>
    </w:p>
    <w:p w14:paraId="6F13C9B8" w14:textId="4C17AD7F"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People</w:t>
      </w:r>
      <w:r>
        <w:rPr>
          <w:color w:val="1D1D1B"/>
          <w:spacing w:val="16"/>
          <w:sz w:val="28"/>
        </w:rPr>
        <w:t xml:space="preserve"> </w:t>
      </w:r>
      <w:r w:rsidR="000846E8">
        <w:rPr>
          <w:color w:val="1D1D1B"/>
          <w:sz w:val="28"/>
        </w:rPr>
        <w:t>aspire</w:t>
      </w:r>
      <w:r>
        <w:rPr>
          <w:color w:val="1D1D1B"/>
          <w:spacing w:val="16"/>
          <w:sz w:val="28"/>
        </w:rPr>
        <w:t xml:space="preserve"> </w:t>
      </w:r>
      <w:r>
        <w:rPr>
          <w:color w:val="1D1D1B"/>
          <w:sz w:val="28"/>
        </w:rPr>
        <w:t>and</w:t>
      </w:r>
      <w:r>
        <w:rPr>
          <w:color w:val="1D1D1B"/>
          <w:spacing w:val="17"/>
          <w:sz w:val="28"/>
        </w:rPr>
        <w:t xml:space="preserve"> </w:t>
      </w:r>
      <w:r>
        <w:rPr>
          <w:color w:val="1D1D1B"/>
          <w:sz w:val="28"/>
        </w:rPr>
        <w:t>achieve</w:t>
      </w:r>
      <w:r>
        <w:rPr>
          <w:color w:val="1D1D1B"/>
          <w:spacing w:val="16"/>
          <w:sz w:val="28"/>
        </w:rPr>
        <w:t xml:space="preserve"> </w:t>
      </w:r>
      <w:r>
        <w:rPr>
          <w:color w:val="1D1D1B"/>
          <w:sz w:val="28"/>
        </w:rPr>
        <w:t>their</w:t>
      </w:r>
      <w:r>
        <w:rPr>
          <w:color w:val="1D1D1B"/>
          <w:spacing w:val="16"/>
          <w:sz w:val="28"/>
        </w:rPr>
        <w:t xml:space="preserve"> </w:t>
      </w:r>
      <w:r>
        <w:rPr>
          <w:color w:val="1D1D1B"/>
          <w:sz w:val="28"/>
        </w:rPr>
        <w:t>ambitions</w:t>
      </w:r>
      <w:r>
        <w:rPr>
          <w:color w:val="1D1D1B"/>
          <w:spacing w:val="16"/>
          <w:sz w:val="28"/>
        </w:rPr>
        <w:t xml:space="preserve"> </w:t>
      </w:r>
      <w:r>
        <w:rPr>
          <w:color w:val="1D1D1B"/>
          <w:sz w:val="28"/>
        </w:rPr>
        <w:t>through</w:t>
      </w:r>
      <w:r>
        <w:rPr>
          <w:color w:val="1D1D1B"/>
          <w:spacing w:val="17"/>
          <w:sz w:val="28"/>
        </w:rPr>
        <w:t xml:space="preserve"> </w:t>
      </w:r>
      <w:r>
        <w:rPr>
          <w:color w:val="1D1D1B"/>
          <w:sz w:val="28"/>
        </w:rPr>
        <w:t>education,</w:t>
      </w:r>
    </w:p>
    <w:p w14:paraId="652E8DB4" w14:textId="77777777" w:rsidR="00BA44CC" w:rsidRDefault="00BA44CC">
      <w:pPr>
        <w:spacing w:line="423" w:lineRule="exact"/>
        <w:rPr>
          <w:sz w:val="28"/>
        </w:rPr>
        <w:sectPr w:rsidR="00BA44CC">
          <w:pgSz w:w="11910" w:h="16840"/>
          <w:pgMar w:top="1120" w:right="720" w:bottom="1160" w:left="620" w:header="720" w:footer="967" w:gutter="0"/>
          <w:cols w:space="720"/>
        </w:sectPr>
      </w:pPr>
    </w:p>
    <w:p w14:paraId="45FF27F4" w14:textId="77777777" w:rsidR="00BA44CC" w:rsidRDefault="00BA44CC">
      <w:pPr>
        <w:pStyle w:val="BodyText"/>
        <w:spacing w:before="5"/>
        <w:ind w:left="0"/>
        <w:rPr>
          <w:sz w:val="19"/>
        </w:rPr>
      </w:pPr>
    </w:p>
    <w:p w14:paraId="68AC9541" w14:textId="77777777" w:rsidR="00BA44CC" w:rsidRDefault="00F11162">
      <w:pPr>
        <w:pStyle w:val="BodyText"/>
        <w:spacing w:before="30"/>
        <w:ind w:left="854"/>
      </w:pPr>
      <w:r>
        <w:rPr>
          <w:color w:val="1D1D1B"/>
          <w:spacing w:val="-1"/>
          <w:w w:val="105"/>
        </w:rPr>
        <w:t>training</w:t>
      </w:r>
      <w:r>
        <w:rPr>
          <w:color w:val="1D1D1B"/>
          <w:spacing w:val="-23"/>
          <w:w w:val="105"/>
        </w:rPr>
        <w:t xml:space="preserve"> </w:t>
      </w:r>
      <w:r>
        <w:rPr>
          <w:color w:val="1D1D1B"/>
          <w:w w:val="105"/>
        </w:rPr>
        <w:t>and</w:t>
      </w:r>
      <w:r>
        <w:rPr>
          <w:color w:val="1D1D1B"/>
          <w:spacing w:val="-22"/>
          <w:w w:val="105"/>
        </w:rPr>
        <w:t xml:space="preserve"> </w:t>
      </w:r>
      <w:r>
        <w:rPr>
          <w:color w:val="1D1D1B"/>
          <w:w w:val="105"/>
        </w:rPr>
        <w:t>lifelong-learning</w:t>
      </w:r>
    </w:p>
    <w:p w14:paraId="3FE6C1BE" w14:textId="77777777" w:rsidR="00BA44CC" w:rsidRDefault="00F11162">
      <w:pPr>
        <w:pStyle w:val="ListParagraph"/>
        <w:numPr>
          <w:ilvl w:val="0"/>
          <w:numId w:val="6"/>
        </w:numPr>
        <w:tabs>
          <w:tab w:val="left" w:pos="853"/>
          <w:tab w:val="left" w:pos="855"/>
        </w:tabs>
        <w:spacing w:before="51" w:line="423" w:lineRule="exact"/>
        <w:ind w:hanging="568"/>
        <w:rPr>
          <w:sz w:val="28"/>
        </w:rPr>
      </w:pPr>
      <w:r>
        <w:rPr>
          <w:color w:val="1D1D1B"/>
          <w:sz w:val="28"/>
        </w:rPr>
        <w:t>People</w:t>
      </w:r>
      <w:r>
        <w:rPr>
          <w:color w:val="1D1D1B"/>
          <w:spacing w:val="20"/>
          <w:sz w:val="28"/>
        </w:rPr>
        <w:t xml:space="preserve"> </w:t>
      </w:r>
      <w:r>
        <w:rPr>
          <w:color w:val="1D1D1B"/>
          <w:sz w:val="28"/>
        </w:rPr>
        <w:t>are</w:t>
      </w:r>
      <w:r>
        <w:rPr>
          <w:color w:val="1D1D1B"/>
          <w:spacing w:val="20"/>
          <w:sz w:val="28"/>
        </w:rPr>
        <w:t xml:space="preserve"> </w:t>
      </w:r>
      <w:r>
        <w:rPr>
          <w:color w:val="1D1D1B"/>
          <w:sz w:val="28"/>
        </w:rPr>
        <w:t>accessing</w:t>
      </w:r>
      <w:r>
        <w:rPr>
          <w:color w:val="1D1D1B"/>
          <w:spacing w:val="20"/>
          <w:sz w:val="28"/>
        </w:rPr>
        <w:t xml:space="preserve"> </w:t>
      </w:r>
      <w:r>
        <w:rPr>
          <w:color w:val="1D1D1B"/>
          <w:sz w:val="28"/>
        </w:rPr>
        <w:t>education</w:t>
      </w:r>
      <w:r>
        <w:rPr>
          <w:color w:val="1D1D1B"/>
          <w:spacing w:val="20"/>
          <w:sz w:val="28"/>
        </w:rPr>
        <w:t xml:space="preserve"> </w:t>
      </w:r>
      <w:r>
        <w:rPr>
          <w:color w:val="1D1D1B"/>
          <w:sz w:val="28"/>
        </w:rPr>
        <w:t>and</w:t>
      </w:r>
      <w:r>
        <w:rPr>
          <w:color w:val="1D1D1B"/>
          <w:spacing w:val="20"/>
          <w:sz w:val="28"/>
        </w:rPr>
        <w:t xml:space="preserve"> </w:t>
      </w:r>
      <w:r>
        <w:rPr>
          <w:color w:val="1D1D1B"/>
          <w:sz w:val="28"/>
        </w:rPr>
        <w:t>training</w:t>
      </w:r>
      <w:r>
        <w:rPr>
          <w:color w:val="1D1D1B"/>
          <w:spacing w:val="20"/>
          <w:sz w:val="28"/>
        </w:rPr>
        <w:t xml:space="preserve"> </w:t>
      </w:r>
      <w:r>
        <w:rPr>
          <w:color w:val="1D1D1B"/>
          <w:sz w:val="28"/>
        </w:rPr>
        <w:t>opportunities</w:t>
      </w:r>
    </w:p>
    <w:p w14:paraId="12A37BC7" w14:textId="77777777" w:rsidR="00BA44CC" w:rsidRDefault="00F11162">
      <w:pPr>
        <w:pStyle w:val="ListParagraph"/>
        <w:numPr>
          <w:ilvl w:val="0"/>
          <w:numId w:val="6"/>
        </w:numPr>
        <w:tabs>
          <w:tab w:val="left" w:pos="853"/>
          <w:tab w:val="left" w:pos="855"/>
        </w:tabs>
        <w:spacing w:before="27" w:line="213" w:lineRule="auto"/>
        <w:ind w:right="308"/>
        <w:rPr>
          <w:sz w:val="28"/>
        </w:rPr>
      </w:pPr>
      <w:r>
        <w:rPr>
          <w:color w:val="1D1D1B"/>
          <w:spacing w:val="-1"/>
          <w:w w:val="105"/>
          <w:sz w:val="28"/>
        </w:rPr>
        <w:t>People</w:t>
      </w:r>
      <w:r>
        <w:rPr>
          <w:color w:val="1D1D1B"/>
          <w:spacing w:val="-23"/>
          <w:w w:val="105"/>
          <w:sz w:val="28"/>
        </w:rPr>
        <w:t xml:space="preserve"> </w:t>
      </w:r>
      <w:r>
        <w:rPr>
          <w:color w:val="1D1D1B"/>
          <w:spacing w:val="-1"/>
          <w:w w:val="105"/>
          <w:sz w:val="28"/>
        </w:rPr>
        <w:t>are</w:t>
      </w:r>
      <w:r>
        <w:rPr>
          <w:color w:val="1D1D1B"/>
          <w:spacing w:val="-22"/>
          <w:w w:val="105"/>
          <w:sz w:val="28"/>
        </w:rPr>
        <w:t xml:space="preserve"> </w:t>
      </w:r>
      <w:r>
        <w:rPr>
          <w:color w:val="1D1D1B"/>
          <w:spacing w:val="-1"/>
          <w:w w:val="105"/>
          <w:sz w:val="28"/>
        </w:rPr>
        <w:t>accessing</w:t>
      </w:r>
      <w:r>
        <w:rPr>
          <w:color w:val="1D1D1B"/>
          <w:spacing w:val="-23"/>
          <w:w w:val="105"/>
          <w:sz w:val="28"/>
        </w:rPr>
        <w:t xml:space="preserve"> </w:t>
      </w:r>
      <w:r>
        <w:rPr>
          <w:color w:val="1D1D1B"/>
          <w:spacing w:val="-1"/>
          <w:w w:val="105"/>
          <w:sz w:val="28"/>
        </w:rPr>
        <w:t>to</w:t>
      </w:r>
      <w:r>
        <w:rPr>
          <w:color w:val="1D1D1B"/>
          <w:spacing w:val="-22"/>
          <w:w w:val="105"/>
          <w:sz w:val="28"/>
        </w:rPr>
        <w:t xml:space="preserve"> </w:t>
      </w:r>
      <w:r>
        <w:rPr>
          <w:color w:val="1D1D1B"/>
          <w:spacing w:val="-1"/>
          <w:w w:val="105"/>
          <w:sz w:val="28"/>
        </w:rPr>
        <w:t>an</w:t>
      </w:r>
      <w:r>
        <w:rPr>
          <w:color w:val="1D1D1B"/>
          <w:spacing w:val="-22"/>
          <w:w w:val="105"/>
          <w:sz w:val="28"/>
        </w:rPr>
        <w:t xml:space="preserve"> </w:t>
      </w:r>
      <w:r>
        <w:rPr>
          <w:color w:val="1D1D1B"/>
          <w:spacing w:val="-1"/>
          <w:w w:val="105"/>
          <w:sz w:val="28"/>
        </w:rPr>
        <w:t>integrated,</w:t>
      </w:r>
      <w:r>
        <w:rPr>
          <w:color w:val="1D1D1B"/>
          <w:spacing w:val="-23"/>
          <w:w w:val="105"/>
          <w:sz w:val="28"/>
        </w:rPr>
        <w:t xml:space="preserve"> </w:t>
      </w:r>
      <w:r>
        <w:rPr>
          <w:color w:val="1D1D1B"/>
          <w:spacing w:val="-1"/>
          <w:w w:val="105"/>
          <w:sz w:val="28"/>
        </w:rPr>
        <w:t>efficient</w:t>
      </w:r>
      <w:r>
        <w:rPr>
          <w:color w:val="1D1D1B"/>
          <w:spacing w:val="-22"/>
          <w:w w:val="105"/>
          <w:sz w:val="28"/>
        </w:rPr>
        <w:t xml:space="preserve"> </w:t>
      </w:r>
      <w:r>
        <w:rPr>
          <w:color w:val="1D1D1B"/>
          <w:spacing w:val="-1"/>
          <w:w w:val="105"/>
          <w:sz w:val="28"/>
        </w:rPr>
        <w:t>and</w:t>
      </w:r>
      <w:r>
        <w:rPr>
          <w:color w:val="1D1D1B"/>
          <w:spacing w:val="-22"/>
          <w:w w:val="105"/>
          <w:sz w:val="28"/>
        </w:rPr>
        <w:t xml:space="preserve"> </w:t>
      </w:r>
      <w:r>
        <w:rPr>
          <w:color w:val="1D1D1B"/>
          <w:w w:val="105"/>
          <w:sz w:val="28"/>
        </w:rPr>
        <w:t>sustainable</w:t>
      </w:r>
      <w:r>
        <w:rPr>
          <w:color w:val="1D1D1B"/>
          <w:spacing w:val="-23"/>
          <w:w w:val="105"/>
          <w:sz w:val="28"/>
        </w:rPr>
        <w:t xml:space="preserve"> </w:t>
      </w:r>
      <w:r>
        <w:rPr>
          <w:color w:val="1D1D1B"/>
          <w:w w:val="105"/>
          <w:sz w:val="28"/>
        </w:rPr>
        <w:t>health</w:t>
      </w:r>
      <w:r>
        <w:rPr>
          <w:color w:val="1D1D1B"/>
          <w:spacing w:val="-22"/>
          <w:w w:val="105"/>
          <w:sz w:val="28"/>
        </w:rPr>
        <w:t xml:space="preserve"> </w:t>
      </w:r>
      <w:r>
        <w:rPr>
          <w:color w:val="1D1D1B"/>
          <w:w w:val="105"/>
          <w:sz w:val="28"/>
        </w:rPr>
        <w:t>and</w:t>
      </w:r>
      <w:r>
        <w:rPr>
          <w:color w:val="1D1D1B"/>
          <w:spacing w:val="-89"/>
          <w:w w:val="105"/>
          <w:sz w:val="28"/>
        </w:rPr>
        <w:t xml:space="preserve"> </w:t>
      </w:r>
      <w:r>
        <w:rPr>
          <w:color w:val="1D1D1B"/>
          <w:w w:val="105"/>
          <w:sz w:val="28"/>
        </w:rPr>
        <w:t>social</w:t>
      </w:r>
      <w:r>
        <w:rPr>
          <w:color w:val="1D1D1B"/>
          <w:spacing w:val="-23"/>
          <w:w w:val="105"/>
          <w:sz w:val="28"/>
        </w:rPr>
        <w:t xml:space="preserve"> </w:t>
      </w:r>
      <w:r>
        <w:rPr>
          <w:color w:val="1D1D1B"/>
          <w:w w:val="105"/>
          <w:sz w:val="28"/>
        </w:rPr>
        <w:t>care</w:t>
      </w:r>
      <w:r>
        <w:rPr>
          <w:color w:val="1D1D1B"/>
          <w:spacing w:val="-22"/>
          <w:w w:val="105"/>
          <w:sz w:val="28"/>
        </w:rPr>
        <w:t xml:space="preserve"> </w:t>
      </w:r>
      <w:r>
        <w:rPr>
          <w:color w:val="1D1D1B"/>
          <w:w w:val="105"/>
          <w:sz w:val="28"/>
        </w:rPr>
        <w:t>system</w:t>
      </w:r>
    </w:p>
    <w:p w14:paraId="24D04E65" w14:textId="77777777" w:rsidR="00BA44CC" w:rsidRDefault="00BA44CC">
      <w:pPr>
        <w:pStyle w:val="BodyText"/>
        <w:ind w:left="0"/>
      </w:pPr>
    </w:p>
    <w:p w14:paraId="665C4F02" w14:textId="77777777" w:rsidR="00BA44CC" w:rsidRDefault="00BA44CC">
      <w:pPr>
        <w:pStyle w:val="BodyText"/>
        <w:spacing w:before="9"/>
        <w:ind w:left="0"/>
        <w:rPr>
          <w:sz w:val="27"/>
        </w:rPr>
      </w:pPr>
    </w:p>
    <w:p w14:paraId="7E4FE327" w14:textId="6CFE9808" w:rsidR="00BA44CC" w:rsidRDefault="00F11162">
      <w:pPr>
        <w:pStyle w:val="BodyText"/>
        <w:spacing w:line="256" w:lineRule="auto"/>
        <w:ind w:right="248"/>
      </w:pPr>
      <w:r>
        <w:rPr>
          <w:color w:val="1D1D1B"/>
        </w:rPr>
        <w:t>In Sefton working with the Community, Voluntary and Faith sector is key to</w:t>
      </w:r>
      <w:r>
        <w:rPr>
          <w:color w:val="1D1D1B"/>
          <w:spacing w:val="1"/>
        </w:rPr>
        <w:t xml:space="preserve"> </w:t>
      </w:r>
      <w:r>
        <w:rPr>
          <w:color w:val="1D1D1B"/>
        </w:rPr>
        <w:t>delivering</w:t>
      </w:r>
      <w:r>
        <w:rPr>
          <w:color w:val="1D1D1B"/>
          <w:spacing w:val="6"/>
        </w:rPr>
        <w:t xml:space="preserve"> </w:t>
      </w:r>
      <w:r>
        <w:rPr>
          <w:color w:val="1D1D1B"/>
        </w:rPr>
        <w:t>our</w:t>
      </w:r>
      <w:r>
        <w:rPr>
          <w:color w:val="1D1D1B"/>
          <w:spacing w:val="6"/>
        </w:rPr>
        <w:t xml:space="preserve"> </w:t>
      </w:r>
      <w:r>
        <w:rPr>
          <w:color w:val="1D1D1B"/>
        </w:rPr>
        <w:t>vision.</w:t>
      </w:r>
      <w:r>
        <w:rPr>
          <w:color w:val="1D1D1B"/>
          <w:spacing w:val="15"/>
        </w:rPr>
        <w:t xml:space="preserve"> </w:t>
      </w:r>
      <w:r>
        <w:rPr>
          <w:color w:val="1D1D1B"/>
        </w:rPr>
        <w:t>As</w:t>
      </w:r>
      <w:r>
        <w:rPr>
          <w:color w:val="1D1D1B"/>
          <w:spacing w:val="6"/>
        </w:rPr>
        <w:t xml:space="preserve"> </w:t>
      </w:r>
      <w:r>
        <w:rPr>
          <w:color w:val="1D1D1B"/>
        </w:rPr>
        <w:t>focus</w:t>
      </w:r>
      <w:r>
        <w:rPr>
          <w:color w:val="1D1D1B"/>
          <w:spacing w:val="6"/>
        </w:rPr>
        <w:t xml:space="preserve"> </w:t>
      </w:r>
      <w:r>
        <w:rPr>
          <w:color w:val="1D1D1B"/>
        </w:rPr>
        <w:t>shifts</w:t>
      </w:r>
      <w:r>
        <w:rPr>
          <w:color w:val="1D1D1B"/>
          <w:spacing w:val="6"/>
        </w:rPr>
        <w:t xml:space="preserve"> </w:t>
      </w:r>
      <w:r>
        <w:rPr>
          <w:color w:val="1D1D1B"/>
        </w:rPr>
        <w:t>to</w:t>
      </w:r>
      <w:r>
        <w:rPr>
          <w:color w:val="1D1D1B"/>
          <w:spacing w:val="7"/>
        </w:rPr>
        <w:t xml:space="preserve"> </w:t>
      </w:r>
      <w:r>
        <w:rPr>
          <w:color w:val="1D1D1B"/>
        </w:rPr>
        <w:t>prevention</w:t>
      </w:r>
      <w:r>
        <w:rPr>
          <w:color w:val="1D1D1B"/>
          <w:spacing w:val="6"/>
        </w:rPr>
        <w:t xml:space="preserve"> </w:t>
      </w:r>
      <w:r>
        <w:rPr>
          <w:color w:val="1D1D1B"/>
        </w:rPr>
        <w:t>and</w:t>
      </w:r>
      <w:r>
        <w:rPr>
          <w:color w:val="1D1D1B"/>
          <w:spacing w:val="6"/>
        </w:rPr>
        <w:t xml:space="preserve"> </w:t>
      </w:r>
      <w:r>
        <w:rPr>
          <w:color w:val="1D1D1B"/>
        </w:rPr>
        <w:t>using</w:t>
      </w:r>
      <w:r>
        <w:rPr>
          <w:color w:val="1D1D1B"/>
          <w:spacing w:val="6"/>
        </w:rPr>
        <w:t xml:space="preserve"> </w:t>
      </w:r>
      <w:r>
        <w:rPr>
          <w:color w:val="1D1D1B"/>
        </w:rPr>
        <w:t>the</w:t>
      </w:r>
      <w:r>
        <w:rPr>
          <w:color w:val="1D1D1B"/>
          <w:spacing w:val="6"/>
        </w:rPr>
        <w:t xml:space="preserve"> </w:t>
      </w:r>
      <w:r>
        <w:rPr>
          <w:color w:val="1D1D1B"/>
        </w:rPr>
        <w:t>assets</w:t>
      </w:r>
      <w:r>
        <w:rPr>
          <w:color w:val="1D1D1B"/>
          <w:spacing w:val="6"/>
        </w:rPr>
        <w:t xml:space="preserve"> </w:t>
      </w:r>
      <w:r>
        <w:rPr>
          <w:color w:val="1D1D1B"/>
        </w:rPr>
        <w:t>around</w:t>
      </w:r>
      <w:r>
        <w:rPr>
          <w:color w:val="1D1D1B"/>
          <w:spacing w:val="-85"/>
        </w:rPr>
        <w:t xml:space="preserve"> </w:t>
      </w:r>
      <w:r>
        <w:rPr>
          <w:color w:val="1D1D1B"/>
          <w:w w:val="105"/>
        </w:rPr>
        <w:t xml:space="preserve">people to </w:t>
      </w:r>
      <w:r w:rsidR="001353A5">
        <w:rPr>
          <w:color w:val="1D1D1B"/>
          <w:w w:val="105"/>
        </w:rPr>
        <w:t>maximize</w:t>
      </w:r>
      <w:r>
        <w:rPr>
          <w:color w:val="1D1D1B"/>
          <w:w w:val="105"/>
        </w:rPr>
        <w:t xml:space="preserve"> independence and connect people to the community</w:t>
      </w:r>
      <w:r>
        <w:rPr>
          <w:color w:val="1D1D1B"/>
          <w:spacing w:val="1"/>
          <w:w w:val="105"/>
        </w:rPr>
        <w:t xml:space="preserve"> </w:t>
      </w:r>
      <w:r>
        <w:rPr>
          <w:color w:val="1D1D1B"/>
        </w:rPr>
        <w:t>around</w:t>
      </w:r>
      <w:r>
        <w:rPr>
          <w:color w:val="1D1D1B"/>
          <w:spacing w:val="14"/>
        </w:rPr>
        <w:t xml:space="preserve"> </w:t>
      </w:r>
      <w:r>
        <w:rPr>
          <w:color w:val="1D1D1B"/>
        </w:rPr>
        <w:t>them</w:t>
      </w:r>
      <w:r>
        <w:rPr>
          <w:color w:val="1D1D1B"/>
          <w:spacing w:val="14"/>
        </w:rPr>
        <w:t xml:space="preserve"> </w:t>
      </w:r>
      <w:r>
        <w:rPr>
          <w:color w:val="1D1D1B"/>
        </w:rPr>
        <w:t>and</w:t>
      </w:r>
      <w:r>
        <w:rPr>
          <w:color w:val="1D1D1B"/>
          <w:spacing w:val="15"/>
        </w:rPr>
        <w:t xml:space="preserve"> </w:t>
      </w:r>
      <w:r>
        <w:rPr>
          <w:color w:val="1D1D1B"/>
        </w:rPr>
        <w:t>develop</w:t>
      </w:r>
      <w:r>
        <w:rPr>
          <w:color w:val="1D1D1B"/>
          <w:spacing w:val="14"/>
        </w:rPr>
        <w:t xml:space="preserve"> </w:t>
      </w:r>
      <w:r>
        <w:rPr>
          <w:color w:val="1D1D1B"/>
        </w:rPr>
        <w:t>Social</w:t>
      </w:r>
      <w:r>
        <w:rPr>
          <w:color w:val="1D1D1B"/>
          <w:spacing w:val="15"/>
        </w:rPr>
        <w:t xml:space="preserve"> </w:t>
      </w:r>
      <w:r>
        <w:rPr>
          <w:color w:val="1D1D1B"/>
        </w:rPr>
        <w:t>Networks</w:t>
      </w:r>
      <w:r>
        <w:rPr>
          <w:color w:val="1D1D1B"/>
          <w:spacing w:val="14"/>
        </w:rPr>
        <w:t xml:space="preserve"> </w:t>
      </w:r>
      <w:r>
        <w:rPr>
          <w:color w:val="1D1D1B"/>
        </w:rPr>
        <w:t>that</w:t>
      </w:r>
      <w:r>
        <w:rPr>
          <w:color w:val="1D1D1B"/>
          <w:spacing w:val="15"/>
        </w:rPr>
        <w:t xml:space="preserve"> </w:t>
      </w:r>
      <w:r>
        <w:rPr>
          <w:color w:val="1D1D1B"/>
        </w:rPr>
        <w:t>positively</w:t>
      </w:r>
      <w:r>
        <w:rPr>
          <w:color w:val="1D1D1B"/>
          <w:spacing w:val="14"/>
        </w:rPr>
        <w:t xml:space="preserve"> </w:t>
      </w:r>
      <w:r>
        <w:rPr>
          <w:color w:val="1D1D1B"/>
        </w:rPr>
        <w:t>impact</w:t>
      </w:r>
      <w:r>
        <w:rPr>
          <w:color w:val="1D1D1B"/>
          <w:spacing w:val="15"/>
        </w:rPr>
        <w:t xml:space="preserve"> </w:t>
      </w:r>
      <w:r>
        <w:rPr>
          <w:color w:val="1D1D1B"/>
        </w:rPr>
        <w:t>on</w:t>
      </w:r>
      <w:r>
        <w:rPr>
          <w:color w:val="1D1D1B"/>
          <w:spacing w:val="14"/>
        </w:rPr>
        <w:t xml:space="preserve"> </w:t>
      </w:r>
      <w:r>
        <w:rPr>
          <w:color w:val="1D1D1B"/>
        </w:rPr>
        <w:t>wellbeing</w:t>
      </w:r>
      <w:r>
        <w:rPr>
          <w:color w:val="1D1D1B"/>
          <w:spacing w:val="1"/>
        </w:rPr>
        <w:t xml:space="preserve"> </w:t>
      </w:r>
      <w:r>
        <w:rPr>
          <w:color w:val="1D1D1B"/>
        </w:rPr>
        <w:t>and</w:t>
      </w:r>
      <w:r>
        <w:rPr>
          <w:color w:val="1D1D1B"/>
          <w:spacing w:val="-9"/>
        </w:rPr>
        <w:t xml:space="preserve"> </w:t>
      </w:r>
      <w:r>
        <w:rPr>
          <w:color w:val="1D1D1B"/>
        </w:rPr>
        <w:t>resilience.</w:t>
      </w:r>
      <w:r>
        <w:rPr>
          <w:color w:val="1D1D1B"/>
          <w:spacing w:val="72"/>
        </w:rPr>
        <w:t xml:space="preserve"> </w:t>
      </w:r>
      <w:r>
        <w:rPr>
          <w:color w:val="1D1D1B"/>
        </w:rPr>
        <w:t>More</w:t>
      </w:r>
      <w:r>
        <w:rPr>
          <w:color w:val="1D1D1B"/>
          <w:spacing w:val="-8"/>
        </w:rPr>
        <w:t xml:space="preserve"> </w:t>
      </w:r>
      <w:r>
        <w:rPr>
          <w:color w:val="1D1D1B"/>
        </w:rPr>
        <w:t>information</w:t>
      </w:r>
      <w:r>
        <w:rPr>
          <w:color w:val="1D1D1B"/>
          <w:spacing w:val="-8"/>
        </w:rPr>
        <w:t xml:space="preserve"> </w:t>
      </w:r>
      <w:r>
        <w:rPr>
          <w:color w:val="1D1D1B"/>
        </w:rPr>
        <w:t>on</w:t>
      </w:r>
      <w:r>
        <w:rPr>
          <w:color w:val="1D1D1B"/>
          <w:spacing w:val="-8"/>
        </w:rPr>
        <w:t xml:space="preserve"> </w:t>
      </w:r>
      <w:r>
        <w:rPr>
          <w:color w:val="1D1D1B"/>
        </w:rPr>
        <w:t>how</w:t>
      </w:r>
      <w:r>
        <w:rPr>
          <w:color w:val="1D1D1B"/>
          <w:spacing w:val="-9"/>
        </w:rPr>
        <w:t xml:space="preserve"> </w:t>
      </w:r>
      <w:r>
        <w:rPr>
          <w:color w:val="1D1D1B"/>
        </w:rPr>
        <w:t>we</w:t>
      </w:r>
      <w:r>
        <w:rPr>
          <w:color w:val="1D1D1B"/>
          <w:spacing w:val="-8"/>
        </w:rPr>
        <w:t xml:space="preserve"> </w:t>
      </w:r>
      <w:r>
        <w:rPr>
          <w:color w:val="1D1D1B"/>
        </w:rPr>
        <w:t>do</w:t>
      </w:r>
      <w:r>
        <w:rPr>
          <w:color w:val="1D1D1B"/>
          <w:spacing w:val="-8"/>
        </w:rPr>
        <w:t xml:space="preserve"> </w:t>
      </w:r>
      <w:r>
        <w:rPr>
          <w:color w:val="1D1D1B"/>
        </w:rPr>
        <w:t>this</w:t>
      </w:r>
      <w:r>
        <w:rPr>
          <w:color w:val="1D1D1B"/>
          <w:spacing w:val="-9"/>
        </w:rPr>
        <w:t xml:space="preserve"> </w:t>
      </w:r>
      <w:r>
        <w:rPr>
          <w:color w:val="1D1D1B"/>
        </w:rPr>
        <w:t>can</w:t>
      </w:r>
      <w:r>
        <w:rPr>
          <w:color w:val="1D1D1B"/>
          <w:spacing w:val="-8"/>
        </w:rPr>
        <w:t xml:space="preserve"> </w:t>
      </w:r>
      <w:r>
        <w:rPr>
          <w:color w:val="1D1D1B"/>
        </w:rPr>
        <w:t>be</w:t>
      </w:r>
      <w:r>
        <w:rPr>
          <w:color w:val="1D1D1B"/>
          <w:spacing w:val="-8"/>
        </w:rPr>
        <w:t xml:space="preserve"> </w:t>
      </w:r>
      <w:r>
        <w:rPr>
          <w:color w:val="1D1D1B"/>
        </w:rPr>
        <w:t>found</w:t>
      </w:r>
      <w:r>
        <w:rPr>
          <w:color w:val="1D1D1B"/>
          <w:spacing w:val="-8"/>
        </w:rPr>
        <w:t xml:space="preserve"> </w:t>
      </w:r>
      <w:r>
        <w:rPr>
          <w:color w:val="1D1D1B"/>
        </w:rPr>
        <w:t>here;</w:t>
      </w:r>
    </w:p>
    <w:p w14:paraId="59CA50CB" w14:textId="77777777" w:rsidR="00BA44CC" w:rsidRDefault="00CE7741">
      <w:pPr>
        <w:pStyle w:val="Heading7"/>
        <w:spacing w:before="236"/>
        <w:ind w:left="287"/>
      </w:pPr>
      <w:hyperlink r:id="rId15">
        <w:r w:rsidR="00F11162">
          <w:rPr>
            <w:color w:val="007CBB"/>
          </w:rPr>
          <w:t>https://seftoncvs.org.uk/about/newrealities/</w:t>
        </w:r>
      </w:hyperlink>
    </w:p>
    <w:p w14:paraId="418A5EE0" w14:textId="77777777" w:rsidR="00BA44CC" w:rsidRDefault="00F11162">
      <w:pPr>
        <w:pStyle w:val="BodyText"/>
        <w:spacing w:before="245" w:line="256" w:lineRule="auto"/>
      </w:pPr>
      <w:r>
        <w:rPr>
          <w:color w:val="1D1D1B"/>
        </w:rPr>
        <w:t>New</w:t>
      </w:r>
      <w:r>
        <w:rPr>
          <w:color w:val="1D1D1B"/>
          <w:spacing w:val="11"/>
        </w:rPr>
        <w:t xml:space="preserve"> </w:t>
      </w:r>
      <w:r>
        <w:rPr>
          <w:color w:val="1D1D1B"/>
        </w:rPr>
        <w:t>Realities</w:t>
      </w:r>
      <w:r>
        <w:rPr>
          <w:color w:val="1D1D1B"/>
          <w:spacing w:val="12"/>
        </w:rPr>
        <w:t xml:space="preserve"> </w:t>
      </w:r>
      <w:r>
        <w:rPr>
          <w:color w:val="1D1D1B"/>
        </w:rPr>
        <w:t>is</w:t>
      </w:r>
      <w:r>
        <w:rPr>
          <w:color w:val="1D1D1B"/>
          <w:spacing w:val="12"/>
        </w:rPr>
        <w:t xml:space="preserve"> </w:t>
      </w:r>
      <w:r>
        <w:rPr>
          <w:color w:val="1D1D1B"/>
        </w:rPr>
        <w:t>a</w:t>
      </w:r>
      <w:r>
        <w:rPr>
          <w:color w:val="1D1D1B"/>
          <w:spacing w:val="11"/>
        </w:rPr>
        <w:t xml:space="preserve"> </w:t>
      </w:r>
      <w:r>
        <w:rPr>
          <w:color w:val="1D1D1B"/>
        </w:rPr>
        <w:t>‘Can-do’</w:t>
      </w:r>
      <w:r>
        <w:rPr>
          <w:color w:val="1D1D1B"/>
          <w:spacing w:val="12"/>
        </w:rPr>
        <w:t xml:space="preserve"> </w:t>
      </w:r>
      <w:r>
        <w:rPr>
          <w:color w:val="1D1D1B"/>
        </w:rPr>
        <w:t>collaborative</w:t>
      </w:r>
      <w:r>
        <w:rPr>
          <w:color w:val="1D1D1B"/>
          <w:spacing w:val="-9"/>
        </w:rPr>
        <w:t xml:space="preserve"> </w:t>
      </w:r>
      <w:r>
        <w:rPr>
          <w:color w:val="1D1D1B"/>
        </w:rPr>
        <w:t>agreement</w:t>
      </w:r>
      <w:r>
        <w:rPr>
          <w:color w:val="1D1D1B"/>
          <w:spacing w:val="11"/>
        </w:rPr>
        <w:t xml:space="preserve"> </w:t>
      </w:r>
      <w:r>
        <w:rPr>
          <w:color w:val="1D1D1B"/>
        </w:rPr>
        <w:t>for</w:t>
      </w:r>
      <w:r>
        <w:rPr>
          <w:color w:val="1D1D1B"/>
          <w:spacing w:val="12"/>
        </w:rPr>
        <w:t xml:space="preserve"> </w:t>
      </w:r>
      <w:r>
        <w:rPr>
          <w:color w:val="1D1D1B"/>
        </w:rPr>
        <w:t>Sefton</w:t>
      </w:r>
      <w:r>
        <w:rPr>
          <w:color w:val="1D1D1B"/>
          <w:spacing w:val="12"/>
        </w:rPr>
        <w:t xml:space="preserve"> </w:t>
      </w:r>
      <w:r>
        <w:rPr>
          <w:color w:val="1D1D1B"/>
        </w:rPr>
        <w:t>Council</w:t>
      </w:r>
      <w:r>
        <w:rPr>
          <w:color w:val="1D1D1B"/>
          <w:spacing w:val="11"/>
        </w:rPr>
        <w:t xml:space="preserve"> </w:t>
      </w:r>
      <w:r>
        <w:rPr>
          <w:color w:val="1D1D1B"/>
        </w:rPr>
        <w:t>&amp;</w:t>
      </w:r>
      <w:r>
        <w:rPr>
          <w:color w:val="1D1D1B"/>
          <w:spacing w:val="12"/>
        </w:rPr>
        <w:t xml:space="preserve"> </w:t>
      </w:r>
      <w:r>
        <w:rPr>
          <w:color w:val="1D1D1B"/>
        </w:rPr>
        <w:t>Sefton’s</w:t>
      </w:r>
      <w:r>
        <w:rPr>
          <w:color w:val="1D1D1B"/>
          <w:spacing w:val="-84"/>
        </w:rPr>
        <w:t xml:space="preserve"> </w:t>
      </w:r>
      <w:r>
        <w:rPr>
          <w:color w:val="1D1D1B"/>
        </w:rPr>
        <w:t>Voluntary,</w:t>
      </w:r>
      <w:r>
        <w:rPr>
          <w:color w:val="1D1D1B"/>
          <w:spacing w:val="-17"/>
        </w:rPr>
        <w:t xml:space="preserve"> </w:t>
      </w:r>
      <w:r>
        <w:rPr>
          <w:color w:val="1D1D1B"/>
        </w:rPr>
        <w:t>Community</w:t>
      </w:r>
      <w:r>
        <w:rPr>
          <w:color w:val="1D1D1B"/>
          <w:spacing w:val="-17"/>
        </w:rPr>
        <w:t xml:space="preserve"> </w:t>
      </w:r>
      <w:r>
        <w:rPr>
          <w:color w:val="1D1D1B"/>
        </w:rPr>
        <w:t>&amp;</w:t>
      </w:r>
      <w:r>
        <w:rPr>
          <w:color w:val="1D1D1B"/>
          <w:spacing w:val="-16"/>
        </w:rPr>
        <w:t xml:space="preserve"> </w:t>
      </w:r>
      <w:r>
        <w:rPr>
          <w:color w:val="1D1D1B"/>
        </w:rPr>
        <w:t>Faith</w:t>
      </w:r>
      <w:r>
        <w:rPr>
          <w:color w:val="1D1D1B"/>
          <w:spacing w:val="-17"/>
        </w:rPr>
        <w:t xml:space="preserve"> </w:t>
      </w:r>
      <w:r>
        <w:rPr>
          <w:color w:val="1D1D1B"/>
        </w:rPr>
        <w:t>Sector</w:t>
      </w:r>
    </w:p>
    <w:p w14:paraId="74669D20" w14:textId="77777777" w:rsidR="00BA44CC" w:rsidRDefault="00F11162">
      <w:pPr>
        <w:pStyle w:val="BodyText"/>
        <w:spacing w:before="223" w:line="256" w:lineRule="auto"/>
        <w:ind w:right="694"/>
      </w:pPr>
      <w:r>
        <w:rPr>
          <w:color w:val="1D1D1B"/>
          <w:spacing w:val="-1"/>
          <w:w w:val="105"/>
        </w:rPr>
        <w:t>The</w:t>
      </w:r>
      <w:r>
        <w:rPr>
          <w:color w:val="1D1D1B"/>
          <w:spacing w:val="-22"/>
          <w:w w:val="105"/>
        </w:rPr>
        <w:t xml:space="preserve"> </w:t>
      </w:r>
      <w:r>
        <w:rPr>
          <w:color w:val="1D1D1B"/>
          <w:spacing w:val="-1"/>
          <w:w w:val="105"/>
        </w:rPr>
        <w:t>document</w:t>
      </w:r>
      <w:r>
        <w:rPr>
          <w:color w:val="1D1D1B"/>
          <w:spacing w:val="-22"/>
          <w:w w:val="105"/>
        </w:rPr>
        <w:t xml:space="preserve"> </w:t>
      </w:r>
      <w:r>
        <w:rPr>
          <w:color w:val="1D1D1B"/>
          <w:spacing w:val="-1"/>
          <w:w w:val="105"/>
        </w:rPr>
        <w:t>recognizes</w:t>
      </w:r>
      <w:r>
        <w:rPr>
          <w:color w:val="1D1D1B"/>
          <w:spacing w:val="-22"/>
          <w:w w:val="105"/>
        </w:rPr>
        <w:t xml:space="preserve"> </w:t>
      </w:r>
      <w:r>
        <w:rPr>
          <w:color w:val="1D1D1B"/>
          <w:spacing w:val="-1"/>
          <w:w w:val="105"/>
        </w:rPr>
        <w:t>that</w:t>
      </w:r>
      <w:r>
        <w:rPr>
          <w:color w:val="1D1D1B"/>
          <w:spacing w:val="-22"/>
          <w:w w:val="105"/>
        </w:rPr>
        <w:t xml:space="preserve"> </w:t>
      </w:r>
      <w:r>
        <w:rPr>
          <w:color w:val="1D1D1B"/>
          <w:spacing w:val="-1"/>
          <w:w w:val="105"/>
        </w:rPr>
        <w:t>local</w:t>
      </w:r>
      <w:r>
        <w:rPr>
          <w:color w:val="1D1D1B"/>
          <w:spacing w:val="-22"/>
          <w:w w:val="105"/>
        </w:rPr>
        <w:t xml:space="preserve"> </w:t>
      </w:r>
      <w:r>
        <w:rPr>
          <w:color w:val="1D1D1B"/>
          <w:spacing w:val="-1"/>
          <w:w w:val="105"/>
        </w:rPr>
        <w:t>government</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local</w:t>
      </w:r>
      <w:r>
        <w:rPr>
          <w:color w:val="1D1D1B"/>
          <w:spacing w:val="-22"/>
          <w:w w:val="105"/>
        </w:rPr>
        <w:t xml:space="preserve"> </w:t>
      </w:r>
      <w:r>
        <w:rPr>
          <w:color w:val="1D1D1B"/>
          <w:w w:val="105"/>
        </w:rPr>
        <w:t>communities</w:t>
      </w:r>
      <w:r>
        <w:rPr>
          <w:color w:val="1D1D1B"/>
          <w:spacing w:val="-22"/>
          <w:w w:val="105"/>
        </w:rPr>
        <w:t xml:space="preserve"> </w:t>
      </w:r>
      <w:r>
        <w:rPr>
          <w:color w:val="1D1D1B"/>
          <w:w w:val="105"/>
        </w:rPr>
        <w:t>are</w:t>
      </w:r>
      <w:r>
        <w:rPr>
          <w:color w:val="1D1D1B"/>
          <w:spacing w:val="-89"/>
          <w:w w:val="105"/>
        </w:rPr>
        <w:t xml:space="preserve"> </w:t>
      </w:r>
      <w:r>
        <w:rPr>
          <w:color w:val="1D1D1B"/>
        </w:rPr>
        <w:t>changing.</w:t>
      </w:r>
      <w:r>
        <w:rPr>
          <w:color w:val="1D1D1B"/>
          <w:spacing w:val="9"/>
        </w:rPr>
        <w:t xml:space="preserve"> </w:t>
      </w:r>
      <w:r>
        <w:rPr>
          <w:color w:val="1D1D1B"/>
        </w:rPr>
        <w:t>At</w:t>
      </w:r>
      <w:r>
        <w:rPr>
          <w:color w:val="1D1D1B"/>
          <w:spacing w:val="10"/>
        </w:rPr>
        <w:t xml:space="preserve"> </w:t>
      </w:r>
      <w:r>
        <w:rPr>
          <w:color w:val="1D1D1B"/>
        </w:rPr>
        <w:t>the</w:t>
      </w:r>
      <w:r>
        <w:rPr>
          <w:color w:val="1D1D1B"/>
          <w:spacing w:val="10"/>
        </w:rPr>
        <w:t xml:space="preserve"> </w:t>
      </w:r>
      <w:r>
        <w:rPr>
          <w:color w:val="1D1D1B"/>
        </w:rPr>
        <w:t>heart</w:t>
      </w:r>
      <w:r>
        <w:rPr>
          <w:color w:val="1D1D1B"/>
          <w:spacing w:val="9"/>
        </w:rPr>
        <w:t xml:space="preserve"> </w:t>
      </w:r>
      <w:r>
        <w:rPr>
          <w:color w:val="1D1D1B"/>
        </w:rPr>
        <w:t>of</w:t>
      </w:r>
      <w:r>
        <w:rPr>
          <w:color w:val="1D1D1B"/>
          <w:spacing w:val="10"/>
        </w:rPr>
        <w:t xml:space="preserve"> </w:t>
      </w:r>
      <w:r>
        <w:rPr>
          <w:color w:val="1D1D1B"/>
        </w:rPr>
        <w:t>the</w:t>
      </w:r>
      <w:r>
        <w:rPr>
          <w:color w:val="1D1D1B"/>
          <w:spacing w:val="10"/>
        </w:rPr>
        <w:t xml:space="preserve"> </w:t>
      </w:r>
      <w:r>
        <w:rPr>
          <w:color w:val="1D1D1B"/>
        </w:rPr>
        <w:t>changes</w:t>
      </w:r>
      <w:r>
        <w:rPr>
          <w:color w:val="1D1D1B"/>
          <w:spacing w:val="10"/>
        </w:rPr>
        <w:t xml:space="preserve"> </w:t>
      </w:r>
      <w:r>
        <w:rPr>
          <w:color w:val="1D1D1B"/>
        </w:rPr>
        <w:t>that</w:t>
      </w:r>
      <w:r>
        <w:rPr>
          <w:color w:val="1D1D1B"/>
          <w:spacing w:val="9"/>
        </w:rPr>
        <w:t xml:space="preserve"> </w:t>
      </w:r>
      <w:r>
        <w:rPr>
          <w:color w:val="1D1D1B"/>
        </w:rPr>
        <w:t>are</w:t>
      </w:r>
      <w:r>
        <w:rPr>
          <w:color w:val="1D1D1B"/>
          <w:spacing w:val="10"/>
        </w:rPr>
        <w:t xml:space="preserve"> </w:t>
      </w:r>
      <w:r>
        <w:rPr>
          <w:color w:val="1D1D1B"/>
        </w:rPr>
        <w:t>under</w:t>
      </w:r>
      <w:r>
        <w:rPr>
          <w:color w:val="1D1D1B"/>
          <w:spacing w:val="10"/>
        </w:rPr>
        <w:t xml:space="preserve"> </w:t>
      </w:r>
      <w:r>
        <w:rPr>
          <w:color w:val="1D1D1B"/>
        </w:rPr>
        <w:t>way</w:t>
      </w:r>
      <w:r>
        <w:rPr>
          <w:color w:val="1D1D1B"/>
          <w:spacing w:val="9"/>
        </w:rPr>
        <w:t xml:space="preserve"> </w:t>
      </w:r>
      <w:r>
        <w:rPr>
          <w:color w:val="1D1D1B"/>
        </w:rPr>
        <w:t>is</w:t>
      </w:r>
      <w:r>
        <w:rPr>
          <w:color w:val="1D1D1B"/>
          <w:spacing w:val="10"/>
        </w:rPr>
        <w:t xml:space="preserve"> </w:t>
      </w:r>
      <w:r>
        <w:rPr>
          <w:color w:val="1D1D1B"/>
        </w:rPr>
        <w:t>a</w:t>
      </w:r>
      <w:r>
        <w:rPr>
          <w:color w:val="1D1D1B"/>
          <w:spacing w:val="10"/>
        </w:rPr>
        <w:t xml:space="preserve"> </w:t>
      </w:r>
      <w:r>
        <w:rPr>
          <w:color w:val="1D1D1B"/>
        </w:rPr>
        <w:t>‘re-imagining’</w:t>
      </w:r>
      <w:r>
        <w:rPr>
          <w:color w:val="1D1D1B"/>
          <w:spacing w:val="-85"/>
        </w:rPr>
        <w:t xml:space="preserve"> </w:t>
      </w:r>
      <w:r>
        <w:rPr>
          <w:color w:val="1D1D1B"/>
        </w:rPr>
        <w:t>of</w:t>
      </w:r>
      <w:r>
        <w:rPr>
          <w:color w:val="1D1D1B"/>
          <w:spacing w:val="2"/>
        </w:rPr>
        <w:t xml:space="preserve"> </w:t>
      </w:r>
      <w:r>
        <w:rPr>
          <w:color w:val="1D1D1B"/>
        </w:rPr>
        <w:t>local</w:t>
      </w:r>
      <w:r>
        <w:rPr>
          <w:color w:val="1D1D1B"/>
          <w:spacing w:val="2"/>
        </w:rPr>
        <w:t xml:space="preserve"> </w:t>
      </w:r>
      <w:r>
        <w:rPr>
          <w:color w:val="1D1D1B"/>
        </w:rPr>
        <w:t>relationships,</w:t>
      </w:r>
      <w:r>
        <w:rPr>
          <w:color w:val="1D1D1B"/>
          <w:spacing w:val="2"/>
        </w:rPr>
        <w:t xml:space="preserve"> </w:t>
      </w:r>
      <w:r>
        <w:rPr>
          <w:color w:val="1D1D1B"/>
        </w:rPr>
        <w:t>within</w:t>
      </w:r>
      <w:r>
        <w:rPr>
          <w:color w:val="1D1D1B"/>
          <w:spacing w:val="2"/>
        </w:rPr>
        <w:t xml:space="preserve"> </w:t>
      </w:r>
      <w:r>
        <w:rPr>
          <w:color w:val="1D1D1B"/>
        </w:rPr>
        <w:t>which</w:t>
      </w:r>
      <w:r>
        <w:rPr>
          <w:color w:val="1D1D1B"/>
          <w:spacing w:val="2"/>
        </w:rPr>
        <w:t xml:space="preserve"> </w:t>
      </w:r>
      <w:r>
        <w:rPr>
          <w:color w:val="1D1D1B"/>
        </w:rPr>
        <w:t>the</w:t>
      </w:r>
      <w:r>
        <w:rPr>
          <w:color w:val="1D1D1B"/>
          <w:spacing w:val="2"/>
        </w:rPr>
        <w:t xml:space="preserve"> </w:t>
      </w:r>
      <w:r>
        <w:rPr>
          <w:color w:val="1D1D1B"/>
        </w:rPr>
        <w:t>development</w:t>
      </w:r>
      <w:r>
        <w:rPr>
          <w:color w:val="1D1D1B"/>
          <w:spacing w:val="2"/>
        </w:rPr>
        <w:t xml:space="preserve"> </w:t>
      </w:r>
      <w:r>
        <w:rPr>
          <w:color w:val="1D1D1B"/>
        </w:rPr>
        <w:t>of</w:t>
      </w:r>
      <w:r>
        <w:rPr>
          <w:color w:val="1D1D1B"/>
          <w:spacing w:val="2"/>
        </w:rPr>
        <w:t xml:space="preserve"> </w:t>
      </w:r>
      <w:r>
        <w:rPr>
          <w:color w:val="1D1D1B"/>
        </w:rPr>
        <w:t>new,</w:t>
      </w:r>
      <w:r>
        <w:rPr>
          <w:color w:val="1D1D1B"/>
          <w:spacing w:val="2"/>
        </w:rPr>
        <w:t xml:space="preserve"> </w:t>
      </w:r>
      <w:r>
        <w:rPr>
          <w:color w:val="1D1D1B"/>
        </w:rPr>
        <w:t>better,</w:t>
      </w:r>
      <w:r>
        <w:rPr>
          <w:color w:val="1D1D1B"/>
          <w:spacing w:val="2"/>
        </w:rPr>
        <w:t xml:space="preserve"> </w:t>
      </w:r>
      <w:r>
        <w:rPr>
          <w:color w:val="1D1D1B"/>
        </w:rPr>
        <w:t>more</w:t>
      </w:r>
      <w:r>
        <w:rPr>
          <w:color w:val="1D1D1B"/>
          <w:spacing w:val="1"/>
        </w:rPr>
        <w:t xml:space="preserve"> </w:t>
      </w:r>
      <w:r>
        <w:rPr>
          <w:color w:val="1D1D1B"/>
          <w:spacing w:val="-1"/>
          <w:w w:val="105"/>
        </w:rPr>
        <w:t>equal</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more</w:t>
      </w:r>
      <w:r>
        <w:rPr>
          <w:color w:val="1D1D1B"/>
          <w:spacing w:val="-21"/>
          <w:w w:val="105"/>
        </w:rPr>
        <w:t xml:space="preserve"> </w:t>
      </w:r>
      <w:r>
        <w:rPr>
          <w:color w:val="1D1D1B"/>
          <w:spacing w:val="-1"/>
          <w:w w:val="105"/>
        </w:rPr>
        <w:t>productive</w:t>
      </w:r>
      <w:r>
        <w:rPr>
          <w:color w:val="1D1D1B"/>
          <w:spacing w:val="-22"/>
          <w:w w:val="105"/>
        </w:rPr>
        <w:t xml:space="preserve"> </w:t>
      </w:r>
      <w:r>
        <w:rPr>
          <w:color w:val="1D1D1B"/>
          <w:spacing w:val="-1"/>
          <w:w w:val="105"/>
        </w:rPr>
        <w:t>partnerships</w:t>
      </w:r>
      <w:r>
        <w:rPr>
          <w:color w:val="1D1D1B"/>
          <w:spacing w:val="-21"/>
          <w:w w:val="105"/>
        </w:rPr>
        <w:t xml:space="preserve"> </w:t>
      </w:r>
      <w:r>
        <w:rPr>
          <w:color w:val="1D1D1B"/>
          <w:w w:val="105"/>
        </w:rPr>
        <w:t>between</w:t>
      </w:r>
      <w:r>
        <w:rPr>
          <w:color w:val="1D1D1B"/>
          <w:spacing w:val="-22"/>
          <w:w w:val="105"/>
        </w:rPr>
        <w:t xml:space="preserve"> </w:t>
      </w:r>
      <w:r>
        <w:rPr>
          <w:color w:val="1D1D1B"/>
          <w:w w:val="105"/>
        </w:rPr>
        <w:t>local</w:t>
      </w:r>
      <w:r>
        <w:rPr>
          <w:color w:val="1D1D1B"/>
          <w:spacing w:val="-21"/>
          <w:w w:val="105"/>
        </w:rPr>
        <w:t xml:space="preserve"> </w:t>
      </w:r>
      <w:r>
        <w:rPr>
          <w:color w:val="1D1D1B"/>
          <w:w w:val="105"/>
        </w:rPr>
        <w:t>authorities</w:t>
      </w:r>
      <w:r>
        <w:rPr>
          <w:color w:val="1D1D1B"/>
          <w:spacing w:val="-22"/>
          <w:w w:val="105"/>
        </w:rPr>
        <w:t xml:space="preserve"> </w:t>
      </w:r>
      <w:r>
        <w:rPr>
          <w:color w:val="1D1D1B"/>
          <w:w w:val="105"/>
        </w:rPr>
        <w:t>and</w:t>
      </w:r>
      <w:r>
        <w:rPr>
          <w:color w:val="1D1D1B"/>
          <w:spacing w:val="-21"/>
          <w:w w:val="105"/>
        </w:rPr>
        <w:t xml:space="preserve"> </w:t>
      </w:r>
      <w:r>
        <w:rPr>
          <w:color w:val="1D1D1B"/>
          <w:w w:val="105"/>
        </w:rPr>
        <w:t>local</w:t>
      </w:r>
      <w:r>
        <w:rPr>
          <w:color w:val="1D1D1B"/>
          <w:spacing w:val="-89"/>
          <w:w w:val="105"/>
        </w:rPr>
        <w:t xml:space="preserve"> </w:t>
      </w:r>
      <w:r>
        <w:rPr>
          <w:color w:val="1D1D1B"/>
        </w:rPr>
        <w:t>communities is key. The overarching aim being to help to make Sefton a</w:t>
      </w:r>
      <w:r>
        <w:rPr>
          <w:color w:val="1D1D1B"/>
          <w:spacing w:val="1"/>
        </w:rPr>
        <w:t xml:space="preserve"> </w:t>
      </w:r>
      <w:r>
        <w:rPr>
          <w:color w:val="1D1D1B"/>
        </w:rPr>
        <w:t>great</w:t>
      </w:r>
      <w:r>
        <w:rPr>
          <w:color w:val="1D1D1B"/>
          <w:spacing w:val="10"/>
        </w:rPr>
        <w:t xml:space="preserve"> </w:t>
      </w:r>
      <w:r>
        <w:rPr>
          <w:color w:val="1D1D1B"/>
        </w:rPr>
        <w:t>place</w:t>
      </w:r>
      <w:r>
        <w:rPr>
          <w:color w:val="1D1D1B"/>
          <w:spacing w:val="11"/>
        </w:rPr>
        <w:t xml:space="preserve"> </w:t>
      </w:r>
      <w:r>
        <w:rPr>
          <w:color w:val="1D1D1B"/>
        </w:rPr>
        <w:t>to</w:t>
      </w:r>
      <w:r>
        <w:rPr>
          <w:color w:val="1D1D1B"/>
          <w:spacing w:val="11"/>
        </w:rPr>
        <w:t xml:space="preserve"> </w:t>
      </w:r>
      <w:r>
        <w:rPr>
          <w:color w:val="1D1D1B"/>
        </w:rPr>
        <w:t>be</w:t>
      </w:r>
      <w:r>
        <w:rPr>
          <w:color w:val="1D1D1B"/>
          <w:spacing w:val="11"/>
        </w:rPr>
        <w:t xml:space="preserve"> </w:t>
      </w:r>
      <w:r>
        <w:rPr>
          <w:color w:val="1D1D1B"/>
        </w:rPr>
        <w:t>and</w:t>
      </w:r>
      <w:r>
        <w:rPr>
          <w:color w:val="1D1D1B"/>
          <w:spacing w:val="11"/>
        </w:rPr>
        <w:t xml:space="preserve"> </w:t>
      </w:r>
      <w:r>
        <w:rPr>
          <w:color w:val="1D1D1B"/>
        </w:rPr>
        <w:t>to</w:t>
      </w:r>
      <w:r>
        <w:rPr>
          <w:color w:val="1D1D1B"/>
          <w:spacing w:val="10"/>
        </w:rPr>
        <w:t xml:space="preserve"> </w:t>
      </w:r>
      <w:r>
        <w:rPr>
          <w:color w:val="1D1D1B"/>
        </w:rPr>
        <w:t>improve</w:t>
      </w:r>
      <w:r>
        <w:rPr>
          <w:color w:val="1D1D1B"/>
          <w:spacing w:val="11"/>
        </w:rPr>
        <w:t xml:space="preserve"> </w:t>
      </w:r>
      <w:r>
        <w:rPr>
          <w:color w:val="1D1D1B"/>
        </w:rPr>
        <w:t>the</w:t>
      </w:r>
      <w:r>
        <w:rPr>
          <w:color w:val="1D1D1B"/>
          <w:spacing w:val="11"/>
        </w:rPr>
        <w:t xml:space="preserve"> </w:t>
      </w:r>
      <w:r>
        <w:rPr>
          <w:color w:val="1D1D1B"/>
        </w:rPr>
        <w:t>health</w:t>
      </w:r>
      <w:r>
        <w:rPr>
          <w:color w:val="1D1D1B"/>
          <w:spacing w:val="11"/>
        </w:rPr>
        <w:t xml:space="preserve"> </w:t>
      </w:r>
      <w:r>
        <w:rPr>
          <w:color w:val="1D1D1B"/>
        </w:rPr>
        <w:t>and</w:t>
      </w:r>
      <w:r>
        <w:rPr>
          <w:color w:val="1D1D1B"/>
          <w:spacing w:val="11"/>
        </w:rPr>
        <w:t xml:space="preserve"> </w:t>
      </w:r>
      <w:r>
        <w:rPr>
          <w:color w:val="1D1D1B"/>
        </w:rPr>
        <w:t>wellbeing</w:t>
      </w:r>
      <w:r>
        <w:rPr>
          <w:color w:val="1D1D1B"/>
          <w:spacing w:val="10"/>
        </w:rPr>
        <w:t xml:space="preserve"> </w:t>
      </w:r>
      <w:r>
        <w:rPr>
          <w:color w:val="1D1D1B"/>
        </w:rPr>
        <w:t>of</w:t>
      </w:r>
      <w:r>
        <w:rPr>
          <w:color w:val="1D1D1B"/>
          <w:spacing w:val="11"/>
        </w:rPr>
        <w:t xml:space="preserve"> </w:t>
      </w:r>
      <w:r>
        <w:rPr>
          <w:color w:val="1D1D1B"/>
        </w:rPr>
        <w:t>everyone</w:t>
      </w:r>
      <w:r>
        <w:rPr>
          <w:color w:val="1D1D1B"/>
          <w:spacing w:val="11"/>
        </w:rPr>
        <w:t xml:space="preserve"> </w:t>
      </w:r>
      <w:r>
        <w:rPr>
          <w:color w:val="1D1D1B"/>
        </w:rPr>
        <w:t>in</w:t>
      </w:r>
      <w:r>
        <w:rPr>
          <w:color w:val="1D1D1B"/>
          <w:spacing w:val="1"/>
        </w:rPr>
        <w:t xml:space="preserve"> </w:t>
      </w:r>
      <w:r>
        <w:rPr>
          <w:color w:val="1D1D1B"/>
        </w:rPr>
        <w:t>our</w:t>
      </w:r>
      <w:r>
        <w:rPr>
          <w:color w:val="1D1D1B"/>
          <w:spacing w:val="4"/>
        </w:rPr>
        <w:t xml:space="preserve"> </w:t>
      </w:r>
      <w:r>
        <w:rPr>
          <w:color w:val="1D1D1B"/>
        </w:rPr>
        <w:t>communities.</w:t>
      </w:r>
      <w:r>
        <w:rPr>
          <w:color w:val="1D1D1B"/>
          <w:spacing w:val="5"/>
        </w:rPr>
        <w:t xml:space="preserve"> </w:t>
      </w:r>
      <w:r>
        <w:rPr>
          <w:color w:val="1D1D1B"/>
        </w:rPr>
        <w:t>To</w:t>
      </w:r>
      <w:r>
        <w:rPr>
          <w:color w:val="1D1D1B"/>
          <w:spacing w:val="5"/>
        </w:rPr>
        <w:t xml:space="preserve"> </w:t>
      </w:r>
      <w:r>
        <w:rPr>
          <w:color w:val="1D1D1B"/>
        </w:rPr>
        <w:t>help</w:t>
      </w:r>
      <w:r>
        <w:rPr>
          <w:color w:val="1D1D1B"/>
          <w:spacing w:val="5"/>
        </w:rPr>
        <w:t xml:space="preserve"> </w:t>
      </w:r>
      <w:r>
        <w:rPr>
          <w:color w:val="1D1D1B"/>
        </w:rPr>
        <w:t>to</w:t>
      </w:r>
      <w:r>
        <w:rPr>
          <w:color w:val="1D1D1B"/>
          <w:spacing w:val="4"/>
        </w:rPr>
        <w:t xml:space="preserve"> </w:t>
      </w:r>
      <w:r>
        <w:rPr>
          <w:color w:val="1D1D1B"/>
        </w:rPr>
        <w:t>achieve</w:t>
      </w:r>
      <w:r>
        <w:rPr>
          <w:color w:val="1D1D1B"/>
          <w:spacing w:val="5"/>
        </w:rPr>
        <w:t xml:space="preserve"> </w:t>
      </w:r>
      <w:r>
        <w:rPr>
          <w:color w:val="1D1D1B"/>
        </w:rPr>
        <w:t>this,</w:t>
      </w:r>
      <w:r>
        <w:rPr>
          <w:color w:val="1D1D1B"/>
          <w:spacing w:val="5"/>
        </w:rPr>
        <w:t xml:space="preserve"> </w:t>
      </w:r>
      <w:r>
        <w:rPr>
          <w:color w:val="1D1D1B"/>
        </w:rPr>
        <w:t>we</w:t>
      </w:r>
      <w:r>
        <w:rPr>
          <w:color w:val="1D1D1B"/>
          <w:spacing w:val="5"/>
        </w:rPr>
        <w:t xml:space="preserve"> </w:t>
      </w:r>
      <w:r>
        <w:rPr>
          <w:color w:val="1D1D1B"/>
        </w:rPr>
        <w:t>will</w:t>
      </w:r>
      <w:r>
        <w:rPr>
          <w:color w:val="1D1D1B"/>
          <w:spacing w:val="4"/>
        </w:rPr>
        <w:t xml:space="preserve"> </w:t>
      </w:r>
      <w:r>
        <w:rPr>
          <w:color w:val="1D1D1B"/>
        </w:rPr>
        <w:t>establish</w:t>
      </w:r>
      <w:r>
        <w:rPr>
          <w:color w:val="1D1D1B"/>
          <w:spacing w:val="5"/>
        </w:rPr>
        <w:t xml:space="preserve"> </w:t>
      </w:r>
      <w:r>
        <w:rPr>
          <w:color w:val="1D1D1B"/>
        </w:rPr>
        <w:t>a</w:t>
      </w:r>
      <w:r>
        <w:rPr>
          <w:color w:val="1D1D1B"/>
          <w:spacing w:val="5"/>
        </w:rPr>
        <w:t xml:space="preserve"> </w:t>
      </w:r>
      <w:r>
        <w:rPr>
          <w:color w:val="1D1D1B"/>
        </w:rPr>
        <w:t>clear</w:t>
      </w:r>
      <w:r>
        <w:rPr>
          <w:color w:val="1D1D1B"/>
          <w:spacing w:val="5"/>
        </w:rPr>
        <w:t xml:space="preserve"> </w:t>
      </w:r>
      <w:r>
        <w:rPr>
          <w:color w:val="1D1D1B"/>
        </w:rPr>
        <w:t>vision</w:t>
      </w:r>
      <w:r>
        <w:rPr>
          <w:color w:val="1D1D1B"/>
          <w:spacing w:val="4"/>
        </w:rPr>
        <w:t xml:space="preserve"> </w:t>
      </w:r>
      <w:r>
        <w:rPr>
          <w:color w:val="1D1D1B"/>
        </w:rPr>
        <w:t>and</w:t>
      </w:r>
      <w:r>
        <w:rPr>
          <w:color w:val="1D1D1B"/>
          <w:spacing w:val="-84"/>
        </w:rPr>
        <w:t xml:space="preserve"> </w:t>
      </w:r>
      <w:r>
        <w:rPr>
          <w:color w:val="1D1D1B"/>
        </w:rPr>
        <w:t>operational</w:t>
      </w:r>
      <w:r>
        <w:rPr>
          <w:color w:val="1D1D1B"/>
          <w:spacing w:val="23"/>
        </w:rPr>
        <w:t xml:space="preserve"> </w:t>
      </w:r>
      <w:r>
        <w:rPr>
          <w:color w:val="1D1D1B"/>
        </w:rPr>
        <w:t>framework</w:t>
      </w:r>
      <w:r>
        <w:rPr>
          <w:color w:val="1D1D1B"/>
          <w:spacing w:val="24"/>
        </w:rPr>
        <w:t xml:space="preserve"> </w:t>
      </w:r>
      <w:r>
        <w:rPr>
          <w:color w:val="1D1D1B"/>
        </w:rPr>
        <w:t>that</w:t>
      </w:r>
      <w:r>
        <w:rPr>
          <w:color w:val="1D1D1B"/>
          <w:spacing w:val="23"/>
        </w:rPr>
        <w:t xml:space="preserve"> </w:t>
      </w:r>
      <w:r>
        <w:rPr>
          <w:color w:val="1D1D1B"/>
        </w:rPr>
        <w:t>strengthens</w:t>
      </w:r>
      <w:r>
        <w:rPr>
          <w:color w:val="1D1D1B"/>
          <w:spacing w:val="24"/>
        </w:rPr>
        <w:t xml:space="preserve"> </w:t>
      </w:r>
      <w:r>
        <w:rPr>
          <w:color w:val="1D1D1B"/>
        </w:rPr>
        <w:t>working</w:t>
      </w:r>
      <w:r>
        <w:rPr>
          <w:color w:val="1D1D1B"/>
          <w:spacing w:val="24"/>
        </w:rPr>
        <w:t xml:space="preserve"> </w:t>
      </w:r>
      <w:r>
        <w:rPr>
          <w:color w:val="1D1D1B"/>
        </w:rPr>
        <w:t>relationships</w:t>
      </w:r>
      <w:r>
        <w:rPr>
          <w:color w:val="1D1D1B"/>
          <w:spacing w:val="23"/>
        </w:rPr>
        <w:t xml:space="preserve"> </w:t>
      </w:r>
      <w:r>
        <w:rPr>
          <w:color w:val="1D1D1B"/>
        </w:rPr>
        <w:t>between</w:t>
      </w:r>
      <w:r>
        <w:rPr>
          <w:color w:val="1D1D1B"/>
          <w:spacing w:val="24"/>
        </w:rPr>
        <w:t xml:space="preserve"> </w:t>
      </w:r>
      <w:r>
        <w:rPr>
          <w:color w:val="1D1D1B"/>
        </w:rPr>
        <w:t>the</w:t>
      </w:r>
    </w:p>
    <w:p w14:paraId="1FA6C818" w14:textId="77777777" w:rsidR="00BA44CC" w:rsidRDefault="00F11162">
      <w:pPr>
        <w:pStyle w:val="BodyText"/>
        <w:spacing w:line="256" w:lineRule="auto"/>
        <w:ind w:right="435"/>
      </w:pPr>
      <w:r>
        <w:rPr>
          <w:color w:val="1D1D1B"/>
        </w:rPr>
        <w:t>local</w:t>
      </w:r>
      <w:r>
        <w:rPr>
          <w:color w:val="1D1D1B"/>
          <w:spacing w:val="10"/>
        </w:rPr>
        <w:t xml:space="preserve"> </w:t>
      </w:r>
      <w:r>
        <w:rPr>
          <w:color w:val="1D1D1B"/>
        </w:rPr>
        <w:t>authority</w:t>
      </w:r>
      <w:r>
        <w:rPr>
          <w:color w:val="1D1D1B"/>
          <w:spacing w:val="11"/>
        </w:rPr>
        <w:t xml:space="preserve"> </w:t>
      </w:r>
      <w:r>
        <w:rPr>
          <w:color w:val="1D1D1B"/>
        </w:rPr>
        <w:t>and</w:t>
      </w:r>
      <w:r>
        <w:rPr>
          <w:color w:val="1D1D1B"/>
          <w:spacing w:val="11"/>
        </w:rPr>
        <w:t xml:space="preserve"> </w:t>
      </w:r>
      <w:r>
        <w:rPr>
          <w:color w:val="1D1D1B"/>
        </w:rPr>
        <w:t>the</w:t>
      </w:r>
      <w:r>
        <w:rPr>
          <w:color w:val="1D1D1B"/>
          <w:spacing w:val="11"/>
        </w:rPr>
        <w:t xml:space="preserve"> </w:t>
      </w:r>
      <w:r>
        <w:rPr>
          <w:color w:val="1D1D1B"/>
        </w:rPr>
        <w:t>Voluntary,</w:t>
      </w:r>
      <w:r>
        <w:rPr>
          <w:color w:val="1D1D1B"/>
          <w:spacing w:val="11"/>
        </w:rPr>
        <w:t xml:space="preserve"> </w:t>
      </w:r>
      <w:r>
        <w:rPr>
          <w:color w:val="1D1D1B"/>
        </w:rPr>
        <w:t>Community</w:t>
      </w:r>
      <w:r>
        <w:rPr>
          <w:color w:val="1D1D1B"/>
          <w:spacing w:val="11"/>
        </w:rPr>
        <w:t xml:space="preserve"> </w:t>
      </w:r>
      <w:r>
        <w:rPr>
          <w:color w:val="1D1D1B"/>
        </w:rPr>
        <w:t>and</w:t>
      </w:r>
      <w:r>
        <w:rPr>
          <w:color w:val="1D1D1B"/>
          <w:spacing w:val="11"/>
        </w:rPr>
        <w:t xml:space="preserve"> </w:t>
      </w:r>
      <w:r>
        <w:rPr>
          <w:color w:val="1D1D1B"/>
        </w:rPr>
        <w:t>Faith</w:t>
      </w:r>
      <w:r>
        <w:rPr>
          <w:color w:val="1D1D1B"/>
          <w:spacing w:val="11"/>
        </w:rPr>
        <w:t xml:space="preserve"> </w:t>
      </w:r>
      <w:r>
        <w:rPr>
          <w:color w:val="1D1D1B"/>
        </w:rPr>
        <w:t>sector</w:t>
      </w:r>
      <w:r>
        <w:rPr>
          <w:color w:val="1D1D1B"/>
          <w:spacing w:val="11"/>
        </w:rPr>
        <w:t xml:space="preserve"> </w:t>
      </w:r>
      <w:r>
        <w:rPr>
          <w:color w:val="1D1D1B"/>
        </w:rPr>
        <w:t>in</w:t>
      </w:r>
      <w:r>
        <w:rPr>
          <w:color w:val="1D1D1B"/>
          <w:spacing w:val="11"/>
        </w:rPr>
        <w:t xml:space="preserve"> </w:t>
      </w:r>
      <w:r>
        <w:rPr>
          <w:color w:val="1D1D1B"/>
        </w:rPr>
        <w:t>the</w:t>
      </w:r>
      <w:r>
        <w:rPr>
          <w:color w:val="1D1D1B"/>
          <w:spacing w:val="10"/>
        </w:rPr>
        <w:t xml:space="preserve"> </w:t>
      </w:r>
      <w:r>
        <w:rPr>
          <w:color w:val="1D1D1B"/>
        </w:rPr>
        <w:t>Borough.</w:t>
      </w:r>
      <w:r>
        <w:rPr>
          <w:color w:val="1D1D1B"/>
          <w:spacing w:val="-84"/>
        </w:rPr>
        <w:t xml:space="preserve"> </w:t>
      </w:r>
      <w:r>
        <w:rPr>
          <w:color w:val="1D1D1B"/>
        </w:rPr>
        <w:t>The</w:t>
      </w:r>
      <w:r>
        <w:rPr>
          <w:color w:val="1D1D1B"/>
          <w:spacing w:val="3"/>
        </w:rPr>
        <w:t xml:space="preserve"> </w:t>
      </w:r>
      <w:r>
        <w:rPr>
          <w:color w:val="1D1D1B"/>
        </w:rPr>
        <w:t>document</w:t>
      </w:r>
      <w:r>
        <w:rPr>
          <w:color w:val="1D1D1B"/>
          <w:spacing w:val="3"/>
        </w:rPr>
        <w:t xml:space="preserve"> </w:t>
      </w:r>
      <w:r>
        <w:rPr>
          <w:color w:val="1D1D1B"/>
        </w:rPr>
        <w:t>offers</w:t>
      </w:r>
      <w:r>
        <w:rPr>
          <w:color w:val="1D1D1B"/>
          <w:spacing w:val="3"/>
        </w:rPr>
        <w:t xml:space="preserve"> </w:t>
      </w:r>
      <w:r>
        <w:rPr>
          <w:color w:val="1D1D1B"/>
        </w:rPr>
        <w:t>a</w:t>
      </w:r>
      <w:r>
        <w:rPr>
          <w:color w:val="1D1D1B"/>
          <w:spacing w:val="4"/>
        </w:rPr>
        <w:t xml:space="preserve"> </w:t>
      </w:r>
      <w:r>
        <w:rPr>
          <w:color w:val="1D1D1B"/>
        </w:rPr>
        <w:t>framework</w:t>
      </w:r>
      <w:r>
        <w:rPr>
          <w:color w:val="1D1D1B"/>
          <w:spacing w:val="3"/>
        </w:rPr>
        <w:t xml:space="preserve"> </w:t>
      </w:r>
      <w:r>
        <w:rPr>
          <w:color w:val="1D1D1B"/>
        </w:rPr>
        <w:t>for</w:t>
      </w:r>
      <w:r>
        <w:rPr>
          <w:color w:val="1D1D1B"/>
          <w:spacing w:val="3"/>
        </w:rPr>
        <w:t xml:space="preserve"> </w:t>
      </w:r>
      <w:r>
        <w:rPr>
          <w:color w:val="1D1D1B"/>
        </w:rPr>
        <w:t>making</w:t>
      </w:r>
      <w:r>
        <w:rPr>
          <w:color w:val="1D1D1B"/>
          <w:spacing w:val="3"/>
        </w:rPr>
        <w:t xml:space="preserve"> </w:t>
      </w:r>
      <w:r>
        <w:rPr>
          <w:color w:val="1D1D1B"/>
        </w:rPr>
        <w:t>the</w:t>
      </w:r>
      <w:r>
        <w:rPr>
          <w:color w:val="1D1D1B"/>
          <w:spacing w:val="4"/>
        </w:rPr>
        <w:t xml:space="preserve"> </w:t>
      </w:r>
      <w:r>
        <w:rPr>
          <w:color w:val="1D1D1B"/>
        </w:rPr>
        <w:t>best</w:t>
      </w:r>
      <w:r>
        <w:rPr>
          <w:color w:val="1D1D1B"/>
          <w:spacing w:val="3"/>
        </w:rPr>
        <w:t xml:space="preserve"> </w:t>
      </w:r>
      <w:r>
        <w:rPr>
          <w:color w:val="1D1D1B"/>
        </w:rPr>
        <w:t>use</w:t>
      </w:r>
      <w:r>
        <w:rPr>
          <w:color w:val="1D1D1B"/>
          <w:spacing w:val="3"/>
        </w:rPr>
        <w:t xml:space="preserve"> </w:t>
      </w:r>
      <w:r>
        <w:rPr>
          <w:color w:val="1D1D1B"/>
        </w:rPr>
        <w:t>of</w:t>
      </w:r>
      <w:r>
        <w:rPr>
          <w:color w:val="1D1D1B"/>
          <w:spacing w:val="3"/>
        </w:rPr>
        <w:t xml:space="preserve"> </w:t>
      </w:r>
      <w:r>
        <w:rPr>
          <w:color w:val="1D1D1B"/>
        </w:rPr>
        <w:t>scarce</w:t>
      </w:r>
      <w:r>
        <w:rPr>
          <w:color w:val="1D1D1B"/>
          <w:spacing w:val="4"/>
        </w:rPr>
        <w:t xml:space="preserve"> </w:t>
      </w:r>
      <w:r>
        <w:rPr>
          <w:color w:val="1D1D1B"/>
        </w:rPr>
        <w:t>resource</w:t>
      </w:r>
      <w:r>
        <w:rPr>
          <w:color w:val="1D1D1B"/>
          <w:spacing w:val="1"/>
        </w:rPr>
        <w:t xml:space="preserve"> </w:t>
      </w:r>
      <w:r>
        <w:rPr>
          <w:color w:val="1D1D1B"/>
        </w:rPr>
        <w:t>by</w:t>
      </w:r>
      <w:r>
        <w:rPr>
          <w:color w:val="1D1D1B"/>
          <w:spacing w:val="1"/>
        </w:rPr>
        <w:t xml:space="preserve"> </w:t>
      </w:r>
      <w:r>
        <w:rPr>
          <w:color w:val="1D1D1B"/>
        </w:rPr>
        <w:t>challenging</w:t>
      </w:r>
      <w:r>
        <w:rPr>
          <w:color w:val="1D1D1B"/>
          <w:spacing w:val="2"/>
        </w:rPr>
        <w:t xml:space="preserve"> </w:t>
      </w:r>
      <w:r>
        <w:rPr>
          <w:color w:val="1D1D1B"/>
        </w:rPr>
        <w:t>creative</w:t>
      </w:r>
      <w:r>
        <w:rPr>
          <w:color w:val="1D1D1B"/>
          <w:spacing w:val="2"/>
        </w:rPr>
        <w:t xml:space="preserve"> </w:t>
      </w:r>
      <w:r>
        <w:rPr>
          <w:color w:val="1D1D1B"/>
        </w:rPr>
        <w:t>response</w:t>
      </w:r>
      <w:r>
        <w:rPr>
          <w:color w:val="1D1D1B"/>
          <w:spacing w:val="2"/>
        </w:rPr>
        <w:t xml:space="preserve"> </w:t>
      </w:r>
      <w:r>
        <w:rPr>
          <w:color w:val="1D1D1B"/>
        </w:rPr>
        <w:t>and</w:t>
      </w:r>
      <w:r>
        <w:rPr>
          <w:color w:val="1D1D1B"/>
          <w:spacing w:val="2"/>
        </w:rPr>
        <w:t xml:space="preserve"> </w:t>
      </w:r>
      <w:r>
        <w:rPr>
          <w:color w:val="1D1D1B"/>
        </w:rPr>
        <w:t>flexibility,</w:t>
      </w:r>
      <w:r>
        <w:rPr>
          <w:color w:val="1D1D1B"/>
          <w:spacing w:val="2"/>
        </w:rPr>
        <w:t xml:space="preserve"> </w:t>
      </w:r>
      <w:r>
        <w:rPr>
          <w:color w:val="1D1D1B"/>
        </w:rPr>
        <w:t>empowering</w:t>
      </w:r>
      <w:r>
        <w:rPr>
          <w:color w:val="1D1D1B"/>
          <w:spacing w:val="2"/>
        </w:rPr>
        <w:t xml:space="preserve"> </w:t>
      </w:r>
      <w:r>
        <w:rPr>
          <w:color w:val="1D1D1B"/>
        </w:rPr>
        <w:t>partnerships,</w:t>
      </w:r>
      <w:r>
        <w:rPr>
          <w:color w:val="1D1D1B"/>
          <w:spacing w:val="1"/>
        </w:rPr>
        <w:t xml:space="preserve"> </w:t>
      </w:r>
      <w:r>
        <w:rPr>
          <w:color w:val="1D1D1B"/>
        </w:rPr>
        <w:t>recognizing</w:t>
      </w:r>
      <w:r>
        <w:rPr>
          <w:color w:val="1D1D1B"/>
          <w:spacing w:val="6"/>
        </w:rPr>
        <w:t xml:space="preserve"> </w:t>
      </w:r>
      <w:r>
        <w:rPr>
          <w:color w:val="1D1D1B"/>
        </w:rPr>
        <w:t>the</w:t>
      </w:r>
      <w:r>
        <w:rPr>
          <w:color w:val="1D1D1B"/>
          <w:spacing w:val="7"/>
        </w:rPr>
        <w:t xml:space="preserve"> </w:t>
      </w:r>
      <w:r>
        <w:rPr>
          <w:color w:val="1D1D1B"/>
        </w:rPr>
        <w:t>changing</w:t>
      </w:r>
      <w:r>
        <w:rPr>
          <w:color w:val="1D1D1B"/>
          <w:spacing w:val="7"/>
        </w:rPr>
        <w:t xml:space="preserve"> </w:t>
      </w:r>
      <w:r>
        <w:rPr>
          <w:color w:val="1D1D1B"/>
        </w:rPr>
        <w:t>role</w:t>
      </w:r>
      <w:r>
        <w:rPr>
          <w:color w:val="1D1D1B"/>
          <w:spacing w:val="7"/>
        </w:rPr>
        <w:t xml:space="preserve"> </w:t>
      </w:r>
      <w:r>
        <w:rPr>
          <w:color w:val="1D1D1B"/>
        </w:rPr>
        <w:t>of</w:t>
      </w:r>
      <w:r>
        <w:rPr>
          <w:color w:val="1D1D1B"/>
          <w:spacing w:val="7"/>
        </w:rPr>
        <w:t xml:space="preserve"> </w:t>
      </w:r>
      <w:r>
        <w:rPr>
          <w:color w:val="1D1D1B"/>
        </w:rPr>
        <w:t>the</w:t>
      </w:r>
      <w:r>
        <w:rPr>
          <w:color w:val="1D1D1B"/>
          <w:spacing w:val="7"/>
        </w:rPr>
        <w:t xml:space="preserve"> </w:t>
      </w:r>
      <w:r>
        <w:rPr>
          <w:color w:val="1D1D1B"/>
        </w:rPr>
        <w:t>local</w:t>
      </w:r>
      <w:r>
        <w:rPr>
          <w:color w:val="1D1D1B"/>
          <w:spacing w:val="7"/>
        </w:rPr>
        <w:t xml:space="preserve"> </w:t>
      </w:r>
      <w:r>
        <w:rPr>
          <w:color w:val="1D1D1B"/>
        </w:rPr>
        <w:t>authority,</w:t>
      </w:r>
      <w:r>
        <w:rPr>
          <w:color w:val="1D1D1B"/>
          <w:spacing w:val="7"/>
        </w:rPr>
        <w:t xml:space="preserve"> </w:t>
      </w:r>
      <w:r>
        <w:rPr>
          <w:color w:val="1D1D1B"/>
        </w:rPr>
        <w:t>ensuring</w:t>
      </w:r>
      <w:r>
        <w:rPr>
          <w:color w:val="1D1D1B"/>
          <w:spacing w:val="7"/>
        </w:rPr>
        <w:t xml:space="preserve"> </w:t>
      </w:r>
      <w:r>
        <w:rPr>
          <w:color w:val="1D1D1B"/>
        </w:rPr>
        <w:t>inclusivity</w:t>
      </w:r>
      <w:r>
        <w:rPr>
          <w:color w:val="1D1D1B"/>
          <w:spacing w:val="7"/>
        </w:rPr>
        <w:t xml:space="preserve"> </w:t>
      </w:r>
      <w:r>
        <w:rPr>
          <w:color w:val="1D1D1B"/>
        </w:rPr>
        <w:t>and</w:t>
      </w:r>
      <w:r>
        <w:rPr>
          <w:color w:val="1D1D1B"/>
          <w:spacing w:val="1"/>
        </w:rPr>
        <w:t xml:space="preserve"> </w:t>
      </w:r>
      <w:r>
        <w:rPr>
          <w:color w:val="1D1D1B"/>
          <w:w w:val="105"/>
        </w:rPr>
        <w:t>utilizing</w:t>
      </w:r>
      <w:r>
        <w:rPr>
          <w:color w:val="1D1D1B"/>
          <w:spacing w:val="-23"/>
          <w:w w:val="105"/>
        </w:rPr>
        <w:t xml:space="preserve"> </w:t>
      </w:r>
      <w:r>
        <w:rPr>
          <w:color w:val="1D1D1B"/>
          <w:w w:val="105"/>
        </w:rPr>
        <w:t>the</w:t>
      </w:r>
      <w:r>
        <w:rPr>
          <w:color w:val="1D1D1B"/>
          <w:spacing w:val="-22"/>
          <w:w w:val="105"/>
        </w:rPr>
        <w:t xml:space="preserve"> </w:t>
      </w:r>
      <w:r>
        <w:rPr>
          <w:color w:val="1D1D1B"/>
          <w:w w:val="105"/>
        </w:rPr>
        <w:t>assets</w:t>
      </w:r>
      <w:r>
        <w:rPr>
          <w:color w:val="1D1D1B"/>
          <w:spacing w:val="-22"/>
          <w:w w:val="105"/>
        </w:rPr>
        <w:t xml:space="preserve"> </w:t>
      </w:r>
      <w:r>
        <w:rPr>
          <w:color w:val="1D1D1B"/>
          <w:w w:val="105"/>
        </w:rPr>
        <w:t>of</w:t>
      </w:r>
      <w:r>
        <w:rPr>
          <w:color w:val="1D1D1B"/>
          <w:spacing w:val="-23"/>
          <w:w w:val="105"/>
        </w:rPr>
        <w:t xml:space="preserve"> </w:t>
      </w:r>
      <w:r>
        <w:rPr>
          <w:color w:val="1D1D1B"/>
          <w:w w:val="105"/>
        </w:rPr>
        <w:t>our</w:t>
      </w:r>
      <w:r>
        <w:rPr>
          <w:color w:val="1D1D1B"/>
          <w:spacing w:val="-22"/>
          <w:w w:val="105"/>
        </w:rPr>
        <w:t xml:space="preserve"> </w:t>
      </w:r>
      <w:r>
        <w:rPr>
          <w:color w:val="1D1D1B"/>
          <w:w w:val="105"/>
        </w:rPr>
        <w:t>communities</w:t>
      </w:r>
    </w:p>
    <w:p w14:paraId="5C56F0BF" w14:textId="77777777" w:rsidR="00BA44CC" w:rsidRDefault="00F11162">
      <w:pPr>
        <w:pStyle w:val="BodyText"/>
        <w:spacing w:before="206" w:line="256" w:lineRule="auto"/>
        <w:ind w:right="184"/>
      </w:pPr>
      <w:r>
        <w:rPr>
          <w:color w:val="1D1D1B"/>
        </w:rPr>
        <w:t>The emerging role of Social Prescriber in Sefton is key to this. A social prescribing</w:t>
      </w:r>
      <w:r>
        <w:rPr>
          <w:color w:val="1D1D1B"/>
          <w:spacing w:val="-85"/>
        </w:rPr>
        <w:t xml:space="preserve"> </w:t>
      </w:r>
      <w:r>
        <w:rPr>
          <w:color w:val="1D1D1B"/>
        </w:rPr>
        <w:t>work</w:t>
      </w:r>
      <w:r>
        <w:rPr>
          <w:color w:val="1D1D1B"/>
          <w:spacing w:val="15"/>
        </w:rPr>
        <w:t xml:space="preserve"> </w:t>
      </w:r>
      <w:r>
        <w:rPr>
          <w:color w:val="1D1D1B"/>
        </w:rPr>
        <w:t>stream</w:t>
      </w:r>
      <w:r>
        <w:rPr>
          <w:color w:val="1D1D1B"/>
          <w:spacing w:val="16"/>
        </w:rPr>
        <w:t xml:space="preserve"> </w:t>
      </w:r>
      <w:r>
        <w:rPr>
          <w:color w:val="1D1D1B"/>
        </w:rPr>
        <w:t>was</w:t>
      </w:r>
      <w:r>
        <w:rPr>
          <w:color w:val="1D1D1B"/>
          <w:spacing w:val="16"/>
        </w:rPr>
        <w:t xml:space="preserve"> </w:t>
      </w:r>
      <w:r>
        <w:rPr>
          <w:color w:val="1D1D1B"/>
        </w:rPr>
        <w:t>established</w:t>
      </w:r>
      <w:r>
        <w:rPr>
          <w:color w:val="1D1D1B"/>
          <w:spacing w:val="15"/>
        </w:rPr>
        <w:t xml:space="preserve"> </w:t>
      </w:r>
      <w:r>
        <w:rPr>
          <w:color w:val="1D1D1B"/>
        </w:rPr>
        <w:t>in</w:t>
      </w:r>
      <w:r>
        <w:rPr>
          <w:color w:val="1D1D1B"/>
          <w:spacing w:val="16"/>
        </w:rPr>
        <w:t xml:space="preserve"> </w:t>
      </w:r>
      <w:r>
        <w:rPr>
          <w:color w:val="1D1D1B"/>
        </w:rPr>
        <w:t>early</w:t>
      </w:r>
      <w:r>
        <w:rPr>
          <w:color w:val="1D1D1B"/>
          <w:spacing w:val="16"/>
        </w:rPr>
        <w:t xml:space="preserve"> </w:t>
      </w:r>
      <w:r>
        <w:rPr>
          <w:color w:val="1D1D1B"/>
        </w:rPr>
        <w:t>2019</w:t>
      </w:r>
      <w:r>
        <w:rPr>
          <w:color w:val="1D1D1B"/>
          <w:spacing w:val="15"/>
        </w:rPr>
        <w:t xml:space="preserve"> </w:t>
      </w:r>
      <w:r>
        <w:rPr>
          <w:color w:val="1D1D1B"/>
        </w:rPr>
        <w:t>as</w:t>
      </w:r>
      <w:r>
        <w:rPr>
          <w:color w:val="1D1D1B"/>
          <w:spacing w:val="16"/>
        </w:rPr>
        <w:t xml:space="preserve"> </w:t>
      </w:r>
      <w:r>
        <w:rPr>
          <w:color w:val="1D1D1B"/>
        </w:rPr>
        <w:t>part</w:t>
      </w:r>
      <w:r>
        <w:rPr>
          <w:color w:val="1D1D1B"/>
          <w:spacing w:val="16"/>
        </w:rPr>
        <w:t xml:space="preserve"> </w:t>
      </w:r>
      <w:r>
        <w:rPr>
          <w:color w:val="1D1D1B"/>
        </w:rPr>
        <w:t>of</w:t>
      </w:r>
      <w:r>
        <w:rPr>
          <w:color w:val="1D1D1B"/>
          <w:spacing w:val="15"/>
        </w:rPr>
        <w:t xml:space="preserve"> </w:t>
      </w:r>
      <w:r>
        <w:rPr>
          <w:color w:val="1D1D1B"/>
        </w:rPr>
        <w:t>the</w:t>
      </w:r>
      <w:r>
        <w:rPr>
          <w:color w:val="1D1D1B"/>
          <w:spacing w:val="16"/>
        </w:rPr>
        <w:t xml:space="preserve"> </w:t>
      </w:r>
      <w:r>
        <w:rPr>
          <w:color w:val="1D1D1B"/>
        </w:rPr>
        <w:t>Sefton</w:t>
      </w:r>
      <w:r>
        <w:rPr>
          <w:color w:val="1D1D1B"/>
          <w:spacing w:val="16"/>
        </w:rPr>
        <w:t xml:space="preserve"> </w:t>
      </w:r>
      <w:r>
        <w:rPr>
          <w:color w:val="1D1D1B"/>
        </w:rPr>
        <w:t>Health</w:t>
      </w:r>
      <w:r>
        <w:rPr>
          <w:color w:val="1D1D1B"/>
          <w:spacing w:val="15"/>
        </w:rPr>
        <w:t xml:space="preserve"> </w:t>
      </w:r>
      <w:r>
        <w:rPr>
          <w:color w:val="1D1D1B"/>
        </w:rPr>
        <w:t>and</w:t>
      </w:r>
      <w:r>
        <w:rPr>
          <w:color w:val="1D1D1B"/>
          <w:spacing w:val="1"/>
        </w:rPr>
        <w:t xml:space="preserve"> </w:t>
      </w:r>
      <w:r>
        <w:rPr>
          <w:color w:val="1D1D1B"/>
        </w:rPr>
        <w:t>Care</w:t>
      </w:r>
      <w:r>
        <w:rPr>
          <w:color w:val="1D1D1B"/>
          <w:spacing w:val="-15"/>
        </w:rPr>
        <w:t xml:space="preserve"> </w:t>
      </w:r>
      <w:r>
        <w:rPr>
          <w:color w:val="1D1D1B"/>
        </w:rPr>
        <w:t>Partnership.</w:t>
      </w:r>
      <w:r>
        <w:rPr>
          <w:color w:val="1D1D1B"/>
          <w:spacing w:val="-15"/>
        </w:rPr>
        <w:t xml:space="preserve"> </w:t>
      </w:r>
      <w:r>
        <w:rPr>
          <w:color w:val="1D1D1B"/>
        </w:rPr>
        <w:t>Its</w:t>
      </w:r>
      <w:r>
        <w:rPr>
          <w:color w:val="1D1D1B"/>
          <w:spacing w:val="-14"/>
        </w:rPr>
        <w:t xml:space="preserve"> </w:t>
      </w:r>
      <w:r>
        <w:rPr>
          <w:color w:val="1D1D1B"/>
        </w:rPr>
        <w:t>system</w:t>
      </w:r>
      <w:r>
        <w:rPr>
          <w:color w:val="1D1D1B"/>
          <w:spacing w:val="-15"/>
        </w:rPr>
        <w:t xml:space="preserve"> </w:t>
      </w:r>
      <w:r>
        <w:rPr>
          <w:color w:val="1D1D1B"/>
        </w:rPr>
        <w:t>wide</w:t>
      </w:r>
      <w:r>
        <w:rPr>
          <w:color w:val="1D1D1B"/>
          <w:spacing w:val="-14"/>
        </w:rPr>
        <w:t xml:space="preserve"> </w:t>
      </w:r>
      <w:r>
        <w:rPr>
          <w:color w:val="1D1D1B"/>
        </w:rPr>
        <w:t>project</w:t>
      </w:r>
      <w:r>
        <w:rPr>
          <w:color w:val="1D1D1B"/>
          <w:spacing w:val="-15"/>
        </w:rPr>
        <w:t xml:space="preserve"> </w:t>
      </w:r>
      <w:r>
        <w:rPr>
          <w:color w:val="1D1D1B"/>
        </w:rPr>
        <w:t>group</w:t>
      </w:r>
      <w:r>
        <w:rPr>
          <w:color w:val="1D1D1B"/>
          <w:spacing w:val="-15"/>
        </w:rPr>
        <w:t xml:space="preserve"> </w:t>
      </w:r>
      <w:r>
        <w:rPr>
          <w:color w:val="1D1D1B"/>
        </w:rPr>
        <w:t>is</w:t>
      </w:r>
      <w:r>
        <w:rPr>
          <w:color w:val="1D1D1B"/>
          <w:spacing w:val="-14"/>
        </w:rPr>
        <w:t xml:space="preserve"> </w:t>
      </w:r>
      <w:r>
        <w:rPr>
          <w:color w:val="1D1D1B"/>
        </w:rPr>
        <w:t>working</w:t>
      </w:r>
      <w:r>
        <w:rPr>
          <w:color w:val="1D1D1B"/>
          <w:spacing w:val="-15"/>
        </w:rPr>
        <w:t xml:space="preserve"> </w:t>
      </w:r>
      <w:r>
        <w:rPr>
          <w:color w:val="1D1D1B"/>
        </w:rPr>
        <w:t>to:</w:t>
      </w:r>
    </w:p>
    <w:p w14:paraId="0E5EB9CA" w14:textId="77777777" w:rsidR="00BA44CC" w:rsidRDefault="00F11162">
      <w:pPr>
        <w:pStyle w:val="ListParagraph"/>
        <w:numPr>
          <w:ilvl w:val="0"/>
          <w:numId w:val="6"/>
        </w:numPr>
        <w:tabs>
          <w:tab w:val="left" w:pos="853"/>
          <w:tab w:val="left" w:pos="855"/>
        </w:tabs>
        <w:spacing w:before="229" w:line="213" w:lineRule="auto"/>
        <w:ind w:right="334"/>
        <w:rPr>
          <w:sz w:val="28"/>
        </w:rPr>
      </w:pPr>
      <w:r>
        <w:rPr>
          <w:color w:val="1D1D1B"/>
          <w:sz w:val="28"/>
        </w:rPr>
        <w:t>Gain</w:t>
      </w:r>
      <w:r>
        <w:rPr>
          <w:color w:val="1D1D1B"/>
          <w:spacing w:val="13"/>
          <w:sz w:val="28"/>
        </w:rPr>
        <w:t xml:space="preserve"> </w:t>
      </w:r>
      <w:r>
        <w:rPr>
          <w:color w:val="1D1D1B"/>
          <w:sz w:val="28"/>
        </w:rPr>
        <w:t>a</w:t>
      </w:r>
      <w:r>
        <w:rPr>
          <w:color w:val="1D1D1B"/>
          <w:spacing w:val="14"/>
          <w:sz w:val="28"/>
        </w:rPr>
        <w:t xml:space="preserve"> </w:t>
      </w:r>
      <w:r>
        <w:rPr>
          <w:color w:val="1D1D1B"/>
          <w:sz w:val="28"/>
        </w:rPr>
        <w:t>collective</w:t>
      </w:r>
      <w:r>
        <w:rPr>
          <w:color w:val="1D1D1B"/>
          <w:spacing w:val="13"/>
          <w:sz w:val="28"/>
        </w:rPr>
        <w:t xml:space="preserve"> </w:t>
      </w:r>
      <w:r>
        <w:rPr>
          <w:color w:val="1D1D1B"/>
          <w:sz w:val="28"/>
        </w:rPr>
        <w:t>understanding</w:t>
      </w:r>
      <w:r>
        <w:rPr>
          <w:color w:val="1D1D1B"/>
          <w:spacing w:val="14"/>
          <w:sz w:val="28"/>
        </w:rPr>
        <w:t xml:space="preserve"> </w:t>
      </w:r>
      <w:r>
        <w:rPr>
          <w:color w:val="1D1D1B"/>
          <w:sz w:val="28"/>
        </w:rPr>
        <w:t>of</w:t>
      </w:r>
      <w:r>
        <w:rPr>
          <w:color w:val="1D1D1B"/>
          <w:spacing w:val="14"/>
          <w:sz w:val="28"/>
        </w:rPr>
        <w:t xml:space="preserve"> </w:t>
      </w:r>
      <w:r>
        <w:rPr>
          <w:color w:val="1D1D1B"/>
          <w:sz w:val="28"/>
        </w:rPr>
        <w:t>social</w:t>
      </w:r>
      <w:r>
        <w:rPr>
          <w:color w:val="1D1D1B"/>
          <w:spacing w:val="13"/>
          <w:sz w:val="28"/>
        </w:rPr>
        <w:t xml:space="preserve"> </w:t>
      </w:r>
      <w:r>
        <w:rPr>
          <w:color w:val="1D1D1B"/>
          <w:sz w:val="28"/>
        </w:rPr>
        <w:t>prescribing</w:t>
      </w:r>
      <w:r>
        <w:rPr>
          <w:color w:val="1D1D1B"/>
          <w:spacing w:val="14"/>
          <w:sz w:val="28"/>
        </w:rPr>
        <w:t xml:space="preserve"> </w:t>
      </w:r>
      <w:r>
        <w:rPr>
          <w:color w:val="1D1D1B"/>
          <w:sz w:val="28"/>
        </w:rPr>
        <w:t>and</w:t>
      </w:r>
      <w:r>
        <w:rPr>
          <w:color w:val="1D1D1B"/>
          <w:spacing w:val="13"/>
          <w:sz w:val="28"/>
        </w:rPr>
        <w:t xml:space="preserve"> </w:t>
      </w:r>
      <w:r>
        <w:rPr>
          <w:color w:val="1D1D1B"/>
          <w:sz w:val="28"/>
        </w:rPr>
        <w:t>the</w:t>
      </w:r>
      <w:r>
        <w:rPr>
          <w:color w:val="1D1D1B"/>
          <w:spacing w:val="14"/>
          <w:sz w:val="28"/>
        </w:rPr>
        <w:t xml:space="preserve"> </w:t>
      </w:r>
      <w:r>
        <w:rPr>
          <w:color w:val="1D1D1B"/>
          <w:sz w:val="28"/>
        </w:rPr>
        <w:t>wide</w:t>
      </w:r>
      <w:r>
        <w:rPr>
          <w:color w:val="1D1D1B"/>
          <w:spacing w:val="14"/>
          <w:sz w:val="28"/>
        </w:rPr>
        <w:t xml:space="preserve"> </w:t>
      </w:r>
      <w:r>
        <w:rPr>
          <w:color w:val="1D1D1B"/>
          <w:sz w:val="28"/>
        </w:rPr>
        <w:t>range</w:t>
      </w:r>
      <w:r>
        <w:rPr>
          <w:color w:val="1D1D1B"/>
          <w:spacing w:val="13"/>
          <w:sz w:val="28"/>
        </w:rPr>
        <w:t xml:space="preserve"> </w:t>
      </w:r>
      <w:r>
        <w:rPr>
          <w:color w:val="1D1D1B"/>
          <w:sz w:val="28"/>
        </w:rPr>
        <w:t>of</w:t>
      </w:r>
      <w:r>
        <w:rPr>
          <w:color w:val="1D1D1B"/>
          <w:spacing w:val="-84"/>
          <w:sz w:val="28"/>
        </w:rPr>
        <w:t xml:space="preserve"> </w:t>
      </w:r>
      <w:r>
        <w:rPr>
          <w:color w:val="1D1D1B"/>
          <w:sz w:val="28"/>
        </w:rPr>
        <w:t>activities</w:t>
      </w:r>
      <w:r>
        <w:rPr>
          <w:color w:val="1D1D1B"/>
          <w:spacing w:val="-15"/>
          <w:sz w:val="28"/>
        </w:rPr>
        <w:t xml:space="preserve"> </w:t>
      </w:r>
      <w:r>
        <w:rPr>
          <w:color w:val="1D1D1B"/>
          <w:sz w:val="28"/>
        </w:rPr>
        <w:t>currently</w:t>
      </w:r>
      <w:r>
        <w:rPr>
          <w:color w:val="1D1D1B"/>
          <w:spacing w:val="-15"/>
          <w:sz w:val="28"/>
        </w:rPr>
        <w:t xml:space="preserve"> </w:t>
      </w:r>
      <w:r>
        <w:rPr>
          <w:color w:val="1D1D1B"/>
          <w:sz w:val="28"/>
        </w:rPr>
        <w:t>in</w:t>
      </w:r>
      <w:r>
        <w:rPr>
          <w:color w:val="1D1D1B"/>
          <w:spacing w:val="-15"/>
          <w:sz w:val="28"/>
        </w:rPr>
        <w:t xml:space="preserve"> </w:t>
      </w:r>
      <w:r>
        <w:rPr>
          <w:color w:val="1D1D1B"/>
          <w:sz w:val="28"/>
        </w:rPr>
        <w:t>place</w:t>
      </w:r>
      <w:r>
        <w:rPr>
          <w:color w:val="1D1D1B"/>
          <w:spacing w:val="-15"/>
          <w:sz w:val="28"/>
        </w:rPr>
        <w:t xml:space="preserve"> </w:t>
      </w:r>
      <w:r>
        <w:rPr>
          <w:color w:val="1D1D1B"/>
          <w:sz w:val="28"/>
        </w:rPr>
        <w:t>within</w:t>
      </w:r>
      <w:r>
        <w:rPr>
          <w:color w:val="1D1D1B"/>
          <w:spacing w:val="-15"/>
          <w:sz w:val="28"/>
        </w:rPr>
        <w:t xml:space="preserve"> </w:t>
      </w:r>
      <w:r>
        <w:rPr>
          <w:color w:val="1D1D1B"/>
          <w:sz w:val="28"/>
        </w:rPr>
        <w:t>Sefton</w:t>
      </w:r>
    </w:p>
    <w:p w14:paraId="630A2B29" w14:textId="77777777" w:rsidR="00BA44CC" w:rsidRDefault="00F11162">
      <w:pPr>
        <w:pStyle w:val="ListParagraph"/>
        <w:numPr>
          <w:ilvl w:val="0"/>
          <w:numId w:val="6"/>
        </w:numPr>
        <w:tabs>
          <w:tab w:val="left" w:pos="853"/>
          <w:tab w:val="left" w:pos="855"/>
        </w:tabs>
        <w:spacing w:before="68" w:line="232" w:lineRule="auto"/>
        <w:ind w:right="367"/>
        <w:rPr>
          <w:sz w:val="28"/>
        </w:rPr>
      </w:pPr>
      <w:r>
        <w:rPr>
          <w:color w:val="1D1D1B"/>
          <w:sz w:val="28"/>
        </w:rPr>
        <w:t>Agree</w:t>
      </w:r>
      <w:r>
        <w:rPr>
          <w:color w:val="1D1D1B"/>
          <w:spacing w:val="1"/>
          <w:sz w:val="28"/>
        </w:rPr>
        <w:t xml:space="preserve"> </w:t>
      </w:r>
      <w:r>
        <w:rPr>
          <w:color w:val="1D1D1B"/>
          <w:sz w:val="28"/>
        </w:rPr>
        <w:t>a</w:t>
      </w:r>
      <w:r>
        <w:rPr>
          <w:color w:val="1D1D1B"/>
          <w:spacing w:val="2"/>
          <w:sz w:val="28"/>
        </w:rPr>
        <w:t xml:space="preserve"> </w:t>
      </w:r>
      <w:r>
        <w:rPr>
          <w:color w:val="1D1D1B"/>
          <w:sz w:val="28"/>
        </w:rPr>
        <w:t>common</w:t>
      </w:r>
      <w:r>
        <w:rPr>
          <w:color w:val="1D1D1B"/>
          <w:spacing w:val="1"/>
          <w:sz w:val="28"/>
        </w:rPr>
        <w:t xml:space="preserve"> </w:t>
      </w:r>
      <w:r>
        <w:rPr>
          <w:color w:val="1D1D1B"/>
          <w:sz w:val="28"/>
        </w:rPr>
        <w:t>strategic</w:t>
      </w:r>
      <w:r>
        <w:rPr>
          <w:color w:val="1D1D1B"/>
          <w:spacing w:val="2"/>
          <w:sz w:val="28"/>
        </w:rPr>
        <w:t xml:space="preserve"> </w:t>
      </w:r>
      <w:r>
        <w:rPr>
          <w:color w:val="1D1D1B"/>
          <w:sz w:val="28"/>
        </w:rPr>
        <w:t>approach</w:t>
      </w:r>
      <w:r>
        <w:rPr>
          <w:color w:val="1D1D1B"/>
          <w:spacing w:val="2"/>
          <w:sz w:val="28"/>
        </w:rPr>
        <w:t xml:space="preserve"> </w:t>
      </w:r>
      <w:r>
        <w:rPr>
          <w:color w:val="1D1D1B"/>
          <w:sz w:val="28"/>
        </w:rPr>
        <w:t>to</w:t>
      </w:r>
      <w:r>
        <w:rPr>
          <w:color w:val="1D1D1B"/>
          <w:spacing w:val="1"/>
          <w:sz w:val="28"/>
        </w:rPr>
        <w:t xml:space="preserve"> </w:t>
      </w:r>
      <w:r>
        <w:rPr>
          <w:color w:val="1D1D1B"/>
          <w:sz w:val="28"/>
        </w:rPr>
        <w:t>its</w:t>
      </w:r>
      <w:r>
        <w:rPr>
          <w:color w:val="1D1D1B"/>
          <w:spacing w:val="2"/>
          <w:sz w:val="28"/>
        </w:rPr>
        <w:t xml:space="preserve"> </w:t>
      </w:r>
      <w:r>
        <w:rPr>
          <w:color w:val="1D1D1B"/>
          <w:sz w:val="28"/>
        </w:rPr>
        <w:t>further</w:t>
      </w:r>
      <w:r>
        <w:rPr>
          <w:color w:val="1D1D1B"/>
          <w:spacing w:val="2"/>
          <w:sz w:val="28"/>
        </w:rPr>
        <w:t xml:space="preserve"> </w:t>
      </w:r>
      <w:r>
        <w:rPr>
          <w:color w:val="1D1D1B"/>
          <w:sz w:val="28"/>
        </w:rPr>
        <w:t>development</w:t>
      </w:r>
      <w:r>
        <w:rPr>
          <w:color w:val="1D1D1B"/>
          <w:spacing w:val="1"/>
          <w:sz w:val="28"/>
        </w:rPr>
        <w:t xml:space="preserve"> </w:t>
      </w:r>
      <w:r>
        <w:rPr>
          <w:color w:val="1D1D1B"/>
          <w:sz w:val="28"/>
        </w:rPr>
        <w:t>(in</w:t>
      </w:r>
      <w:r>
        <w:rPr>
          <w:color w:val="1D1D1B"/>
          <w:spacing w:val="2"/>
          <w:sz w:val="28"/>
        </w:rPr>
        <w:t xml:space="preserve"> </w:t>
      </w:r>
      <w:r>
        <w:rPr>
          <w:color w:val="1D1D1B"/>
          <w:sz w:val="28"/>
        </w:rPr>
        <w:t>the</w:t>
      </w:r>
      <w:r>
        <w:rPr>
          <w:color w:val="1D1D1B"/>
          <w:spacing w:val="1"/>
          <w:sz w:val="28"/>
        </w:rPr>
        <w:t xml:space="preserve"> </w:t>
      </w:r>
      <w:r>
        <w:rPr>
          <w:color w:val="1D1D1B"/>
          <w:sz w:val="28"/>
        </w:rPr>
        <w:t>context of the developments within the new NHS long term plan and</w:t>
      </w:r>
      <w:r>
        <w:rPr>
          <w:color w:val="1D1D1B"/>
          <w:spacing w:val="1"/>
          <w:sz w:val="28"/>
        </w:rPr>
        <w:t xml:space="preserve"> </w:t>
      </w:r>
      <w:r>
        <w:rPr>
          <w:color w:val="1D1D1B"/>
          <w:sz w:val="28"/>
        </w:rPr>
        <w:t>emerging</w:t>
      </w:r>
      <w:r>
        <w:rPr>
          <w:color w:val="1D1D1B"/>
          <w:spacing w:val="17"/>
          <w:sz w:val="28"/>
        </w:rPr>
        <w:t xml:space="preserve"> </w:t>
      </w:r>
      <w:r>
        <w:rPr>
          <w:color w:val="1D1D1B"/>
          <w:sz w:val="28"/>
        </w:rPr>
        <w:t>national</w:t>
      </w:r>
      <w:r>
        <w:rPr>
          <w:color w:val="1D1D1B"/>
          <w:spacing w:val="17"/>
          <w:sz w:val="28"/>
        </w:rPr>
        <w:t xml:space="preserve"> </w:t>
      </w:r>
      <w:r>
        <w:rPr>
          <w:color w:val="1D1D1B"/>
          <w:sz w:val="28"/>
        </w:rPr>
        <w:t>guidance)</w:t>
      </w:r>
      <w:r>
        <w:rPr>
          <w:color w:val="1D1D1B"/>
          <w:spacing w:val="18"/>
          <w:sz w:val="28"/>
        </w:rPr>
        <w:t xml:space="preserve"> </w:t>
      </w:r>
      <w:r>
        <w:rPr>
          <w:color w:val="1D1D1B"/>
          <w:sz w:val="28"/>
        </w:rPr>
        <w:t>which</w:t>
      </w:r>
      <w:r>
        <w:rPr>
          <w:color w:val="1D1D1B"/>
          <w:spacing w:val="17"/>
          <w:sz w:val="28"/>
        </w:rPr>
        <w:t xml:space="preserve"> </w:t>
      </w:r>
      <w:r>
        <w:rPr>
          <w:color w:val="1D1D1B"/>
          <w:sz w:val="28"/>
        </w:rPr>
        <w:t>builds</w:t>
      </w:r>
      <w:r>
        <w:rPr>
          <w:color w:val="1D1D1B"/>
          <w:spacing w:val="18"/>
          <w:sz w:val="28"/>
        </w:rPr>
        <w:t xml:space="preserve"> </w:t>
      </w:r>
      <w:r>
        <w:rPr>
          <w:color w:val="1D1D1B"/>
          <w:sz w:val="28"/>
        </w:rPr>
        <w:t>on</w:t>
      </w:r>
      <w:r>
        <w:rPr>
          <w:color w:val="1D1D1B"/>
          <w:spacing w:val="17"/>
          <w:sz w:val="28"/>
        </w:rPr>
        <w:t xml:space="preserve"> </w:t>
      </w:r>
      <w:r>
        <w:rPr>
          <w:color w:val="1D1D1B"/>
          <w:sz w:val="28"/>
        </w:rPr>
        <w:t>the</w:t>
      </w:r>
      <w:r>
        <w:rPr>
          <w:color w:val="1D1D1B"/>
          <w:spacing w:val="18"/>
          <w:sz w:val="28"/>
        </w:rPr>
        <w:t xml:space="preserve"> </w:t>
      </w:r>
      <w:r>
        <w:rPr>
          <w:color w:val="1D1D1B"/>
          <w:sz w:val="28"/>
        </w:rPr>
        <w:t>strength</w:t>
      </w:r>
      <w:r>
        <w:rPr>
          <w:color w:val="1D1D1B"/>
          <w:spacing w:val="17"/>
          <w:sz w:val="28"/>
        </w:rPr>
        <w:t xml:space="preserve"> </w:t>
      </w:r>
      <w:r>
        <w:rPr>
          <w:color w:val="1D1D1B"/>
          <w:sz w:val="28"/>
        </w:rPr>
        <w:t>of</w:t>
      </w:r>
      <w:r>
        <w:rPr>
          <w:color w:val="1D1D1B"/>
          <w:spacing w:val="18"/>
          <w:sz w:val="28"/>
        </w:rPr>
        <w:t xml:space="preserve"> </w:t>
      </w:r>
      <w:r>
        <w:rPr>
          <w:color w:val="1D1D1B"/>
          <w:sz w:val="28"/>
        </w:rPr>
        <w:t>existing</w:t>
      </w:r>
      <w:r>
        <w:rPr>
          <w:color w:val="1D1D1B"/>
          <w:spacing w:val="17"/>
          <w:sz w:val="28"/>
        </w:rPr>
        <w:t xml:space="preserve"> </w:t>
      </w:r>
      <w:r>
        <w:rPr>
          <w:color w:val="1D1D1B"/>
          <w:sz w:val="28"/>
        </w:rPr>
        <w:t>local</w:t>
      </w:r>
    </w:p>
    <w:p w14:paraId="1826A741" w14:textId="77777777" w:rsidR="00BA44CC" w:rsidRDefault="00BA44CC">
      <w:pPr>
        <w:spacing w:line="232" w:lineRule="auto"/>
        <w:rPr>
          <w:sz w:val="28"/>
        </w:rPr>
        <w:sectPr w:rsidR="00BA44CC">
          <w:pgSz w:w="11910" w:h="16840"/>
          <w:pgMar w:top="1120" w:right="720" w:bottom="1160" w:left="620" w:header="720" w:footer="967" w:gutter="0"/>
          <w:cols w:space="720"/>
        </w:sectPr>
      </w:pPr>
    </w:p>
    <w:p w14:paraId="1DEB168C" w14:textId="77777777" w:rsidR="00BA44CC" w:rsidRDefault="00BA44CC">
      <w:pPr>
        <w:pStyle w:val="BodyText"/>
        <w:spacing w:before="5"/>
        <w:ind w:left="0"/>
        <w:rPr>
          <w:sz w:val="19"/>
        </w:rPr>
      </w:pPr>
    </w:p>
    <w:p w14:paraId="5ECCB999" w14:textId="77777777" w:rsidR="00BA44CC" w:rsidRDefault="00F11162">
      <w:pPr>
        <w:pStyle w:val="BodyText"/>
        <w:spacing w:before="30" w:line="256" w:lineRule="auto"/>
        <w:ind w:left="854" w:right="248"/>
      </w:pPr>
      <w:r>
        <w:rPr>
          <w:color w:val="1D1D1B"/>
        </w:rPr>
        <w:t>approaches</w:t>
      </w:r>
      <w:r>
        <w:rPr>
          <w:color w:val="1D1D1B"/>
          <w:spacing w:val="14"/>
        </w:rPr>
        <w:t xml:space="preserve"> </w:t>
      </w:r>
      <w:r>
        <w:rPr>
          <w:color w:val="1D1D1B"/>
        </w:rPr>
        <w:t>and</w:t>
      </w:r>
      <w:r>
        <w:rPr>
          <w:color w:val="1D1D1B"/>
          <w:spacing w:val="15"/>
        </w:rPr>
        <w:t xml:space="preserve"> </w:t>
      </w:r>
      <w:r>
        <w:rPr>
          <w:color w:val="1D1D1B"/>
        </w:rPr>
        <w:t>is</w:t>
      </w:r>
      <w:r>
        <w:rPr>
          <w:color w:val="1D1D1B"/>
          <w:spacing w:val="15"/>
        </w:rPr>
        <w:t xml:space="preserve"> </w:t>
      </w:r>
      <w:r>
        <w:rPr>
          <w:color w:val="1D1D1B"/>
        </w:rPr>
        <w:t>sensitive</w:t>
      </w:r>
      <w:r>
        <w:rPr>
          <w:color w:val="1D1D1B"/>
          <w:spacing w:val="15"/>
        </w:rPr>
        <w:t xml:space="preserve"> </w:t>
      </w:r>
      <w:r>
        <w:rPr>
          <w:color w:val="1D1D1B"/>
        </w:rPr>
        <w:t>to</w:t>
      </w:r>
      <w:r>
        <w:rPr>
          <w:color w:val="1D1D1B"/>
          <w:spacing w:val="15"/>
        </w:rPr>
        <w:t xml:space="preserve"> </w:t>
      </w:r>
      <w:r>
        <w:rPr>
          <w:color w:val="1D1D1B"/>
        </w:rPr>
        <w:t>the</w:t>
      </w:r>
      <w:r>
        <w:rPr>
          <w:color w:val="1D1D1B"/>
          <w:spacing w:val="14"/>
        </w:rPr>
        <w:t xml:space="preserve"> </w:t>
      </w:r>
      <w:r>
        <w:rPr>
          <w:color w:val="1D1D1B"/>
        </w:rPr>
        <w:t>needs</w:t>
      </w:r>
      <w:r>
        <w:rPr>
          <w:color w:val="1D1D1B"/>
          <w:spacing w:val="15"/>
        </w:rPr>
        <w:t xml:space="preserve"> </w:t>
      </w:r>
      <w:r>
        <w:rPr>
          <w:color w:val="1D1D1B"/>
        </w:rPr>
        <w:t>of</w:t>
      </w:r>
      <w:r>
        <w:rPr>
          <w:color w:val="1D1D1B"/>
          <w:spacing w:val="15"/>
        </w:rPr>
        <w:t xml:space="preserve"> </w:t>
      </w:r>
      <w:r>
        <w:rPr>
          <w:color w:val="1D1D1B"/>
        </w:rPr>
        <w:t>the</w:t>
      </w:r>
      <w:r>
        <w:rPr>
          <w:color w:val="1D1D1B"/>
          <w:spacing w:val="15"/>
        </w:rPr>
        <w:t xml:space="preserve"> </w:t>
      </w:r>
      <w:r>
        <w:rPr>
          <w:color w:val="1D1D1B"/>
        </w:rPr>
        <w:t>different</w:t>
      </w:r>
      <w:r>
        <w:rPr>
          <w:color w:val="1D1D1B"/>
          <w:spacing w:val="15"/>
        </w:rPr>
        <w:t xml:space="preserve"> </w:t>
      </w:r>
      <w:r>
        <w:rPr>
          <w:color w:val="1D1D1B"/>
        </w:rPr>
        <w:t>communities</w:t>
      </w:r>
      <w:r>
        <w:rPr>
          <w:color w:val="1D1D1B"/>
          <w:spacing w:val="-85"/>
        </w:rPr>
        <w:t xml:space="preserve"> </w:t>
      </w:r>
      <w:r>
        <w:rPr>
          <w:color w:val="1D1D1B"/>
          <w:w w:val="105"/>
        </w:rPr>
        <w:t>within</w:t>
      </w:r>
      <w:r>
        <w:rPr>
          <w:color w:val="1D1D1B"/>
          <w:spacing w:val="-23"/>
          <w:w w:val="105"/>
        </w:rPr>
        <w:t xml:space="preserve"> </w:t>
      </w:r>
      <w:r>
        <w:rPr>
          <w:color w:val="1D1D1B"/>
          <w:w w:val="105"/>
        </w:rPr>
        <w:t>Sefton</w:t>
      </w:r>
    </w:p>
    <w:p w14:paraId="6EF8FA05" w14:textId="77777777" w:rsidR="00BA44CC" w:rsidRDefault="00F11162">
      <w:pPr>
        <w:pStyle w:val="ListParagraph"/>
        <w:numPr>
          <w:ilvl w:val="0"/>
          <w:numId w:val="6"/>
        </w:numPr>
        <w:tabs>
          <w:tab w:val="left" w:pos="853"/>
          <w:tab w:val="left" w:pos="855"/>
        </w:tabs>
        <w:spacing w:before="60" w:line="213" w:lineRule="auto"/>
        <w:ind w:right="1025"/>
        <w:rPr>
          <w:sz w:val="28"/>
        </w:rPr>
      </w:pPr>
      <w:r>
        <w:rPr>
          <w:color w:val="1D1D1B"/>
          <w:sz w:val="28"/>
        </w:rPr>
        <w:t>Consider</w:t>
      </w:r>
      <w:r>
        <w:rPr>
          <w:color w:val="1D1D1B"/>
          <w:spacing w:val="15"/>
          <w:sz w:val="28"/>
        </w:rPr>
        <w:t xml:space="preserve"> </w:t>
      </w:r>
      <w:r>
        <w:rPr>
          <w:color w:val="1D1D1B"/>
          <w:sz w:val="28"/>
        </w:rPr>
        <w:t>key</w:t>
      </w:r>
      <w:r>
        <w:rPr>
          <w:color w:val="1D1D1B"/>
          <w:spacing w:val="16"/>
          <w:sz w:val="28"/>
        </w:rPr>
        <w:t xml:space="preserve"> </w:t>
      </w:r>
      <w:r>
        <w:rPr>
          <w:color w:val="1D1D1B"/>
          <w:sz w:val="28"/>
        </w:rPr>
        <w:t>enablers,</w:t>
      </w:r>
      <w:r>
        <w:rPr>
          <w:color w:val="1D1D1B"/>
          <w:spacing w:val="16"/>
          <w:sz w:val="28"/>
        </w:rPr>
        <w:t xml:space="preserve"> </w:t>
      </w:r>
      <w:r>
        <w:rPr>
          <w:color w:val="1D1D1B"/>
          <w:sz w:val="28"/>
        </w:rPr>
        <w:t>which</w:t>
      </w:r>
      <w:r>
        <w:rPr>
          <w:color w:val="1D1D1B"/>
          <w:spacing w:val="16"/>
          <w:sz w:val="28"/>
        </w:rPr>
        <w:t xml:space="preserve"> </w:t>
      </w:r>
      <w:r>
        <w:rPr>
          <w:color w:val="1D1D1B"/>
          <w:sz w:val="28"/>
        </w:rPr>
        <w:t>may</w:t>
      </w:r>
      <w:r>
        <w:rPr>
          <w:color w:val="1D1D1B"/>
          <w:spacing w:val="16"/>
          <w:sz w:val="28"/>
        </w:rPr>
        <w:t xml:space="preserve"> </w:t>
      </w:r>
      <w:r>
        <w:rPr>
          <w:color w:val="1D1D1B"/>
          <w:sz w:val="28"/>
        </w:rPr>
        <w:t>support</w:t>
      </w:r>
      <w:r>
        <w:rPr>
          <w:color w:val="1D1D1B"/>
          <w:spacing w:val="16"/>
          <w:sz w:val="28"/>
        </w:rPr>
        <w:t xml:space="preserve"> </w:t>
      </w:r>
      <w:r>
        <w:rPr>
          <w:color w:val="1D1D1B"/>
          <w:sz w:val="28"/>
        </w:rPr>
        <w:t>the</w:t>
      </w:r>
      <w:r>
        <w:rPr>
          <w:color w:val="1D1D1B"/>
          <w:spacing w:val="16"/>
          <w:sz w:val="28"/>
        </w:rPr>
        <w:t xml:space="preserve"> </w:t>
      </w:r>
      <w:r>
        <w:rPr>
          <w:color w:val="1D1D1B"/>
          <w:sz w:val="28"/>
        </w:rPr>
        <w:t>implementation</w:t>
      </w:r>
      <w:r>
        <w:rPr>
          <w:color w:val="1D1D1B"/>
          <w:spacing w:val="16"/>
          <w:sz w:val="28"/>
        </w:rPr>
        <w:t xml:space="preserve"> </w:t>
      </w:r>
      <w:r>
        <w:rPr>
          <w:color w:val="1D1D1B"/>
          <w:sz w:val="28"/>
        </w:rPr>
        <w:t>of</w:t>
      </w:r>
      <w:r>
        <w:rPr>
          <w:color w:val="1D1D1B"/>
          <w:spacing w:val="15"/>
          <w:sz w:val="28"/>
        </w:rPr>
        <w:t xml:space="preserve"> </w:t>
      </w:r>
      <w:r>
        <w:rPr>
          <w:color w:val="1D1D1B"/>
          <w:sz w:val="28"/>
        </w:rPr>
        <w:t>the</w:t>
      </w:r>
      <w:r>
        <w:rPr>
          <w:color w:val="1D1D1B"/>
          <w:spacing w:val="-84"/>
          <w:sz w:val="28"/>
        </w:rPr>
        <w:t xml:space="preserve"> </w:t>
      </w:r>
      <w:r>
        <w:rPr>
          <w:color w:val="1D1D1B"/>
          <w:w w:val="105"/>
          <w:sz w:val="28"/>
        </w:rPr>
        <w:t>model</w:t>
      </w:r>
    </w:p>
    <w:p w14:paraId="609C910B" w14:textId="77777777" w:rsidR="00BA44CC" w:rsidRDefault="00F11162">
      <w:pPr>
        <w:pStyle w:val="ListParagraph"/>
        <w:numPr>
          <w:ilvl w:val="0"/>
          <w:numId w:val="6"/>
        </w:numPr>
        <w:tabs>
          <w:tab w:val="left" w:pos="853"/>
          <w:tab w:val="left" w:pos="855"/>
        </w:tabs>
        <w:spacing w:before="93" w:line="213" w:lineRule="auto"/>
        <w:ind w:right="845"/>
        <w:rPr>
          <w:sz w:val="28"/>
        </w:rPr>
      </w:pPr>
      <w:r>
        <w:rPr>
          <w:color w:val="1D1D1B"/>
          <w:sz w:val="28"/>
        </w:rPr>
        <w:t>Develop</w:t>
      </w:r>
      <w:r>
        <w:rPr>
          <w:color w:val="1D1D1B"/>
          <w:spacing w:val="9"/>
          <w:sz w:val="28"/>
        </w:rPr>
        <w:t xml:space="preserve"> </w:t>
      </w:r>
      <w:r>
        <w:rPr>
          <w:color w:val="1D1D1B"/>
          <w:sz w:val="28"/>
        </w:rPr>
        <w:t>a</w:t>
      </w:r>
      <w:r>
        <w:rPr>
          <w:color w:val="1D1D1B"/>
          <w:spacing w:val="9"/>
          <w:sz w:val="28"/>
        </w:rPr>
        <w:t xml:space="preserve"> </w:t>
      </w:r>
      <w:r>
        <w:rPr>
          <w:color w:val="1D1D1B"/>
          <w:sz w:val="28"/>
        </w:rPr>
        <w:t>collective</w:t>
      </w:r>
      <w:r>
        <w:rPr>
          <w:color w:val="1D1D1B"/>
          <w:spacing w:val="10"/>
          <w:sz w:val="28"/>
        </w:rPr>
        <w:t xml:space="preserve"> </w:t>
      </w:r>
      <w:r>
        <w:rPr>
          <w:color w:val="1D1D1B"/>
          <w:sz w:val="28"/>
        </w:rPr>
        <w:t>plan</w:t>
      </w:r>
      <w:r>
        <w:rPr>
          <w:color w:val="1D1D1B"/>
          <w:spacing w:val="9"/>
          <w:sz w:val="28"/>
        </w:rPr>
        <w:t xml:space="preserve"> </w:t>
      </w:r>
      <w:r>
        <w:rPr>
          <w:color w:val="1D1D1B"/>
          <w:sz w:val="28"/>
        </w:rPr>
        <w:t>of</w:t>
      </w:r>
      <w:r>
        <w:rPr>
          <w:color w:val="1D1D1B"/>
          <w:spacing w:val="10"/>
          <w:sz w:val="28"/>
        </w:rPr>
        <w:t xml:space="preserve"> </w:t>
      </w:r>
      <w:r>
        <w:rPr>
          <w:color w:val="1D1D1B"/>
          <w:sz w:val="28"/>
        </w:rPr>
        <w:t>action</w:t>
      </w:r>
      <w:r>
        <w:rPr>
          <w:color w:val="1D1D1B"/>
          <w:spacing w:val="9"/>
          <w:sz w:val="28"/>
        </w:rPr>
        <w:t xml:space="preserve"> </w:t>
      </w:r>
      <w:r>
        <w:rPr>
          <w:color w:val="1D1D1B"/>
          <w:sz w:val="28"/>
        </w:rPr>
        <w:t>to</w:t>
      </w:r>
      <w:r>
        <w:rPr>
          <w:color w:val="1D1D1B"/>
          <w:spacing w:val="10"/>
          <w:sz w:val="28"/>
        </w:rPr>
        <w:t xml:space="preserve"> </w:t>
      </w:r>
      <w:r>
        <w:rPr>
          <w:color w:val="1D1D1B"/>
          <w:sz w:val="28"/>
        </w:rPr>
        <w:t>enable</w:t>
      </w:r>
      <w:r>
        <w:rPr>
          <w:color w:val="1D1D1B"/>
          <w:spacing w:val="9"/>
          <w:sz w:val="28"/>
        </w:rPr>
        <w:t xml:space="preserve"> </w:t>
      </w:r>
      <w:r>
        <w:rPr>
          <w:color w:val="1D1D1B"/>
          <w:sz w:val="28"/>
        </w:rPr>
        <w:t>the</w:t>
      </w:r>
      <w:r>
        <w:rPr>
          <w:color w:val="1D1D1B"/>
          <w:spacing w:val="9"/>
          <w:sz w:val="28"/>
        </w:rPr>
        <w:t xml:space="preserve"> </w:t>
      </w:r>
      <w:r>
        <w:rPr>
          <w:color w:val="1D1D1B"/>
          <w:sz w:val="28"/>
        </w:rPr>
        <w:t>delivery</w:t>
      </w:r>
      <w:r>
        <w:rPr>
          <w:color w:val="1D1D1B"/>
          <w:spacing w:val="10"/>
          <w:sz w:val="28"/>
        </w:rPr>
        <w:t xml:space="preserve"> </w:t>
      </w:r>
      <w:r>
        <w:rPr>
          <w:color w:val="1D1D1B"/>
          <w:sz w:val="28"/>
        </w:rPr>
        <w:t>of</w:t>
      </w:r>
      <w:r>
        <w:rPr>
          <w:color w:val="1D1D1B"/>
          <w:spacing w:val="9"/>
          <w:sz w:val="28"/>
        </w:rPr>
        <w:t xml:space="preserve"> </w:t>
      </w:r>
      <w:r>
        <w:rPr>
          <w:color w:val="1D1D1B"/>
          <w:sz w:val="28"/>
        </w:rPr>
        <w:t>the</w:t>
      </w:r>
      <w:r>
        <w:rPr>
          <w:color w:val="1D1D1B"/>
          <w:spacing w:val="10"/>
          <w:sz w:val="28"/>
        </w:rPr>
        <w:t xml:space="preserve"> </w:t>
      </w:r>
      <w:r>
        <w:rPr>
          <w:color w:val="1D1D1B"/>
          <w:sz w:val="28"/>
        </w:rPr>
        <w:t>agreed</w:t>
      </w:r>
      <w:r>
        <w:rPr>
          <w:color w:val="1D1D1B"/>
          <w:spacing w:val="-85"/>
          <w:sz w:val="28"/>
        </w:rPr>
        <w:t xml:space="preserve"> </w:t>
      </w:r>
      <w:r>
        <w:rPr>
          <w:color w:val="1D1D1B"/>
          <w:sz w:val="28"/>
        </w:rPr>
        <w:t>approach</w:t>
      </w:r>
      <w:r>
        <w:rPr>
          <w:color w:val="1D1D1B"/>
          <w:spacing w:val="-16"/>
          <w:sz w:val="28"/>
        </w:rPr>
        <w:t xml:space="preserve"> </w:t>
      </w:r>
      <w:r>
        <w:rPr>
          <w:color w:val="1D1D1B"/>
          <w:sz w:val="28"/>
        </w:rPr>
        <w:t>with</w:t>
      </w:r>
      <w:r>
        <w:rPr>
          <w:color w:val="1D1D1B"/>
          <w:spacing w:val="-15"/>
          <w:sz w:val="28"/>
        </w:rPr>
        <w:t xml:space="preserve"> </w:t>
      </w:r>
      <w:r>
        <w:rPr>
          <w:color w:val="1D1D1B"/>
          <w:sz w:val="28"/>
        </w:rPr>
        <w:t>partners</w:t>
      </w:r>
      <w:r>
        <w:rPr>
          <w:color w:val="1D1D1B"/>
          <w:spacing w:val="-16"/>
          <w:sz w:val="28"/>
        </w:rPr>
        <w:t xml:space="preserve"> </w:t>
      </w:r>
      <w:r>
        <w:rPr>
          <w:color w:val="1D1D1B"/>
          <w:sz w:val="28"/>
        </w:rPr>
        <w:t>across</w:t>
      </w:r>
      <w:r>
        <w:rPr>
          <w:color w:val="1D1D1B"/>
          <w:spacing w:val="-15"/>
          <w:sz w:val="28"/>
        </w:rPr>
        <w:t xml:space="preserve"> </w:t>
      </w:r>
      <w:r>
        <w:rPr>
          <w:color w:val="1D1D1B"/>
          <w:sz w:val="28"/>
        </w:rPr>
        <w:t>Sefton</w:t>
      </w:r>
    </w:p>
    <w:p w14:paraId="71753D51" w14:textId="77777777" w:rsidR="00BA44CC" w:rsidRDefault="00BA44CC">
      <w:pPr>
        <w:pStyle w:val="BodyText"/>
        <w:ind w:left="0"/>
      </w:pPr>
    </w:p>
    <w:p w14:paraId="39BE42F7" w14:textId="4F00F414" w:rsidR="00BA44CC" w:rsidRDefault="00F11162">
      <w:pPr>
        <w:pStyle w:val="BodyText"/>
        <w:spacing w:before="224" w:line="256" w:lineRule="auto"/>
        <w:ind w:right="549"/>
      </w:pPr>
      <w:r>
        <w:rPr>
          <w:color w:val="1D1D1B"/>
        </w:rPr>
        <w:t>There</w:t>
      </w:r>
      <w:r>
        <w:rPr>
          <w:color w:val="1D1D1B"/>
          <w:spacing w:val="18"/>
        </w:rPr>
        <w:t xml:space="preserve"> </w:t>
      </w:r>
      <w:r>
        <w:rPr>
          <w:color w:val="1D1D1B"/>
        </w:rPr>
        <w:t>is</w:t>
      </w:r>
      <w:r>
        <w:rPr>
          <w:color w:val="1D1D1B"/>
          <w:spacing w:val="19"/>
        </w:rPr>
        <w:t xml:space="preserve"> </w:t>
      </w:r>
      <w:r>
        <w:rPr>
          <w:color w:val="1D1D1B"/>
        </w:rPr>
        <w:t>considerable</w:t>
      </w:r>
      <w:r>
        <w:rPr>
          <w:color w:val="1D1D1B"/>
          <w:spacing w:val="19"/>
        </w:rPr>
        <w:t xml:space="preserve"> </w:t>
      </w:r>
      <w:r>
        <w:rPr>
          <w:color w:val="1D1D1B"/>
        </w:rPr>
        <w:t>enthusiasm</w:t>
      </w:r>
      <w:r>
        <w:rPr>
          <w:color w:val="1D1D1B"/>
          <w:spacing w:val="19"/>
        </w:rPr>
        <w:t xml:space="preserve"> </w:t>
      </w:r>
      <w:r>
        <w:rPr>
          <w:color w:val="1D1D1B"/>
        </w:rPr>
        <w:t>from</w:t>
      </w:r>
      <w:r>
        <w:rPr>
          <w:color w:val="1D1D1B"/>
          <w:spacing w:val="18"/>
        </w:rPr>
        <w:t xml:space="preserve"> </w:t>
      </w:r>
      <w:r>
        <w:rPr>
          <w:color w:val="1D1D1B"/>
        </w:rPr>
        <w:t>all</w:t>
      </w:r>
      <w:r>
        <w:rPr>
          <w:color w:val="1D1D1B"/>
          <w:spacing w:val="19"/>
        </w:rPr>
        <w:t xml:space="preserve"> </w:t>
      </w:r>
      <w:r>
        <w:rPr>
          <w:color w:val="1D1D1B"/>
        </w:rPr>
        <w:t>partners</w:t>
      </w:r>
      <w:r>
        <w:rPr>
          <w:color w:val="1D1D1B"/>
          <w:spacing w:val="19"/>
        </w:rPr>
        <w:t xml:space="preserve"> </w:t>
      </w:r>
      <w:r>
        <w:rPr>
          <w:color w:val="1D1D1B"/>
        </w:rPr>
        <w:t>for</w:t>
      </w:r>
      <w:r>
        <w:rPr>
          <w:color w:val="1D1D1B"/>
          <w:spacing w:val="19"/>
        </w:rPr>
        <w:t xml:space="preserve"> </w:t>
      </w:r>
      <w:r>
        <w:rPr>
          <w:color w:val="1D1D1B"/>
        </w:rPr>
        <w:t>this</w:t>
      </w:r>
      <w:r>
        <w:rPr>
          <w:color w:val="1D1D1B"/>
          <w:spacing w:val="19"/>
        </w:rPr>
        <w:t xml:space="preserve"> </w:t>
      </w:r>
      <w:r>
        <w:rPr>
          <w:color w:val="1D1D1B"/>
        </w:rPr>
        <w:t>work</w:t>
      </w:r>
      <w:r>
        <w:rPr>
          <w:color w:val="1D1D1B"/>
          <w:spacing w:val="18"/>
        </w:rPr>
        <w:t xml:space="preserve"> </w:t>
      </w:r>
      <w:r>
        <w:rPr>
          <w:color w:val="1D1D1B"/>
        </w:rPr>
        <w:t>stream</w:t>
      </w:r>
      <w:r>
        <w:rPr>
          <w:color w:val="1D1D1B"/>
          <w:spacing w:val="19"/>
        </w:rPr>
        <w:t xml:space="preserve"> </w:t>
      </w:r>
      <w:r>
        <w:rPr>
          <w:color w:val="1D1D1B"/>
        </w:rPr>
        <w:t>and</w:t>
      </w:r>
      <w:r>
        <w:rPr>
          <w:color w:val="1D1D1B"/>
          <w:spacing w:val="1"/>
        </w:rPr>
        <w:t xml:space="preserve"> </w:t>
      </w:r>
      <w:r w:rsidR="000846E8">
        <w:rPr>
          <w:color w:val="1D1D1B"/>
        </w:rPr>
        <w:t>an</w:t>
      </w:r>
      <w:r>
        <w:rPr>
          <w:color w:val="1D1D1B"/>
          <w:spacing w:val="7"/>
        </w:rPr>
        <w:t xml:space="preserve"> </w:t>
      </w:r>
      <w:r w:rsidR="001353A5">
        <w:rPr>
          <w:color w:val="1D1D1B"/>
        </w:rPr>
        <w:t>opportunity</w:t>
      </w:r>
      <w:r>
        <w:rPr>
          <w:color w:val="1D1D1B"/>
          <w:spacing w:val="7"/>
        </w:rPr>
        <w:t xml:space="preserve"> </w:t>
      </w:r>
      <w:r>
        <w:rPr>
          <w:color w:val="1D1D1B"/>
        </w:rPr>
        <w:t>for</w:t>
      </w:r>
      <w:r>
        <w:rPr>
          <w:color w:val="1D1D1B"/>
          <w:spacing w:val="8"/>
        </w:rPr>
        <w:t xml:space="preserve"> </w:t>
      </w:r>
      <w:r>
        <w:rPr>
          <w:color w:val="1D1D1B"/>
        </w:rPr>
        <w:t>the</w:t>
      </w:r>
      <w:r>
        <w:rPr>
          <w:color w:val="1D1D1B"/>
          <w:spacing w:val="7"/>
        </w:rPr>
        <w:t xml:space="preserve"> </w:t>
      </w:r>
      <w:r>
        <w:rPr>
          <w:color w:val="1D1D1B"/>
        </w:rPr>
        <w:t>VCF</w:t>
      </w:r>
      <w:r>
        <w:rPr>
          <w:color w:val="1D1D1B"/>
          <w:spacing w:val="7"/>
        </w:rPr>
        <w:t xml:space="preserve"> </w:t>
      </w:r>
      <w:r>
        <w:rPr>
          <w:color w:val="1D1D1B"/>
        </w:rPr>
        <w:t>Advisory</w:t>
      </w:r>
      <w:r>
        <w:rPr>
          <w:color w:val="1D1D1B"/>
          <w:spacing w:val="8"/>
        </w:rPr>
        <w:t xml:space="preserve"> </w:t>
      </w:r>
      <w:r>
        <w:rPr>
          <w:color w:val="1D1D1B"/>
        </w:rPr>
        <w:t>Group</w:t>
      </w:r>
      <w:r>
        <w:rPr>
          <w:color w:val="1D1D1B"/>
          <w:spacing w:val="7"/>
        </w:rPr>
        <w:t xml:space="preserve"> </w:t>
      </w:r>
      <w:r>
        <w:rPr>
          <w:color w:val="1D1D1B"/>
        </w:rPr>
        <w:t>to</w:t>
      </w:r>
      <w:r>
        <w:rPr>
          <w:color w:val="1D1D1B"/>
          <w:spacing w:val="7"/>
        </w:rPr>
        <w:t xml:space="preserve"> </w:t>
      </w:r>
      <w:r>
        <w:rPr>
          <w:color w:val="1D1D1B"/>
        </w:rPr>
        <w:t>facilitate</w:t>
      </w:r>
      <w:r>
        <w:rPr>
          <w:color w:val="1D1D1B"/>
          <w:spacing w:val="7"/>
        </w:rPr>
        <w:t xml:space="preserve"> </w:t>
      </w:r>
      <w:r>
        <w:rPr>
          <w:color w:val="1D1D1B"/>
        </w:rPr>
        <w:t>links</w:t>
      </w:r>
      <w:r>
        <w:rPr>
          <w:color w:val="1D1D1B"/>
          <w:spacing w:val="8"/>
        </w:rPr>
        <w:t xml:space="preserve"> </w:t>
      </w:r>
      <w:r>
        <w:rPr>
          <w:color w:val="1D1D1B"/>
        </w:rPr>
        <w:t>with</w:t>
      </w:r>
      <w:r>
        <w:rPr>
          <w:color w:val="1D1D1B"/>
          <w:spacing w:val="7"/>
        </w:rPr>
        <w:t xml:space="preserve"> </w:t>
      </w:r>
      <w:r>
        <w:rPr>
          <w:color w:val="1D1D1B"/>
        </w:rPr>
        <w:t>our</w:t>
      </w:r>
      <w:r>
        <w:rPr>
          <w:color w:val="1D1D1B"/>
          <w:spacing w:val="1"/>
        </w:rPr>
        <w:t xml:space="preserve"> </w:t>
      </w:r>
      <w:r>
        <w:rPr>
          <w:color w:val="1D1D1B"/>
          <w:spacing w:val="-1"/>
          <w:w w:val="105"/>
        </w:rPr>
        <w:t>communities,</w:t>
      </w:r>
      <w:r>
        <w:rPr>
          <w:color w:val="1D1D1B"/>
          <w:spacing w:val="-22"/>
          <w:w w:val="105"/>
        </w:rPr>
        <w:t xml:space="preserve"> </w:t>
      </w:r>
      <w:r>
        <w:rPr>
          <w:color w:val="1D1D1B"/>
          <w:spacing w:val="-1"/>
          <w:w w:val="105"/>
        </w:rPr>
        <w:t>within</w:t>
      </w:r>
      <w:r>
        <w:rPr>
          <w:color w:val="1D1D1B"/>
          <w:spacing w:val="-22"/>
          <w:w w:val="105"/>
        </w:rPr>
        <w:t xml:space="preserve"> </w:t>
      </w:r>
      <w:r>
        <w:rPr>
          <w:color w:val="1D1D1B"/>
          <w:spacing w:val="-1"/>
          <w:w w:val="105"/>
        </w:rPr>
        <w:t>our</w:t>
      </w:r>
      <w:r>
        <w:rPr>
          <w:color w:val="1D1D1B"/>
          <w:spacing w:val="-22"/>
          <w:w w:val="105"/>
        </w:rPr>
        <w:t xml:space="preserve"> </w:t>
      </w:r>
      <w:r>
        <w:rPr>
          <w:color w:val="1D1D1B"/>
          <w:spacing w:val="-1"/>
          <w:w w:val="105"/>
        </w:rPr>
        <w:t>localities</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develop</w:t>
      </w:r>
      <w:r>
        <w:rPr>
          <w:color w:val="1D1D1B"/>
          <w:spacing w:val="-22"/>
          <w:w w:val="105"/>
        </w:rPr>
        <w:t xml:space="preserve"> </w:t>
      </w:r>
      <w:r>
        <w:rPr>
          <w:color w:val="1D1D1B"/>
          <w:w w:val="105"/>
        </w:rPr>
        <w:t>an</w:t>
      </w:r>
      <w:r>
        <w:rPr>
          <w:color w:val="1D1D1B"/>
          <w:spacing w:val="-21"/>
          <w:w w:val="105"/>
        </w:rPr>
        <w:t xml:space="preserve"> </w:t>
      </w:r>
      <w:r>
        <w:rPr>
          <w:color w:val="1D1D1B"/>
          <w:w w:val="105"/>
        </w:rPr>
        <w:t>approach</w:t>
      </w:r>
      <w:r>
        <w:rPr>
          <w:color w:val="1D1D1B"/>
          <w:spacing w:val="-22"/>
          <w:w w:val="105"/>
        </w:rPr>
        <w:t xml:space="preserve"> </w:t>
      </w:r>
      <w:r>
        <w:rPr>
          <w:color w:val="1D1D1B"/>
          <w:w w:val="105"/>
        </w:rPr>
        <w:t>which</w:t>
      </w:r>
      <w:r>
        <w:rPr>
          <w:color w:val="1D1D1B"/>
          <w:spacing w:val="-22"/>
          <w:w w:val="105"/>
        </w:rPr>
        <w:t xml:space="preserve"> </w:t>
      </w:r>
      <w:r>
        <w:rPr>
          <w:color w:val="1D1D1B"/>
          <w:w w:val="105"/>
        </w:rPr>
        <w:t>really</w:t>
      </w:r>
      <w:r>
        <w:rPr>
          <w:color w:val="1D1D1B"/>
          <w:spacing w:val="-22"/>
          <w:w w:val="105"/>
        </w:rPr>
        <w:t xml:space="preserve"> </w:t>
      </w:r>
      <w:r>
        <w:rPr>
          <w:color w:val="1D1D1B"/>
          <w:w w:val="105"/>
        </w:rPr>
        <w:t>meets</w:t>
      </w:r>
      <w:r>
        <w:rPr>
          <w:color w:val="1D1D1B"/>
          <w:spacing w:val="-89"/>
          <w:w w:val="105"/>
        </w:rPr>
        <w:t xml:space="preserve"> </w:t>
      </w:r>
      <w:r>
        <w:rPr>
          <w:color w:val="1D1D1B"/>
          <w:w w:val="105"/>
        </w:rPr>
        <w:t>local</w:t>
      </w:r>
      <w:r>
        <w:rPr>
          <w:color w:val="1D1D1B"/>
          <w:spacing w:val="-23"/>
          <w:w w:val="105"/>
        </w:rPr>
        <w:t xml:space="preserve"> </w:t>
      </w:r>
      <w:r>
        <w:rPr>
          <w:color w:val="1D1D1B"/>
          <w:w w:val="105"/>
        </w:rPr>
        <w:t>need</w:t>
      </w:r>
    </w:p>
    <w:p w14:paraId="531BBEFE" w14:textId="77777777" w:rsidR="00BA44CC" w:rsidRDefault="00F11162">
      <w:pPr>
        <w:pStyle w:val="BodyText"/>
        <w:spacing w:before="220"/>
      </w:pPr>
      <w:r>
        <w:rPr>
          <w:color w:val="1D1D1B"/>
        </w:rPr>
        <w:t>The</w:t>
      </w:r>
      <w:r>
        <w:rPr>
          <w:color w:val="1D1D1B"/>
          <w:spacing w:val="6"/>
        </w:rPr>
        <w:t xml:space="preserve"> </w:t>
      </w:r>
      <w:r>
        <w:rPr>
          <w:color w:val="1D1D1B"/>
        </w:rPr>
        <w:t>Due</w:t>
      </w:r>
      <w:r>
        <w:rPr>
          <w:color w:val="1D1D1B"/>
          <w:spacing w:val="6"/>
        </w:rPr>
        <w:t xml:space="preserve"> </w:t>
      </w:r>
      <w:r>
        <w:rPr>
          <w:color w:val="1D1D1B"/>
        </w:rPr>
        <w:t>North</w:t>
      </w:r>
      <w:r>
        <w:rPr>
          <w:color w:val="1D1D1B"/>
          <w:spacing w:val="6"/>
        </w:rPr>
        <w:t xml:space="preserve"> </w:t>
      </w:r>
      <w:r>
        <w:rPr>
          <w:color w:val="1D1D1B"/>
        </w:rPr>
        <w:t>report</w:t>
      </w:r>
      <w:r>
        <w:rPr>
          <w:color w:val="1D1D1B"/>
          <w:spacing w:val="6"/>
        </w:rPr>
        <w:t xml:space="preserve"> </w:t>
      </w:r>
      <w:r>
        <w:rPr>
          <w:color w:val="1D1D1B"/>
        </w:rPr>
        <w:t>(2014)</w:t>
      </w:r>
      <w:r>
        <w:rPr>
          <w:color w:val="1D1D1B"/>
          <w:spacing w:val="6"/>
        </w:rPr>
        <w:t xml:space="preserve"> </w:t>
      </w:r>
      <w:r>
        <w:rPr>
          <w:color w:val="1D1D1B"/>
        </w:rPr>
        <w:t>highlighted</w:t>
      </w:r>
      <w:r>
        <w:rPr>
          <w:color w:val="1D1D1B"/>
          <w:spacing w:val="6"/>
        </w:rPr>
        <w:t xml:space="preserve"> </w:t>
      </w:r>
      <w:r>
        <w:rPr>
          <w:color w:val="1D1D1B"/>
        </w:rPr>
        <w:t>differences</w:t>
      </w:r>
      <w:r>
        <w:rPr>
          <w:color w:val="1D1D1B"/>
          <w:spacing w:val="6"/>
        </w:rPr>
        <w:t xml:space="preserve"> </w:t>
      </w:r>
      <w:r>
        <w:rPr>
          <w:color w:val="1D1D1B"/>
        </w:rPr>
        <w:t>in</w:t>
      </w:r>
      <w:r>
        <w:rPr>
          <w:color w:val="1D1D1B"/>
          <w:spacing w:val="6"/>
        </w:rPr>
        <w:t xml:space="preserve"> </w:t>
      </w:r>
      <w:r>
        <w:rPr>
          <w:color w:val="1D1D1B"/>
        </w:rPr>
        <w:t>health</w:t>
      </w:r>
      <w:r>
        <w:rPr>
          <w:color w:val="1D1D1B"/>
          <w:spacing w:val="6"/>
        </w:rPr>
        <w:t xml:space="preserve"> </w:t>
      </w:r>
      <w:r>
        <w:rPr>
          <w:color w:val="1D1D1B"/>
        </w:rPr>
        <w:t>across</w:t>
      </w:r>
      <w:r>
        <w:rPr>
          <w:color w:val="1D1D1B"/>
          <w:spacing w:val="6"/>
        </w:rPr>
        <w:t xml:space="preserve"> </w:t>
      </w:r>
      <w:r>
        <w:rPr>
          <w:color w:val="1D1D1B"/>
        </w:rPr>
        <w:t>England</w:t>
      </w:r>
    </w:p>
    <w:p w14:paraId="6A7AF821" w14:textId="77777777" w:rsidR="00BA44CC" w:rsidRDefault="00F11162">
      <w:pPr>
        <w:pStyle w:val="BodyText"/>
        <w:spacing w:before="22" w:line="256" w:lineRule="auto"/>
      </w:pPr>
      <w:r>
        <w:rPr>
          <w:color w:val="1D1D1B"/>
        </w:rPr>
        <w:t>–</w:t>
      </w:r>
      <w:r>
        <w:rPr>
          <w:color w:val="1D1D1B"/>
          <w:spacing w:val="8"/>
        </w:rPr>
        <w:t xml:space="preserve"> </w:t>
      </w:r>
      <w:r>
        <w:rPr>
          <w:color w:val="1D1D1B"/>
        </w:rPr>
        <w:t>people</w:t>
      </w:r>
      <w:r>
        <w:rPr>
          <w:color w:val="1D1D1B"/>
          <w:spacing w:val="8"/>
        </w:rPr>
        <w:t xml:space="preserve"> </w:t>
      </w:r>
      <w:r>
        <w:rPr>
          <w:color w:val="1D1D1B"/>
        </w:rPr>
        <w:t>in</w:t>
      </w:r>
      <w:r>
        <w:rPr>
          <w:color w:val="1D1D1B"/>
          <w:spacing w:val="7"/>
        </w:rPr>
        <w:t xml:space="preserve"> </w:t>
      </w:r>
      <w:r>
        <w:rPr>
          <w:color w:val="1D1D1B"/>
        </w:rPr>
        <w:t>the</w:t>
      </w:r>
      <w:r>
        <w:rPr>
          <w:color w:val="1D1D1B"/>
          <w:spacing w:val="8"/>
        </w:rPr>
        <w:t xml:space="preserve"> </w:t>
      </w:r>
      <w:r>
        <w:rPr>
          <w:color w:val="1D1D1B"/>
        </w:rPr>
        <w:t>north</w:t>
      </w:r>
      <w:r>
        <w:rPr>
          <w:color w:val="1D1D1B"/>
          <w:spacing w:val="8"/>
        </w:rPr>
        <w:t xml:space="preserve"> </w:t>
      </w:r>
      <w:r>
        <w:rPr>
          <w:color w:val="1D1D1B"/>
        </w:rPr>
        <w:t>had</w:t>
      </w:r>
      <w:r>
        <w:rPr>
          <w:color w:val="1D1D1B"/>
          <w:spacing w:val="8"/>
        </w:rPr>
        <w:t xml:space="preserve"> </w:t>
      </w:r>
      <w:r>
        <w:rPr>
          <w:color w:val="1D1D1B"/>
        </w:rPr>
        <w:t>worse</w:t>
      </w:r>
      <w:r>
        <w:rPr>
          <w:color w:val="1D1D1B"/>
          <w:spacing w:val="8"/>
        </w:rPr>
        <w:t xml:space="preserve"> </w:t>
      </w:r>
      <w:r>
        <w:rPr>
          <w:color w:val="1D1D1B"/>
        </w:rPr>
        <w:t>health</w:t>
      </w:r>
      <w:r>
        <w:rPr>
          <w:color w:val="1D1D1B"/>
          <w:spacing w:val="8"/>
        </w:rPr>
        <w:t xml:space="preserve"> </w:t>
      </w:r>
      <w:r>
        <w:rPr>
          <w:color w:val="1D1D1B"/>
        </w:rPr>
        <w:t>when</w:t>
      </w:r>
      <w:r>
        <w:rPr>
          <w:color w:val="1D1D1B"/>
          <w:spacing w:val="8"/>
        </w:rPr>
        <w:t xml:space="preserve"> </w:t>
      </w:r>
      <w:r>
        <w:rPr>
          <w:color w:val="1D1D1B"/>
        </w:rPr>
        <w:t>compared</w:t>
      </w:r>
      <w:r>
        <w:rPr>
          <w:color w:val="1D1D1B"/>
          <w:spacing w:val="8"/>
        </w:rPr>
        <w:t xml:space="preserve"> </w:t>
      </w:r>
      <w:r>
        <w:rPr>
          <w:color w:val="1D1D1B"/>
        </w:rPr>
        <w:t>to</w:t>
      </w:r>
      <w:r>
        <w:rPr>
          <w:color w:val="1D1D1B"/>
          <w:spacing w:val="8"/>
        </w:rPr>
        <w:t xml:space="preserve"> </w:t>
      </w:r>
      <w:r>
        <w:rPr>
          <w:color w:val="1D1D1B"/>
        </w:rPr>
        <w:t>people</w:t>
      </w:r>
      <w:r>
        <w:rPr>
          <w:color w:val="1D1D1B"/>
          <w:spacing w:val="8"/>
        </w:rPr>
        <w:t xml:space="preserve"> </w:t>
      </w:r>
      <w:r>
        <w:rPr>
          <w:color w:val="1D1D1B"/>
        </w:rPr>
        <w:t>living</w:t>
      </w:r>
      <w:r>
        <w:rPr>
          <w:color w:val="1D1D1B"/>
          <w:spacing w:val="8"/>
        </w:rPr>
        <w:t xml:space="preserve"> </w:t>
      </w:r>
      <w:r>
        <w:rPr>
          <w:color w:val="1D1D1B"/>
        </w:rPr>
        <w:t>in</w:t>
      </w:r>
      <w:r>
        <w:rPr>
          <w:color w:val="1D1D1B"/>
          <w:spacing w:val="8"/>
        </w:rPr>
        <w:t xml:space="preserve"> </w:t>
      </w:r>
      <w:r>
        <w:rPr>
          <w:color w:val="1D1D1B"/>
        </w:rPr>
        <w:t>the</w:t>
      </w:r>
      <w:r>
        <w:rPr>
          <w:color w:val="1D1D1B"/>
          <w:spacing w:val="-84"/>
        </w:rPr>
        <w:t xml:space="preserve"> </w:t>
      </w:r>
      <w:r>
        <w:rPr>
          <w:color w:val="1D1D1B"/>
          <w:spacing w:val="-1"/>
          <w:w w:val="105"/>
        </w:rPr>
        <w:t>south.</w:t>
      </w:r>
      <w:r>
        <w:rPr>
          <w:color w:val="1D1D1B"/>
          <w:spacing w:val="47"/>
          <w:w w:val="105"/>
        </w:rPr>
        <w:t xml:space="preserve"> </w:t>
      </w:r>
      <w:r>
        <w:rPr>
          <w:color w:val="1D1D1B"/>
          <w:w w:val="105"/>
        </w:rPr>
        <w:t>It</w:t>
      </w:r>
      <w:r>
        <w:rPr>
          <w:color w:val="1D1D1B"/>
          <w:spacing w:val="-23"/>
          <w:w w:val="105"/>
        </w:rPr>
        <w:t xml:space="preserve"> </w:t>
      </w:r>
      <w:r>
        <w:rPr>
          <w:color w:val="1D1D1B"/>
          <w:w w:val="105"/>
        </w:rPr>
        <w:t>recommended:</w:t>
      </w:r>
    </w:p>
    <w:p w14:paraId="0A8DEC5F" w14:textId="77777777" w:rsidR="00BA44CC" w:rsidRDefault="00F11162">
      <w:pPr>
        <w:pStyle w:val="ListParagraph"/>
        <w:numPr>
          <w:ilvl w:val="0"/>
          <w:numId w:val="6"/>
        </w:numPr>
        <w:tabs>
          <w:tab w:val="left" w:pos="853"/>
          <w:tab w:val="left" w:pos="855"/>
        </w:tabs>
        <w:spacing w:before="231" w:line="213" w:lineRule="auto"/>
        <w:ind w:right="189"/>
        <w:rPr>
          <w:sz w:val="28"/>
        </w:rPr>
      </w:pPr>
      <w:r>
        <w:rPr>
          <w:color w:val="1D1D1B"/>
          <w:spacing w:val="-1"/>
          <w:w w:val="105"/>
          <w:sz w:val="28"/>
        </w:rPr>
        <w:t>tackling</w:t>
      </w:r>
      <w:r>
        <w:rPr>
          <w:color w:val="1D1D1B"/>
          <w:spacing w:val="-22"/>
          <w:w w:val="105"/>
          <w:sz w:val="28"/>
        </w:rPr>
        <w:t xml:space="preserve"> </w:t>
      </w:r>
      <w:r>
        <w:rPr>
          <w:color w:val="1D1D1B"/>
          <w:spacing w:val="-1"/>
          <w:w w:val="105"/>
          <w:sz w:val="28"/>
        </w:rPr>
        <w:t>poverty</w:t>
      </w:r>
      <w:r>
        <w:rPr>
          <w:color w:val="1D1D1B"/>
          <w:spacing w:val="-21"/>
          <w:w w:val="105"/>
          <w:sz w:val="28"/>
        </w:rPr>
        <w:t xml:space="preserve"> </w:t>
      </w:r>
      <w:r>
        <w:rPr>
          <w:color w:val="1D1D1B"/>
          <w:spacing w:val="-1"/>
          <w:w w:val="105"/>
          <w:sz w:val="28"/>
        </w:rPr>
        <w:t>and</w:t>
      </w:r>
      <w:r>
        <w:rPr>
          <w:color w:val="1D1D1B"/>
          <w:spacing w:val="-22"/>
          <w:w w:val="105"/>
          <w:sz w:val="28"/>
        </w:rPr>
        <w:t xml:space="preserve"> </w:t>
      </w:r>
      <w:r>
        <w:rPr>
          <w:color w:val="1D1D1B"/>
          <w:spacing w:val="-1"/>
          <w:w w:val="105"/>
          <w:sz w:val="28"/>
        </w:rPr>
        <w:t>economic</w:t>
      </w:r>
      <w:r>
        <w:rPr>
          <w:color w:val="1D1D1B"/>
          <w:spacing w:val="-21"/>
          <w:w w:val="105"/>
          <w:sz w:val="28"/>
        </w:rPr>
        <w:t xml:space="preserve"> </w:t>
      </w:r>
      <w:r>
        <w:rPr>
          <w:color w:val="1D1D1B"/>
          <w:spacing w:val="-1"/>
          <w:w w:val="105"/>
          <w:sz w:val="28"/>
        </w:rPr>
        <w:t>inequality</w:t>
      </w:r>
      <w:r>
        <w:rPr>
          <w:color w:val="1D1D1B"/>
          <w:spacing w:val="-22"/>
          <w:w w:val="105"/>
          <w:sz w:val="28"/>
        </w:rPr>
        <w:t xml:space="preserve"> </w:t>
      </w:r>
      <w:r>
        <w:rPr>
          <w:color w:val="1D1D1B"/>
          <w:w w:val="105"/>
          <w:sz w:val="28"/>
        </w:rPr>
        <w:t>within</w:t>
      </w:r>
      <w:r>
        <w:rPr>
          <w:color w:val="1D1D1B"/>
          <w:spacing w:val="-21"/>
          <w:w w:val="105"/>
          <w:sz w:val="28"/>
        </w:rPr>
        <w:t xml:space="preserve"> </w:t>
      </w:r>
      <w:r>
        <w:rPr>
          <w:color w:val="1D1D1B"/>
          <w:w w:val="105"/>
          <w:sz w:val="28"/>
        </w:rPr>
        <w:t>the</w:t>
      </w:r>
      <w:r>
        <w:rPr>
          <w:color w:val="1D1D1B"/>
          <w:spacing w:val="-22"/>
          <w:w w:val="105"/>
          <w:sz w:val="28"/>
        </w:rPr>
        <w:t xml:space="preserve"> </w:t>
      </w:r>
      <w:r>
        <w:rPr>
          <w:color w:val="1D1D1B"/>
          <w:w w:val="105"/>
          <w:sz w:val="28"/>
        </w:rPr>
        <w:t>North</w:t>
      </w:r>
      <w:r>
        <w:rPr>
          <w:color w:val="1D1D1B"/>
          <w:spacing w:val="-21"/>
          <w:w w:val="105"/>
          <w:sz w:val="28"/>
        </w:rPr>
        <w:t xml:space="preserve"> </w:t>
      </w:r>
      <w:r>
        <w:rPr>
          <w:color w:val="1D1D1B"/>
          <w:w w:val="105"/>
          <w:sz w:val="28"/>
        </w:rPr>
        <w:t>and</w:t>
      </w:r>
      <w:r>
        <w:rPr>
          <w:color w:val="1D1D1B"/>
          <w:spacing w:val="-22"/>
          <w:w w:val="105"/>
          <w:sz w:val="28"/>
        </w:rPr>
        <w:t xml:space="preserve"> </w:t>
      </w:r>
      <w:r>
        <w:rPr>
          <w:color w:val="1D1D1B"/>
          <w:w w:val="105"/>
          <w:sz w:val="28"/>
        </w:rPr>
        <w:t>between</w:t>
      </w:r>
      <w:r>
        <w:rPr>
          <w:color w:val="1D1D1B"/>
          <w:spacing w:val="-21"/>
          <w:w w:val="105"/>
          <w:sz w:val="28"/>
        </w:rPr>
        <w:t xml:space="preserve"> </w:t>
      </w:r>
      <w:r>
        <w:rPr>
          <w:color w:val="1D1D1B"/>
          <w:w w:val="105"/>
          <w:sz w:val="28"/>
        </w:rPr>
        <w:t>the</w:t>
      </w:r>
      <w:r>
        <w:rPr>
          <w:color w:val="1D1D1B"/>
          <w:spacing w:val="-89"/>
          <w:w w:val="105"/>
          <w:sz w:val="28"/>
        </w:rPr>
        <w:t xml:space="preserve"> </w:t>
      </w:r>
      <w:r>
        <w:rPr>
          <w:color w:val="1D1D1B"/>
          <w:sz w:val="28"/>
        </w:rPr>
        <w:t>North</w:t>
      </w:r>
      <w:r>
        <w:rPr>
          <w:color w:val="1D1D1B"/>
          <w:spacing w:val="-17"/>
          <w:sz w:val="28"/>
        </w:rPr>
        <w:t xml:space="preserve"> </w:t>
      </w:r>
      <w:r>
        <w:rPr>
          <w:color w:val="1D1D1B"/>
          <w:sz w:val="28"/>
        </w:rPr>
        <w:t>and</w:t>
      </w:r>
      <w:r>
        <w:rPr>
          <w:color w:val="1D1D1B"/>
          <w:spacing w:val="-17"/>
          <w:sz w:val="28"/>
        </w:rPr>
        <w:t xml:space="preserve"> </w:t>
      </w:r>
      <w:r>
        <w:rPr>
          <w:color w:val="1D1D1B"/>
          <w:sz w:val="28"/>
        </w:rPr>
        <w:t>the</w:t>
      </w:r>
      <w:r>
        <w:rPr>
          <w:color w:val="1D1D1B"/>
          <w:spacing w:val="-16"/>
          <w:sz w:val="28"/>
        </w:rPr>
        <w:t xml:space="preserve"> </w:t>
      </w:r>
      <w:r>
        <w:rPr>
          <w:color w:val="1D1D1B"/>
          <w:sz w:val="28"/>
        </w:rPr>
        <w:t>rest</w:t>
      </w:r>
      <w:r>
        <w:rPr>
          <w:color w:val="1D1D1B"/>
          <w:spacing w:val="-17"/>
          <w:sz w:val="28"/>
        </w:rPr>
        <w:t xml:space="preserve"> </w:t>
      </w:r>
      <w:r>
        <w:rPr>
          <w:color w:val="1D1D1B"/>
          <w:sz w:val="28"/>
        </w:rPr>
        <w:t>of</w:t>
      </w:r>
      <w:r>
        <w:rPr>
          <w:color w:val="1D1D1B"/>
          <w:spacing w:val="-16"/>
          <w:sz w:val="28"/>
        </w:rPr>
        <w:t xml:space="preserve"> </w:t>
      </w:r>
      <w:r>
        <w:rPr>
          <w:color w:val="1D1D1B"/>
          <w:sz w:val="28"/>
        </w:rPr>
        <w:t>England.</w:t>
      </w:r>
    </w:p>
    <w:p w14:paraId="01B1BEF3"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promoting</w:t>
      </w:r>
      <w:r>
        <w:rPr>
          <w:color w:val="1D1D1B"/>
          <w:spacing w:val="21"/>
          <w:sz w:val="28"/>
        </w:rPr>
        <w:t xml:space="preserve"> </w:t>
      </w:r>
      <w:r>
        <w:rPr>
          <w:color w:val="1D1D1B"/>
          <w:sz w:val="28"/>
        </w:rPr>
        <w:t>healthy</w:t>
      </w:r>
      <w:r>
        <w:rPr>
          <w:color w:val="1D1D1B"/>
          <w:spacing w:val="22"/>
          <w:sz w:val="28"/>
        </w:rPr>
        <w:t xml:space="preserve"> </w:t>
      </w:r>
      <w:r>
        <w:rPr>
          <w:color w:val="1D1D1B"/>
          <w:sz w:val="28"/>
        </w:rPr>
        <w:t>development</w:t>
      </w:r>
      <w:r>
        <w:rPr>
          <w:color w:val="1D1D1B"/>
          <w:spacing w:val="22"/>
          <w:sz w:val="28"/>
        </w:rPr>
        <w:t xml:space="preserve"> </w:t>
      </w:r>
      <w:r>
        <w:rPr>
          <w:color w:val="1D1D1B"/>
          <w:sz w:val="28"/>
        </w:rPr>
        <w:t>in</w:t>
      </w:r>
      <w:r>
        <w:rPr>
          <w:color w:val="1D1D1B"/>
          <w:spacing w:val="21"/>
          <w:sz w:val="28"/>
        </w:rPr>
        <w:t xml:space="preserve"> </w:t>
      </w:r>
      <w:r>
        <w:rPr>
          <w:color w:val="1D1D1B"/>
          <w:sz w:val="28"/>
        </w:rPr>
        <w:t>early</w:t>
      </w:r>
      <w:r>
        <w:rPr>
          <w:color w:val="1D1D1B"/>
          <w:spacing w:val="22"/>
          <w:sz w:val="28"/>
        </w:rPr>
        <w:t xml:space="preserve"> </w:t>
      </w:r>
      <w:r>
        <w:rPr>
          <w:color w:val="1D1D1B"/>
          <w:sz w:val="28"/>
        </w:rPr>
        <w:t>childhood.</w:t>
      </w:r>
    </w:p>
    <w:p w14:paraId="1AF719DD" w14:textId="77777777" w:rsidR="00BA44CC" w:rsidRDefault="00F11162">
      <w:pPr>
        <w:pStyle w:val="ListParagraph"/>
        <w:numPr>
          <w:ilvl w:val="0"/>
          <w:numId w:val="6"/>
        </w:numPr>
        <w:tabs>
          <w:tab w:val="left" w:pos="853"/>
          <w:tab w:val="left" w:pos="855"/>
        </w:tabs>
        <w:spacing w:before="27" w:line="213" w:lineRule="auto"/>
        <w:ind w:right="187"/>
        <w:rPr>
          <w:sz w:val="28"/>
        </w:rPr>
      </w:pPr>
      <w:r>
        <w:rPr>
          <w:color w:val="1D1D1B"/>
          <w:sz w:val="28"/>
        </w:rPr>
        <w:t>sharing</w:t>
      </w:r>
      <w:r>
        <w:rPr>
          <w:color w:val="1D1D1B"/>
          <w:spacing w:val="12"/>
          <w:sz w:val="28"/>
        </w:rPr>
        <w:t xml:space="preserve"> </w:t>
      </w:r>
      <w:r>
        <w:rPr>
          <w:color w:val="1D1D1B"/>
          <w:sz w:val="28"/>
        </w:rPr>
        <w:t>power</w:t>
      </w:r>
      <w:r>
        <w:rPr>
          <w:color w:val="1D1D1B"/>
          <w:spacing w:val="12"/>
          <w:sz w:val="28"/>
        </w:rPr>
        <w:t xml:space="preserve"> </w:t>
      </w:r>
      <w:r>
        <w:rPr>
          <w:color w:val="1D1D1B"/>
          <w:sz w:val="28"/>
        </w:rPr>
        <w:t>over</w:t>
      </w:r>
      <w:r>
        <w:rPr>
          <w:color w:val="1D1D1B"/>
          <w:spacing w:val="12"/>
          <w:sz w:val="28"/>
        </w:rPr>
        <w:t xml:space="preserve"> </w:t>
      </w:r>
      <w:r>
        <w:rPr>
          <w:color w:val="1D1D1B"/>
          <w:sz w:val="28"/>
        </w:rPr>
        <w:t>resources</w:t>
      </w:r>
      <w:r>
        <w:rPr>
          <w:color w:val="1D1D1B"/>
          <w:spacing w:val="12"/>
          <w:sz w:val="28"/>
        </w:rPr>
        <w:t xml:space="preserve"> </w:t>
      </w:r>
      <w:r>
        <w:rPr>
          <w:color w:val="1D1D1B"/>
          <w:sz w:val="28"/>
        </w:rPr>
        <w:t>and</w:t>
      </w:r>
      <w:r>
        <w:rPr>
          <w:color w:val="1D1D1B"/>
          <w:spacing w:val="12"/>
          <w:sz w:val="28"/>
        </w:rPr>
        <w:t xml:space="preserve"> </w:t>
      </w:r>
      <w:r>
        <w:rPr>
          <w:color w:val="1D1D1B"/>
          <w:sz w:val="28"/>
        </w:rPr>
        <w:t>increase</w:t>
      </w:r>
      <w:r>
        <w:rPr>
          <w:color w:val="1D1D1B"/>
          <w:spacing w:val="12"/>
          <w:sz w:val="28"/>
        </w:rPr>
        <w:t xml:space="preserve"> </w:t>
      </w:r>
      <w:r>
        <w:rPr>
          <w:color w:val="1D1D1B"/>
          <w:sz w:val="28"/>
        </w:rPr>
        <w:t>the</w:t>
      </w:r>
      <w:r>
        <w:rPr>
          <w:color w:val="1D1D1B"/>
          <w:spacing w:val="12"/>
          <w:sz w:val="28"/>
        </w:rPr>
        <w:t xml:space="preserve"> </w:t>
      </w:r>
      <w:r>
        <w:rPr>
          <w:color w:val="1D1D1B"/>
          <w:sz w:val="28"/>
        </w:rPr>
        <w:t>influence</w:t>
      </w:r>
      <w:r>
        <w:rPr>
          <w:color w:val="1D1D1B"/>
          <w:spacing w:val="12"/>
          <w:sz w:val="28"/>
        </w:rPr>
        <w:t xml:space="preserve"> </w:t>
      </w:r>
      <w:r>
        <w:rPr>
          <w:color w:val="1D1D1B"/>
          <w:sz w:val="28"/>
        </w:rPr>
        <w:t>that</w:t>
      </w:r>
      <w:r>
        <w:rPr>
          <w:color w:val="1D1D1B"/>
          <w:spacing w:val="13"/>
          <w:sz w:val="28"/>
        </w:rPr>
        <w:t xml:space="preserve"> </w:t>
      </w:r>
      <w:r>
        <w:rPr>
          <w:color w:val="1D1D1B"/>
          <w:sz w:val="28"/>
        </w:rPr>
        <w:t>the</w:t>
      </w:r>
      <w:r>
        <w:rPr>
          <w:color w:val="1D1D1B"/>
          <w:spacing w:val="12"/>
          <w:sz w:val="28"/>
        </w:rPr>
        <w:t xml:space="preserve"> </w:t>
      </w:r>
      <w:r>
        <w:rPr>
          <w:color w:val="1D1D1B"/>
          <w:sz w:val="28"/>
        </w:rPr>
        <w:t>public</w:t>
      </w:r>
      <w:r>
        <w:rPr>
          <w:color w:val="1D1D1B"/>
          <w:spacing w:val="12"/>
          <w:sz w:val="28"/>
        </w:rPr>
        <w:t xml:space="preserve"> </w:t>
      </w:r>
      <w:r>
        <w:rPr>
          <w:color w:val="1D1D1B"/>
          <w:sz w:val="28"/>
        </w:rPr>
        <w:t>has</w:t>
      </w:r>
      <w:r>
        <w:rPr>
          <w:color w:val="1D1D1B"/>
          <w:spacing w:val="-85"/>
          <w:sz w:val="28"/>
        </w:rPr>
        <w:t xml:space="preserve"> </w:t>
      </w:r>
      <w:r>
        <w:rPr>
          <w:color w:val="1D1D1B"/>
          <w:sz w:val="28"/>
        </w:rPr>
        <w:t>on</w:t>
      </w:r>
      <w:r>
        <w:rPr>
          <w:color w:val="1D1D1B"/>
          <w:spacing w:val="-8"/>
          <w:sz w:val="28"/>
        </w:rPr>
        <w:t xml:space="preserve"> </w:t>
      </w:r>
      <w:r>
        <w:rPr>
          <w:color w:val="1D1D1B"/>
          <w:sz w:val="28"/>
        </w:rPr>
        <w:t>how</w:t>
      </w:r>
      <w:r>
        <w:rPr>
          <w:color w:val="1D1D1B"/>
          <w:spacing w:val="-7"/>
          <w:sz w:val="28"/>
        </w:rPr>
        <w:t xml:space="preserve"> </w:t>
      </w:r>
      <w:r>
        <w:rPr>
          <w:color w:val="1D1D1B"/>
          <w:sz w:val="28"/>
        </w:rPr>
        <w:t>resources</w:t>
      </w:r>
      <w:r>
        <w:rPr>
          <w:color w:val="1D1D1B"/>
          <w:spacing w:val="-8"/>
          <w:sz w:val="28"/>
        </w:rPr>
        <w:t xml:space="preserve"> </w:t>
      </w:r>
      <w:r>
        <w:rPr>
          <w:color w:val="1D1D1B"/>
          <w:sz w:val="28"/>
        </w:rPr>
        <w:t>are</w:t>
      </w:r>
      <w:r>
        <w:rPr>
          <w:color w:val="1D1D1B"/>
          <w:spacing w:val="-7"/>
          <w:sz w:val="28"/>
        </w:rPr>
        <w:t xml:space="preserve"> </w:t>
      </w:r>
      <w:r>
        <w:rPr>
          <w:color w:val="1D1D1B"/>
          <w:sz w:val="28"/>
        </w:rPr>
        <w:t>used</w:t>
      </w:r>
      <w:r>
        <w:rPr>
          <w:color w:val="1D1D1B"/>
          <w:spacing w:val="-8"/>
          <w:sz w:val="28"/>
        </w:rPr>
        <w:t xml:space="preserve"> </w:t>
      </w:r>
      <w:r>
        <w:rPr>
          <w:color w:val="1D1D1B"/>
          <w:sz w:val="28"/>
        </w:rPr>
        <w:t>to</w:t>
      </w:r>
      <w:r>
        <w:rPr>
          <w:color w:val="1D1D1B"/>
          <w:spacing w:val="-7"/>
          <w:sz w:val="28"/>
        </w:rPr>
        <w:t xml:space="preserve"> </w:t>
      </w:r>
      <w:r>
        <w:rPr>
          <w:color w:val="1D1D1B"/>
          <w:sz w:val="28"/>
        </w:rPr>
        <w:t>improve</w:t>
      </w:r>
      <w:r>
        <w:rPr>
          <w:color w:val="1D1D1B"/>
          <w:spacing w:val="-8"/>
          <w:sz w:val="28"/>
        </w:rPr>
        <w:t xml:space="preserve"> </w:t>
      </w:r>
      <w:r>
        <w:rPr>
          <w:color w:val="1D1D1B"/>
          <w:sz w:val="28"/>
        </w:rPr>
        <w:t>the</w:t>
      </w:r>
      <w:r>
        <w:rPr>
          <w:color w:val="1D1D1B"/>
          <w:spacing w:val="-7"/>
          <w:sz w:val="28"/>
        </w:rPr>
        <w:t xml:space="preserve"> </w:t>
      </w:r>
      <w:r>
        <w:rPr>
          <w:color w:val="1D1D1B"/>
          <w:sz w:val="28"/>
        </w:rPr>
        <w:t>determinants</w:t>
      </w:r>
      <w:r>
        <w:rPr>
          <w:color w:val="1D1D1B"/>
          <w:spacing w:val="-8"/>
          <w:sz w:val="28"/>
        </w:rPr>
        <w:t xml:space="preserve"> </w:t>
      </w:r>
      <w:r>
        <w:rPr>
          <w:color w:val="1D1D1B"/>
          <w:sz w:val="28"/>
        </w:rPr>
        <w:t>of</w:t>
      </w:r>
      <w:r>
        <w:rPr>
          <w:color w:val="1D1D1B"/>
          <w:spacing w:val="-7"/>
          <w:sz w:val="28"/>
        </w:rPr>
        <w:t xml:space="preserve"> </w:t>
      </w:r>
      <w:r>
        <w:rPr>
          <w:color w:val="1D1D1B"/>
          <w:sz w:val="28"/>
        </w:rPr>
        <w:t>health.</w:t>
      </w:r>
    </w:p>
    <w:p w14:paraId="14A805DD" w14:textId="77777777" w:rsidR="00BA44CC" w:rsidRDefault="00F11162">
      <w:pPr>
        <w:pStyle w:val="ListParagraph"/>
        <w:numPr>
          <w:ilvl w:val="0"/>
          <w:numId w:val="6"/>
        </w:numPr>
        <w:tabs>
          <w:tab w:val="left" w:pos="853"/>
          <w:tab w:val="left" w:pos="855"/>
        </w:tabs>
        <w:spacing w:before="59"/>
        <w:ind w:hanging="568"/>
        <w:rPr>
          <w:sz w:val="28"/>
        </w:rPr>
      </w:pPr>
      <w:r>
        <w:rPr>
          <w:color w:val="1D1D1B"/>
          <w:sz w:val="28"/>
        </w:rPr>
        <w:t>strengthening</w:t>
      </w:r>
      <w:r>
        <w:rPr>
          <w:color w:val="1D1D1B"/>
          <w:spacing w:val="12"/>
          <w:sz w:val="28"/>
        </w:rPr>
        <w:t xml:space="preserve"> </w:t>
      </w:r>
      <w:r>
        <w:rPr>
          <w:color w:val="1D1D1B"/>
          <w:sz w:val="28"/>
        </w:rPr>
        <w:t>the</w:t>
      </w:r>
      <w:r>
        <w:rPr>
          <w:color w:val="1D1D1B"/>
          <w:spacing w:val="13"/>
          <w:sz w:val="28"/>
        </w:rPr>
        <w:t xml:space="preserve"> </w:t>
      </w:r>
      <w:r>
        <w:rPr>
          <w:color w:val="1D1D1B"/>
          <w:sz w:val="28"/>
        </w:rPr>
        <w:t>role</w:t>
      </w:r>
      <w:r>
        <w:rPr>
          <w:color w:val="1D1D1B"/>
          <w:spacing w:val="13"/>
          <w:sz w:val="28"/>
        </w:rPr>
        <w:t xml:space="preserve"> </w:t>
      </w:r>
      <w:r>
        <w:rPr>
          <w:color w:val="1D1D1B"/>
          <w:sz w:val="28"/>
        </w:rPr>
        <w:t>of</w:t>
      </w:r>
      <w:r>
        <w:rPr>
          <w:color w:val="1D1D1B"/>
          <w:spacing w:val="12"/>
          <w:sz w:val="28"/>
        </w:rPr>
        <w:t xml:space="preserve"> </w:t>
      </w:r>
      <w:r>
        <w:rPr>
          <w:color w:val="1D1D1B"/>
          <w:sz w:val="28"/>
        </w:rPr>
        <w:t>the</w:t>
      </w:r>
      <w:r>
        <w:rPr>
          <w:color w:val="1D1D1B"/>
          <w:spacing w:val="13"/>
          <w:sz w:val="28"/>
        </w:rPr>
        <w:t xml:space="preserve"> </w:t>
      </w:r>
      <w:r>
        <w:rPr>
          <w:color w:val="1D1D1B"/>
          <w:sz w:val="28"/>
        </w:rPr>
        <w:t>health</w:t>
      </w:r>
      <w:r>
        <w:rPr>
          <w:color w:val="1D1D1B"/>
          <w:spacing w:val="13"/>
          <w:sz w:val="28"/>
        </w:rPr>
        <w:t xml:space="preserve"> </w:t>
      </w:r>
      <w:r>
        <w:rPr>
          <w:color w:val="1D1D1B"/>
          <w:sz w:val="28"/>
        </w:rPr>
        <w:t>sector</w:t>
      </w:r>
      <w:r>
        <w:rPr>
          <w:color w:val="1D1D1B"/>
          <w:spacing w:val="13"/>
          <w:sz w:val="28"/>
        </w:rPr>
        <w:t xml:space="preserve"> </w:t>
      </w:r>
      <w:r>
        <w:rPr>
          <w:color w:val="1D1D1B"/>
          <w:sz w:val="28"/>
        </w:rPr>
        <w:t>in</w:t>
      </w:r>
      <w:r>
        <w:rPr>
          <w:color w:val="1D1D1B"/>
          <w:spacing w:val="12"/>
          <w:sz w:val="28"/>
        </w:rPr>
        <w:t xml:space="preserve"> </w:t>
      </w:r>
      <w:r>
        <w:rPr>
          <w:color w:val="1D1D1B"/>
          <w:sz w:val="28"/>
        </w:rPr>
        <w:t>promoting</w:t>
      </w:r>
      <w:r>
        <w:rPr>
          <w:color w:val="1D1D1B"/>
          <w:spacing w:val="13"/>
          <w:sz w:val="28"/>
        </w:rPr>
        <w:t xml:space="preserve"> </w:t>
      </w:r>
      <w:r>
        <w:rPr>
          <w:color w:val="1D1D1B"/>
          <w:sz w:val="28"/>
        </w:rPr>
        <w:t>health</w:t>
      </w:r>
      <w:r>
        <w:rPr>
          <w:color w:val="1D1D1B"/>
          <w:spacing w:val="13"/>
          <w:sz w:val="28"/>
        </w:rPr>
        <w:t xml:space="preserve"> </w:t>
      </w:r>
      <w:r>
        <w:rPr>
          <w:color w:val="1D1D1B"/>
          <w:sz w:val="28"/>
        </w:rPr>
        <w:t>equity.</w:t>
      </w:r>
    </w:p>
    <w:p w14:paraId="0CF599D9" w14:textId="77777777" w:rsidR="00BA44CC" w:rsidRDefault="00BA44CC">
      <w:pPr>
        <w:pStyle w:val="BodyText"/>
        <w:ind w:left="0"/>
        <w:rPr>
          <w:sz w:val="30"/>
        </w:rPr>
      </w:pPr>
    </w:p>
    <w:p w14:paraId="451BD3E7" w14:textId="75816E60" w:rsidR="00BA44CC" w:rsidRDefault="00F11162">
      <w:pPr>
        <w:pStyle w:val="BodyText"/>
        <w:spacing w:before="238" w:line="256" w:lineRule="auto"/>
        <w:ind w:right="435"/>
      </w:pPr>
      <w:r>
        <w:rPr>
          <w:color w:val="1D1D1B"/>
          <w:spacing w:val="-1"/>
          <w:w w:val="105"/>
        </w:rPr>
        <w:t>It</w:t>
      </w:r>
      <w:r>
        <w:rPr>
          <w:color w:val="1D1D1B"/>
          <w:spacing w:val="-23"/>
          <w:w w:val="105"/>
        </w:rPr>
        <w:t xml:space="preserve"> </w:t>
      </w:r>
      <w:r>
        <w:rPr>
          <w:color w:val="1D1D1B"/>
          <w:spacing w:val="-1"/>
          <w:w w:val="105"/>
        </w:rPr>
        <w:t>also</w:t>
      </w:r>
      <w:r>
        <w:rPr>
          <w:color w:val="1D1D1B"/>
          <w:spacing w:val="-22"/>
          <w:w w:val="105"/>
        </w:rPr>
        <w:t xml:space="preserve"> </w:t>
      </w:r>
      <w:r>
        <w:rPr>
          <w:color w:val="1D1D1B"/>
          <w:spacing w:val="-1"/>
          <w:w w:val="105"/>
        </w:rPr>
        <w:t>recommended</w:t>
      </w:r>
      <w:r>
        <w:rPr>
          <w:color w:val="1D1D1B"/>
          <w:spacing w:val="-22"/>
          <w:w w:val="105"/>
        </w:rPr>
        <w:t xml:space="preserve"> </w:t>
      </w:r>
      <w:r>
        <w:rPr>
          <w:color w:val="1D1D1B"/>
          <w:spacing w:val="-1"/>
          <w:w w:val="105"/>
        </w:rPr>
        <w:t>tackling</w:t>
      </w:r>
      <w:r>
        <w:rPr>
          <w:color w:val="1D1D1B"/>
          <w:spacing w:val="-22"/>
          <w:w w:val="105"/>
        </w:rPr>
        <w:t xml:space="preserve"> </w:t>
      </w:r>
      <w:r>
        <w:rPr>
          <w:color w:val="1D1D1B"/>
          <w:spacing w:val="-1"/>
          <w:w w:val="105"/>
        </w:rPr>
        <w:t>health</w:t>
      </w:r>
      <w:r>
        <w:rPr>
          <w:color w:val="1D1D1B"/>
          <w:spacing w:val="-23"/>
          <w:w w:val="105"/>
        </w:rPr>
        <w:t xml:space="preserve"> </w:t>
      </w:r>
      <w:r>
        <w:rPr>
          <w:color w:val="1D1D1B"/>
          <w:w w:val="105"/>
        </w:rPr>
        <w:t>inequalities</w:t>
      </w:r>
      <w:r>
        <w:rPr>
          <w:color w:val="1D1D1B"/>
          <w:spacing w:val="-22"/>
          <w:w w:val="105"/>
        </w:rPr>
        <w:t xml:space="preserve"> </w:t>
      </w:r>
      <w:r>
        <w:rPr>
          <w:color w:val="1D1D1B"/>
          <w:w w:val="105"/>
        </w:rPr>
        <w:t>by</w:t>
      </w:r>
      <w:r>
        <w:rPr>
          <w:color w:val="1D1D1B"/>
          <w:spacing w:val="-22"/>
          <w:w w:val="105"/>
        </w:rPr>
        <w:t xml:space="preserve"> </w:t>
      </w:r>
      <w:r>
        <w:rPr>
          <w:color w:val="1D1D1B"/>
          <w:w w:val="105"/>
        </w:rPr>
        <w:t>building</w:t>
      </w:r>
      <w:r>
        <w:rPr>
          <w:color w:val="1D1D1B"/>
          <w:spacing w:val="-22"/>
          <w:w w:val="105"/>
        </w:rPr>
        <w:t xml:space="preserve"> </w:t>
      </w:r>
      <w:r>
        <w:rPr>
          <w:color w:val="1D1D1B"/>
          <w:w w:val="105"/>
        </w:rPr>
        <w:t>on</w:t>
      </w:r>
      <w:r>
        <w:rPr>
          <w:color w:val="1D1D1B"/>
          <w:spacing w:val="-22"/>
          <w:w w:val="105"/>
        </w:rPr>
        <w:t xml:space="preserve"> </w:t>
      </w:r>
      <w:r>
        <w:rPr>
          <w:color w:val="1D1D1B"/>
          <w:w w:val="105"/>
        </w:rPr>
        <w:t>the</w:t>
      </w:r>
      <w:r>
        <w:rPr>
          <w:color w:val="1D1D1B"/>
          <w:spacing w:val="-23"/>
          <w:w w:val="105"/>
        </w:rPr>
        <w:t xml:space="preserve"> </w:t>
      </w:r>
      <w:r>
        <w:rPr>
          <w:color w:val="1D1D1B"/>
          <w:w w:val="105"/>
        </w:rPr>
        <w:t>strengths</w:t>
      </w:r>
      <w:r>
        <w:rPr>
          <w:color w:val="1D1D1B"/>
          <w:spacing w:val="-88"/>
          <w:w w:val="105"/>
        </w:rPr>
        <w:t xml:space="preserve"> </w:t>
      </w:r>
      <w:r>
        <w:rPr>
          <w:color w:val="1D1D1B"/>
        </w:rPr>
        <w:t>of a community, for example the expertise of people in the area.</w:t>
      </w:r>
      <w:r>
        <w:rPr>
          <w:color w:val="1D1D1B"/>
          <w:spacing w:val="1"/>
        </w:rPr>
        <w:t xml:space="preserve"> </w:t>
      </w:r>
      <w:r>
        <w:rPr>
          <w:color w:val="1D1D1B"/>
        </w:rPr>
        <w:t>The report</w:t>
      </w:r>
      <w:r>
        <w:rPr>
          <w:color w:val="1D1D1B"/>
          <w:spacing w:val="1"/>
        </w:rPr>
        <w:t xml:space="preserve"> </w:t>
      </w:r>
      <w:r>
        <w:rPr>
          <w:color w:val="1D1D1B"/>
        </w:rPr>
        <w:t>stated</w:t>
      </w:r>
      <w:r>
        <w:rPr>
          <w:color w:val="1D1D1B"/>
          <w:spacing w:val="2"/>
        </w:rPr>
        <w:t xml:space="preserve"> </w:t>
      </w:r>
      <w:r>
        <w:rPr>
          <w:color w:val="1D1D1B"/>
        </w:rPr>
        <w:t>that</w:t>
      </w:r>
      <w:r>
        <w:rPr>
          <w:color w:val="1D1D1B"/>
          <w:spacing w:val="3"/>
        </w:rPr>
        <w:t xml:space="preserve"> </w:t>
      </w:r>
      <w:r>
        <w:rPr>
          <w:color w:val="1D1D1B"/>
        </w:rPr>
        <w:t>the</w:t>
      </w:r>
      <w:r>
        <w:rPr>
          <w:color w:val="1D1D1B"/>
          <w:spacing w:val="2"/>
        </w:rPr>
        <w:t xml:space="preserve"> </w:t>
      </w:r>
      <w:r>
        <w:rPr>
          <w:color w:val="1D1D1B"/>
        </w:rPr>
        <w:t>public</w:t>
      </w:r>
      <w:r>
        <w:rPr>
          <w:color w:val="1D1D1B"/>
          <w:spacing w:val="3"/>
        </w:rPr>
        <w:t xml:space="preserve"> </w:t>
      </w:r>
      <w:r>
        <w:rPr>
          <w:color w:val="1D1D1B"/>
        </w:rPr>
        <w:t>must</w:t>
      </w:r>
      <w:r>
        <w:rPr>
          <w:color w:val="1D1D1B"/>
          <w:spacing w:val="2"/>
        </w:rPr>
        <w:t xml:space="preserve"> </w:t>
      </w:r>
      <w:r>
        <w:rPr>
          <w:color w:val="1D1D1B"/>
        </w:rPr>
        <w:t>have</w:t>
      </w:r>
      <w:r>
        <w:rPr>
          <w:color w:val="1D1D1B"/>
          <w:spacing w:val="3"/>
        </w:rPr>
        <w:t xml:space="preserve"> </w:t>
      </w:r>
      <w:r>
        <w:rPr>
          <w:color w:val="1D1D1B"/>
        </w:rPr>
        <w:t>a</w:t>
      </w:r>
      <w:r>
        <w:rPr>
          <w:color w:val="1D1D1B"/>
          <w:spacing w:val="2"/>
        </w:rPr>
        <w:t xml:space="preserve"> </w:t>
      </w:r>
      <w:r>
        <w:rPr>
          <w:color w:val="1D1D1B"/>
        </w:rPr>
        <w:t>say</w:t>
      </w:r>
      <w:r>
        <w:rPr>
          <w:color w:val="1D1D1B"/>
          <w:spacing w:val="3"/>
        </w:rPr>
        <w:t xml:space="preserve"> </w:t>
      </w:r>
      <w:r>
        <w:rPr>
          <w:color w:val="1D1D1B"/>
        </w:rPr>
        <w:t>in</w:t>
      </w:r>
      <w:r>
        <w:rPr>
          <w:color w:val="1D1D1B"/>
          <w:spacing w:val="2"/>
        </w:rPr>
        <w:t xml:space="preserve"> </w:t>
      </w:r>
      <w:r>
        <w:rPr>
          <w:color w:val="1D1D1B"/>
        </w:rPr>
        <w:t>how</w:t>
      </w:r>
      <w:r>
        <w:rPr>
          <w:color w:val="1D1D1B"/>
          <w:spacing w:val="3"/>
        </w:rPr>
        <w:t xml:space="preserve"> </w:t>
      </w:r>
      <w:r>
        <w:rPr>
          <w:color w:val="1D1D1B"/>
        </w:rPr>
        <w:t>resources</w:t>
      </w:r>
      <w:r>
        <w:rPr>
          <w:color w:val="1D1D1B"/>
          <w:spacing w:val="2"/>
        </w:rPr>
        <w:t xml:space="preserve"> </w:t>
      </w:r>
      <w:r>
        <w:rPr>
          <w:color w:val="1D1D1B"/>
        </w:rPr>
        <w:t>are</w:t>
      </w:r>
      <w:r>
        <w:rPr>
          <w:color w:val="1D1D1B"/>
          <w:spacing w:val="3"/>
        </w:rPr>
        <w:t xml:space="preserve"> </w:t>
      </w:r>
      <w:r>
        <w:rPr>
          <w:color w:val="1D1D1B"/>
        </w:rPr>
        <w:t>used</w:t>
      </w:r>
      <w:r>
        <w:rPr>
          <w:color w:val="1D1D1B"/>
          <w:spacing w:val="2"/>
        </w:rPr>
        <w:t xml:space="preserve"> </w:t>
      </w:r>
      <w:r>
        <w:rPr>
          <w:color w:val="1D1D1B"/>
        </w:rPr>
        <w:t>to</w:t>
      </w:r>
      <w:r>
        <w:rPr>
          <w:color w:val="1D1D1B"/>
          <w:spacing w:val="3"/>
        </w:rPr>
        <w:t xml:space="preserve"> </w:t>
      </w:r>
      <w:r>
        <w:rPr>
          <w:color w:val="1D1D1B"/>
        </w:rPr>
        <w:t>improve</w:t>
      </w:r>
      <w:r>
        <w:rPr>
          <w:color w:val="1D1D1B"/>
          <w:spacing w:val="1"/>
        </w:rPr>
        <w:t xml:space="preserve"> </w:t>
      </w:r>
      <w:r>
        <w:rPr>
          <w:color w:val="1D1D1B"/>
        </w:rPr>
        <w:t>health and reduce health inequalities.</w:t>
      </w:r>
      <w:r>
        <w:rPr>
          <w:color w:val="1D1D1B"/>
          <w:spacing w:val="1"/>
        </w:rPr>
        <w:t xml:space="preserve"> </w:t>
      </w:r>
      <w:r>
        <w:rPr>
          <w:color w:val="1D1D1B"/>
        </w:rPr>
        <w:t>These findings were used by Public</w:t>
      </w:r>
      <w:r>
        <w:rPr>
          <w:color w:val="1D1D1B"/>
          <w:spacing w:val="1"/>
        </w:rPr>
        <w:t xml:space="preserve"> </w:t>
      </w:r>
      <w:r>
        <w:rPr>
          <w:color w:val="1D1D1B"/>
          <w:spacing w:val="-1"/>
          <w:w w:val="105"/>
        </w:rPr>
        <w:t xml:space="preserve">Health England to establish </w:t>
      </w:r>
      <w:r>
        <w:rPr>
          <w:color w:val="1D1D1B"/>
          <w:w w:val="105"/>
        </w:rPr>
        <w:t>a well north programme to pilot this approach</w:t>
      </w:r>
      <w:r>
        <w:rPr>
          <w:color w:val="1D1D1B"/>
          <w:spacing w:val="1"/>
          <w:w w:val="105"/>
        </w:rPr>
        <w:t xml:space="preserve"> </w:t>
      </w:r>
      <w:r>
        <w:rPr>
          <w:color w:val="1D1D1B"/>
        </w:rPr>
        <w:t xml:space="preserve">across </w:t>
      </w:r>
      <w:r w:rsidR="00CA6B24">
        <w:rPr>
          <w:color w:val="1D1D1B"/>
        </w:rPr>
        <w:t>several</w:t>
      </w:r>
      <w:r>
        <w:rPr>
          <w:color w:val="1D1D1B"/>
          <w:spacing w:val="1"/>
        </w:rPr>
        <w:t xml:space="preserve"> </w:t>
      </w:r>
      <w:r>
        <w:rPr>
          <w:color w:val="1D1D1B"/>
        </w:rPr>
        <w:t>areas</w:t>
      </w:r>
      <w:r>
        <w:rPr>
          <w:color w:val="1D1D1B"/>
          <w:spacing w:val="1"/>
        </w:rPr>
        <w:t xml:space="preserve"> </w:t>
      </w:r>
      <w:r>
        <w:rPr>
          <w:color w:val="1D1D1B"/>
        </w:rPr>
        <w:t>in the</w:t>
      </w:r>
      <w:r>
        <w:rPr>
          <w:color w:val="1D1D1B"/>
          <w:spacing w:val="1"/>
        </w:rPr>
        <w:t xml:space="preserve"> </w:t>
      </w:r>
      <w:r>
        <w:rPr>
          <w:color w:val="1D1D1B"/>
        </w:rPr>
        <w:t>north of</w:t>
      </w:r>
      <w:r>
        <w:rPr>
          <w:color w:val="1D1D1B"/>
          <w:spacing w:val="1"/>
        </w:rPr>
        <w:t xml:space="preserve"> </w:t>
      </w:r>
      <w:r>
        <w:rPr>
          <w:color w:val="1D1D1B"/>
        </w:rPr>
        <w:t>England.</w:t>
      </w:r>
      <w:r>
        <w:rPr>
          <w:color w:val="1D1D1B"/>
          <w:spacing w:val="4"/>
        </w:rPr>
        <w:t xml:space="preserve"> </w:t>
      </w:r>
      <w:r>
        <w:rPr>
          <w:color w:val="1D1D1B"/>
        </w:rPr>
        <w:t>Sefton</w:t>
      </w:r>
      <w:r>
        <w:rPr>
          <w:color w:val="1D1D1B"/>
          <w:spacing w:val="1"/>
        </w:rPr>
        <w:t xml:space="preserve"> </w:t>
      </w:r>
      <w:r>
        <w:rPr>
          <w:color w:val="1D1D1B"/>
        </w:rPr>
        <w:t>was one</w:t>
      </w:r>
      <w:r>
        <w:rPr>
          <w:color w:val="1D1D1B"/>
          <w:spacing w:val="1"/>
        </w:rPr>
        <w:t xml:space="preserve"> </w:t>
      </w:r>
      <w:r>
        <w:rPr>
          <w:color w:val="1D1D1B"/>
        </w:rPr>
        <w:t>of</w:t>
      </w:r>
      <w:r>
        <w:rPr>
          <w:color w:val="1D1D1B"/>
          <w:spacing w:val="1"/>
        </w:rPr>
        <w:t xml:space="preserve"> </w:t>
      </w:r>
      <w:r>
        <w:rPr>
          <w:color w:val="1D1D1B"/>
        </w:rPr>
        <w:t>the first</w:t>
      </w:r>
      <w:r>
        <w:rPr>
          <w:color w:val="1D1D1B"/>
          <w:spacing w:val="1"/>
        </w:rPr>
        <w:t xml:space="preserve"> </w:t>
      </w:r>
      <w:r>
        <w:rPr>
          <w:color w:val="1D1D1B"/>
        </w:rPr>
        <w:t>areas</w:t>
      </w:r>
      <w:r>
        <w:rPr>
          <w:color w:val="1D1D1B"/>
          <w:spacing w:val="-15"/>
        </w:rPr>
        <w:t xml:space="preserve"> </w:t>
      </w:r>
      <w:r>
        <w:rPr>
          <w:color w:val="1D1D1B"/>
        </w:rPr>
        <w:t>selected</w:t>
      </w:r>
      <w:r>
        <w:rPr>
          <w:color w:val="1D1D1B"/>
          <w:spacing w:val="-15"/>
        </w:rPr>
        <w:t xml:space="preserve"> </w:t>
      </w:r>
      <w:r>
        <w:rPr>
          <w:color w:val="1D1D1B"/>
        </w:rPr>
        <w:t>to</w:t>
      </w:r>
      <w:r>
        <w:rPr>
          <w:color w:val="1D1D1B"/>
          <w:spacing w:val="-15"/>
        </w:rPr>
        <w:t xml:space="preserve"> </w:t>
      </w:r>
      <w:r>
        <w:rPr>
          <w:color w:val="1D1D1B"/>
        </w:rPr>
        <w:t>take</w:t>
      </w:r>
      <w:r>
        <w:rPr>
          <w:color w:val="1D1D1B"/>
          <w:spacing w:val="-14"/>
        </w:rPr>
        <w:t xml:space="preserve"> </w:t>
      </w:r>
      <w:r>
        <w:rPr>
          <w:color w:val="1D1D1B"/>
        </w:rPr>
        <w:t>part</w:t>
      </w:r>
      <w:r>
        <w:rPr>
          <w:color w:val="1D1D1B"/>
          <w:spacing w:val="-15"/>
        </w:rPr>
        <w:t xml:space="preserve"> </w:t>
      </w:r>
      <w:r>
        <w:rPr>
          <w:color w:val="1D1D1B"/>
        </w:rPr>
        <w:t>in</w:t>
      </w:r>
      <w:r>
        <w:rPr>
          <w:color w:val="1D1D1B"/>
          <w:spacing w:val="-15"/>
        </w:rPr>
        <w:t xml:space="preserve"> </w:t>
      </w:r>
      <w:r>
        <w:rPr>
          <w:color w:val="1D1D1B"/>
        </w:rPr>
        <w:t>the</w:t>
      </w:r>
      <w:r>
        <w:rPr>
          <w:color w:val="1D1D1B"/>
          <w:spacing w:val="-14"/>
        </w:rPr>
        <w:t xml:space="preserve"> </w:t>
      </w:r>
      <w:r>
        <w:rPr>
          <w:color w:val="1D1D1B"/>
        </w:rPr>
        <w:t>programme.</w:t>
      </w:r>
    </w:p>
    <w:p w14:paraId="579D15FD" w14:textId="77777777" w:rsidR="00BA44CC" w:rsidRDefault="00F11162">
      <w:pPr>
        <w:pStyle w:val="BodyText"/>
        <w:spacing w:before="215" w:line="256" w:lineRule="auto"/>
        <w:ind w:right="312"/>
      </w:pPr>
      <w:r>
        <w:rPr>
          <w:color w:val="1D1D1B"/>
        </w:rPr>
        <w:t>Health</w:t>
      </w:r>
      <w:r>
        <w:rPr>
          <w:color w:val="1D1D1B"/>
          <w:spacing w:val="10"/>
        </w:rPr>
        <w:t xml:space="preserve"> </w:t>
      </w:r>
      <w:r>
        <w:rPr>
          <w:color w:val="1D1D1B"/>
        </w:rPr>
        <w:t>inequalities</w:t>
      </w:r>
      <w:r>
        <w:rPr>
          <w:color w:val="1D1D1B"/>
          <w:spacing w:val="10"/>
        </w:rPr>
        <w:t xml:space="preserve"> </w:t>
      </w:r>
      <w:r>
        <w:rPr>
          <w:color w:val="1D1D1B"/>
        </w:rPr>
        <w:t>are</w:t>
      </w:r>
      <w:r>
        <w:rPr>
          <w:color w:val="1D1D1B"/>
          <w:spacing w:val="11"/>
        </w:rPr>
        <w:t xml:space="preserve"> </w:t>
      </w:r>
      <w:r>
        <w:rPr>
          <w:color w:val="1D1D1B"/>
        </w:rPr>
        <w:t>created</w:t>
      </w:r>
      <w:r>
        <w:rPr>
          <w:color w:val="1D1D1B"/>
          <w:spacing w:val="10"/>
        </w:rPr>
        <w:t xml:space="preserve"> </w:t>
      </w:r>
      <w:r>
        <w:rPr>
          <w:color w:val="1D1D1B"/>
        </w:rPr>
        <w:t>over</w:t>
      </w:r>
      <w:r>
        <w:rPr>
          <w:color w:val="1D1D1B"/>
          <w:spacing w:val="11"/>
        </w:rPr>
        <w:t xml:space="preserve"> </w:t>
      </w:r>
      <w:r>
        <w:rPr>
          <w:color w:val="1D1D1B"/>
        </w:rPr>
        <w:t>time,</w:t>
      </w:r>
      <w:r>
        <w:rPr>
          <w:color w:val="1D1D1B"/>
          <w:spacing w:val="10"/>
        </w:rPr>
        <w:t xml:space="preserve"> </w:t>
      </w:r>
      <w:r>
        <w:rPr>
          <w:color w:val="1D1D1B"/>
        </w:rPr>
        <w:t>sometimes</w:t>
      </w:r>
      <w:r>
        <w:rPr>
          <w:color w:val="1D1D1B"/>
          <w:spacing w:val="11"/>
        </w:rPr>
        <w:t xml:space="preserve"> </w:t>
      </w:r>
      <w:r>
        <w:rPr>
          <w:color w:val="1D1D1B"/>
        </w:rPr>
        <w:t>over</w:t>
      </w:r>
      <w:r>
        <w:rPr>
          <w:color w:val="1D1D1B"/>
          <w:spacing w:val="10"/>
        </w:rPr>
        <w:t xml:space="preserve"> </w:t>
      </w:r>
      <w:r>
        <w:rPr>
          <w:color w:val="1D1D1B"/>
        </w:rPr>
        <w:t>decades,</w:t>
      </w:r>
      <w:r>
        <w:rPr>
          <w:color w:val="1D1D1B"/>
          <w:spacing w:val="11"/>
        </w:rPr>
        <w:t xml:space="preserve"> </w:t>
      </w:r>
      <w:r>
        <w:rPr>
          <w:color w:val="1D1D1B"/>
        </w:rPr>
        <w:t>and</w:t>
      </w:r>
      <w:r>
        <w:rPr>
          <w:color w:val="1D1D1B"/>
          <w:spacing w:val="10"/>
        </w:rPr>
        <w:t xml:space="preserve"> </w:t>
      </w:r>
      <w:r>
        <w:rPr>
          <w:color w:val="1D1D1B"/>
        </w:rPr>
        <w:t>can</w:t>
      </w:r>
      <w:r>
        <w:rPr>
          <w:color w:val="1D1D1B"/>
          <w:spacing w:val="1"/>
        </w:rPr>
        <w:t xml:space="preserve"> </w:t>
      </w:r>
      <w:r>
        <w:rPr>
          <w:color w:val="1D1D1B"/>
        </w:rPr>
        <w:t>take just as long to be addressed.</w:t>
      </w:r>
      <w:r>
        <w:rPr>
          <w:color w:val="1D1D1B"/>
          <w:spacing w:val="1"/>
        </w:rPr>
        <w:t xml:space="preserve"> </w:t>
      </w:r>
      <w:r>
        <w:rPr>
          <w:color w:val="1D1D1B"/>
        </w:rPr>
        <w:t>As stated in ‘Health Equity in England: The</w:t>
      </w:r>
      <w:r>
        <w:rPr>
          <w:color w:val="1D1D1B"/>
          <w:spacing w:val="-85"/>
        </w:rPr>
        <w:t xml:space="preserve"> </w:t>
      </w:r>
      <w:r>
        <w:rPr>
          <w:color w:val="1D1D1B"/>
        </w:rPr>
        <w:t>Marmot Review 10 Years On’ (2020) IV (and he repeats this in the December</w:t>
      </w:r>
      <w:r>
        <w:rPr>
          <w:color w:val="1D1D1B"/>
          <w:spacing w:val="1"/>
        </w:rPr>
        <w:t xml:space="preserve"> </w:t>
      </w:r>
      <w:r>
        <w:rPr>
          <w:color w:val="1D1D1B"/>
        </w:rPr>
        <w:t>review on the impact of Covid – Build Back Fairer) more work is needed to</w:t>
      </w:r>
      <w:r>
        <w:rPr>
          <w:color w:val="1D1D1B"/>
          <w:spacing w:val="1"/>
        </w:rPr>
        <w:t xml:space="preserve"> </w:t>
      </w:r>
      <w:r>
        <w:rPr>
          <w:color w:val="1D1D1B"/>
        </w:rPr>
        <w:t>reduce</w:t>
      </w:r>
      <w:r>
        <w:rPr>
          <w:color w:val="1D1D1B"/>
          <w:spacing w:val="-15"/>
        </w:rPr>
        <w:t xml:space="preserve"> </w:t>
      </w:r>
      <w:r>
        <w:rPr>
          <w:color w:val="1D1D1B"/>
        </w:rPr>
        <w:t>the</w:t>
      </w:r>
      <w:r>
        <w:rPr>
          <w:color w:val="1D1D1B"/>
          <w:spacing w:val="-15"/>
        </w:rPr>
        <w:t xml:space="preserve"> </w:t>
      </w:r>
      <w:r>
        <w:rPr>
          <w:color w:val="1D1D1B"/>
        </w:rPr>
        <w:t>widening</w:t>
      </w:r>
      <w:r>
        <w:rPr>
          <w:color w:val="1D1D1B"/>
          <w:spacing w:val="-15"/>
        </w:rPr>
        <w:t xml:space="preserve"> </w:t>
      </w:r>
      <w:r>
        <w:rPr>
          <w:color w:val="1D1D1B"/>
        </w:rPr>
        <w:t>health</w:t>
      </w:r>
      <w:r>
        <w:rPr>
          <w:color w:val="1D1D1B"/>
          <w:spacing w:val="-14"/>
        </w:rPr>
        <w:t xml:space="preserve"> </w:t>
      </w:r>
      <w:r>
        <w:rPr>
          <w:color w:val="1D1D1B"/>
        </w:rPr>
        <w:t>inequalities</w:t>
      </w:r>
      <w:r>
        <w:rPr>
          <w:color w:val="1D1D1B"/>
          <w:spacing w:val="-15"/>
        </w:rPr>
        <w:t xml:space="preserve"> </w:t>
      </w:r>
      <w:r>
        <w:rPr>
          <w:color w:val="1D1D1B"/>
        </w:rPr>
        <w:t>gap.</w:t>
      </w:r>
    </w:p>
    <w:p w14:paraId="40617948" w14:textId="77777777" w:rsidR="00BA44CC" w:rsidRDefault="00F11162">
      <w:pPr>
        <w:pStyle w:val="BodyText"/>
        <w:spacing w:before="219"/>
      </w:pPr>
      <w:r>
        <w:rPr>
          <w:color w:val="1D1D1B"/>
        </w:rPr>
        <w:t>The</w:t>
      </w:r>
      <w:r>
        <w:rPr>
          <w:color w:val="1D1D1B"/>
          <w:spacing w:val="13"/>
        </w:rPr>
        <w:t xml:space="preserve"> </w:t>
      </w:r>
      <w:r>
        <w:rPr>
          <w:color w:val="1D1D1B"/>
        </w:rPr>
        <w:t>recently</w:t>
      </w:r>
      <w:r>
        <w:rPr>
          <w:color w:val="1D1D1B"/>
          <w:spacing w:val="14"/>
        </w:rPr>
        <w:t xml:space="preserve"> </w:t>
      </w:r>
      <w:r>
        <w:rPr>
          <w:color w:val="1D1D1B"/>
        </w:rPr>
        <w:t>published</w:t>
      </w:r>
      <w:r>
        <w:rPr>
          <w:color w:val="1D1D1B"/>
          <w:spacing w:val="13"/>
        </w:rPr>
        <w:t xml:space="preserve"> </w:t>
      </w:r>
      <w:r>
        <w:rPr>
          <w:color w:val="1D1D1B"/>
        </w:rPr>
        <w:t>Sefton</w:t>
      </w:r>
      <w:r>
        <w:rPr>
          <w:color w:val="1D1D1B"/>
          <w:spacing w:val="14"/>
        </w:rPr>
        <w:t xml:space="preserve"> </w:t>
      </w:r>
      <w:r>
        <w:rPr>
          <w:color w:val="1D1D1B"/>
        </w:rPr>
        <w:t>Public</w:t>
      </w:r>
      <w:r>
        <w:rPr>
          <w:color w:val="1D1D1B"/>
          <w:spacing w:val="13"/>
        </w:rPr>
        <w:t xml:space="preserve"> </w:t>
      </w:r>
      <w:r>
        <w:rPr>
          <w:color w:val="1D1D1B"/>
        </w:rPr>
        <w:t>health</w:t>
      </w:r>
      <w:r>
        <w:rPr>
          <w:color w:val="1D1D1B"/>
          <w:spacing w:val="14"/>
        </w:rPr>
        <w:t xml:space="preserve"> </w:t>
      </w:r>
      <w:r>
        <w:rPr>
          <w:color w:val="1D1D1B"/>
        </w:rPr>
        <w:t>report</w:t>
      </w:r>
      <w:r>
        <w:rPr>
          <w:color w:val="1D1D1B"/>
          <w:spacing w:val="14"/>
        </w:rPr>
        <w:t xml:space="preserve"> </w:t>
      </w:r>
      <w:r>
        <w:rPr>
          <w:color w:val="1D1D1B"/>
        </w:rPr>
        <w:t>highlighted</w:t>
      </w:r>
      <w:r>
        <w:rPr>
          <w:color w:val="1D1D1B"/>
          <w:spacing w:val="13"/>
        </w:rPr>
        <w:t xml:space="preserve"> </w:t>
      </w:r>
      <w:r>
        <w:rPr>
          <w:color w:val="1D1D1B"/>
        </w:rPr>
        <w:t>what</w:t>
      </w:r>
      <w:r>
        <w:rPr>
          <w:color w:val="1D1D1B"/>
          <w:spacing w:val="14"/>
        </w:rPr>
        <w:t xml:space="preserve"> </w:t>
      </w:r>
      <w:r>
        <w:rPr>
          <w:color w:val="1D1D1B"/>
        </w:rPr>
        <w:t>action</w:t>
      </w:r>
      <w:r>
        <w:rPr>
          <w:color w:val="1D1D1B"/>
          <w:spacing w:val="13"/>
        </w:rPr>
        <w:t xml:space="preserve"> </w:t>
      </w:r>
      <w:r>
        <w:rPr>
          <w:color w:val="1D1D1B"/>
        </w:rPr>
        <w:t>can</w:t>
      </w:r>
    </w:p>
    <w:p w14:paraId="767687FC" w14:textId="77777777" w:rsidR="00BA44CC" w:rsidRDefault="00BA44CC">
      <w:pPr>
        <w:sectPr w:rsidR="00BA44CC">
          <w:pgSz w:w="11910" w:h="16840"/>
          <w:pgMar w:top="1120" w:right="720" w:bottom="1160" w:left="620" w:header="720" w:footer="967" w:gutter="0"/>
          <w:cols w:space="720"/>
        </w:sectPr>
      </w:pPr>
    </w:p>
    <w:p w14:paraId="3C4BBDAB" w14:textId="77777777" w:rsidR="00BA44CC" w:rsidRDefault="00BA44CC">
      <w:pPr>
        <w:pStyle w:val="BodyText"/>
        <w:spacing w:before="5"/>
        <w:ind w:left="0"/>
        <w:rPr>
          <w:sz w:val="19"/>
        </w:rPr>
      </w:pPr>
    </w:p>
    <w:p w14:paraId="40B80AFC" w14:textId="77777777" w:rsidR="00BA44CC" w:rsidRDefault="00F11162">
      <w:pPr>
        <w:pStyle w:val="BodyText"/>
        <w:spacing w:before="30" w:line="256" w:lineRule="auto"/>
        <w:ind w:right="248"/>
      </w:pPr>
      <w:bookmarkStart w:id="11" w:name="4.2_Our_Commissioning_Principles;"/>
      <w:bookmarkStart w:id="12" w:name="_bookmark4"/>
      <w:bookmarkEnd w:id="11"/>
      <w:bookmarkEnd w:id="12"/>
      <w:r>
        <w:rPr>
          <w:color w:val="1D1D1B"/>
          <w:spacing w:val="-1"/>
          <w:w w:val="105"/>
        </w:rPr>
        <w:t>be</w:t>
      </w:r>
      <w:r>
        <w:rPr>
          <w:color w:val="1D1D1B"/>
          <w:spacing w:val="-23"/>
          <w:w w:val="105"/>
        </w:rPr>
        <w:t xml:space="preserve"> </w:t>
      </w:r>
      <w:r>
        <w:rPr>
          <w:color w:val="1D1D1B"/>
          <w:spacing w:val="-1"/>
          <w:w w:val="105"/>
        </w:rPr>
        <w:t>taken</w:t>
      </w:r>
      <w:r>
        <w:rPr>
          <w:color w:val="1D1D1B"/>
          <w:spacing w:val="-22"/>
          <w:w w:val="105"/>
        </w:rPr>
        <w:t xml:space="preserve"> </w:t>
      </w:r>
      <w:r>
        <w:rPr>
          <w:color w:val="1D1D1B"/>
          <w:spacing w:val="-1"/>
          <w:w w:val="105"/>
        </w:rPr>
        <w:t>at</w:t>
      </w:r>
      <w:r>
        <w:rPr>
          <w:color w:val="1D1D1B"/>
          <w:spacing w:val="-23"/>
          <w:w w:val="105"/>
        </w:rPr>
        <w:t xml:space="preserve"> </w:t>
      </w:r>
      <w:r>
        <w:rPr>
          <w:color w:val="1D1D1B"/>
          <w:spacing w:val="-1"/>
          <w:w w:val="105"/>
        </w:rPr>
        <w:t>a</w:t>
      </w:r>
      <w:r>
        <w:rPr>
          <w:color w:val="1D1D1B"/>
          <w:spacing w:val="-22"/>
          <w:w w:val="105"/>
        </w:rPr>
        <w:t xml:space="preserve"> </w:t>
      </w:r>
      <w:r>
        <w:rPr>
          <w:color w:val="1D1D1B"/>
          <w:spacing w:val="-1"/>
          <w:w w:val="105"/>
        </w:rPr>
        <w:t>local</w:t>
      </w:r>
      <w:r>
        <w:rPr>
          <w:color w:val="1D1D1B"/>
          <w:spacing w:val="-22"/>
          <w:w w:val="105"/>
        </w:rPr>
        <w:t xml:space="preserve"> </w:t>
      </w:r>
      <w:r>
        <w:rPr>
          <w:color w:val="1D1D1B"/>
          <w:spacing w:val="-1"/>
          <w:w w:val="105"/>
        </w:rPr>
        <w:t>level</w:t>
      </w:r>
      <w:r>
        <w:rPr>
          <w:color w:val="1D1D1B"/>
          <w:spacing w:val="-23"/>
          <w:w w:val="105"/>
        </w:rPr>
        <w:t xml:space="preserve"> </w:t>
      </w:r>
      <w:r>
        <w:rPr>
          <w:color w:val="1D1D1B"/>
          <w:w w:val="105"/>
        </w:rPr>
        <w:t>to</w:t>
      </w:r>
      <w:r>
        <w:rPr>
          <w:color w:val="1D1D1B"/>
          <w:spacing w:val="-22"/>
          <w:w w:val="105"/>
        </w:rPr>
        <w:t xml:space="preserve"> </w:t>
      </w:r>
      <w:r>
        <w:rPr>
          <w:color w:val="1D1D1B"/>
          <w:w w:val="105"/>
        </w:rPr>
        <w:t>address</w:t>
      </w:r>
      <w:r>
        <w:rPr>
          <w:color w:val="1D1D1B"/>
          <w:spacing w:val="-22"/>
          <w:w w:val="105"/>
        </w:rPr>
        <w:t xml:space="preserve"> </w:t>
      </w:r>
      <w:r>
        <w:rPr>
          <w:color w:val="1D1D1B"/>
          <w:w w:val="105"/>
        </w:rPr>
        <w:t>the</w:t>
      </w:r>
      <w:r>
        <w:rPr>
          <w:color w:val="1D1D1B"/>
          <w:spacing w:val="-23"/>
          <w:w w:val="105"/>
        </w:rPr>
        <w:t xml:space="preserve"> </w:t>
      </w:r>
      <w:r>
        <w:rPr>
          <w:color w:val="1D1D1B"/>
          <w:w w:val="105"/>
        </w:rPr>
        <w:t>wider</w:t>
      </w:r>
      <w:r>
        <w:rPr>
          <w:color w:val="1D1D1B"/>
          <w:spacing w:val="-22"/>
          <w:w w:val="105"/>
        </w:rPr>
        <w:t xml:space="preserve"> </w:t>
      </w:r>
      <w:r>
        <w:rPr>
          <w:color w:val="1D1D1B"/>
          <w:w w:val="105"/>
        </w:rPr>
        <w:t>determinants</w:t>
      </w:r>
      <w:r>
        <w:rPr>
          <w:color w:val="1D1D1B"/>
          <w:spacing w:val="-23"/>
          <w:w w:val="105"/>
        </w:rPr>
        <w:t xml:space="preserve"> </w:t>
      </w:r>
      <w:r>
        <w:rPr>
          <w:color w:val="1D1D1B"/>
          <w:w w:val="105"/>
        </w:rPr>
        <w:t>of</w:t>
      </w:r>
      <w:r>
        <w:rPr>
          <w:color w:val="1D1D1B"/>
          <w:spacing w:val="-22"/>
          <w:w w:val="105"/>
        </w:rPr>
        <w:t xml:space="preserve"> </w:t>
      </w:r>
      <w:r>
        <w:rPr>
          <w:color w:val="1D1D1B"/>
          <w:w w:val="105"/>
        </w:rPr>
        <w:t>health</w:t>
      </w:r>
      <w:r>
        <w:rPr>
          <w:color w:val="1D1D1B"/>
          <w:spacing w:val="-22"/>
          <w:w w:val="105"/>
        </w:rPr>
        <w:t xml:space="preserve"> </w:t>
      </w:r>
      <w:r>
        <w:rPr>
          <w:color w:val="1D1D1B"/>
          <w:w w:val="105"/>
        </w:rPr>
        <w:t>in</w:t>
      </w:r>
      <w:r>
        <w:rPr>
          <w:color w:val="1D1D1B"/>
          <w:spacing w:val="-23"/>
          <w:w w:val="105"/>
        </w:rPr>
        <w:t xml:space="preserve"> </w:t>
      </w:r>
      <w:r>
        <w:rPr>
          <w:color w:val="1D1D1B"/>
          <w:w w:val="105"/>
        </w:rPr>
        <w:t>order</w:t>
      </w:r>
      <w:r>
        <w:rPr>
          <w:color w:val="1D1D1B"/>
          <w:spacing w:val="-22"/>
          <w:w w:val="105"/>
        </w:rPr>
        <w:t xml:space="preserve"> </w:t>
      </w:r>
      <w:r>
        <w:rPr>
          <w:color w:val="1D1D1B"/>
          <w:w w:val="105"/>
        </w:rPr>
        <w:t>to</w:t>
      </w:r>
      <w:r>
        <w:rPr>
          <w:color w:val="1D1D1B"/>
          <w:spacing w:val="1"/>
          <w:w w:val="105"/>
        </w:rPr>
        <w:t xml:space="preserve"> </w:t>
      </w:r>
      <w:r>
        <w:rPr>
          <w:color w:val="1D1D1B"/>
        </w:rPr>
        <w:t>reduce</w:t>
      </w:r>
      <w:r>
        <w:rPr>
          <w:color w:val="1D1D1B"/>
          <w:spacing w:val="7"/>
        </w:rPr>
        <w:t xml:space="preserve"> </w:t>
      </w:r>
      <w:r>
        <w:rPr>
          <w:color w:val="1D1D1B"/>
        </w:rPr>
        <w:t>many</w:t>
      </w:r>
      <w:r>
        <w:rPr>
          <w:color w:val="1D1D1B"/>
          <w:spacing w:val="8"/>
        </w:rPr>
        <w:t xml:space="preserve"> </w:t>
      </w:r>
      <w:r>
        <w:rPr>
          <w:color w:val="1D1D1B"/>
        </w:rPr>
        <w:t>of</w:t>
      </w:r>
      <w:r>
        <w:rPr>
          <w:color w:val="1D1D1B"/>
          <w:spacing w:val="7"/>
        </w:rPr>
        <w:t xml:space="preserve"> </w:t>
      </w:r>
      <w:r>
        <w:rPr>
          <w:color w:val="1D1D1B"/>
        </w:rPr>
        <w:t>the</w:t>
      </w:r>
      <w:r>
        <w:rPr>
          <w:color w:val="1D1D1B"/>
          <w:spacing w:val="8"/>
        </w:rPr>
        <w:t xml:space="preserve"> </w:t>
      </w:r>
      <w:r>
        <w:rPr>
          <w:color w:val="1D1D1B"/>
        </w:rPr>
        <w:t>avoidable</w:t>
      </w:r>
      <w:r>
        <w:rPr>
          <w:color w:val="1D1D1B"/>
          <w:spacing w:val="7"/>
        </w:rPr>
        <w:t xml:space="preserve"> </w:t>
      </w:r>
      <w:r>
        <w:rPr>
          <w:color w:val="1D1D1B"/>
        </w:rPr>
        <w:t>health</w:t>
      </w:r>
      <w:r>
        <w:rPr>
          <w:color w:val="1D1D1B"/>
          <w:spacing w:val="8"/>
        </w:rPr>
        <w:t xml:space="preserve"> </w:t>
      </w:r>
      <w:r>
        <w:rPr>
          <w:color w:val="1D1D1B"/>
        </w:rPr>
        <w:t>inequalities</w:t>
      </w:r>
      <w:r>
        <w:rPr>
          <w:color w:val="1D1D1B"/>
          <w:spacing w:val="7"/>
        </w:rPr>
        <w:t xml:space="preserve"> </w:t>
      </w:r>
      <w:r>
        <w:rPr>
          <w:color w:val="1D1D1B"/>
        </w:rPr>
        <w:t>we</w:t>
      </w:r>
      <w:r>
        <w:rPr>
          <w:color w:val="1D1D1B"/>
          <w:spacing w:val="8"/>
        </w:rPr>
        <w:t xml:space="preserve"> </w:t>
      </w:r>
      <w:r>
        <w:rPr>
          <w:color w:val="1D1D1B"/>
        </w:rPr>
        <w:t>have</w:t>
      </w:r>
      <w:r>
        <w:rPr>
          <w:color w:val="1D1D1B"/>
          <w:spacing w:val="7"/>
        </w:rPr>
        <w:t xml:space="preserve"> </w:t>
      </w:r>
      <w:r>
        <w:rPr>
          <w:color w:val="1D1D1B"/>
        </w:rPr>
        <w:t>in</w:t>
      </w:r>
      <w:r>
        <w:rPr>
          <w:color w:val="1D1D1B"/>
          <w:spacing w:val="8"/>
        </w:rPr>
        <w:t xml:space="preserve"> </w:t>
      </w:r>
      <w:r>
        <w:rPr>
          <w:color w:val="1D1D1B"/>
        </w:rPr>
        <w:t>Sefton.</w:t>
      </w:r>
      <w:r>
        <w:rPr>
          <w:color w:val="1D1D1B"/>
          <w:spacing w:val="17"/>
        </w:rPr>
        <w:t xml:space="preserve"> </w:t>
      </w:r>
      <w:r>
        <w:rPr>
          <w:color w:val="1D1D1B"/>
        </w:rPr>
        <w:t>In</w:t>
      </w:r>
      <w:r>
        <w:rPr>
          <w:color w:val="1D1D1B"/>
          <w:spacing w:val="7"/>
        </w:rPr>
        <w:t xml:space="preserve"> </w:t>
      </w:r>
      <w:r>
        <w:rPr>
          <w:color w:val="1D1D1B"/>
        </w:rPr>
        <w:t>line</w:t>
      </w:r>
      <w:r>
        <w:rPr>
          <w:color w:val="1D1D1B"/>
          <w:spacing w:val="8"/>
        </w:rPr>
        <w:t xml:space="preserve"> </w:t>
      </w:r>
      <w:r>
        <w:rPr>
          <w:color w:val="1D1D1B"/>
        </w:rPr>
        <w:t>with</w:t>
      </w:r>
      <w:r>
        <w:rPr>
          <w:color w:val="1D1D1B"/>
          <w:spacing w:val="-85"/>
        </w:rPr>
        <w:t xml:space="preserve"> </w:t>
      </w:r>
      <w:r>
        <w:rPr>
          <w:color w:val="1D1D1B"/>
        </w:rPr>
        <w:t>the approach recommended by the Due North Report (2004), Well Sefton has</w:t>
      </w:r>
      <w:r>
        <w:rPr>
          <w:color w:val="1D1D1B"/>
          <w:spacing w:val="1"/>
        </w:rPr>
        <w:t xml:space="preserve"> </w:t>
      </w:r>
      <w:r>
        <w:rPr>
          <w:color w:val="1D1D1B"/>
        </w:rPr>
        <w:t>worked</w:t>
      </w:r>
      <w:r>
        <w:rPr>
          <w:color w:val="1D1D1B"/>
          <w:spacing w:val="12"/>
        </w:rPr>
        <w:t xml:space="preserve"> </w:t>
      </w:r>
      <w:r>
        <w:rPr>
          <w:color w:val="1D1D1B"/>
        </w:rPr>
        <w:t>hard</w:t>
      </w:r>
      <w:r>
        <w:rPr>
          <w:color w:val="1D1D1B"/>
          <w:spacing w:val="12"/>
        </w:rPr>
        <w:t xml:space="preserve"> </w:t>
      </w:r>
      <w:r>
        <w:rPr>
          <w:color w:val="1D1D1B"/>
        </w:rPr>
        <w:t>to</w:t>
      </w:r>
      <w:r>
        <w:rPr>
          <w:color w:val="1D1D1B"/>
          <w:spacing w:val="12"/>
        </w:rPr>
        <w:t xml:space="preserve"> </w:t>
      </w:r>
      <w:r>
        <w:rPr>
          <w:color w:val="1D1D1B"/>
        </w:rPr>
        <w:t>address</w:t>
      </w:r>
      <w:r>
        <w:rPr>
          <w:color w:val="1D1D1B"/>
          <w:spacing w:val="12"/>
        </w:rPr>
        <w:t xml:space="preserve"> </w:t>
      </w:r>
      <w:r>
        <w:rPr>
          <w:color w:val="1D1D1B"/>
        </w:rPr>
        <w:t>inequalities</w:t>
      </w:r>
      <w:r>
        <w:rPr>
          <w:color w:val="1D1D1B"/>
          <w:spacing w:val="12"/>
        </w:rPr>
        <w:t xml:space="preserve"> </w:t>
      </w:r>
      <w:r>
        <w:rPr>
          <w:color w:val="1D1D1B"/>
        </w:rPr>
        <w:t>by</w:t>
      </w:r>
      <w:r>
        <w:rPr>
          <w:color w:val="1D1D1B"/>
          <w:spacing w:val="12"/>
        </w:rPr>
        <w:t xml:space="preserve"> </w:t>
      </w:r>
      <w:r>
        <w:rPr>
          <w:color w:val="1D1D1B"/>
        </w:rPr>
        <w:t>focusing</w:t>
      </w:r>
      <w:r>
        <w:rPr>
          <w:color w:val="1D1D1B"/>
          <w:spacing w:val="12"/>
        </w:rPr>
        <w:t xml:space="preserve"> </w:t>
      </w:r>
      <w:r>
        <w:rPr>
          <w:color w:val="1D1D1B"/>
        </w:rPr>
        <w:t>on</w:t>
      </w:r>
      <w:r>
        <w:rPr>
          <w:color w:val="1D1D1B"/>
          <w:spacing w:val="13"/>
        </w:rPr>
        <w:t xml:space="preserve"> </w:t>
      </w:r>
      <w:r>
        <w:rPr>
          <w:color w:val="1D1D1B"/>
        </w:rPr>
        <w:t>a</w:t>
      </w:r>
      <w:r>
        <w:rPr>
          <w:color w:val="1D1D1B"/>
          <w:spacing w:val="12"/>
        </w:rPr>
        <w:t xml:space="preserve"> </w:t>
      </w:r>
      <w:r>
        <w:rPr>
          <w:color w:val="1D1D1B"/>
        </w:rPr>
        <w:t>community-led</w:t>
      </w:r>
      <w:r>
        <w:rPr>
          <w:color w:val="1D1D1B"/>
          <w:spacing w:val="12"/>
        </w:rPr>
        <w:t xml:space="preserve"> </w:t>
      </w:r>
      <w:r>
        <w:rPr>
          <w:color w:val="1D1D1B"/>
        </w:rPr>
        <w:t>approach,</w:t>
      </w:r>
      <w:r>
        <w:rPr>
          <w:color w:val="1D1D1B"/>
          <w:spacing w:val="1"/>
        </w:rPr>
        <w:t xml:space="preserve"> </w:t>
      </w:r>
      <w:r>
        <w:rPr>
          <w:color w:val="1D1D1B"/>
        </w:rPr>
        <w:t>building</w:t>
      </w:r>
      <w:r>
        <w:rPr>
          <w:color w:val="1D1D1B"/>
          <w:spacing w:val="33"/>
        </w:rPr>
        <w:t xml:space="preserve"> </w:t>
      </w:r>
      <w:r>
        <w:rPr>
          <w:color w:val="1D1D1B"/>
        </w:rPr>
        <w:t>on</w:t>
      </w:r>
      <w:r>
        <w:rPr>
          <w:color w:val="1D1D1B"/>
          <w:spacing w:val="33"/>
        </w:rPr>
        <w:t xml:space="preserve"> </w:t>
      </w:r>
      <w:r>
        <w:rPr>
          <w:color w:val="1D1D1B"/>
        </w:rPr>
        <w:t>local</w:t>
      </w:r>
      <w:r>
        <w:rPr>
          <w:color w:val="1D1D1B"/>
          <w:spacing w:val="33"/>
        </w:rPr>
        <w:t xml:space="preserve"> </w:t>
      </w:r>
      <w:r>
        <w:rPr>
          <w:color w:val="1D1D1B"/>
        </w:rPr>
        <w:t>assets</w:t>
      </w:r>
      <w:r>
        <w:rPr>
          <w:color w:val="1D1D1B"/>
          <w:spacing w:val="34"/>
        </w:rPr>
        <w:t xml:space="preserve"> </w:t>
      </w:r>
      <w:r>
        <w:rPr>
          <w:color w:val="1D1D1B"/>
        </w:rPr>
        <w:t>and</w:t>
      </w:r>
      <w:r>
        <w:rPr>
          <w:color w:val="1D1D1B"/>
          <w:spacing w:val="33"/>
        </w:rPr>
        <w:t xml:space="preserve"> </w:t>
      </w:r>
      <w:r>
        <w:rPr>
          <w:color w:val="1D1D1B"/>
        </w:rPr>
        <w:t>developing</w:t>
      </w:r>
      <w:r>
        <w:rPr>
          <w:color w:val="1D1D1B"/>
          <w:spacing w:val="33"/>
        </w:rPr>
        <w:t xml:space="preserve"> </w:t>
      </w:r>
      <w:r>
        <w:rPr>
          <w:color w:val="1D1D1B"/>
        </w:rPr>
        <w:t>community</w:t>
      </w:r>
      <w:r>
        <w:rPr>
          <w:color w:val="1D1D1B"/>
          <w:spacing w:val="34"/>
        </w:rPr>
        <w:t xml:space="preserve"> </w:t>
      </w:r>
      <w:r>
        <w:rPr>
          <w:color w:val="1D1D1B"/>
        </w:rPr>
        <w:t>capacity.</w:t>
      </w:r>
      <w:r>
        <w:rPr>
          <w:color w:val="1D1D1B"/>
          <w:spacing w:val="128"/>
        </w:rPr>
        <w:t xml:space="preserve"> </w:t>
      </w:r>
      <w:r>
        <w:rPr>
          <w:color w:val="1D1D1B"/>
        </w:rPr>
        <w:t>Coincidentally,</w:t>
      </w:r>
      <w:r>
        <w:rPr>
          <w:color w:val="1D1D1B"/>
          <w:spacing w:val="1"/>
        </w:rPr>
        <w:t xml:space="preserve"> </w:t>
      </w:r>
      <w:r>
        <w:rPr>
          <w:color w:val="1D1D1B"/>
        </w:rPr>
        <w:t>the</w:t>
      </w:r>
      <w:r>
        <w:rPr>
          <w:color w:val="1D1D1B"/>
          <w:spacing w:val="-4"/>
        </w:rPr>
        <w:t xml:space="preserve"> </w:t>
      </w:r>
      <w:r>
        <w:rPr>
          <w:color w:val="1D1D1B"/>
        </w:rPr>
        <w:t>Public</w:t>
      </w:r>
      <w:r>
        <w:rPr>
          <w:color w:val="1D1D1B"/>
          <w:spacing w:val="-4"/>
        </w:rPr>
        <w:t xml:space="preserve"> </w:t>
      </w:r>
      <w:r>
        <w:rPr>
          <w:color w:val="1D1D1B"/>
        </w:rPr>
        <w:t>health</w:t>
      </w:r>
      <w:r>
        <w:rPr>
          <w:color w:val="1D1D1B"/>
          <w:spacing w:val="-4"/>
        </w:rPr>
        <w:t xml:space="preserve"> </w:t>
      </w:r>
      <w:r>
        <w:rPr>
          <w:color w:val="1D1D1B"/>
        </w:rPr>
        <w:t>approach</w:t>
      </w:r>
      <w:r>
        <w:rPr>
          <w:color w:val="1D1D1B"/>
          <w:spacing w:val="-4"/>
        </w:rPr>
        <w:t xml:space="preserve"> </w:t>
      </w:r>
      <w:r>
        <w:rPr>
          <w:color w:val="1D1D1B"/>
        </w:rPr>
        <w:t>underpinning</w:t>
      </w:r>
      <w:r>
        <w:rPr>
          <w:color w:val="1D1D1B"/>
          <w:spacing w:val="-4"/>
        </w:rPr>
        <w:t xml:space="preserve"> </w:t>
      </w:r>
      <w:r>
        <w:rPr>
          <w:color w:val="1D1D1B"/>
        </w:rPr>
        <w:t>Well</w:t>
      </w:r>
      <w:r>
        <w:rPr>
          <w:color w:val="1D1D1B"/>
          <w:spacing w:val="-4"/>
        </w:rPr>
        <w:t xml:space="preserve"> </w:t>
      </w:r>
      <w:r>
        <w:rPr>
          <w:color w:val="1D1D1B"/>
        </w:rPr>
        <w:t>Sefton</w:t>
      </w:r>
      <w:r>
        <w:rPr>
          <w:color w:val="1D1D1B"/>
          <w:spacing w:val="-4"/>
        </w:rPr>
        <w:t xml:space="preserve"> </w:t>
      </w:r>
      <w:r>
        <w:rPr>
          <w:color w:val="1D1D1B"/>
        </w:rPr>
        <w:t>aligns</w:t>
      </w:r>
      <w:r>
        <w:rPr>
          <w:color w:val="1D1D1B"/>
          <w:spacing w:val="-4"/>
        </w:rPr>
        <w:t xml:space="preserve"> </w:t>
      </w:r>
      <w:r>
        <w:rPr>
          <w:color w:val="1D1D1B"/>
        </w:rPr>
        <w:t>closely</w:t>
      </w:r>
      <w:r>
        <w:rPr>
          <w:color w:val="1D1D1B"/>
          <w:spacing w:val="-4"/>
        </w:rPr>
        <w:t xml:space="preserve"> </w:t>
      </w:r>
      <w:r>
        <w:rPr>
          <w:color w:val="1D1D1B"/>
        </w:rPr>
        <w:t>with</w:t>
      </w:r>
    </w:p>
    <w:p w14:paraId="6F8A326C" w14:textId="77777777" w:rsidR="00BA44CC" w:rsidRDefault="00F11162">
      <w:pPr>
        <w:pStyle w:val="BodyText"/>
        <w:spacing w:line="256" w:lineRule="auto"/>
        <w:ind w:right="552"/>
      </w:pPr>
      <w:r>
        <w:rPr>
          <w:color w:val="1D1D1B"/>
        </w:rPr>
        <w:t>the</w:t>
      </w:r>
      <w:r>
        <w:rPr>
          <w:color w:val="1D1D1B"/>
          <w:spacing w:val="4"/>
        </w:rPr>
        <w:t xml:space="preserve"> </w:t>
      </w:r>
      <w:r>
        <w:rPr>
          <w:color w:val="1D1D1B"/>
        </w:rPr>
        <w:t>recent</w:t>
      </w:r>
      <w:r>
        <w:rPr>
          <w:color w:val="1D1D1B"/>
          <w:spacing w:val="4"/>
        </w:rPr>
        <w:t xml:space="preserve"> </w:t>
      </w:r>
      <w:r>
        <w:rPr>
          <w:color w:val="1D1D1B"/>
        </w:rPr>
        <w:t>recommendations</w:t>
      </w:r>
      <w:r>
        <w:rPr>
          <w:color w:val="1D1D1B"/>
          <w:spacing w:val="5"/>
        </w:rPr>
        <w:t xml:space="preserve"> </w:t>
      </w:r>
      <w:r>
        <w:rPr>
          <w:color w:val="1D1D1B"/>
        </w:rPr>
        <w:t>published</w:t>
      </w:r>
      <w:r>
        <w:rPr>
          <w:color w:val="1D1D1B"/>
          <w:spacing w:val="4"/>
        </w:rPr>
        <w:t xml:space="preserve"> </w:t>
      </w:r>
      <w:r>
        <w:rPr>
          <w:color w:val="1D1D1B"/>
        </w:rPr>
        <w:t>in</w:t>
      </w:r>
      <w:r>
        <w:rPr>
          <w:color w:val="1D1D1B"/>
          <w:spacing w:val="5"/>
        </w:rPr>
        <w:t xml:space="preserve"> </w:t>
      </w:r>
      <w:r>
        <w:rPr>
          <w:color w:val="1D1D1B"/>
        </w:rPr>
        <w:t>the</w:t>
      </w:r>
      <w:r>
        <w:rPr>
          <w:color w:val="1D1D1B"/>
          <w:spacing w:val="4"/>
        </w:rPr>
        <w:t xml:space="preserve"> </w:t>
      </w:r>
      <w:r>
        <w:rPr>
          <w:color w:val="1D1D1B"/>
        </w:rPr>
        <w:t>Marmot</w:t>
      </w:r>
      <w:r>
        <w:rPr>
          <w:color w:val="1D1D1B"/>
          <w:spacing w:val="5"/>
        </w:rPr>
        <w:t xml:space="preserve"> </w:t>
      </w:r>
      <w:r>
        <w:rPr>
          <w:color w:val="1D1D1B"/>
        </w:rPr>
        <w:t>Review</w:t>
      </w:r>
      <w:r>
        <w:rPr>
          <w:color w:val="1D1D1B"/>
          <w:spacing w:val="4"/>
        </w:rPr>
        <w:t xml:space="preserve"> </w:t>
      </w:r>
      <w:r>
        <w:rPr>
          <w:color w:val="1D1D1B"/>
        </w:rPr>
        <w:t>10</w:t>
      </w:r>
      <w:r>
        <w:rPr>
          <w:color w:val="1D1D1B"/>
          <w:spacing w:val="5"/>
        </w:rPr>
        <w:t xml:space="preserve"> </w:t>
      </w:r>
      <w:r>
        <w:rPr>
          <w:color w:val="1D1D1B"/>
        </w:rPr>
        <w:t>years</w:t>
      </w:r>
      <w:r>
        <w:rPr>
          <w:color w:val="1D1D1B"/>
          <w:spacing w:val="4"/>
        </w:rPr>
        <w:t xml:space="preserve"> </w:t>
      </w:r>
      <w:r>
        <w:rPr>
          <w:color w:val="1D1D1B"/>
        </w:rPr>
        <w:t>on.</w:t>
      </w:r>
      <w:r>
        <w:rPr>
          <w:color w:val="1D1D1B"/>
          <w:spacing w:val="1"/>
        </w:rPr>
        <w:t xml:space="preserve"> </w:t>
      </w:r>
      <w:r>
        <w:rPr>
          <w:color w:val="1D1D1B"/>
        </w:rPr>
        <w:t>The</w:t>
      </w:r>
      <w:r>
        <w:rPr>
          <w:color w:val="1D1D1B"/>
          <w:spacing w:val="2"/>
        </w:rPr>
        <w:t xml:space="preserve"> </w:t>
      </w:r>
      <w:r>
        <w:rPr>
          <w:color w:val="1D1D1B"/>
        </w:rPr>
        <w:t>Sefton</w:t>
      </w:r>
      <w:r>
        <w:rPr>
          <w:color w:val="1D1D1B"/>
          <w:spacing w:val="3"/>
        </w:rPr>
        <w:t xml:space="preserve"> </w:t>
      </w:r>
      <w:r>
        <w:rPr>
          <w:color w:val="1D1D1B"/>
        </w:rPr>
        <w:t>public</w:t>
      </w:r>
      <w:r>
        <w:rPr>
          <w:color w:val="1D1D1B"/>
          <w:spacing w:val="2"/>
        </w:rPr>
        <w:t xml:space="preserve"> </w:t>
      </w:r>
      <w:r>
        <w:rPr>
          <w:color w:val="1D1D1B"/>
        </w:rPr>
        <w:t>health</w:t>
      </w:r>
      <w:r>
        <w:rPr>
          <w:color w:val="1D1D1B"/>
          <w:spacing w:val="3"/>
        </w:rPr>
        <w:t xml:space="preserve"> </w:t>
      </w:r>
      <w:r>
        <w:rPr>
          <w:color w:val="1D1D1B"/>
        </w:rPr>
        <w:t>report</w:t>
      </w:r>
      <w:r>
        <w:rPr>
          <w:color w:val="1D1D1B"/>
          <w:spacing w:val="2"/>
        </w:rPr>
        <w:t xml:space="preserve"> </w:t>
      </w:r>
      <w:r>
        <w:rPr>
          <w:color w:val="1D1D1B"/>
        </w:rPr>
        <w:t>recommends</w:t>
      </w:r>
      <w:r>
        <w:rPr>
          <w:color w:val="1D1D1B"/>
          <w:spacing w:val="3"/>
        </w:rPr>
        <w:t xml:space="preserve"> </w:t>
      </w:r>
      <w:r>
        <w:rPr>
          <w:color w:val="1D1D1B"/>
        </w:rPr>
        <w:t>the</w:t>
      </w:r>
      <w:r>
        <w:rPr>
          <w:color w:val="1D1D1B"/>
          <w:spacing w:val="2"/>
        </w:rPr>
        <w:t xml:space="preserve"> </w:t>
      </w:r>
      <w:r>
        <w:rPr>
          <w:color w:val="1D1D1B"/>
        </w:rPr>
        <w:t>use</w:t>
      </w:r>
      <w:r>
        <w:rPr>
          <w:color w:val="1D1D1B"/>
          <w:spacing w:val="3"/>
        </w:rPr>
        <w:t xml:space="preserve"> </w:t>
      </w:r>
      <w:r>
        <w:rPr>
          <w:color w:val="1D1D1B"/>
        </w:rPr>
        <w:t>of</w:t>
      </w:r>
      <w:r>
        <w:rPr>
          <w:color w:val="1D1D1B"/>
          <w:spacing w:val="2"/>
        </w:rPr>
        <w:t xml:space="preserve"> </w:t>
      </w:r>
      <w:r>
        <w:rPr>
          <w:color w:val="1D1D1B"/>
        </w:rPr>
        <w:t>a</w:t>
      </w:r>
      <w:r>
        <w:rPr>
          <w:color w:val="1D1D1B"/>
          <w:spacing w:val="3"/>
        </w:rPr>
        <w:t xml:space="preserve"> </w:t>
      </w:r>
      <w:r>
        <w:rPr>
          <w:color w:val="1D1D1B"/>
        </w:rPr>
        <w:t>local</w:t>
      </w:r>
      <w:r>
        <w:rPr>
          <w:color w:val="1D1D1B"/>
          <w:spacing w:val="2"/>
        </w:rPr>
        <w:t xml:space="preserve"> </w:t>
      </w:r>
      <w:r>
        <w:rPr>
          <w:color w:val="1D1D1B"/>
        </w:rPr>
        <w:t>social</w:t>
      </w:r>
      <w:r>
        <w:rPr>
          <w:color w:val="1D1D1B"/>
          <w:spacing w:val="3"/>
        </w:rPr>
        <w:t xml:space="preserve"> </w:t>
      </w:r>
      <w:r>
        <w:rPr>
          <w:color w:val="1D1D1B"/>
        </w:rPr>
        <w:t>value</w:t>
      </w:r>
      <w:r>
        <w:rPr>
          <w:color w:val="1D1D1B"/>
          <w:spacing w:val="1"/>
        </w:rPr>
        <w:t xml:space="preserve"> </w:t>
      </w:r>
      <w:r>
        <w:rPr>
          <w:color w:val="1D1D1B"/>
        </w:rPr>
        <w:t>approach,</w:t>
      </w:r>
      <w:r>
        <w:rPr>
          <w:color w:val="1D1D1B"/>
          <w:spacing w:val="9"/>
        </w:rPr>
        <w:t xml:space="preserve"> </w:t>
      </w:r>
      <w:r>
        <w:rPr>
          <w:color w:val="1D1D1B"/>
        </w:rPr>
        <w:t>investment</w:t>
      </w:r>
      <w:r>
        <w:rPr>
          <w:color w:val="1D1D1B"/>
          <w:spacing w:val="9"/>
        </w:rPr>
        <w:t xml:space="preserve"> </w:t>
      </w:r>
      <w:r>
        <w:rPr>
          <w:color w:val="1D1D1B"/>
        </w:rPr>
        <w:t>in</w:t>
      </w:r>
      <w:r>
        <w:rPr>
          <w:color w:val="1D1D1B"/>
          <w:spacing w:val="9"/>
        </w:rPr>
        <w:t xml:space="preserve"> </w:t>
      </w:r>
      <w:r>
        <w:rPr>
          <w:color w:val="1D1D1B"/>
        </w:rPr>
        <w:t>social,</w:t>
      </w:r>
      <w:r>
        <w:rPr>
          <w:color w:val="1D1D1B"/>
          <w:spacing w:val="9"/>
        </w:rPr>
        <w:t xml:space="preserve"> </w:t>
      </w:r>
      <w:r>
        <w:rPr>
          <w:color w:val="1D1D1B"/>
        </w:rPr>
        <w:t>cultural</w:t>
      </w:r>
      <w:r>
        <w:rPr>
          <w:color w:val="1D1D1B"/>
          <w:spacing w:val="10"/>
        </w:rPr>
        <w:t xml:space="preserve"> </w:t>
      </w:r>
      <w:r>
        <w:rPr>
          <w:color w:val="1D1D1B"/>
        </w:rPr>
        <w:t>and</w:t>
      </w:r>
      <w:r>
        <w:rPr>
          <w:color w:val="1D1D1B"/>
          <w:spacing w:val="9"/>
        </w:rPr>
        <w:t xml:space="preserve"> </w:t>
      </w:r>
      <w:r>
        <w:rPr>
          <w:color w:val="1D1D1B"/>
        </w:rPr>
        <w:t>economic</w:t>
      </w:r>
      <w:r>
        <w:rPr>
          <w:color w:val="1D1D1B"/>
          <w:spacing w:val="9"/>
        </w:rPr>
        <w:t xml:space="preserve"> </w:t>
      </w:r>
      <w:r>
        <w:rPr>
          <w:color w:val="1D1D1B"/>
        </w:rPr>
        <w:t>resources</w:t>
      </w:r>
      <w:r>
        <w:rPr>
          <w:color w:val="1D1D1B"/>
          <w:spacing w:val="9"/>
        </w:rPr>
        <w:t xml:space="preserve"> </w:t>
      </w:r>
      <w:r>
        <w:rPr>
          <w:color w:val="1D1D1B"/>
        </w:rPr>
        <w:t>in</w:t>
      </w:r>
      <w:r>
        <w:rPr>
          <w:color w:val="1D1D1B"/>
          <w:spacing w:val="10"/>
        </w:rPr>
        <w:t xml:space="preserve"> </w:t>
      </w:r>
      <w:r>
        <w:rPr>
          <w:color w:val="1D1D1B"/>
        </w:rPr>
        <w:t>deprived</w:t>
      </w:r>
      <w:r>
        <w:rPr>
          <w:color w:val="1D1D1B"/>
          <w:spacing w:val="1"/>
        </w:rPr>
        <w:t xml:space="preserve"> </w:t>
      </w:r>
      <w:r>
        <w:rPr>
          <w:color w:val="1D1D1B"/>
        </w:rPr>
        <w:t>communities,</w:t>
      </w:r>
      <w:r>
        <w:rPr>
          <w:color w:val="1D1D1B"/>
          <w:spacing w:val="15"/>
        </w:rPr>
        <w:t xml:space="preserve"> </w:t>
      </w:r>
      <w:r>
        <w:rPr>
          <w:color w:val="1D1D1B"/>
        </w:rPr>
        <w:t>a</w:t>
      </w:r>
      <w:r>
        <w:rPr>
          <w:color w:val="1D1D1B"/>
          <w:spacing w:val="15"/>
        </w:rPr>
        <w:t xml:space="preserve"> </w:t>
      </w:r>
      <w:r>
        <w:rPr>
          <w:color w:val="1D1D1B"/>
        </w:rPr>
        <w:t>focus</w:t>
      </w:r>
      <w:r>
        <w:rPr>
          <w:color w:val="1D1D1B"/>
          <w:spacing w:val="15"/>
        </w:rPr>
        <w:t xml:space="preserve"> </w:t>
      </w:r>
      <w:r>
        <w:rPr>
          <w:color w:val="1D1D1B"/>
        </w:rPr>
        <w:t>on</w:t>
      </w:r>
      <w:r>
        <w:rPr>
          <w:color w:val="1D1D1B"/>
          <w:spacing w:val="15"/>
        </w:rPr>
        <w:t xml:space="preserve"> </w:t>
      </w:r>
      <w:r>
        <w:rPr>
          <w:color w:val="1D1D1B"/>
        </w:rPr>
        <w:t>early</w:t>
      </w:r>
      <w:r>
        <w:rPr>
          <w:color w:val="1D1D1B"/>
          <w:spacing w:val="15"/>
        </w:rPr>
        <w:t xml:space="preserve"> </w:t>
      </w:r>
      <w:r>
        <w:rPr>
          <w:color w:val="1D1D1B"/>
        </w:rPr>
        <w:t>intervention</w:t>
      </w:r>
      <w:r>
        <w:rPr>
          <w:color w:val="1D1D1B"/>
          <w:spacing w:val="15"/>
        </w:rPr>
        <w:t xml:space="preserve"> </w:t>
      </w:r>
      <w:r>
        <w:rPr>
          <w:color w:val="1D1D1B"/>
        </w:rPr>
        <w:t>and</w:t>
      </w:r>
      <w:r>
        <w:rPr>
          <w:color w:val="1D1D1B"/>
          <w:spacing w:val="15"/>
        </w:rPr>
        <w:t xml:space="preserve"> </w:t>
      </w:r>
      <w:r>
        <w:rPr>
          <w:color w:val="1D1D1B"/>
        </w:rPr>
        <w:t>prevention,</w:t>
      </w:r>
      <w:r>
        <w:rPr>
          <w:color w:val="1D1D1B"/>
          <w:spacing w:val="15"/>
        </w:rPr>
        <w:t xml:space="preserve"> </w:t>
      </w:r>
      <w:r>
        <w:rPr>
          <w:color w:val="1D1D1B"/>
        </w:rPr>
        <w:t>recognition</w:t>
      </w:r>
      <w:r>
        <w:rPr>
          <w:color w:val="1D1D1B"/>
          <w:spacing w:val="15"/>
        </w:rPr>
        <w:t xml:space="preserve"> </w:t>
      </w:r>
      <w:r>
        <w:rPr>
          <w:color w:val="1D1D1B"/>
        </w:rPr>
        <w:t>of</w:t>
      </w:r>
      <w:r>
        <w:rPr>
          <w:color w:val="1D1D1B"/>
          <w:spacing w:val="15"/>
        </w:rPr>
        <w:t xml:space="preserve"> </w:t>
      </w:r>
      <w:r>
        <w:rPr>
          <w:color w:val="1D1D1B"/>
        </w:rPr>
        <w:t>the</w:t>
      </w:r>
      <w:r>
        <w:rPr>
          <w:color w:val="1D1D1B"/>
          <w:spacing w:val="-84"/>
        </w:rPr>
        <w:t xml:space="preserve"> </w:t>
      </w:r>
      <w:r>
        <w:rPr>
          <w:color w:val="1D1D1B"/>
          <w:w w:val="105"/>
        </w:rPr>
        <w:t>value</w:t>
      </w:r>
      <w:r>
        <w:rPr>
          <w:color w:val="1D1D1B"/>
          <w:spacing w:val="-21"/>
          <w:w w:val="105"/>
        </w:rPr>
        <w:t xml:space="preserve"> </w:t>
      </w:r>
      <w:r>
        <w:rPr>
          <w:color w:val="1D1D1B"/>
          <w:w w:val="105"/>
        </w:rPr>
        <w:t>of</w:t>
      </w:r>
      <w:r>
        <w:rPr>
          <w:color w:val="1D1D1B"/>
          <w:spacing w:val="-20"/>
          <w:w w:val="105"/>
        </w:rPr>
        <w:t xml:space="preserve"> </w:t>
      </w:r>
      <w:r>
        <w:rPr>
          <w:color w:val="1D1D1B"/>
          <w:w w:val="105"/>
        </w:rPr>
        <w:t>engagement</w:t>
      </w:r>
      <w:r>
        <w:rPr>
          <w:color w:val="1D1D1B"/>
          <w:spacing w:val="-20"/>
          <w:w w:val="105"/>
        </w:rPr>
        <w:t xml:space="preserve"> </w:t>
      </w:r>
      <w:r>
        <w:rPr>
          <w:color w:val="1D1D1B"/>
          <w:w w:val="105"/>
        </w:rPr>
        <w:t>with</w:t>
      </w:r>
      <w:r>
        <w:rPr>
          <w:color w:val="1D1D1B"/>
          <w:spacing w:val="-20"/>
          <w:w w:val="105"/>
        </w:rPr>
        <w:t xml:space="preserve"> </w:t>
      </w:r>
      <w:r>
        <w:rPr>
          <w:color w:val="1D1D1B"/>
          <w:w w:val="105"/>
        </w:rPr>
        <w:t>local</w:t>
      </w:r>
      <w:r>
        <w:rPr>
          <w:color w:val="1D1D1B"/>
          <w:spacing w:val="-21"/>
          <w:w w:val="105"/>
        </w:rPr>
        <w:t xml:space="preserve"> </w:t>
      </w:r>
      <w:r>
        <w:rPr>
          <w:color w:val="1D1D1B"/>
          <w:w w:val="105"/>
        </w:rPr>
        <w:t>communities</w:t>
      </w:r>
      <w:r>
        <w:rPr>
          <w:color w:val="1D1D1B"/>
          <w:spacing w:val="-20"/>
          <w:w w:val="105"/>
        </w:rPr>
        <w:t xml:space="preserve"> </w:t>
      </w:r>
      <w:r>
        <w:rPr>
          <w:color w:val="1D1D1B"/>
          <w:w w:val="105"/>
        </w:rPr>
        <w:t>and</w:t>
      </w:r>
      <w:r>
        <w:rPr>
          <w:color w:val="1D1D1B"/>
          <w:spacing w:val="-20"/>
          <w:w w:val="105"/>
        </w:rPr>
        <w:t xml:space="preserve"> </w:t>
      </w:r>
      <w:r>
        <w:rPr>
          <w:color w:val="1D1D1B"/>
          <w:w w:val="105"/>
        </w:rPr>
        <w:t>a</w:t>
      </w:r>
      <w:r>
        <w:rPr>
          <w:color w:val="1D1D1B"/>
          <w:spacing w:val="-20"/>
          <w:w w:val="105"/>
        </w:rPr>
        <w:t xml:space="preserve"> </w:t>
      </w:r>
      <w:r>
        <w:rPr>
          <w:color w:val="1D1D1B"/>
          <w:w w:val="105"/>
        </w:rPr>
        <w:t>vision</w:t>
      </w:r>
      <w:r>
        <w:rPr>
          <w:color w:val="1D1D1B"/>
          <w:spacing w:val="-21"/>
          <w:w w:val="105"/>
        </w:rPr>
        <w:t xml:space="preserve"> </w:t>
      </w:r>
      <w:r>
        <w:rPr>
          <w:color w:val="1D1D1B"/>
          <w:w w:val="105"/>
        </w:rPr>
        <w:t>of</w:t>
      </w:r>
      <w:r>
        <w:rPr>
          <w:color w:val="1D1D1B"/>
          <w:spacing w:val="-20"/>
          <w:w w:val="105"/>
        </w:rPr>
        <w:t xml:space="preserve"> </w:t>
      </w:r>
      <w:r>
        <w:rPr>
          <w:color w:val="1D1D1B"/>
          <w:w w:val="105"/>
        </w:rPr>
        <w:t>community</w:t>
      </w:r>
      <w:r>
        <w:rPr>
          <w:color w:val="1D1D1B"/>
          <w:spacing w:val="-20"/>
          <w:w w:val="105"/>
        </w:rPr>
        <w:t xml:space="preserve"> </w:t>
      </w:r>
      <w:r>
        <w:rPr>
          <w:color w:val="1D1D1B"/>
          <w:w w:val="105"/>
        </w:rPr>
        <w:t>led</w:t>
      </w:r>
    </w:p>
    <w:p w14:paraId="23BD4103" w14:textId="26882559" w:rsidR="00BA44CC" w:rsidRDefault="00F11162">
      <w:pPr>
        <w:pStyle w:val="BodyText"/>
        <w:spacing w:line="256" w:lineRule="auto"/>
        <w:ind w:right="283"/>
      </w:pPr>
      <w:r>
        <w:rPr>
          <w:color w:val="1D1D1B"/>
        </w:rPr>
        <w:t>partnerships.</w:t>
      </w:r>
      <w:r>
        <w:rPr>
          <w:color w:val="1D1D1B"/>
          <w:spacing w:val="8"/>
        </w:rPr>
        <w:t xml:space="preserve"> </w:t>
      </w:r>
      <w:r>
        <w:rPr>
          <w:color w:val="1D1D1B"/>
        </w:rPr>
        <w:t>The</w:t>
      </w:r>
      <w:r>
        <w:rPr>
          <w:color w:val="1D1D1B"/>
          <w:spacing w:val="8"/>
        </w:rPr>
        <w:t xml:space="preserve"> </w:t>
      </w:r>
      <w:r>
        <w:rPr>
          <w:color w:val="1D1D1B"/>
        </w:rPr>
        <w:t>Sefton</w:t>
      </w:r>
      <w:r>
        <w:rPr>
          <w:color w:val="1D1D1B"/>
          <w:spacing w:val="8"/>
        </w:rPr>
        <w:t xml:space="preserve"> </w:t>
      </w:r>
      <w:r>
        <w:rPr>
          <w:color w:val="1D1D1B"/>
        </w:rPr>
        <w:t>Health</w:t>
      </w:r>
      <w:r>
        <w:rPr>
          <w:color w:val="1D1D1B"/>
          <w:spacing w:val="9"/>
        </w:rPr>
        <w:t xml:space="preserve"> </w:t>
      </w:r>
      <w:r>
        <w:rPr>
          <w:color w:val="1D1D1B"/>
        </w:rPr>
        <w:t>and</w:t>
      </w:r>
      <w:r>
        <w:rPr>
          <w:color w:val="1D1D1B"/>
          <w:spacing w:val="8"/>
        </w:rPr>
        <w:t xml:space="preserve"> </w:t>
      </w:r>
      <w:r>
        <w:rPr>
          <w:color w:val="1D1D1B"/>
        </w:rPr>
        <w:t>Wellbeing</w:t>
      </w:r>
      <w:r>
        <w:rPr>
          <w:color w:val="1D1D1B"/>
          <w:spacing w:val="8"/>
        </w:rPr>
        <w:t xml:space="preserve"> </w:t>
      </w:r>
      <w:r>
        <w:rPr>
          <w:color w:val="1D1D1B"/>
        </w:rPr>
        <w:t>Board</w:t>
      </w:r>
      <w:r>
        <w:rPr>
          <w:color w:val="1D1D1B"/>
          <w:spacing w:val="8"/>
        </w:rPr>
        <w:t xml:space="preserve"> </w:t>
      </w:r>
      <w:r>
        <w:rPr>
          <w:color w:val="1D1D1B"/>
        </w:rPr>
        <w:t>in</w:t>
      </w:r>
      <w:r>
        <w:rPr>
          <w:color w:val="1D1D1B"/>
          <w:spacing w:val="9"/>
        </w:rPr>
        <w:t xml:space="preserve"> </w:t>
      </w:r>
      <w:r>
        <w:rPr>
          <w:color w:val="1D1D1B"/>
        </w:rPr>
        <w:t>its</w:t>
      </w:r>
      <w:r>
        <w:rPr>
          <w:color w:val="1D1D1B"/>
          <w:spacing w:val="8"/>
        </w:rPr>
        <w:t xml:space="preserve"> </w:t>
      </w:r>
      <w:r>
        <w:rPr>
          <w:color w:val="1D1D1B"/>
        </w:rPr>
        <w:t>March</w:t>
      </w:r>
      <w:r>
        <w:rPr>
          <w:color w:val="1D1D1B"/>
          <w:spacing w:val="8"/>
        </w:rPr>
        <w:t xml:space="preserve"> </w:t>
      </w:r>
      <w:r>
        <w:rPr>
          <w:color w:val="1D1D1B"/>
        </w:rPr>
        <w:t>2020</w:t>
      </w:r>
      <w:r>
        <w:rPr>
          <w:color w:val="1D1D1B"/>
          <w:spacing w:val="8"/>
        </w:rPr>
        <w:t xml:space="preserve"> </w:t>
      </w:r>
      <w:r>
        <w:rPr>
          <w:color w:val="1D1D1B"/>
        </w:rPr>
        <w:t>meeting</w:t>
      </w:r>
      <w:r>
        <w:rPr>
          <w:color w:val="1D1D1B"/>
          <w:spacing w:val="-84"/>
        </w:rPr>
        <w:t xml:space="preserve"> </w:t>
      </w:r>
      <w:r>
        <w:rPr>
          <w:color w:val="1D1D1B"/>
        </w:rPr>
        <w:t>approved</w:t>
      </w:r>
      <w:r>
        <w:rPr>
          <w:color w:val="1D1D1B"/>
          <w:spacing w:val="9"/>
        </w:rPr>
        <w:t xml:space="preserve"> </w:t>
      </w:r>
      <w:r>
        <w:rPr>
          <w:color w:val="1D1D1B"/>
        </w:rPr>
        <w:t>a</w:t>
      </w:r>
      <w:r>
        <w:rPr>
          <w:color w:val="1D1D1B"/>
          <w:spacing w:val="9"/>
        </w:rPr>
        <w:t xml:space="preserve"> </w:t>
      </w:r>
      <w:r>
        <w:rPr>
          <w:color w:val="1D1D1B"/>
        </w:rPr>
        <w:t>report</w:t>
      </w:r>
      <w:r>
        <w:rPr>
          <w:color w:val="1D1D1B"/>
          <w:spacing w:val="9"/>
        </w:rPr>
        <w:t xml:space="preserve"> </w:t>
      </w:r>
      <w:r>
        <w:rPr>
          <w:color w:val="1D1D1B"/>
        </w:rPr>
        <w:t>on</w:t>
      </w:r>
      <w:r>
        <w:rPr>
          <w:color w:val="1D1D1B"/>
          <w:spacing w:val="9"/>
        </w:rPr>
        <w:t xml:space="preserve"> </w:t>
      </w:r>
      <w:r>
        <w:rPr>
          <w:color w:val="1D1D1B"/>
        </w:rPr>
        <w:t>the</w:t>
      </w:r>
      <w:r>
        <w:rPr>
          <w:color w:val="1D1D1B"/>
          <w:spacing w:val="9"/>
        </w:rPr>
        <w:t xml:space="preserve"> </w:t>
      </w:r>
      <w:r>
        <w:rPr>
          <w:color w:val="1D1D1B"/>
        </w:rPr>
        <w:t>proposed</w:t>
      </w:r>
      <w:r>
        <w:rPr>
          <w:color w:val="1D1D1B"/>
          <w:spacing w:val="9"/>
        </w:rPr>
        <w:t xml:space="preserve"> </w:t>
      </w:r>
      <w:r>
        <w:rPr>
          <w:color w:val="1D1D1B"/>
        </w:rPr>
        <w:t>engagement</w:t>
      </w:r>
      <w:r>
        <w:rPr>
          <w:color w:val="1D1D1B"/>
          <w:spacing w:val="10"/>
        </w:rPr>
        <w:t xml:space="preserve"> </w:t>
      </w:r>
      <w:r>
        <w:rPr>
          <w:color w:val="1D1D1B"/>
        </w:rPr>
        <w:t>in</w:t>
      </w:r>
      <w:r>
        <w:rPr>
          <w:color w:val="1D1D1B"/>
          <w:spacing w:val="9"/>
        </w:rPr>
        <w:t xml:space="preserve"> </w:t>
      </w:r>
      <w:r>
        <w:rPr>
          <w:color w:val="1D1D1B"/>
        </w:rPr>
        <w:t>the</w:t>
      </w:r>
      <w:r>
        <w:rPr>
          <w:color w:val="1D1D1B"/>
          <w:spacing w:val="9"/>
        </w:rPr>
        <w:t xml:space="preserve"> </w:t>
      </w:r>
      <w:r>
        <w:rPr>
          <w:color w:val="1D1D1B"/>
        </w:rPr>
        <w:t>work</w:t>
      </w:r>
      <w:r>
        <w:rPr>
          <w:color w:val="1D1D1B"/>
          <w:spacing w:val="9"/>
        </w:rPr>
        <w:t xml:space="preserve"> </w:t>
      </w:r>
      <w:r>
        <w:rPr>
          <w:color w:val="1D1D1B"/>
        </w:rPr>
        <w:t>to</w:t>
      </w:r>
      <w:r>
        <w:rPr>
          <w:color w:val="1D1D1B"/>
          <w:spacing w:val="9"/>
        </w:rPr>
        <w:t xml:space="preserve"> </w:t>
      </w:r>
      <w:r>
        <w:rPr>
          <w:color w:val="1D1D1B"/>
        </w:rPr>
        <w:t>see</w:t>
      </w:r>
      <w:r>
        <w:rPr>
          <w:color w:val="1D1D1B"/>
          <w:spacing w:val="9"/>
        </w:rPr>
        <w:t xml:space="preserve"> </w:t>
      </w:r>
      <w:r>
        <w:rPr>
          <w:color w:val="1D1D1B"/>
        </w:rPr>
        <w:t>Cheshire</w:t>
      </w:r>
      <w:r>
        <w:rPr>
          <w:color w:val="1D1D1B"/>
          <w:spacing w:val="1"/>
        </w:rPr>
        <w:t xml:space="preserve"> </w:t>
      </w:r>
      <w:r>
        <w:rPr>
          <w:color w:val="1D1D1B"/>
        </w:rPr>
        <w:t>and Merseyside</w:t>
      </w:r>
      <w:r>
        <w:rPr>
          <w:color w:val="1D1D1B"/>
          <w:spacing w:val="1"/>
        </w:rPr>
        <w:t xml:space="preserve"> </w:t>
      </w:r>
      <w:r>
        <w:rPr>
          <w:color w:val="1D1D1B"/>
        </w:rPr>
        <w:t>become</w:t>
      </w:r>
      <w:r>
        <w:rPr>
          <w:color w:val="1D1D1B"/>
          <w:spacing w:val="1"/>
        </w:rPr>
        <w:t xml:space="preserve"> </w:t>
      </w:r>
      <w:r>
        <w:rPr>
          <w:color w:val="1D1D1B"/>
        </w:rPr>
        <w:t>a</w:t>
      </w:r>
      <w:r>
        <w:rPr>
          <w:color w:val="1D1D1B"/>
          <w:spacing w:val="1"/>
        </w:rPr>
        <w:t xml:space="preserve"> </w:t>
      </w:r>
      <w:r>
        <w:rPr>
          <w:color w:val="1D1D1B"/>
        </w:rPr>
        <w:t>Marmot</w:t>
      </w:r>
      <w:r>
        <w:rPr>
          <w:color w:val="1D1D1B"/>
          <w:spacing w:val="1"/>
        </w:rPr>
        <w:t xml:space="preserve"> </w:t>
      </w:r>
      <w:r>
        <w:rPr>
          <w:color w:val="1D1D1B"/>
        </w:rPr>
        <w:t>region and</w:t>
      </w:r>
      <w:r>
        <w:rPr>
          <w:color w:val="1D1D1B"/>
          <w:spacing w:val="1"/>
        </w:rPr>
        <w:t xml:space="preserve"> </w:t>
      </w:r>
      <w:r w:rsidR="001353A5">
        <w:rPr>
          <w:color w:val="1D1D1B"/>
        </w:rPr>
        <w:t>recognized</w:t>
      </w:r>
      <w:r>
        <w:rPr>
          <w:color w:val="1D1D1B"/>
          <w:spacing w:val="1"/>
        </w:rPr>
        <w:t xml:space="preserve"> </w:t>
      </w:r>
      <w:r>
        <w:rPr>
          <w:color w:val="1D1D1B"/>
        </w:rPr>
        <w:t>its</w:t>
      </w:r>
      <w:r>
        <w:rPr>
          <w:color w:val="1D1D1B"/>
          <w:spacing w:val="1"/>
        </w:rPr>
        <w:t xml:space="preserve"> </w:t>
      </w:r>
      <w:r>
        <w:rPr>
          <w:color w:val="1D1D1B"/>
        </w:rPr>
        <w:t>significance</w:t>
      </w:r>
      <w:r>
        <w:rPr>
          <w:color w:val="1D1D1B"/>
          <w:spacing w:val="1"/>
        </w:rPr>
        <w:t xml:space="preserve"> </w:t>
      </w:r>
      <w:r>
        <w:rPr>
          <w:color w:val="1D1D1B"/>
        </w:rPr>
        <w:t>in</w:t>
      </w:r>
      <w:r>
        <w:rPr>
          <w:color w:val="1D1D1B"/>
          <w:spacing w:val="1"/>
        </w:rPr>
        <w:t xml:space="preserve"> </w:t>
      </w:r>
      <w:r>
        <w:rPr>
          <w:color w:val="1D1D1B"/>
        </w:rPr>
        <w:t>delivering</w:t>
      </w:r>
      <w:r>
        <w:rPr>
          <w:color w:val="1D1D1B"/>
          <w:spacing w:val="-14"/>
        </w:rPr>
        <w:t xml:space="preserve"> </w:t>
      </w:r>
      <w:r>
        <w:rPr>
          <w:color w:val="1D1D1B"/>
        </w:rPr>
        <w:t>the</w:t>
      </w:r>
      <w:r>
        <w:rPr>
          <w:color w:val="1D1D1B"/>
          <w:spacing w:val="-14"/>
        </w:rPr>
        <w:t xml:space="preserve"> </w:t>
      </w:r>
      <w:r>
        <w:rPr>
          <w:color w:val="1D1D1B"/>
        </w:rPr>
        <w:t>Sefton</w:t>
      </w:r>
      <w:r>
        <w:rPr>
          <w:color w:val="1D1D1B"/>
          <w:spacing w:val="-14"/>
        </w:rPr>
        <w:t xml:space="preserve"> </w:t>
      </w:r>
      <w:r>
        <w:rPr>
          <w:color w:val="1D1D1B"/>
        </w:rPr>
        <w:t>Health</w:t>
      </w:r>
      <w:r>
        <w:rPr>
          <w:color w:val="1D1D1B"/>
          <w:spacing w:val="-13"/>
        </w:rPr>
        <w:t xml:space="preserve"> </w:t>
      </w:r>
      <w:r>
        <w:rPr>
          <w:color w:val="1D1D1B"/>
        </w:rPr>
        <w:t>and</w:t>
      </w:r>
      <w:r>
        <w:rPr>
          <w:color w:val="1D1D1B"/>
          <w:spacing w:val="-14"/>
        </w:rPr>
        <w:t xml:space="preserve"> </w:t>
      </w:r>
      <w:r>
        <w:rPr>
          <w:color w:val="1D1D1B"/>
        </w:rPr>
        <w:t>Wellbeing</w:t>
      </w:r>
      <w:r>
        <w:rPr>
          <w:color w:val="1D1D1B"/>
          <w:spacing w:val="-14"/>
        </w:rPr>
        <w:t xml:space="preserve"> </w:t>
      </w:r>
      <w:r>
        <w:rPr>
          <w:color w:val="1D1D1B"/>
        </w:rPr>
        <w:t>Strategy</w:t>
      </w:r>
    </w:p>
    <w:p w14:paraId="2E73D999" w14:textId="77777777" w:rsidR="00BA44CC" w:rsidRDefault="00BA44CC">
      <w:pPr>
        <w:pStyle w:val="BodyText"/>
        <w:ind w:left="0"/>
      </w:pPr>
    </w:p>
    <w:p w14:paraId="2D6F7D54" w14:textId="77777777" w:rsidR="00BA44CC" w:rsidRDefault="00BA44CC">
      <w:pPr>
        <w:pStyle w:val="BodyText"/>
        <w:spacing w:before="5"/>
        <w:ind w:left="0"/>
        <w:rPr>
          <w:sz w:val="35"/>
        </w:rPr>
      </w:pPr>
    </w:p>
    <w:p w14:paraId="2927C294" w14:textId="77777777" w:rsidR="00BA44CC" w:rsidRDefault="00F11162">
      <w:pPr>
        <w:pStyle w:val="Heading2"/>
        <w:numPr>
          <w:ilvl w:val="1"/>
          <w:numId w:val="7"/>
        </w:numPr>
        <w:tabs>
          <w:tab w:val="left" w:pos="940"/>
        </w:tabs>
        <w:rPr>
          <w:color w:val="007CBB"/>
        </w:rPr>
      </w:pPr>
      <w:r>
        <w:rPr>
          <w:color w:val="007CBB"/>
        </w:rPr>
        <w:t>Our</w:t>
      </w:r>
      <w:r>
        <w:rPr>
          <w:color w:val="007CBB"/>
          <w:spacing w:val="8"/>
        </w:rPr>
        <w:t xml:space="preserve"> </w:t>
      </w:r>
      <w:r>
        <w:rPr>
          <w:color w:val="007CBB"/>
        </w:rPr>
        <w:t>Commissioning</w:t>
      </w:r>
      <w:r>
        <w:rPr>
          <w:color w:val="007CBB"/>
          <w:spacing w:val="8"/>
        </w:rPr>
        <w:t xml:space="preserve"> </w:t>
      </w:r>
      <w:r>
        <w:rPr>
          <w:color w:val="007CBB"/>
        </w:rPr>
        <w:t>Principles;</w:t>
      </w:r>
    </w:p>
    <w:p w14:paraId="7560710B" w14:textId="25BF7CC5" w:rsidR="00BA44CC" w:rsidRDefault="00F11162">
      <w:pPr>
        <w:pStyle w:val="BodyText"/>
        <w:spacing w:before="111" w:line="256" w:lineRule="auto"/>
        <w:ind w:right="312"/>
      </w:pPr>
      <w:r>
        <w:rPr>
          <w:color w:val="1D1D1B"/>
        </w:rPr>
        <w:t>We</w:t>
      </w:r>
      <w:r>
        <w:rPr>
          <w:color w:val="1D1D1B"/>
          <w:spacing w:val="12"/>
        </w:rPr>
        <w:t xml:space="preserve"> </w:t>
      </w:r>
      <w:r>
        <w:rPr>
          <w:color w:val="1D1D1B"/>
        </w:rPr>
        <w:t>will</w:t>
      </w:r>
      <w:r>
        <w:rPr>
          <w:color w:val="1D1D1B"/>
          <w:spacing w:val="13"/>
        </w:rPr>
        <w:t xml:space="preserve"> </w:t>
      </w:r>
      <w:r>
        <w:rPr>
          <w:color w:val="1D1D1B"/>
        </w:rPr>
        <w:t>commission</w:t>
      </w:r>
      <w:r>
        <w:rPr>
          <w:color w:val="1D1D1B"/>
          <w:spacing w:val="13"/>
        </w:rPr>
        <w:t xml:space="preserve"> </w:t>
      </w:r>
      <w:r>
        <w:rPr>
          <w:color w:val="1D1D1B"/>
        </w:rPr>
        <w:t>based</w:t>
      </w:r>
      <w:r>
        <w:rPr>
          <w:color w:val="1D1D1B"/>
          <w:spacing w:val="12"/>
        </w:rPr>
        <w:t xml:space="preserve"> </w:t>
      </w:r>
      <w:r>
        <w:rPr>
          <w:color w:val="1D1D1B"/>
        </w:rPr>
        <w:t>on</w:t>
      </w:r>
      <w:r>
        <w:rPr>
          <w:color w:val="1D1D1B"/>
          <w:spacing w:val="13"/>
        </w:rPr>
        <w:t xml:space="preserve"> </w:t>
      </w:r>
      <w:r>
        <w:rPr>
          <w:color w:val="1D1D1B"/>
        </w:rPr>
        <w:t>the</w:t>
      </w:r>
      <w:r>
        <w:rPr>
          <w:color w:val="1D1D1B"/>
          <w:spacing w:val="13"/>
        </w:rPr>
        <w:t xml:space="preserve"> </w:t>
      </w:r>
      <w:r>
        <w:rPr>
          <w:color w:val="1D1D1B"/>
        </w:rPr>
        <w:t>following</w:t>
      </w:r>
      <w:r>
        <w:rPr>
          <w:color w:val="1D1D1B"/>
          <w:spacing w:val="13"/>
        </w:rPr>
        <w:t xml:space="preserve"> </w:t>
      </w:r>
      <w:r>
        <w:rPr>
          <w:color w:val="1D1D1B"/>
        </w:rPr>
        <w:t>principles,</w:t>
      </w:r>
      <w:r>
        <w:rPr>
          <w:color w:val="1D1D1B"/>
          <w:spacing w:val="12"/>
        </w:rPr>
        <w:t xml:space="preserve"> </w:t>
      </w:r>
      <w:r w:rsidR="00CA6B24">
        <w:rPr>
          <w:color w:val="1D1D1B"/>
        </w:rPr>
        <w:t>several</w:t>
      </w:r>
      <w:r>
        <w:rPr>
          <w:color w:val="1D1D1B"/>
          <w:spacing w:val="13"/>
        </w:rPr>
        <w:t xml:space="preserve"> </w:t>
      </w:r>
      <w:r>
        <w:rPr>
          <w:color w:val="1D1D1B"/>
        </w:rPr>
        <w:t>which</w:t>
      </w:r>
      <w:r>
        <w:rPr>
          <w:color w:val="1D1D1B"/>
          <w:spacing w:val="-85"/>
        </w:rPr>
        <w:t xml:space="preserve"> </w:t>
      </w:r>
      <w:r>
        <w:rPr>
          <w:color w:val="1D1D1B"/>
        </w:rPr>
        <w:t>emerged</w:t>
      </w:r>
      <w:r>
        <w:rPr>
          <w:color w:val="1D1D1B"/>
          <w:spacing w:val="5"/>
        </w:rPr>
        <w:t xml:space="preserve"> </w:t>
      </w:r>
      <w:r>
        <w:rPr>
          <w:color w:val="1D1D1B"/>
        </w:rPr>
        <w:t>following</w:t>
      </w:r>
      <w:r>
        <w:rPr>
          <w:color w:val="1D1D1B"/>
          <w:spacing w:val="5"/>
        </w:rPr>
        <w:t xml:space="preserve"> </w:t>
      </w:r>
      <w:r>
        <w:rPr>
          <w:color w:val="1D1D1B"/>
        </w:rPr>
        <w:t>a</w:t>
      </w:r>
      <w:r>
        <w:rPr>
          <w:color w:val="1D1D1B"/>
          <w:spacing w:val="5"/>
        </w:rPr>
        <w:t xml:space="preserve"> </w:t>
      </w:r>
      <w:r>
        <w:rPr>
          <w:color w:val="1D1D1B"/>
        </w:rPr>
        <w:t>strategic</w:t>
      </w:r>
      <w:r>
        <w:rPr>
          <w:color w:val="1D1D1B"/>
          <w:spacing w:val="5"/>
        </w:rPr>
        <w:t xml:space="preserve"> </w:t>
      </w:r>
      <w:r>
        <w:rPr>
          <w:color w:val="1D1D1B"/>
        </w:rPr>
        <w:t>commissioning</w:t>
      </w:r>
      <w:r>
        <w:rPr>
          <w:color w:val="1D1D1B"/>
          <w:spacing w:val="6"/>
        </w:rPr>
        <w:t xml:space="preserve"> </w:t>
      </w:r>
      <w:r>
        <w:rPr>
          <w:color w:val="1D1D1B"/>
        </w:rPr>
        <w:t>workshop</w:t>
      </w:r>
      <w:r>
        <w:rPr>
          <w:color w:val="1D1D1B"/>
          <w:spacing w:val="5"/>
        </w:rPr>
        <w:t xml:space="preserve"> </w:t>
      </w:r>
      <w:r>
        <w:rPr>
          <w:color w:val="1D1D1B"/>
        </w:rPr>
        <w:t>held</w:t>
      </w:r>
      <w:r>
        <w:rPr>
          <w:color w:val="1D1D1B"/>
          <w:spacing w:val="5"/>
        </w:rPr>
        <w:t xml:space="preserve"> </w:t>
      </w:r>
      <w:r>
        <w:rPr>
          <w:color w:val="1D1D1B"/>
        </w:rPr>
        <w:t>with</w:t>
      </w:r>
      <w:r>
        <w:rPr>
          <w:color w:val="1D1D1B"/>
          <w:spacing w:val="5"/>
        </w:rPr>
        <w:t xml:space="preserve"> </w:t>
      </w:r>
      <w:r>
        <w:rPr>
          <w:color w:val="1D1D1B"/>
        </w:rPr>
        <w:t>CCG</w:t>
      </w:r>
      <w:r>
        <w:rPr>
          <w:color w:val="1D1D1B"/>
          <w:spacing w:val="1"/>
        </w:rPr>
        <w:t xml:space="preserve"> </w:t>
      </w:r>
      <w:r>
        <w:rPr>
          <w:color w:val="1D1D1B"/>
          <w:w w:val="105"/>
        </w:rPr>
        <w:t>colleagues</w:t>
      </w:r>
      <w:r>
        <w:rPr>
          <w:color w:val="1D1D1B"/>
          <w:spacing w:val="-23"/>
          <w:w w:val="105"/>
        </w:rPr>
        <w:t xml:space="preserve"> </w:t>
      </w:r>
      <w:r>
        <w:rPr>
          <w:color w:val="1D1D1B"/>
          <w:w w:val="105"/>
        </w:rPr>
        <w:t>in</w:t>
      </w:r>
      <w:r>
        <w:rPr>
          <w:color w:val="1D1D1B"/>
          <w:spacing w:val="-23"/>
          <w:w w:val="105"/>
        </w:rPr>
        <w:t xml:space="preserve"> </w:t>
      </w:r>
      <w:r>
        <w:rPr>
          <w:color w:val="1D1D1B"/>
          <w:w w:val="105"/>
        </w:rPr>
        <w:t>July</w:t>
      </w:r>
      <w:r>
        <w:rPr>
          <w:color w:val="1D1D1B"/>
          <w:spacing w:val="-23"/>
          <w:w w:val="105"/>
        </w:rPr>
        <w:t xml:space="preserve"> </w:t>
      </w:r>
      <w:r>
        <w:rPr>
          <w:color w:val="1D1D1B"/>
          <w:w w:val="105"/>
        </w:rPr>
        <w:t>2019:</w:t>
      </w:r>
    </w:p>
    <w:p w14:paraId="0FDDA591" w14:textId="478B1CF5" w:rsidR="00BA44CC" w:rsidRDefault="00F11162">
      <w:pPr>
        <w:pStyle w:val="BodyText"/>
        <w:spacing w:before="221" w:line="254" w:lineRule="auto"/>
        <w:ind w:right="505"/>
      </w:pPr>
      <w:r>
        <w:rPr>
          <w:rFonts w:ascii="Trebuchet MS"/>
          <w:b/>
          <w:color w:val="1D1D1B"/>
        </w:rPr>
        <w:t xml:space="preserve">Value for money </w:t>
      </w:r>
      <w:r>
        <w:rPr>
          <w:color w:val="1D1D1B"/>
        </w:rPr>
        <w:t>We aim to achieve maximum value for money from all</w:t>
      </w:r>
      <w:r>
        <w:rPr>
          <w:color w:val="1D1D1B"/>
          <w:spacing w:val="1"/>
        </w:rPr>
        <w:t xml:space="preserve"> </w:t>
      </w:r>
      <w:r>
        <w:rPr>
          <w:color w:val="1D1D1B"/>
        </w:rPr>
        <w:t>services</w:t>
      </w:r>
      <w:r>
        <w:rPr>
          <w:color w:val="1D1D1B"/>
          <w:spacing w:val="4"/>
        </w:rPr>
        <w:t xml:space="preserve"> </w:t>
      </w:r>
      <w:r>
        <w:rPr>
          <w:color w:val="1D1D1B"/>
        </w:rPr>
        <w:t>and</w:t>
      </w:r>
      <w:r>
        <w:rPr>
          <w:color w:val="1D1D1B"/>
          <w:spacing w:val="4"/>
        </w:rPr>
        <w:t xml:space="preserve"> </w:t>
      </w:r>
      <w:r>
        <w:rPr>
          <w:color w:val="1D1D1B"/>
        </w:rPr>
        <w:t>commissioned</w:t>
      </w:r>
      <w:r>
        <w:rPr>
          <w:color w:val="1D1D1B"/>
          <w:spacing w:val="5"/>
        </w:rPr>
        <w:t xml:space="preserve"> </w:t>
      </w:r>
      <w:r>
        <w:rPr>
          <w:color w:val="1D1D1B"/>
        </w:rPr>
        <w:t>activity.</w:t>
      </w:r>
      <w:r>
        <w:rPr>
          <w:color w:val="1D1D1B"/>
          <w:spacing w:val="4"/>
        </w:rPr>
        <w:t xml:space="preserve"> </w:t>
      </w:r>
      <w:r>
        <w:rPr>
          <w:color w:val="1D1D1B"/>
        </w:rPr>
        <w:t>Every</w:t>
      </w:r>
      <w:r>
        <w:rPr>
          <w:color w:val="1D1D1B"/>
          <w:spacing w:val="4"/>
        </w:rPr>
        <w:t xml:space="preserve"> </w:t>
      </w:r>
      <w:r>
        <w:rPr>
          <w:color w:val="1D1D1B"/>
        </w:rPr>
        <w:t>pound</w:t>
      </w:r>
      <w:r>
        <w:rPr>
          <w:color w:val="1D1D1B"/>
          <w:spacing w:val="5"/>
        </w:rPr>
        <w:t xml:space="preserve"> </w:t>
      </w:r>
      <w:r>
        <w:rPr>
          <w:color w:val="1D1D1B"/>
        </w:rPr>
        <w:t>we</w:t>
      </w:r>
      <w:r>
        <w:rPr>
          <w:color w:val="1D1D1B"/>
          <w:spacing w:val="4"/>
        </w:rPr>
        <w:t xml:space="preserve"> </w:t>
      </w:r>
      <w:r>
        <w:rPr>
          <w:color w:val="1D1D1B"/>
        </w:rPr>
        <w:t>spend</w:t>
      </w:r>
      <w:r>
        <w:rPr>
          <w:color w:val="1D1D1B"/>
          <w:spacing w:val="5"/>
        </w:rPr>
        <w:t xml:space="preserve"> </w:t>
      </w:r>
      <w:r>
        <w:rPr>
          <w:color w:val="1D1D1B"/>
        </w:rPr>
        <w:t>on</w:t>
      </w:r>
      <w:r>
        <w:rPr>
          <w:color w:val="1D1D1B"/>
          <w:spacing w:val="4"/>
        </w:rPr>
        <w:t xml:space="preserve"> </w:t>
      </w:r>
      <w:r>
        <w:rPr>
          <w:color w:val="1D1D1B"/>
        </w:rPr>
        <w:t>behalf</w:t>
      </w:r>
      <w:r>
        <w:rPr>
          <w:color w:val="1D1D1B"/>
          <w:spacing w:val="4"/>
        </w:rPr>
        <w:t xml:space="preserve"> </w:t>
      </w:r>
      <w:r>
        <w:rPr>
          <w:color w:val="1D1D1B"/>
        </w:rPr>
        <w:t>of</w:t>
      </w:r>
      <w:r>
        <w:rPr>
          <w:color w:val="1D1D1B"/>
          <w:spacing w:val="5"/>
        </w:rPr>
        <w:t xml:space="preserve"> </w:t>
      </w:r>
      <w:r>
        <w:rPr>
          <w:color w:val="1D1D1B"/>
        </w:rPr>
        <w:t>the</w:t>
      </w:r>
      <w:r>
        <w:rPr>
          <w:color w:val="1D1D1B"/>
          <w:spacing w:val="1"/>
        </w:rPr>
        <w:t xml:space="preserve"> </w:t>
      </w:r>
      <w:r>
        <w:rPr>
          <w:color w:val="1D1D1B"/>
          <w:w w:val="105"/>
        </w:rPr>
        <w:t xml:space="preserve">taxpayer </w:t>
      </w:r>
      <w:r w:rsidR="00CA6B24">
        <w:rPr>
          <w:color w:val="1D1D1B"/>
          <w:w w:val="105"/>
        </w:rPr>
        <w:t>must</w:t>
      </w:r>
      <w:r>
        <w:rPr>
          <w:color w:val="1D1D1B"/>
          <w:w w:val="105"/>
        </w:rPr>
        <w:t xml:space="preserve"> demonstrate its worth and we will always seek to allocate</w:t>
      </w:r>
      <w:r>
        <w:rPr>
          <w:color w:val="1D1D1B"/>
          <w:spacing w:val="1"/>
          <w:w w:val="105"/>
        </w:rPr>
        <w:t xml:space="preserve"> </w:t>
      </w:r>
      <w:r>
        <w:rPr>
          <w:color w:val="1D1D1B"/>
          <w:spacing w:val="-1"/>
          <w:w w:val="105"/>
        </w:rPr>
        <w:t>expenditure</w:t>
      </w:r>
      <w:r>
        <w:rPr>
          <w:color w:val="1D1D1B"/>
          <w:spacing w:val="-22"/>
          <w:w w:val="105"/>
        </w:rPr>
        <w:t xml:space="preserve"> </w:t>
      </w:r>
      <w:r>
        <w:rPr>
          <w:color w:val="1D1D1B"/>
          <w:w w:val="105"/>
        </w:rPr>
        <w:t>to</w:t>
      </w:r>
      <w:r>
        <w:rPr>
          <w:color w:val="1D1D1B"/>
          <w:spacing w:val="-22"/>
          <w:w w:val="105"/>
        </w:rPr>
        <w:t xml:space="preserve"> </w:t>
      </w:r>
      <w:r>
        <w:rPr>
          <w:color w:val="1D1D1B"/>
          <w:w w:val="105"/>
        </w:rPr>
        <w:t>achieve</w:t>
      </w:r>
      <w:r>
        <w:rPr>
          <w:color w:val="1D1D1B"/>
          <w:spacing w:val="-22"/>
          <w:w w:val="105"/>
        </w:rPr>
        <w:t xml:space="preserve"> </w:t>
      </w:r>
      <w:r>
        <w:rPr>
          <w:color w:val="1D1D1B"/>
          <w:w w:val="105"/>
        </w:rPr>
        <w:t>maximum</w:t>
      </w:r>
      <w:r>
        <w:rPr>
          <w:color w:val="1D1D1B"/>
          <w:spacing w:val="-21"/>
          <w:w w:val="105"/>
        </w:rPr>
        <w:t xml:space="preserve"> </w:t>
      </w:r>
      <w:r>
        <w:rPr>
          <w:color w:val="1D1D1B"/>
          <w:w w:val="105"/>
        </w:rPr>
        <w:t>impact,</w:t>
      </w:r>
      <w:r>
        <w:rPr>
          <w:color w:val="1D1D1B"/>
          <w:spacing w:val="-22"/>
          <w:w w:val="105"/>
        </w:rPr>
        <w:t xml:space="preserve"> </w:t>
      </w:r>
      <w:r>
        <w:rPr>
          <w:color w:val="1D1D1B"/>
          <w:w w:val="105"/>
        </w:rPr>
        <w:t>which</w:t>
      </w:r>
      <w:r>
        <w:rPr>
          <w:color w:val="1D1D1B"/>
          <w:spacing w:val="-22"/>
          <w:w w:val="105"/>
        </w:rPr>
        <w:t xml:space="preserve"> </w:t>
      </w:r>
      <w:r>
        <w:rPr>
          <w:color w:val="1D1D1B"/>
          <w:w w:val="105"/>
        </w:rPr>
        <w:t>can</w:t>
      </w:r>
      <w:r>
        <w:rPr>
          <w:color w:val="1D1D1B"/>
          <w:spacing w:val="-21"/>
          <w:w w:val="105"/>
        </w:rPr>
        <w:t xml:space="preserve"> </w:t>
      </w:r>
      <w:r>
        <w:rPr>
          <w:color w:val="1D1D1B"/>
          <w:w w:val="105"/>
        </w:rPr>
        <w:t>mean</w:t>
      </w:r>
      <w:r>
        <w:rPr>
          <w:color w:val="1D1D1B"/>
          <w:spacing w:val="-22"/>
          <w:w w:val="105"/>
        </w:rPr>
        <w:t xml:space="preserve"> </w:t>
      </w:r>
      <w:r>
        <w:rPr>
          <w:color w:val="1D1D1B"/>
          <w:w w:val="105"/>
        </w:rPr>
        <w:t>decommissioning</w:t>
      </w:r>
      <w:r>
        <w:rPr>
          <w:color w:val="1D1D1B"/>
          <w:spacing w:val="-89"/>
          <w:w w:val="105"/>
        </w:rPr>
        <w:t xml:space="preserve"> </w:t>
      </w:r>
      <w:r>
        <w:rPr>
          <w:color w:val="1D1D1B"/>
        </w:rPr>
        <w:t>services</w:t>
      </w:r>
      <w:r>
        <w:rPr>
          <w:color w:val="1D1D1B"/>
          <w:spacing w:val="2"/>
        </w:rPr>
        <w:t xml:space="preserve"> </w:t>
      </w:r>
      <w:r>
        <w:rPr>
          <w:color w:val="1D1D1B"/>
        </w:rPr>
        <w:t>and</w:t>
      </w:r>
      <w:r>
        <w:rPr>
          <w:color w:val="1D1D1B"/>
          <w:spacing w:val="2"/>
        </w:rPr>
        <w:t xml:space="preserve"> </w:t>
      </w:r>
      <w:r>
        <w:rPr>
          <w:color w:val="1D1D1B"/>
        </w:rPr>
        <w:t>to</w:t>
      </w:r>
      <w:r>
        <w:rPr>
          <w:color w:val="1D1D1B"/>
          <w:spacing w:val="2"/>
        </w:rPr>
        <w:t xml:space="preserve"> </w:t>
      </w:r>
      <w:r>
        <w:rPr>
          <w:color w:val="1D1D1B"/>
        </w:rPr>
        <w:t>reduce</w:t>
      </w:r>
      <w:r>
        <w:rPr>
          <w:color w:val="1D1D1B"/>
          <w:spacing w:val="2"/>
        </w:rPr>
        <w:t xml:space="preserve"> </w:t>
      </w:r>
      <w:r>
        <w:rPr>
          <w:color w:val="1D1D1B"/>
        </w:rPr>
        <w:t>expenditure</w:t>
      </w:r>
      <w:r>
        <w:rPr>
          <w:color w:val="1D1D1B"/>
          <w:spacing w:val="3"/>
        </w:rPr>
        <w:t xml:space="preserve"> </w:t>
      </w:r>
      <w:r>
        <w:rPr>
          <w:color w:val="1D1D1B"/>
        </w:rPr>
        <w:t>where</w:t>
      </w:r>
      <w:r>
        <w:rPr>
          <w:color w:val="1D1D1B"/>
          <w:spacing w:val="2"/>
        </w:rPr>
        <w:t xml:space="preserve"> </w:t>
      </w:r>
      <w:r>
        <w:rPr>
          <w:color w:val="1D1D1B"/>
        </w:rPr>
        <w:t>expected</w:t>
      </w:r>
      <w:r>
        <w:rPr>
          <w:color w:val="1D1D1B"/>
          <w:spacing w:val="2"/>
        </w:rPr>
        <w:t xml:space="preserve"> </w:t>
      </w:r>
      <w:r>
        <w:rPr>
          <w:color w:val="1D1D1B"/>
        </w:rPr>
        <w:t>benefits</w:t>
      </w:r>
      <w:r>
        <w:rPr>
          <w:color w:val="1D1D1B"/>
          <w:spacing w:val="2"/>
        </w:rPr>
        <w:t xml:space="preserve"> </w:t>
      </w:r>
      <w:r>
        <w:rPr>
          <w:color w:val="1D1D1B"/>
        </w:rPr>
        <w:t>are</w:t>
      </w:r>
      <w:r>
        <w:rPr>
          <w:color w:val="1D1D1B"/>
          <w:spacing w:val="3"/>
        </w:rPr>
        <w:t xml:space="preserve"> </w:t>
      </w:r>
      <w:r>
        <w:rPr>
          <w:color w:val="1D1D1B"/>
        </w:rPr>
        <w:t>not</w:t>
      </w:r>
      <w:r>
        <w:rPr>
          <w:color w:val="1D1D1B"/>
          <w:spacing w:val="2"/>
        </w:rPr>
        <w:t xml:space="preserve"> </w:t>
      </w:r>
      <w:r>
        <w:rPr>
          <w:color w:val="1D1D1B"/>
        </w:rPr>
        <w:t>being</w:t>
      </w:r>
      <w:r>
        <w:rPr>
          <w:color w:val="1D1D1B"/>
          <w:spacing w:val="1"/>
        </w:rPr>
        <w:t xml:space="preserve"> </w:t>
      </w:r>
      <w:r>
        <w:rPr>
          <w:color w:val="1D1D1B"/>
        </w:rPr>
        <w:t>realised.</w:t>
      </w:r>
      <w:r>
        <w:rPr>
          <w:color w:val="1D1D1B"/>
          <w:spacing w:val="-7"/>
        </w:rPr>
        <w:t xml:space="preserve"> </w:t>
      </w:r>
      <w:r>
        <w:rPr>
          <w:color w:val="1D1D1B"/>
        </w:rPr>
        <w:t>However,</w:t>
      </w:r>
      <w:r>
        <w:rPr>
          <w:color w:val="1D1D1B"/>
          <w:spacing w:val="-7"/>
        </w:rPr>
        <w:t xml:space="preserve"> </w:t>
      </w:r>
      <w:r>
        <w:rPr>
          <w:color w:val="1D1D1B"/>
        </w:rPr>
        <w:t>whilst</w:t>
      </w:r>
      <w:r>
        <w:rPr>
          <w:color w:val="1D1D1B"/>
          <w:spacing w:val="-6"/>
        </w:rPr>
        <w:t xml:space="preserve"> </w:t>
      </w:r>
      <w:r>
        <w:rPr>
          <w:color w:val="1D1D1B"/>
        </w:rPr>
        <w:t>the</w:t>
      </w:r>
      <w:r>
        <w:rPr>
          <w:color w:val="1D1D1B"/>
          <w:spacing w:val="-7"/>
        </w:rPr>
        <w:t xml:space="preserve"> </w:t>
      </w:r>
      <w:r>
        <w:rPr>
          <w:color w:val="1D1D1B"/>
        </w:rPr>
        <w:t>price</w:t>
      </w:r>
      <w:r>
        <w:rPr>
          <w:color w:val="1D1D1B"/>
          <w:spacing w:val="-6"/>
        </w:rPr>
        <w:t xml:space="preserve"> </w:t>
      </w:r>
      <w:r>
        <w:rPr>
          <w:color w:val="1D1D1B"/>
        </w:rPr>
        <w:t>we</w:t>
      </w:r>
      <w:r>
        <w:rPr>
          <w:color w:val="1D1D1B"/>
          <w:spacing w:val="-7"/>
        </w:rPr>
        <w:t xml:space="preserve"> </w:t>
      </w:r>
      <w:r>
        <w:rPr>
          <w:color w:val="1D1D1B"/>
        </w:rPr>
        <w:t>pay</w:t>
      </w:r>
      <w:r>
        <w:rPr>
          <w:color w:val="1D1D1B"/>
          <w:spacing w:val="-6"/>
        </w:rPr>
        <w:t xml:space="preserve"> </w:t>
      </w:r>
      <w:r>
        <w:rPr>
          <w:color w:val="1D1D1B"/>
        </w:rPr>
        <w:t>for</w:t>
      </w:r>
      <w:r>
        <w:rPr>
          <w:color w:val="1D1D1B"/>
          <w:spacing w:val="-7"/>
        </w:rPr>
        <w:t xml:space="preserve"> </w:t>
      </w:r>
      <w:r>
        <w:rPr>
          <w:color w:val="1D1D1B"/>
        </w:rPr>
        <w:t>services</w:t>
      </w:r>
      <w:r>
        <w:rPr>
          <w:color w:val="1D1D1B"/>
          <w:spacing w:val="-7"/>
        </w:rPr>
        <w:t xml:space="preserve"> </w:t>
      </w:r>
      <w:r>
        <w:rPr>
          <w:color w:val="1D1D1B"/>
        </w:rPr>
        <w:t>is</w:t>
      </w:r>
      <w:r>
        <w:rPr>
          <w:color w:val="1D1D1B"/>
          <w:spacing w:val="-6"/>
        </w:rPr>
        <w:t xml:space="preserve"> </w:t>
      </w:r>
      <w:r>
        <w:rPr>
          <w:color w:val="1D1D1B"/>
        </w:rPr>
        <w:t>important</w:t>
      </w:r>
      <w:r>
        <w:rPr>
          <w:color w:val="1D1D1B"/>
          <w:spacing w:val="-7"/>
        </w:rPr>
        <w:t xml:space="preserve"> </w:t>
      </w:r>
      <w:r>
        <w:rPr>
          <w:color w:val="1D1D1B"/>
        </w:rPr>
        <w:t>to</w:t>
      </w:r>
      <w:r>
        <w:rPr>
          <w:color w:val="1D1D1B"/>
          <w:spacing w:val="-6"/>
        </w:rPr>
        <w:t xml:space="preserve"> </w:t>
      </w:r>
      <w:r>
        <w:rPr>
          <w:color w:val="1D1D1B"/>
        </w:rPr>
        <w:t>us,</w:t>
      </w:r>
    </w:p>
    <w:p w14:paraId="452554D0" w14:textId="69408C51" w:rsidR="00BA44CC" w:rsidRDefault="00F11162">
      <w:pPr>
        <w:pStyle w:val="BodyText"/>
        <w:spacing w:before="7" w:line="256" w:lineRule="auto"/>
        <w:ind w:right="248"/>
      </w:pPr>
      <w:r>
        <w:rPr>
          <w:color w:val="1D1D1B"/>
        </w:rPr>
        <w:t xml:space="preserve">we recognise that it is not the only measure of value; and </w:t>
      </w:r>
      <w:r w:rsidR="00CA6B24">
        <w:rPr>
          <w:color w:val="1D1D1B"/>
        </w:rPr>
        <w:t>so,</w:t>
      </w:r>
      <w:r>
        <w:rPr>
          <w:color w:val="1D1D1B"/>
        </w:rPr>
        <w:t xml:space="preserve"> the outcomes</w:t>
      </w:r>
      <w:r>
        <w:rPr>
          <w:color w:val="1D1D1B"/>
          <w:spacing w:val="1"/>
        </w:rPr>
        <w:t xml:space="preserve"> </w:t>
      </w:r>
      <w:r w:rsidR="00CA6B24">
        <w:rPr>
          <w:color w:val="1D1D1B"/>
        </w:rPr>
        <w:t>delivered,</w:t>
      </w:r>
      <w:r>
        <w:rPr>
          <w:color w:val="1D1D1B"/>
          <w:spacing w:val="4"/>
        </w:rPr>
        <w:t xml:space="preserve"> </w:t>
      </w:r>
      <w:r>
        <w:rPr>
          <w:color w:val="1D1D1B"/>
        </w:rPr>
        <w:t>and</w:t>
      </w:r>
      <w:r>
        <w:rPr>
          <w:color w:val="1D1D1B"/>
          <w:spacing w:val="4"/>
        </w:rPr>
        <w:t xml:space="preserve"> </w:t>
      </w:r>
      <w:r>
        <w:rPr>
          <w:color w:val="1D1D1B"/>
        </w:rPr>
        <w:t>the</w:t>
      </w:r>
      <w:r>
        <w:rPr>
          <w:color w:val="1D1D1B"/>
          <w:spacing w:val="4"/>
        </w:rPr>
        <w:t xml:space="preserve"> </w:t>
      </w:r>
      <w:r>
        <w:rPr>
          <w:color w:val="1D1D1B"/>
        </w:rPr>
        <w:t>social</w:t>
      </w:r>
      <w:r>
        <w:rPr>
          <w:color w:val="1D1D1B"/>
          <w:spacing w:val="4"/>
        </w:rPr>
        <w:t xml:space="preserve"> </w:t>
      </w:r>
      <w:r>
        <w:rPr>
          <w:color w:val="1D1D1B"/>
        </w:rPr>
        <w:t>value</w:t>
      </w:r>
      <w:r>
        <w:rPr>
          <w:color w:val="1D1D1B"/>
          <w:spacing w:val="5"/>
        </w:rPr>
        <w:t xml:space="preserve"> </w:t>
      </w:r>
      <w:r>
        <w:rPr>
          <w:color w:val="1D1D1B"/>
        </w:rPr>
        <w:t>achieved</w:t>
      </w:r>
      <w:r>
        <w:rPr>
          <w:color w:val="1D1D1B"/>
          <w:spacing w:val="4"/>
        </w:rPr>
        <w:t xml:space="preserve"> </w:t>
      </w:r>
      <w:r>
        <w:rPr>
          <w:color w:val="1D1D1B"/>
        </w:rPr>
        <w:t>are</w:t>
      </w:r>
      <w:r>
        <w:rPr>
          <w:color w:val="1D1D1B"/>
          <w:spacing w:val="4"/>
        </w:rPr>
        <w:t xml:space="preserve"> </w:t>
      </w:r>
      <w:r>
        <w:rPr>
          <w:color w:val="1D1D1B"/>
        </w:rPr>
        <w:t>also</w:t>
      </w:r>
      <w:r>
        <w:rPr>
          <w:color w:val="1D1D1B"/>
          <w:spacing w:val="4"/>
        </w:rPr>
        <w:t xml:space="preserve"> </w:t>
      </w:r>
      <w:r>
        <w:rPr>
          <w:color w:val="1D1D1B"/>
        </w:rPr>
        <w:t>of</w:t>
      </w:r>
      <w:r>
        <w:rPr>
          <w:color w:val="1D1D1B"/>
          <w:spacing w:val="5"/>
        </w:rPr>
        <w:t xml:space="preserve"> </w:t>
      </w:r>
      <w:r>
        <w:rPr>
          <w:color w:val="1D1D1B"/>
        </w:rPr>
        <w:t>importance.</w:t>
      </w:r>
      <w:r>
        <w:rPr>
          <w:color w:val="1D1D1B"/>
          <w:spacing w:val="4"/>
        </w:rPr>
        <w:t xml:space="preserve"> </w:t>
      </w:r>
      <w:r>
        <w:rPr>
          <w:color w:val="1D1D1B"/>
        </w:rPr>
        <w:t>We</w:t>
      </w:r>
      <w:r>
        <w:rPr>
          <w:color w:val="1D1D1B"/>
          <w:spacing w:val="4"/>
        </w:rPr>
        <w:t xml:space="preserve"> </w:t>
      </w:r>
      <w:r>
        <w:rPr>
          <w:color w:val="1D1D1B"/>
        </w:rPr>
        <w:t>will</w:t>
      </w:r>
      <w:r>
        <w:rPr>
          <w:color w:val="1D1D1B"/>
          <w:spacing w:val="4"/>
        </w:rPr>
        <w:t xml:space="preserve"> </w:t>
      </w:r>
      <w:r>
        <w:rPr>
          <w:color w:val="1D1D1B"/>
        </w:rPr>
        <w:t>look</w:t>
      </w:r>
      <w:r>
        <w:rPr>
          <w:color w:val="1D1D1B"/>
          <w:spacing w:val="4"/>
        </w:rPr>
        <w:t xml:space="preserve"> </w:t>
      </w:r>
      <w:r>
        <w:rPr>
          <w:color w:val="1D1D1B"/>
        </w:rPr>
        <w:t>to</w:t>
      </w:r>
      <w:r>
        <w:rPr>
          <w:color w:val="1D1D1B"/>
          <w:spacing w:val="1"/>
        </w:rPr>
        <w:t xml:space="preserve"> </w:t>
      </w:r>
      <w:r>
        <w:rPr>
          <w:color w:val="1D1D1B"/>
        </w:rPr>
        <w:t>bench</w:t>
      </w:r>
      <w:r>
        <w:rPr>
          <w:color w:val="1D1D1B"/>
          <w:spacing w:val="6"/>
        </w:rPr>
        <w:t xml:space="preserve"> </w:t>
      </w:r>
      <w:r>
        <w:rPr>
          <w:color w:val="1D1D1B"/>
        </w:rPr>
        <w:t>mark</w:t>
      </w:r>
      <w:r>
        <w:rPr>
          <w:color w:val="1D1D1B"/>
          <w:spacing w:val="7"/>
        </w:rPr>
        <w:t xml:space="preserve"> </w:t>
      </w:r>
      <w:r>
        <w:rPr>
          <w:color w:val="1D1D1B"/>
        </w:rPr>
        <w:t>and</w:t>
      </w:r>
      <w:r>
        <w:rPr>
          <w:color w:val="1D1D1B"/>
          <w:spacing w:val="7"/>
        </w:rPr>
        <w:t xml:space="preserve"> </w:t>
      </w:r>
      <w:r>
        <w:rPr>
          <w:color w:val="1D1D1B"/>
        </w:rPr>
        <w:t>work</w:t>
      </w:r>
      <w:r>
        <w:rPr>
          <w:color w:val="1D1D1B"/>
          <w:spacing w:val="7"/>
        </w:rPr>
        <w:t xml:space="preserve"> </w:t>
      </w:r>
      <w:r>
        <w:rPr>
          <w:color w:val="1D1D1B"/>
        </w:rPr>
        <w:t>regionally</w:t>
      </w:r>
      <w:r>
        <w:rPr>
          <w:color w:val="1D1D1B"/>
          <w:spacing w:val="6"/>
        </w:rPr>
        <w:t xml:space="preserve"> </w:t>
      </w:r>
      <w:r>
        <w:rPr>
          <w:color w:val="1D1D1B"/>
        </w:rPr>
        <w:t>to</w:t>
      </w:r>
      <w:r>
        <w:rPr>
          <w:color w:val="1D1D1B"/>
          <w:spacing w:val="7"/>
        </w:rPr>
        <w:t xml:space="preserve"> </w:t>
      </w:r>
      <w:r>
        <w:rPr>
          <w:color w:val="1D1D1B"/>
        </w:rPr>
        <w:t>ensure</w:t>
      </w:r>
      <w:r>
        <w:rPr>
          <w:color w:val="1D1D1B"/>
          <w:spacing w:val="7"/>
        </w:rPr>
        <w:t xml:space="preserve"> </w:t>
      </w:r>
      <w:r>
        <w:rPr>
          <w:color w:val="1D1D1B"/>
        </w:rPr>
        <w:t>we</w:t>
      </w:r>
      <w:r>
        <w:rPr>
          <w:color w:val="1D1D1B"/>
          <w:spacing w:val="7"/>
        </w:rPr>
        <w:t xml:space="preserve"> </w:t>
      </w:r>
      <w:r>
        <w:rPr>
          <w:color w:val="1D1D1B"/>
        </w:rPr>
        <w:t>are</w:t>
      </w:r>
      <w:r>
        <w:rPr>
          <w:color w:val="1D1D1B"/>
          <w:spacing w:val="6"/>
        </w:rPr>
        <w:t xml:space="preserve"> </w:t>
      </w:r>
      <w:r>
        <w:rPr>
          <w:color w:val="1D1D1B"/>
        </w:rPr>
        <w:t>achieving</w:t>
      </w:r>
      <w:r>
        <w:rPr>
          <w:color w:val="1D1D1B"/>
          <w:spacing w:val="7"/>
        </w:rPr>
        <w:t xml:space="preserve"> </w:t>
      </w:r>
      <w:r>
        <w:rPr>
          <w:color w:val="1D1D1B"/>
        </w:rPr>
        <w:t>a</w:t>
      </w:r>
      <w:r>
        <w:rPr>
          <w:color w:val="1D1D1B"/>
          <w:spacing w:val="7"/>
        </w:rPr>
        <w:t xml:space="preserve"> </w:t>
      </w:r>
      <w:r>
        <w:rPr>
          <w:color w:val="1D1D1B"/>
        </w:rPr>
        <w:t>price</w:t>
      </w:r>
      <w:r>
        <w:rPr>
          <w:color w:val="1D1D1B"/>
          <w:spacing w:val="7"/>
        </w:rPr>
        <w:t xml:space="preserve"> </w:t>
      </w:r>
      <w:r>
        <w:rPr>
          <w:color w:val="1D1D1B"/>
        </w:rPr>
        <w:t>that</w:t>
      </w:r>
      <w:r>
        <w:rPr>
          <w:color w:val="1D1D1B"/>
          <w:spacing w:val="7"/>
        </w:rPr>
        <w:t xml:space="preserve"> </w:t>
      </w:r>
      <w:r>
        <w:rPr>
          <w:color w:val="1D1D1B"/>
        </w:rPr>
        <w:t>is</w:t>
      </w:r>
      <w:r>
        <w:rPr>
          <w:color w:val="1D1D1B"/>
          <w:spacing w:val="6"/>
        </w:rPr>
        <w:t xml:space="preserve"> </w:t>
      </w:r>
      <w:r>
        <w:rPr>
          <w:color w:val="1D1D1B"/>
        </w:rPr>
        <w:t>value</w:t>
      </w:r>
      <w:r>
        <w:rPr>
          <w:color w:val="1D1D1B"/>
          <w:spacing w:val="-84"/>
        </w:rPr>
        <w:t xml:space="preserve"> </w:t>
      </w:r>
      <w:r>
        <w:rPr>
          <w:color w:val="1D1D1B"/>
          <w:spacing w:val="-1"/>
          <w:w w:val="105"/>
        </w:rPr>
        <w:t>for</w:t>
      </w:r>
      <w:r>
        <w:rPr>
          <w:color w:val="1D1D1B"/>
          <w:spacing w:val="-23"/>
          <w:w w:val="105"/>
        </w:rPr>
        <w:t xml:space="preserve"> </w:t>
      </w:r>
      <w:r>
        <w:rPr>
          <w:color w:val="1D1D1B"/>
          <w:spacing w:val="-1"/>
          <w:w w:val="105"/>
        </w:rPr>
        <w:t>money</w:t>
      </w:r>
      <w:r>
        <w:rPr>
          <w:color w:val="1D1D1B"/>
          <w:spacing w:val="-22"/>
          <w:w w:val="105"/>
        </w:rPr>
        <w:t xml:space="preserve"> </w:t>
      </w:r>
      <w:r>
        <w:rPr>
          <w:color w:val="1D1D1B"/>
          <w:spacing w:val="-1"/>
          <w:w w:val="105"/>
        </w:rPr>
        <w:t>for</w:t>
      </w:r>
      <w:r>
        <w:rPr>
          <w:color w:val="1D1D1B"/>
          <w:spacing w:val="-22"/>
          <w:w w:val="105"/>
        </w:rPr>
        <w:t xml:space="preserve"> </w:t>
      </w:r>
      <w:r>
        <w:rPr>
          <w:color w:val="1D1D1B"/>
          <w:spacing w:val="-1"/>
          <w:w w:val="105"/>
        </w:rPr>
        <w:t>the</w:t>
      </w:r>
      <w:r>
        <w:rPr>
          <w:color w:val="1D1D1B"/>
          <w:spacing w:val="-22"/>
          <w:w w:val="105"/>
        </w:rPr>
        <w:t xml:space="preserve"> </w:t>
      </w:r>
      <w:r>
        <w:rPr>
          <w:color w:val="1D1D1B"/>
          <w:spacing w:val="-1"/>
          <w:w w:val="105"/>
        </w:rPr>
        <w:t>council</w:t>
      </w:r>
      <w:r>
        <w:rPr>
          <w:color w:val="1D1D1B"/>
          <w:spacing w:val="-23"/>
          <w:w w:val="105"/>
        </w:rPr>
        <w:t xml:space="preserve"> </w:t>
      </w:r>
      <w:r>
        <w:rPr>
          <w:color w:val="1D1D1B"/>
          <w:spacing w:val="-1"/>
          <w:w w:val="105"/>
        </w:rPr>
        <w:t>and</w:t>
      </w:r>
      <w:r>
        <w:rPr>
          <w:color w:val="1D1D1B"/>
          <w:spacing w:val="-22"/>
          <w:w w:val="105"/>
        </w:rPr>
        <w:t xml:space="preserve"> </w:t>
      </w:r>
      <w:r>
        <w:rPr>
          <w:color w:val="1D1D1B"/>
          <w:spacing w:val="-1"/>
          <w:w w:val="105"/>
        </w:rPr>
        <w:t>partners</w:t>
      </w:r>
      <w:r>
        <w:rPr>
          <w:color w:val="1D1D1B"/>
          <w:spacing w:val="-22"/>
          <w:w w:val="105"/>
        </w:rPr>
        <w:t xml:space="preserve"> </w:t>
      </w:r>
      <w:r>
        <w:rPr>
          <w:color w:val="1D1D1B"/>
          <w:w w:val="105"/>
        </w:rPr>
        <w:t>and</w:t>
      </w:r>
      <w:r>
        <w:rPr>
          <w:color w:val="1D1D1B"/>
          <w:spacing w:val="-22"/>
          <w:w w:val="105"/>
        </w:rPr>
        <w:t xml:space="preserve"> </w:t>
      </w:r>
      <w:r>
        <w:rPr>
          <w:color w:val="1D1D1B"/>
          <w:w w:val="105"/>
        </w:rPr>
        <w:t>is</w:t>
      </w:r>
      <w:r>
        <w:rPr>
          <w:color w:val="1D1D1B"/>
          <w:spacing w:val="-22"/>
          <w:w w:val="105"/>
        </w:rPr>
        <w:t xml:space="preserve"> </w:t>
      </w:r>
      <w:r>
        <w:rPr>
          <w:color w:val="1D1D1B"/>
          <w:w w:val="105"/>
        </w:rPr>
        <w:t>also</w:t>
      </w:r>
      <w:r>
        <w:rPr>
          <w:color w:val="1D1D1B"/>
          <w:spacing w:val="-23"/>
          <w:w w:val="105"/>
        </w:rPr>
        <w:t xml:space="preserve"> </w:t>
      </w:r>
      <w:r>
        <w:rPr>
          <w:color w:val="1D1D1B"/>
          <w:w w:val="105"/>
        </w:rPr>
        <w:t>sustainable</w:t>
      </w:r>
      <w:r>
        <w:rPr>
          <w:color w:val="1D1D1B"/>
          <w:spacing w:val="-22"/>
          <w:w w:val="105"/>
        </w:rPr>
        <w:t xml:space="preserve"> </w:t>
      </w:r>
      <w:r>
        <w:rPr>
          <w:color w:val="1D1D1B"/>
          <w:w w:val="105"/>
        </w:rPr>
        <w:t>and</w:t>
      </w:r>
      <w:r>
        <w:rPr>
          <w:color w:val="1D1D1B"/>
          <w:spacing w:val="-22"/>
          <w:w w:val="105"/>
        </w:rPr>
        <w:t xml:space="preserve"> </w:t>
      </w:r>
      <w:r>
        <w:rPr>
          <w:color w:val="1D1D1B"/>
          <w:w w:val="105"/>
        </w:rPr>
        <w:t>appropriate</w:t>
      </w:r>
      <w:r>
        <w:rPr>
          <w:color w:val="1D1D1B"/>
          <w:spacing w:val="1"/>
          <w:w w:val="105"/>
        </w:rPr>
        <w:t xml:space="preserve"> </w:t>
      </w:r>
      <w:r>
        <w:rPr>
          <w:color w:val="1D1D1B"/>
          <w:w w:val="105"/>
        </w:rPr>
        <w:t>for</w:t>
      </w:r>
      <w:r>
        <w:rPr>
          <w:color w:val="1D1D1B"/>
          <w:spacing w:val="-24"/>
          <w:w w:val="105"/>
        </w:rPr>
        <w:t xml:space="preserve"> </w:t>
      </w:r>
      <w:r>
        <w:rPr>
          <w:color w:val="1D1D1B"/>
          <w:w w:val="105"/>
        </w:rPr>
        <w:t>the</w:t>
      </w:r>
      <w:r>
        <w:rPr>
          <w:color w:val="1D1D1B"/>
          <w:spacing w:val="-23"/>
          <w:w w:val="105"/>
        </w:rPr>
        <w:t xml:space="preserve"> </w:t>
      </w:r>
      <w:r>
        <w:rPr>
          <w:color w:val="1D1D1B"/>
          <w:w w:val="105"/>
        </w:rPr>
        <w:t>service</w:t>
      </w:r>
      <w:r>
        <w:rPr>
          <w:color w:val="1D1D1B"/>
          <w:spacing w:val="-23"/>
          <w:w w:val="105"/>
        </w:rPr>
        <w:t xml:space="preserve"> </w:t>
      </w:r>
      <w:r>
        <w:rPr>
          <w:color w:val="1D1D1B"/>
          <w:w w:val="105"/>
        </w:rPr>
        <w:t>delivery.</w:t>
      </w:r>
    </w:p>
    <w:p w14:paraId="44337EB0" w14:textId="4E431813" w:rsidR="00BA44CC" w:rsidRDefault="00F11162">
      <w:pPr>
        <w:pStyle w:val="BodyText"/>
        <w:spacing w:before="218" w:line="254" w:lineRule="auto"/>
        <w:ind w:right="248"/>
      </w:pPr>
      <w:r>
        <w:rPr>
          <w:rFonts w:ascii="Trebuchet MS"/>
          <w:b/>
          <w:color w:val="1D1D1B"/>
        </w:rPr>
        <w:t>Outcomes</w:t>
      </w:r>
      <w:r>
        <w:rPr>
          <w:rFonts w:ascii="Trebuchet MS"/>
          <w:b/>
          <w:color w:val="1D1D1B"/>
          <w:spacing w:val="9"/>
        </w:rPr>
        <w:t xml:space="preserve"> </w:t>
      </w:r>
      <w:r>
        <w:rPr>
          <w:rFonts w:ascii="Trebuchet MS"/>
          <w:b/>
          <w:color w:val="1D1D1B"/>
        </w:rPr>
        <w:t>focused</w:t>
      </w:r>
      <w:r>
        <w:rPr>
          <w:rFonts w:ascii="Trebuchet MS"/>
          <w:b/>
          <w:color w:val="1D1D1B"/>
          <w:spacing w:val="9"/>
        </w:rPr>
        <w:t xml:space="preserve"> </w:t>
      </w:r>
      <w:r>
        <w:rPr>
          <w:color w:val="1D1D1B"/>
        </w:rPr>
        <w:t>Our</w:t>
      </w:r>
      <w:r>
        <w:rPr>
          <w:color w:val="1D1D1B"/>
          <w:spacing w:val="5"/>
        </w:rPr>
        <w:t xml:space="preserve"> </w:t>
      </w:r>
      <w:r>
        <w:rPr>
          <w:color w:val="1D1D1B"/>
        </w:rPr>
        <w:t>primary</w:t>
      </w:r>
      <w:r>
        <w:rPr>
          <w:color w:val="1D1D1B"/>
          <w:spacing w:val="6"/>
        </w:rPr>
        <w:t xml:space="preserve"> </w:t>
      </w:r>
      <w:r>
        <w:rPr>
          <w:color w:val="1D1D1B"/>
        </w:rPr>
        <w:t>focus</w:t>
      </w:r>
      <w:r>
        <w:rPr>
          <w:color w:val="1D1D1B"/>
          <w:spacing w:val="5"/>
        </w:rPr>
        <w:t xml:space="preserve"> </w:t>
      </w:r>
      <w:r>
        <w:rPr>
          <w:color w:val="1D1D1B"/>
        </w:rPr>
        <w:t>is</w:t>
      </w:r>
      <w:r>
        <w:rPr>
          <w:color w:val="1D1D1B"/>
          <w:spacing w:val="5"/>
        </w:rPr>
        <w:t xml:space="preserve"> </w:t>
      </w:r>
      <w:r>
        <w:rPr>
          <w:color w:val="1D1D1B"/>
        </w:rPr>
        <w:t>on</w:t>
      </w:r>
      <w:r>
        <w:rPr>
          <w:color w:val="1D1D1B"/>
          <w:spacing w:val="6"/>
        </w:rPr>
        <w:t xml:space="preserve"> </w:t>
      </w:r>
      <w:r>
        <w:rPr>
          <w:color w:val="1D1D1B"/>
        </w:rPr>
        <w:t>the</w:t>
      </w:r>
      <w:r>
        <w:rPr>
          <w:color w:val="1D1D1B"/>
          <w:spacing w:val="5"/>
        </w:rPr>
        <w:t xml:space="preserve"> </w:t>
      </w:r>
      <w:r>
        <w:rPr>
          <w:color w:val="1D1D1B"/>
        </w:rPr>
        <w:t>delivery</w:t>
      </w:r>
      <w:r>
        <w:rPr>
          <w:color w:val="1D1D1B"/>
          <w:spacing w:val="6"/>
        </w:rPr>
        <w:t xml:space="preserve"> </w:t>
      </w:r>
      <w:r>
        <w:rPr>
          <w:color w:val="1D1D1B"/>
        </w:rPr>
        <w:t>of</w:t>
      </w:r>
      <w:r>
        <w:rPr>
          <w:color w:val="1D1D1B"/>
          <w:spacing w:val="5"/>
        </w:rPr>
        <w:t xml:space="preserve"> </w:t>
      </w:r>
      <w:r>
        <w:rPr>
          <w:color w:val="1D1D1B"/>
        </w:rPr>
        <w:t>improved</w:t>
      </w:r>
      <w:r>
        <w:rPr>
          <w:color w:val="1D1D1B"/>
          <w:spacing w:val="6"/>
        </w:rPr>
        <w:t xml:space="preserve"> </w:t>
      </w:r>
      <w:r>
        <w:rPr>
          <w:color w:val="1D1D1B"/>
        </w:rPr>
        <w:t>outcomes</w:t>
      </w:r>
      <w:r>
        <w:rPr>
          <w:color w:val="1D1D1B"/>
          <w:spacing w:val="-85"/>
        </w:rPr>
        <w:t xml:space="preserve"> </w:t>
      </w:r>
      <w:r>
        <w:rPr>
          <w:color w:val="1D1D1B"/>
        </w:rPr>
        <w:t>for</w:t>
      </w:r>
      <w:r>
        <w:rPr>
          <w:color w:val="1D1D1B"/>
          <w:spacing w:val="2"/>
        </w:rPr>
        <w:t xml:space="preserve"> </w:t>
      </w:r>
      <w:r>
        <w:rPr>
          <w:color w:val="1D1D1B"/>
        </w:rPr>
        <w:t>the</w:t>
      </w:r>
      <w:r>
        <w:rPr>
          <w:color w:val="1D1D1B"/>
          <w:spacing w:val="2"/>
        </w:rPr>
        <w:t xml:space="preserve"> </w:t>
      </w:r>
      <w:r>
        <w:rPr>
          <w:color w:val="1D1D1B"/>
        </w:rPr>
        <w:t>people</w:t>
      </w:r>
      <w:r>
        <w:rPr>
          <w:color w:val="1D1D1B"/>
          <w:spacing w:val="3"/>
        </w:rPr>
        <w:t xml:space="preserve"> </w:t>
      </w:r>
      <w:r>
        <w:rPr>
          <w:color w:val="1D1D1B"/>
        </w:rPr>
        <w:t>who</w:t>
      </w:r>
      <w:r>
        <w:rPr>
          <w:color w:val="1D1D1B"/>
          <w:spacing w:val="2"/>
        </w:rPr>
        <w:t xml:space="preserve"> </w:t>
      </w:r>
      <w:r>
        <w:rPr>
          <w:color w:val="1D1D1B"/>
        </w:rPr>
        <w:t>live</w:t>
      </w:r>
      <w:r>
        <w:rPr>
          <w:color w:val="1D1D1B"/>
          <w:spacing w:val="2"/>
        </w:rPr>
        <w:t xml:space="preserve"> </w:t>
      </w:r>
      <w:r>
        <w:rPr>
          <w:color w:val="1D1D1B"/>
        </w:rPr>
        <w:t>in</w:t>
      </w:r>
      <w:r>
        <w:rPr>
          <w:color w:val="1D1D1B"/>
          <w:spacing w:val="3"/>
        </w:rPr>
        <w:t xml:space="preserve"> </w:t>
      </w:r>
      <w:r>
        <w:rPr>
          <w:color w:val="1D1D1B"/>
        </w:rPr>
        <w:t>Sefton</w:t>
      </w:r>
      <w:r>
        <w:rPr>
          <w:color w:val="1D1D1B"/>
          <w:spacing w:val="2"/>
        </w:rPr>
        <w:t xml:space="preserve"> </w:t>
      </w:r>
      <w:r>
        <w:rPr>
          <w:color w:val="1D1D1B"/>
        </w:rPr>
        <w:t>and</w:t>
      </w:r>
      <w:r>
        <w:rPr>
          <w:color w:val="1D1D1B"/>
          <w:spacing w:val="3"/>
        </w:rPr>
        <w:t xml:space="preserve"> </w:t>
      </w:r>
      <w:r>
        <w:rPr>
          <w:color w:val="1D1D1B"/>
        </w:rPr>
        <w:t>their</w:t>
      </w:r>
      <w:r>
        <w:rPr>
          <w:color w:val="1D1D1B"/>
          <w:spacing w:val="2"/>
        </w:rPr>
        <w:t xml:space="preserve"> </w:t>
      </w:r>
      <w:r>
        <w:rPr>
          <w:color w:val="1D1D1B"/>
        </w:rPr>
        <w:t>Unpaid</w:t>
      </w:r>
      <w:r>
        <w:rPr>
          <w:color w:val="1D1D1B"/>
          <w:spacing w:val="2"/>
        </w:rPr>
        <w:t xml:space="preserve"> </w:t>
      </w:r>
      <w:r>
        <w:rPr>
          <w:color w:val="1D1D1B"/>
        </w:rPr>
        <w:t>Carers</w:t>
      </w:r>
      <w:r>
        <w:rPr>
          <w:color w:val="1D1D1B"/>
          <w:spacing w:val="3"/>
        </w:rPr>
        <w:t xml:space="preserve"> </w:t>
      </w:r>
      <w:r>
        <w:rPr>
          <w:color w:val="1D1D1B"/>
        </w:rPr>
        <w:t>and</w:t>
      </w:r>
      <w:r>
        <w:rPr>
          <w:color w:val="1D1D1B"/>
          <w:spacing w:val="2"/>
        </w:rPr>
        <w:t xml:space="preserve"> </w:t>
      </w:r>
      <w:r>
        <w:rPr>
          <w:color w:val="1D1D1B"/>
        </w:rPr>
        <w:t>Families</w:t>
      </w:r>
      <w:r>
        <w:rPr>
          <w:color w:val="1D1D1B"/>
          <w:spacing w:val="3"/>
        </w:rPr>
        <w:t xml:space="preserve"> </w:t>
      </w:r>
      <w:r>
        <w:rPr>
          <w:color w:val="1D1D1B"/>
        </w:rPr>
        <w:t>and</w:t>
      </w:r>
      <w:r>
        <w:rPr>
          <w:color w:val="1D1D1B"/>
          <w:spacing w:val="2"/>
        </w:rPr>
        <w:t xml:space="preserve"> </w:t>
      </w:r>
      <w:r>
        <w:rPr>
          <w:color w:val="1D1D1B"/>
        </w:rPr>
        <w:t>we</w:t>
      </w:r>
      <w:r>
        <w:rPr>
          <w:color w:val="1D1D1B"/>
          <w:spacing w:val="1"/>
        </w:rPr>
        <w:t xml:space="preserve"> </w:t>
      </w:r>
      <w:r>
        <w:rPr>
          <w:color w:val="1D1D1B"/>
        </w:rPr>
        <w:t>will</w:t>
      </w:r>
      <w:r>
        <w:rPr>
          <w:color w:val="1D1D1B"/>
          <w:spacing w:val="7"/>
        </w:rPr>
        <w:t xml:space="preserve"> </w:t>
      </w:r>
      <w:r>
        <w:rPr>
          <w:color w:val="1D1D1B"/>
        </w:rPr>
        <w:t>therefore</w:t>
      </w:r>
      <w:r>
        <w:rPr>
          <w:color w:val="1D1D1B"/>
          <w:spacing w:val="8"/>
        </w:rPr>
        <w:t xml:space="preserve"> </w:t>
      </w:r>
      <w:r>
        <w:rPr>
          <w:color w:val="1D1D1B"/>
        </w:rPr>
        <w:t>commission</w:t>
      </w:r>
      <w:r>
        <w:rPr>
          <w:color w:val="1D1D1B"/>
          <w:spacing w:val="8"/>
        </w:rPr>
        <w:t xml:space="preserve"> </w:t>
      </w:r>
      <w:r>
        <w:rPr>
          <w:color w:val="1D1D1B"/>
        </w:rPr>
        <w:t>only</w:t>
      </w:r>
      <w:r>
        <w:rPr>
          <w:color w:val="1D1D1B"/>
          <w:spacing w:val="7"/>
        </w:rPr>
        <w:t xml:space="preserve"> </w:t>
      </w:r>
      <w:r>
        <w:rPr>
          <w:color w:val="1D1D1B"/>
        </w:rPr>
        <w:t>provision</w:t>
      </w:r>
      <w:r>
        <w:rPr>
          <w:color w:val="1D1D1B"/>
          <w:spacing w:val="8"/>
        </w:rPr>
        <w:t xml:space="preserve"> </w:t>
      </w:r>
      <w:r>
        <w:rPr>
          <w:color w:val="1D1D1B"/>
        </w:rPr>
        <w:t>that</w:t>
      </w:r>
      <w:r>
        <w:rPr>
          <w:color w:val="1D1D1B"/>
          <w:spacing w:val="8"/>
        </w:rPr>
        <w:t xml:space="preserve"> </w:t>
      </w:r>
      <w:r>
        <w:rPr>
          <w:color w:val="1D1D1B"/>
        </w:rPr>
        <w:t>delivers</w:t>
      </w:r>
      <w:r>
        <w:rPr>
          <w:color w:val="1D1D1B"/>
          <w:spacing w:val="8"/>
        </w:rPr>
        <w:t xml:space="preserve"> </w:t>
      </w:r>
      <w:r>
        <w:rPr>
          <w:color w:val="1D1D1B"/>
        </w:rPr>
        <w:t>our</w:t>
      </w:r>
      <w:r>
        <w:rPr>
          <w:color w:val="1D1D1B"/>
          <w:spacing w:val="7"/>
        </w:rPr>
        <w:t xml:space="preserve"> </w:t>
      </w:r>
      <w:r>
        <w:rPr>
          <w:color w:val="1D1D1B"/>
        </w:rPr>
        <w:t>priority</w:t>
      </w:r>
      <w:r>
        <w:rPr>
          <w:color w:val="1D1D1B"/>
          <w:spacing w:val="8"/>
        </w:rPr>
        <w:t xml:space="preserve"> </w:t>
      </w:r>
      <w:r>
        <w:rPr>
          <w:color w:val="1D1D1B"/>
        </w:rPr>
        <w:t>outcomes,</w:t>
      </w:r>
      <w:r>
        <w:rPr>
          <w:color w:val="1D1D1B"/>
          <w:spacing w:val="1"/>
        </w:rPr>
        <w:t xml:space="preserve"> </w:t>
      </w:r>
      <w:r>
        <w:rPr>
          <w:color w:val="1D1D1B"/>
        </w:rPr>
        <w:t>reduces</w:t>
      </w:r>
      <w:r>
        <w:rPr>
          <w:color w:val="1D1D1B"/>
          <w:spacing w:val="8"/>
        </w:rPr>
        <w:t xml:space="preserve"> </w:t>
      </w:r>
      <w:r>
        <w:rPr>
          <w:color w:val="1D1D1B"/>
        </w:rPr>
        <w:t>inequality</w:t>
      </w:r>
      <w:r>
        <w:rPr>
          <w:color w:val="1D1D1B"/>
          <w:spacing w:val="8"/>
        </w:rPr>
        <w:t xml:space="preserve"> </w:t>
      </w:r>
      <w:r>
        <w:rPr>
          <w:color w:val="1D1D1B"/>
        </w:rPr>
        <w:t>and</w:t>
      </w:r>
      <w:r>
        <w:rPr>
          <w:color w:val="1D1D1B"/>
          <w:spacing w:val="8"/>
        </w:rPr>
        <w:t xml:space="preserve"> </w:t>
      </w:r>
      <w:r w:rsidR="001353A5">
        <w:rPr>
          <w:color w:val="1D1D1B"/>
        </w:rPr>
        <w:t>maximizes</w:t>
      </w:r>
      <w:r>
        <w:rPr>
          <w:color w:val="1D1D1B"/>
          <w:spacing w:val="8"/>
        </w:rPr>
        <w:t xml:space="preserve"> </w:t>
      </w:r>
      <w:r w:rsidR="001353A5">
        <w:rPr>
          <w:color w:val="1D1D1B"/>
        </w:rPr>
        <w:t>personalization</w:t>
      </w:r>
      <w:r>
        <w:rPr>
          <w:color w:val="1D1D1B"/>
        </w:rPr>
        <w:t>,</w:t>
      </w:r>
      <w:r>
        <w:rPr>
          <w:color w:val="1D1D1B"/>
          <w:spacing w:val="8"/>
        </w:rPr>
        <w:t xml:space="preserve"> </w:t>
      </w:r>
      <w:r>
        <w:rPr>
          <w:color w:val="1D1D1B"/>
        </w:rPr>
        <w:t>choice</w:t>
      </w:r>
      <w:r>
        <w:rPr>
          <w:color w:val="1D1D1B"/>
          <w:spacing w:val="8"/>
        </w:rPr>
        <w:t xml:space="preserve"> </w:t>
      </w:r>
      <w:r>
        <w:rPr>
          <w:color w:val="1D1D1B"/>
        </w:rPr>
        <w:t>and</w:t>
      </w:r>
      <w:r>
        <w:rPr>
          <w:color w:val="1D1D1B"/>
          <w:spacing w:val="8"/>
        </w:rPr>
        <w:t xml:space="preserve"> </w:t>
      </w:r>
      <w:r>
        <w:rPr>
          <w:color w:val="1D1D1B"/>
        </w:rPr>
        <w:t>control,</w:t>
      </w:r>
      <w:r>
        <w:rPr>
          <w:color w:val="1D1D1B"/>
          <w:spacing w:val="8"/>
        </w:rPr>
        <w:t xml:space="preserve"> </w:t>
      </w:r>
      <w:r>
        <w:rPr>
          <w:color w:val="1D1D1B"/>
        </w:rPr>
        <w:t>and</w:t>
      </w:r>
    </w:p>
    <w:p w14:paraId="068FF896" w14:textId="77777777" w:rsidR="00BA44CC" w:rsidRDefault="00BA44CC">
      <w:pPr>
        <w:spacing w:line="254" w:lineRule="auto"/>
        <w:sectPr w:rsidR="00BA44CC">
          <w:pgSz w:w="11910" w:h="16840"/>
          <w:pgMar w:top="1120" w:right="720" w:bottom="1160" w:left="620" w:header="720" w:footer="967" w:gutter="0"/>
          <w:cols w:space="720"/>
        </w:sectPr>
      </w:pPr>
    </w:p>
    <w:p w14:paraId="5C405361" w14:textId="77777777" w:rsidR="00BA44CC" w:rsidRDefault="00BA44CC">
      <w:pPr>
        <w:pStyle w:val="BodyText"/>
        <w:spacing w:before="5"/>
        <w:ind w:left="0"/>
        <w:rPr>
          <w:sz w:val="19"/>
        </w:rPr>
      </w:pPr>
    </w:p>
    <w:p w14:paraId="2ACB959E" w14:textId="77777777" w:rsidR="00BA44CC" w:rsidRDefault="00F11162">
      <w:pPr>
        <w:pStyle w:val="BodyText"/>
        <w:spacing w:before="30"/>
      </w:pPr>
      <w:r>
        <w:rPr>
          <w:color w:val="1D1D1B"/>
        </w:rPr>
        <w:t>supports</w:t>
      </w:r>
      <w:r>
        <w:rPr>
          <w:color w:val="1D1D1B"/>
          <w:spacing w:val="32"/>
        </w:rPr>
        <w:t xml:space="preserve"> </w:t>
      </w:r>
      <w:r>
        <w:rPr>
          <w:color w:val="1D1D1B"/>
        </w:rPr>
        <w:t>maximized</w:t>
      </w:r>
      <w:r>
        <w:rPr>
          <w:color w:val="1D1D1B"/>
          <w:spacing w:val="33"/>
        </w:rPr>
        <w:t xml:space="preserve"> </w:t>
      </w:r>
      <w:r>
        <w:rPr>
          <w:color w:val="1D1D1B"/>
        </w:rPr>
        <w:t>independence.</w:t>
      </w:r>
    </w:p>
    <w:p w14:paraId="5F379F05" w14:textId="77777777" w:rsidR="00BA44CC" w:rsidRDefault="00F11162">
      <w:pPr>
        <w:pStyle w:val="BodyText"/>
        <w:spacing w:before="248" w:line="254" w:lineRule="auto"/>
        <w:ind w:right="346"/>
      </w:pPr>
      <w:r>
        <w:rPr>
          <w:rFonts w:ascii="Trebuchet MS"/>
          <w:b/>
          <w:color w:val="1D1D1B"/>
        </w:rPr>
        <w:t>Evidence</w:t>
      </w:r>
      <w:r>
        <w:rPr>
          <w:rFonts w:ascii="Trebuchet MS"/>
          <w:b/>
          <w:color w:val="1D1D1B"/>
          <w:spacing w:val="8"/>
        </w:rPr>
        <w:t xml:space="preserve"> </w:t>
      </w:r>
      <w:r>
        <w:rPr>
          <w:rFonts w:ascii="Trebuchet MS"/>
          <w:b/>
          <w:color w:val="1D1D1B"/>
        </w:rPr>
        <w:t>based</w:t>
      </w:r>
      <w:r>
        <w:rPr>
          <w:rFonts w:ascii="Trebuchet MS"/>
          <w:b/>
          <w:color w:val="1D1D1B"/>
          <w:spacing w:val="8"/>
        </w:rPr>
        <w:t xml:space="preserve"> </w:t>
      </w:r>
      <w:r>
        <w:rPr>
          <w:color w:val="1D1D1B"/>
        </w:rPr>
        <w:t>We</w:t>
      </w:r>
      <w:r>
        <w:rPr>
          <w:color w:val="1D1D1B"/>
          <w:spacing w:val="4"/>
        </w:rPr>
        <w:t xml:space="preserve"> </w:t>
      </w:r>
      <w:r>
        <w:rPr>
          <w:color w:val="1D1D1B"/>
        </w:rPr>
        <w:t>will</w:t>
      </w:r>
      <w:r>
        <w:rPr>
          <w:color w:val="1D1D1B"/>
          <w:spacing w:val="4"/>
        </w:rPr>
        <w:t xml:space="preserve"> </w:t>
      </w:r>
      <w:r>
        <w:rPr>
          <w:color w:val="1D1D1B"/>
        </w:rPr>
        <w:t>base</w:t>
      </w:r>
      <w:r>
        <w:rPr>
          <w:color w:val="1D1D1B"/>
          <w:spacing w:val="5"/>
        </w:rPr>
        <w:t xml:space="preserve"> </w:t>
      </w:r>
      <w:r>
        <w:rPr>
          <w:color w:val="1D1D1B"/>
        </w:rPr>
        <w:t>commissioning</w:t>
      </w:r>
      <w:r>
        <w:rPr>
          <w:color w:val="1D1D1B"/>
          <w:spacing w:val="4"/>
        </w:rPr>
        <w:t xml:space="preserve"> </w:t>
      </w:r>
      <w:r>
        <w:rPr>
          <w:color w:val="1D1D1B"/>
        </w:rPr>
        <w:t>decisions</w:t>
      </w:r>
      <w:r>
        <w:rPr>
          <w:color w:val="1D1D1B"/>
          <w:spacing w:val="5"/>
        </w:rPr>
        <w:t xml:space="preserve"> </w:t>
      </w:r>
      <w:r>
        <w:rPr>
          <w:color w:val="1D1D1B"/>
        </w:rPr>
        <w:t>on</w:t>
      </w:r>
      <w:r>
        <w:rPr>
          <w:color w:val="1D1D1B"/>
          <w:spacing w:val="4"/>
        </w:rPr>
        <w:t xml:space="preserve"> </w:t>
      </w:r>
      <w:r>
        <w:rPr>
          <w:color w:val="1D1D1B"/>
        </w:rPr>
        <w:t>the</w:t>
      </w:r>
      <w:r>
        <w:rPr>
          <w:color w:val="1D1D1B"/>
          <w:spacing w:val="5"/>
        </w:rPr>
        <w:t xml:space="preserve"> </w:t>
      </w:r>
      <w:r>
        <w:rPr>
          <w:color w:val="1D1D1B"/>
        </w:rPr>
        <w:t>evidence</w:t>
      </w:r>
      <w:r>
        <w:rPr>
          <w:color w:val="1D1D1B"/>
          <w:spacing w:val="1"/>
        </w:rPr>
        <w:t xml:space="preserve"> </w:t>
      </w:r>
      <w:r>
        <w:rPr>
          <w:color w:val="1D1D1B"/>
        </w:rPr>
        <w:t>available to us, whether this is through an analysis of needs and gaps, an</w:t>
      </w:r>
      <w:r>
        <w:rPr>
          <w:color w:val="1D1D1B"/>
          <w:spacing w:val="1"/>
        </w:rPr>
        <w:t xml:space="preserve"> </w:t>
      </w:r>
      <w:r>
        <w:rPr>
          <w:color w:val="1D1D1B"/>
        </w:rPr>
        <w:t>understanding</w:t>
      </w:r>
      <w:r>
        <w:rPr>
          <w:color w:val="1D1D1B"/>
          <w:spacing w:val="16"/>
        </w:rPr>
        <w:t xml:space="preserve"> </w:t>
      </w:r>
      <w:r>
        <w:rPr>
          <w:color w:val="1D1D1B"/>
        </w:rPr>
        <w:t>of</w:t>
      </w:r>
      <w:r>
        <w:rPr>
          <w:color w:val="1D1D1B"/>
          <w:spacing w:val="17"/>
        </w:rPr>
        <w:t xml:space="preserve"> </w:t>
      </w:r>
      <w:r>
        <w:rPr>
          <w:color w:val="1D1D1B"/>
        </w:rPr>
        <w:t>what</w:t>
      </w:r>
      <w:r>
        <w:rPr>
          <w:color w:val="1D1D1B"/>
          <w:spacing w:val="17"/>
        </w:rPr>
        <w:t xml:space="preserve"> </w:t>
      </w:r>
      <w:r>
        <w:rPr>
          <w:color w:val="1D1D1B"/>
        </w:rPr>
        <w:t>works</w:t>
      </w:r>
      <w:r>
        <w:rPr>
          <w:color w:val="1D1D1B"/>
          <w:spacing w:val="17"/>
        </w:rPr>
        <w:t xml:space="preserve"> </w:t>
      </w:r>
      <w:r>
        <w:rPr>
          <w:color w:val="1D1D1B"/>
        </w:rPr>
        <w:t>in</w:t>
      </w:r>
      <w:r>
        <w:rPr>
          <w:color w:val="1D1D1B"/>
          <w:spacing w:val="17"/>
        </w:rPr>
        <w:t xml:space="preserve"> </w:t>
      </w:r>
      <w:r>
        <w:rPr>
          <w:color w:val="1D1D1B"/>
        </w:rPr>
        <w:t>achieving</w:t>
      </w:r>
      <w:r>
        <w:rPr>
          <w:color w:val="1D1D1B"/>
          <w:spacing w:val="17"/>
        </w:rPr>
        <w:t xml:space="preserve"> </w:t>
      </w:r>
      <w:r>
        <w:rPr>
          <w:color w:val="1D1D1B"/>
        </w:rPr>
        <w:t>desired</w:t>
      </w:r>
      <w:r>
        <w:rPr>
          <w:color w:val="1D1D1B"/>
          <w:spacing w:val="17"/>
        </w:rPr>
        <w:t xml:space="preserve"> </w:t>
      </w:r>
      <w:r>
        <w:rPr>
          <w:color w:val="1D1D1B"/>
        </w:rPr>
        <w:t>outcomes,</w:t>
      </w:r>
      <w:r>
        <w:rPr>
          <w:color w:val="1D1D1B"/>
          <w:spacing w:val="17"/>
        </w:rPr>
        <w:t xml:space="preserve"> </w:t>
      </w:r>
      <w:r>
        <w:rPr>
          <w:color w:val="1D1D1B"/>
        </w:rPr>
        <w:t>an</w:t>
      </w:r>
      <w:r>
        <w:rPr>
          <w:color w:val="1D1D1B"/>
          <w:spacing w:val="17"/>
        </w:rPr>
        <w:t xml:space="preserve"> </w:t>
      </w:r>
      <w:r>
        <w:rPr>
          <w:color w:val="1D1D1B"/>
        </w:rPr>
        <w:t>assessment</w:t>
      </w:r>
      <w:r>
        <w:rPr>
          <w:color w:val="1D1D1B"/>
          <w:spacing w:val="17"/>
        </w:rPr>
        <w:t xml:space="preserve"> </w:t>
      </w:r>
      <w:r>
        <w:rPr>
          <w:color w:val="1D1D1B"/>
        </w:rPr>
        <w:t>of</w:t>
      </w:r>
      <w:r>
        <w:rPr>
          <w:color w:val="1D1D1B"/>
          <w:spacing w:val="-85"/>
        </w:rPr>
        <w:t xml:space="preserve"> </w:t>
      </w:r>
      <w:r>
        <w:rPr>
          <w:color w:val="1D1D1B"/>
          <w:spacing w:val="-2"/>
          <w:w w:val="105"/>
        </w:rPr>
        <w:t>best</w:t>
      </w:r>
      <w:r>
        <w:rPr>
          <w:color w:val="1D1D1B"/>
          <w:spacing w:val="-23"/>
          <w:w w:val="105"/>
        </w:rPr>
        <w:t xml:space="preserve"> </w:t>
      </w:r>
      <w:r>
        <w:rPr>
          <w:color w:val="1D1D1B"/>
          <w:spacing w:val="-2"/>
          <w:w w:val="105"/>
        </w:rPr>
        <w:t>practice,</w:t>
      </w:r>
      <w:r>
        <w:rPr>
          <w:color w:val="1D1D1B"/>
          <w:spacing w:val="-22"/>
          <w:w w:val="105"/>
        </w:rPr>
        <w:t xml:space="preserve"> </w:t>
      </w:r>
      <w:r>
        <w:rPr>
          <w:color w:val="1D1D1B"/>
          <w:spacing w:val="-2"/>
          <w:w w:val="105"/>
        </w:rPr>
        <w:t>or</w:t>
      </w:r>
      <w:r>
        <w:rPr>
          <w:color w:val="1D1D1B"/>
          <w:spacing w:val="-22"/>
          <w:w w:val="105"/>
        </w:rPr>
        <w:t xml:space="preserve"> </w:t>
      </w:r>
      <w:r>
        <w:rPr>
          <w:color w:val="1D1D1B"/>
          <w:spacing w:val="-2"/>
          <w:w w:val="105"/>
        </w:rPr>
        <w:t>an</w:t>
      </w:r>
      <w:r>
        <w:rPr>
          <w:color w:val="1D1D1B"/>
          <w:spacing w:val="-23"/>
          <w:w w:val="105"/>
        </w:rPr>
        <w:t xml:space="preserve"> </w:t>
      </w:r>
      <w:r>
        <w:rPr>
          <w:color w:val="1D1D1B"/>
          <w:spacing w:val="-2"/>
          <w:w w:val="105"/>
        </w:rPr>
        <w:t>options</w:t>
      </w:r>
      <w:r>
        <w:rPr>
          <w:color w:val="1D1D1B"/>
          <w:spacing w:val="-22"/>
          <w:w w:val="105"/>
        </w:rPr>
        <w:t xml:space="preserve"> </w:t>
      </w:r>
      <w:r>
        <w:rPr>
          <w:color w:val="1D1D1B"/>
          <w:spacing w:val="-2"/>
          <w:w w:val="105"/>
        </w:rPr>
        <w:t>analysis.</w:t>
      </w:r>
    </w:p>
    <w:p w14:paraId="73DC6DBC" w14:textId="77777777" w:rsidR="00BA44CC" w:rsidRDefault="00F11162">
      <w:pPr>
        <w:pStyle w:val="BodyText"/>
        <w:spacing w:before="230" w:line="254" w:lineRule="auto"/>
      </w:pPr>
      <w:r>
        <w:rPr>
          <w:rFonts w:ascii="Trebuchet MS"/>
          <w:b/>
          <w:color w:val="1D1D1B"/>
        </w:rPr>
        <w:t>User</w:t>
      </w:r>
      <w:r>
        <w:rPr>
          <w:rFonts w:ascii="Trebuchet MS"/>
          <w:b/>
          <w:color w:val="1D1D1B"/>
          <w:spacing w:val="5"/>
        </w:rPr>
        <w:t xml:space="preserve"> </w:t>
      </w:r>
      <w:r>
        <w:rPr>
          <w:rFonts w:ascii="Trebuchet MS"/>
          <w:b/>
          <w:color w:val="1D1D1B"/>
        </w:rPr>
        <w:t>involvement</w:t>
      </w:r>
      <w:r>
        <w:rPr>
          <w:rFonts w:ascii="Trebuchet MS"/>
          <w:b/>
          <w:color w:val="1D1D1B"/>
          <w:spacing w:val="5"/>
        </w:rPr>
        <w:t xml:space="preserve"> </w:t>
      </w:r>
      <w:r>
        <w:rPr>
          <w:rFonts w:ascii="Trebuchet MS"/>
          <w:b/>
          <w:color w:val="1D1D1B"/>
        </w:rPr>
        <w:t>and</w:t>
      </w:r>
      <w:r>
        <w:rPr>
          <w:rFonts w:ascii="Trebuchet MS"/>
          <w:b/>
          <w:color w:val="1D1D1B"/>
          <w:spacing w:val="5"/>
        </w:rPr>
        <w:t xml:space="preserve"> </w:t>
      </w:r>
      <w:r>
        <w:rPr>
          <w:rFonts w:ascii="Trebuchet MS"/>
          <w:b/>
          <w:color w:val="1D1D1B"/>
        </w:rPr>
        <w:t>focus</w:t>
      </w:r>
      <w:r>
        <w:rPr>
          <w:rFonts w:ascii="Trebuchet MS"/>
          <w:b/>
          <w:color w:val="1D1D1B"/>
          <w:spacing w:val="4"/>
        </w:rPr>
        <w:t xml:space="preserve"> </w:t>
      </w:r>
      <w:r>
        <w:rPr>
          <w:color w:val="1D1D1B"/>
        </w:rPr>
        <w:t>We</w:t>
      </w:r>
      <w:r>
        <w:rPr>
          <w:color w:val="1D1D1B"/>
          <w:spacing w:val="1"/>
        </w:rPr>
        <w:t xml:space="preserve"> </w:t>
      </w:r>
      <w:r>
        <w:rPr>
          <w:color w:val="1D1D1B"/>
        </w:rPr>
        <w:t>aim to</w:t>
      </w:r>
      <w:r>
        <w:rPr>
          <w:color w:val="1D1D1B"/>
          <w:spacing w:val="1"/>
        </w:rPr>
        <w:t xml:space="preserve"> </w:t>
      </w:r>
      <w:r>
        <w:rPr>
          <w:color w:val="1D1D1B"/>
        </w:rPr>
        <w:t>ensure</w:t>
      </w:r>
      <w:r>
        <w:rPr>
          <w:color w:val="1D1D1B"/>
          <w:spacing w:val="1"/>
        </w:rPr>
        <w:t xml:space="preserve"> </w:t>
      </w:r>
      <w:r>
        <w:rPr>
          <w:color w:val="1D1D1B"/>
        </w:rPr>
        <w:t>that</w:t>
      </w:r>
      <w:r>
        <w:rPr>
          <w:color w:val="1D1D1B"/>
          <w:spacing w:val="1"/>
        </w:rPr>
        <w:t xml:space="preserve"> </w:t>
      </w:r>
      <w:r>
        <w:rPr>
          <w:color w:val="1D1D1B"/>
        </w:rPr>
        <w:t>the</w:t>
      </w:r>
      <w:r>
        <w:rPr>
          <w:color w:val="1D1D1B"/>
          <w:spacing w:val="1"/>
        </w:rPr>
        <w:t xml:space="preserve"> </w:t>
      </w:r>
      <w:r>
        <w:rPr>
          <w:color w:val="1D1D1B"/>
        </w:rPr>
        <w:t>views</w:t>
      </w:r>
      <w:r>
        <w:rPr>
          <w:color w:val="1D1D1B"/>
          <w:spacing w:val="1"/>
        </w:rPr>
        <w:t xml:space="preserve"> </w:t>
      </w:r>
      <w:r>
        <w:rPr>
          <w:color w:val="1D1D1B"/>
        </w:rPr>
        <w:t>of</w:t>
      </w:r>
      <w:r>
        <w:rPr>
          <w:color w:val="1D1D1B"/>
          <w:spacing w:val="1"/>
        </w:rPr>
        <w:t xml:space="preserve"> </w:t>
      </w:r>
      <w:r>
        <w:rPr>
          <w:color w:val="1D1D1B"/>
        </w:rPr>
        <w:t>the</w:t>
      </w:r>
      <w:r>
        <w:rPr>
          <w:color w:val="1D1D1B"/>
          <w:spacing w:val="1"/>
        </w:rPr>
        <w:t xml:space="preserve"> </w:t>
      </w:r>
      <w:r>
        <w:rPr>
          <w:color w:val="1D1D1B"/>
        </w:rPr>
        <w:t>people</w:t>
      </w:r>
      <w:r>
        <w:rPr>
          <w:color w:val="1D1D1B"/>
          <w:spacing w:val="1"/>
        </w:rPr>
        <w:t xml:space="preserve"> </w:t>
      </w:r>
      <w:r>
        <w:rPr>
          <w:color w:val="1D1D1B"/>
        </w:rPr>
        <w:t>that</w:t>
      </w:r>
      <w:r>
        <w:rPr>
          <w:color w:val="1D1D1B"/>
          <w:spacing w:val="-85"/>
        </w:rPr>
        <w:t xml:space="preserve"> </w:t>
      </w:r>
      <w:r>
        <w:rPr>
          <w:color w:val="1D1D1B"/>
        </w:rPr>
        <w:t>use</w:t>
      </w:r>
      <w:r>
        <w:rPr>
          <w:color w:val="1D1D1B"/>
          <w:spacing w:val="4"/>
        </w:rPr>
        <w:t xml:space="preserve"> </w:t>
      </w:r>
      <w:r>
        <w:rPr>
          <w:color w:val="1D1D1B"/>
        </w:rPr>
        <w:t>our</w:t>
      </w:r>
      <w:r>
        <w:rPr>
          <w:color w:val="1D1D1B"/>
          <w:spacing w:val="4"/>
        </w:rPr>
        <w:t xml:space="preserve"> </w:t>
      </w:r>
      <w:r>
        <w:rPr>
          <w:color w:val="1D1D1B"/>
        </w:rPr>
        <w:t>services</w:t>
      </w:r>
      <w:r>
        <w:rPr>
          <w:color w:val="1D1D1B"/>
          <w:spacing w:val="4"/>
        </w:rPr>
        <w:t xml:space="preserve"> </w:t>
      </w:r>
      <w:r>
        <w:rPr>
          <w:color w:val="1D1D1B"/>
        </w:rPr>
        <w:t>to</w:t>
      </w:r>
      <w:r>
        <w:rPr>
          <w:color w:val="1D1D1B"/>
          <w:spacing w:val="4"/>
        </w:rPr>
        <w:t xml:space="preserve"> </w:t>
      </w:r>
      <w:r>
        <w:rPr>
          <w:color w:val="1D1D1B"/>
        </w:rPr>
        <w:t>shape</w:t>
      </w:r>
      <w:r>
        <w:rPr>
          <w:color w:val="1D1D1B"/>
          <w:spacing w:val="4"/>
        </w:rPr>
        <w:t xml:space="preserve"> </w:t>
      </w:r>
      <w:r>
        <w:rPr>
          <w:color w:val="1D1D1B"/>
        </w:rPr>
        <w:t>commissioning</w:t>
      </w:r>
      <w:r>
        <w:rPr>
          <w:color w:val="1D1D1B"/>
          <w:spacing w:val="4"/>
        </w:rPr>
        <w:t xml:space="preserve"> </w:t>
      </w:r>
      <w:r>
        <w:rPr>
          <w:color w:val="1D1D1B"/>
        </w:rPr>
        <w:t>decisions;</w:t>
      </w:r>
      <w:r>
        <w:rPr>
          <w:color w:val="1D1D1B"/>
          <w:spacing w:val="4"/>
        </w:rPr>
        <w:t xml:space="preserve"> </w:t>
      </w:r>
      <w:r>
        <w:rPr>
          <w:color w:val="1D1D1B"/>
        </w:rPr>
        <w:t>and</w:t>
      </w:r>
      <w:r>
        <w:rPr>
          <w:color w:val="1D1D1B"/>
          <w:spacing w:val="4"/>
        </w:rPr>
        <w:t xml:space="preserve"> </w:t>
      </w:r>
      <w:r>
        <w:rPr>
          <w:color w:val="1D1D1B"/>
        </w:rPr>
        <w:t>we</w:t>
      </w:r>
      <w:r>
        <w:rPr>
          <w:color w:val="1D1D1B"/>
          <w:spacing w:val="4"/>
        </w:rPr>
        <w:t xml:space="preserve"> </w:t>
      </w:r>
      <w:r>
        <w:rPr>
          <w:color w:val="1D1D1B"/>
        </w:rPr>
        <w:t>are</w:t>
      </w:r>
      <w:r>
        <w:rPr>
          <w:color w:val="1D1D1B"/>
          <w:spacing w:val="4"/>
        </w:rPr>
        <w:t xml:space="preserve"> </w:t>
      </w:r>
      <w:r>
        <w:rPr>
          <w:color w:val="1D1D1B"/>
        </w:rPr>
        <w:t>committed</w:t>
      </w:r>
      <w:r>
        <w:rPr>
          <w:color w:val="1D1D1B"/>
          <w:spacing w:val="4"/>
        </w:rPr>
        <w:t xml:space="preserve"> </w:t>
      </w:r>
      <w:r>
        <w:rPr>
          <w:color w:val="1D1D1B"/>
        </w:rPr>
        <w:t>to</w:t>
      </w:r>
      <w:r>
        <w:rPr>
          <w:color w:val="1D1D1B"/>
          <w:spacing w:val="1"/>
        </w:rPr>
        <w:t xml:space="preserve"> </w:t>
      </w:r>
      <w:r>
        <w:rPr>
          <w:color w:val="1D1D1B"/>
        </w:rPr>
        <w:t>developing</w:t>
      </w:r>
      <w:r>
        <w:rPr>
          <w:color w:val="1D1D1B"/>
          <w:spacing w:val="4"/>
        </w:rPr>
        <w:t xml:space="preserve"> </w:t>
      </w:r>
      <w:r>
        <w:rPr>
          <w:color w:val="1D1D1B"/>
        </w:rPr>
        <w:t>innovative</w:t>
      </w:r>
      <w:r>
        <w:rPr>
          <w:color w:val="1D1D1B"/>
          <w:spacing w:val="5"/>
        </w:rPr>
        <w:t xml:space="preserve"> </w:t>
      </w:r>
      <w:r>
        <w:rPr>
          <w:color w:val="1D1D1B"/>
        </w:rPr>
        <w:t>ways</w:t>
      </w:r>
      <w:r>
        <w:rPr>
          <w:color w:val="1D1D1B"/>
          <w:spacing w:val="5"/>
        </w:rPr>
        <w:t xml:space="preserve"> </w:t>
      </w:r>
      <w:r>
        <w:rPr>
          <w:color w:val="1D1D1B"/>
        </w:rPr>
        <w:t>of</w:t>
      </w:r>
      <w:r>
        <w:rPr>
          <w:color w:val="1D1D1B"/>
          <w:spacing w:val="5"/>
        </w:rPr>
        <w:t xml:space="preserve"> </w:t>
      </w:r>
      <w:r>
        <w:rPr>
          <w:color w:val="1D1D1B"/>
        </w:rPr>
        <w:t>engaging</w:t>
      </w:r>
      <w:r>
        <w:rPr>
          <w:color w:val="1D1D1B"/>
          <w:spacing w:val="5"/>
        </w:rPr>
        <w:t xml:space="preserve"> </w:t>
      </w:r>
      <w:r>
        <w:rPr>
          <w:color w:val="1D1D1B"/>
        </w:rPr>
        <w:t>service</w:t>
      </w:r>
      <w:r>
        <w:rPr>
          <w:color w:val="1D1D1B"/>
          <w:spacing w:val="5"/>
        </w:rPr>
        <w:t xml:space="preserve"> </w:t>
      </w:r>
      <w:r>
        <w:rPr>
          <w:color w:val="1D1D1B"/>
        </w:rPr>
        <w:t>users,</w:t>
      </w:r>
      <w:r>
        <w:rPr>
          <w:color w:val="1D1D1B"/>
          <w:spacing w:val="5"/>
        </w:rPr>
        <w:t xml:space="preserve"> </w:t>
      </w:r>
      <w:r>
        <w:rPr>
          <w:color w:val="1D1D1B"/>
        </w:rPr>
        <w:t>for</w:t>
      </w:r>
      <w:r>
        <w:rPr>
          <w:color w:val="1D1D1B"/>
          <w:spacing w:val="5"/>
        </w:rPr>
        <w:t xml:space="preserve"> </w:t>
      </w:r>
      <w:r>
        <w:rPr>
          <w:color w:val="1D1D1B"/>
        </w:rPr>
        <w:t>example,</w:t>
      </w:r>
      <w:r>
        <w:rPr>
          <w:color w:val="1D1D1B"/>
          <w:spacing w:val="5"/>
        </w:rPr>
        <w:t xml:space="preserve"> </w:t>
      </w:r>
      <w:r>
        <w:rPr>
          <w:color w:val="1D1D1B"/>
        </w:rPr>
        <w:t>through</w:t>
      </w:r>
      <w:r>
        <w:rPr>
          <w:color w:val="1D1D1B"/>
          <w:spacing w:val="5"/>
        </w:rPr>
        <w:t xml:space="preserve"> </w:t>
      </w:r>
      <w:r>
        <w:rPr>
          <w:color w:val="1D1D1B"/>
        </w:rPr>
        <w:t>co-</w:t>
      </w:r>
      <w:r>
        <w:rPr>
          <w:color w:val="1D1D1B"/>
          <w:spacing w:val="1"/>
        </w:rPr>
        <w:t xml:space="preserve"> </w:t>
      </w:r>
      <w:r>
        <w:rPr>
          <w:color w:val="1D1D1B"/>
        </w:rPr>
        <w:t>design</w:t>
      </w:r>
      <w:r>
        <w:rPr>
          <w:color w:val="1D1D1B"/>
          <w:spacing w:val="5"/>
        </w:rPr>
        <w:t xml:space="preserve"> </w:t>
      </w:r>
      <w:r>
        <w:rPr>
          <w:color w:val="1D1D1B"/>
        </w:rPr>
        <w:t>and</w:t>
      </w:r>
      <w:r>
        <w:rPr>
          <w:color w:val="1D1D1B"/>
          <w:spacing w:val="5"/>
        </w:rPr>
        <w:t xml:space="preserve"> </w:t>
      </w:r>
      <w:r>
        <w:rPr>
          <w:color w:val="1D1D1B"/>
        </w:rPr>
        <w:t>co-production.</w:t>
      </w:r>
      <w:r>
        <w:rPr>
          <w:color w:val="1D1D1B"/>
          <w:spacing w:val="5"/>
        </w:rPr>
        <w:t xml:space="preserve"> </w:t>
      </w:r>
      <w:r>
        <w:rPr>
          <w:color w:val="1D1D1B"/>
        </w:rPr>
        <w:t>The</w:t>
      </w:r>
      <w:r>
        <w:rPr>
          <w:color w:val="1D1D1B"/>
          <w:spacing w:val="5"/>
        </w:rPr>
        <w:t xml:space="preserve"> </w:t>
      </w:r>
      <w:r>
        <w:rPr>
          <w:color w:val="1D1D1B"/>
        </w:rPr>
        <w:t>voice</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people</w:t>
      </w:r>
      <w:r>
        <w:rPr>
          <w:color w:val="1D1D1B"/>
          <w:spacing w:val="5"/>
        </w:rPr>
        <w:t xml:space="preserve"> </w:t>
      </w:r>
      <w:r>
        <w:rPr>
          <w:color w:val="1D1D1B"/>
        </w:rPr>
        <w:t>that</w:t>
      </w:r>
      <w:r>
        <w:rPr>
          <w:color w:val="1D1D1B"/>
          <w:spacing w:val="5"/>
        </w:rPr>
        <w:t xml:space="preserve"> </w:t>
      </w:r>
      <w:r>
        <w:rPr>
          <w:color w:val="1D1D1B"/>
        </w:rPr>
        <w:t>need</w:t>
      </w:r>
      <w:r>
        <w:rPr>
          <w:color w:val="1D1D1B"/>
          <w:spacing w:val="5"/>
        </w:rPr>
        <w:t xml:space="preserve"> </w:t>
      </w:r>
      <w:r>
        <w:rPr>
          <w:color w:val="1D1D1B"/>
        </w:rPr>
        <w:t>our</w:t>
      </w:r>
      <w:r>
        <w:rPr>
          <w:color w:val="1D1D1B"/>
          <w:spacing w:val="5"/>
        </w:rPr>
        <w:t xml:space="preserve"> </w:t>
      </w:r>
      <w:r>
        <w:rPr>
          <w:color w:val="1D1D1B"/>
        </w:rPr>
        <w:t>services</w:t>
      </w:r>
      <w:r>
        <w:rPr>
          <w:color w:val="1D1D1B"/>
          <w:spacing w:val="5"/>
        </w:rPr>
        <w:t xml:space="preserve"> </w:t>
      </w:r>
      <w:r>
        <w:rPr>
          <w:color w:val="1D1D1B"/>
        </w:rPr>
        <w:t>will</w:t>
      </w:r>
      <w:r>
        <w:rPr>
          <w:color w:val="1D1D1B"/>
          <w:spacing w:val="5"/>
        </w:rPr>
        <w:t xml:space="preserve"> </w:t>
      </w:r>
      <w:r>
        <w:rPr>
          <w:color w:val="1D1D1B"/>
        </w:rPr>
        <w:t>be</w:t>
      </w:r>
      <w:r>
        <w:rPr>
          <w:color w:val="1D1D1B"/>
          <w:spacing w:val="1"/>
        </w:rPr>
        <w:t xml:space="preserve"> </w:t>
      </w:r>
      <w:r>
        <w:rPr>
          <w:color w:val="1D1D1B"/>
          <w:w w:val="105"/>
        </w:rPr>
        <w:t>part of all commissioning activity and subsequent performance management</w:t>
      </w:r>
      <w:r>
        <w:rPr>
          <w:color w:val="1D1D1B"/>
          <w:spacing w:val="1"/>
          <w:w w:val="105"/>
        </w:rPr>
        <w:t xml:space="preserve"> </w:t>
      </w:r>
      <w:r>
        <w:rPr>
          <w:color w:val="1D1D1B"/>
          <w:w w:val="105"/>
        </w:rPr>
        <w:t>Framework</w:t>
      </w:r>
      <w:r>
        <w:rPr>
          <w:color w:val="1D1D1B"/>
          <w:spacing w:val="-24"/>
          <w:w w:val="105"/>
        </w:rPr>
        <w:t xml:space="preserve"> </w:t>
      </w:r>
      <w:r>
        <w:rPr>
          <w:color w:val="1D1D1B"/>
          <w:w w:val="105"/>
        </w:rPr>
        <w:t>design.</w:t>
      </w:r>
    </w:p>
    <w:p w14:paraId="6A6ACD37" w14:textId="2B356417" w:rsidR="00BA44CC" w:rsidRDefault="00F11162">
      <w:pPr>
        <w:pStyle w:val="BodyText"/>
        <w:spacing w:before="233" w:line="254" w:lineRule="auto"/>
        <w:ind w:right="654"/>
      </w:pPr>
      <w:r>
        <w:rPr>
          <w:rFonts w:ascii="Trebuchet MS"/>
          <w:b/>
          <w:color w:val="1D1D1B"/>
        </w:rPr>
        <w:t>Proportionate</w:t>
      </w:r>
      <w:r>
        <w:rPr>
          <w:rFonts w:ascii="Trebuchet MS"/>
          <w:b/>
          <w:color w:val="1D1D1B"/>
          <w:spacing w:val="21"/>
        </w:rPr>
        <w:t xml:space="preserve"> </w:t>
      </w:r>
      <w:r>
        <w:rPr>
          <w:color w:val="1D1D1B"/>
        </w:rPr>
        <w:t>Our</w:t>
      </w:r>
      <w:r>
        <w:rPr>
          <w:color w:val="1D1D1B"/>
          <w:spacing w:val="18"/>
        </w:rPr>
        <w:t xml:space="preserve"> </w:t>
      </w:r>
      <w:r>
        <w:rPr>
          <w:color w:val="1D1D1B"/>
        </w:rPr>
        <w:t>commissioning</w:t>
      </w:r>
      <w:r>
        <w:rPr>
          <w:color w:val="1D1D1B"/>
          <w:spacing w:val="18"/>
        </w:rPr>
        <w:t xml:space="preserve"> </w:t>
      </w:r>
      <w:r>
        <w:rPr>
          <w:color w:val="1D1D1B"/>
        </w:rPr>
        <w:t>arrangements</w:t>
      </w:r>
      <w:r>
        <w:rPr>
          <w:color w:val="1D1D1B"/>
          <w:spacing w:val="17"/>
        </w:rPr>
        <w:t xml:space="preserve"> </w:t>
      </w:r>
      <w:r>
        <w:rPr>
          <w:color w:val="1D1D1B"/>
        </w:rPr>
        <w:t>range</w:t>
      </w:r>
      <w:r>
        <w:rPr>
          <w:color w:val="1D1D1B"/>
          <w:spacing w:val="18"/>
        </w:rPr>
        <w:t xml:space="preserve"> </w:t>
      </w:r>
      <w:r>
        <w:rPr>
          <w:color w:val="1D1D1B"/>
        </w:rPr>
        <w:t>from</w:t>
      </w:r>
      <w:r>
        <w:rPr>
          <w:color w:val="1D1D1B"/>
          <w:spacing w:val="17"/>
        </w:rPr>
        <w:t xml:space="preserve"> </w:t>
      </w:r>
      <w:r>
        <w:rPr>
          <w:color w:val="1D1D1B"/>
        </w:rPr>
        <w:t>multi-million-</w:t>
      </w:r>
      <w:r>
        <w:rPr>
          <w:color w:val="1D1D1B"/>
          <w:spacing w:val="1"/>
        </w:rPr>
        <w:t xml:space="preserve"> </w:t>
      </w:r>
      <w:r>
        <w:rPr>
          <w:color w:val="1D1D1B"/>
        </w:rPr>
        <w:t>pound</w:t>
      </w:r>
      <w:r>
        <w:rPr>
          <w:color w:val="1D1D1B"/>
          <w:spacing w:val="18"/>
        </w:rPr>
        <w:t xml:space="preserve"> </w:t>
      </w:r>
      <w:r>
        <w:rPr>
          <w:color w:val="1D1D1B"/>
        </w:rPr>
        <w:t>contracts</w:t>
      </w:r>
      <w:r>
        <w:rPr>
          <w:color w:val="1D1D1B"/>
          <w:spacing w:val="19"/>
        </w:rPr>
        <w:t xml:space="preserve"> </w:t>
      </w:r>
      <w:r>
        <w:rPr>
          <w:color w:val="1D1D1B"/>
        </w:rPr>
        <w:t>with</w:t>
      </w:r>
      <w:r>
        <w:rPr>
          <w:color w:val="1D1D1B"/>
          <w:spacing w:val="19"/>
        </w:rPr>
        <w:t xml:space="preserve"> </w:t>
      </w:r>
      <w:r>
        <w:rPr>
          <w:color w:val="1D1D1B"/>
        </w:rPr>
        <w:t>large</w:t>
      </w:r>
      <w:r>
        <w:rPr>
          <w:color w:val="1D1D1B"/>
          <w:spacing w:val="19"/>
        </w:rPr>
        <w:t xml:space="preserve"> </w:t>
      </w:r>
      <w:r>
        <w:rPr>
          <w:color w:val="1D1D1B"/>
        </w:rPr>
        <w:t>private</w:t>
      </w:r>
      <w:r>
        <w:rPr>
          <w:color w:val="1D1D1B"/>
          <w:spacing w:val="19"/>
        </w:rPr>
        <w:t xml:space="preserve"> </w:t>
      </w:r>
      <w:r>
        <w:rPr>
          <w:color w:val="1D1D1B"/>
        </w:rPr>
        <w:t>sector</w:t>
      </w:r>
      <w:r>
        <w:rPr>
          <w:color w:val="1D1D1B"/>
          <w:spacing w:val="19"/>
        </w:rPr>
        <w:t xml:space="preserve"> </w:t>
      </w:r>
      <w:r>
        <w:rPr>
          <w:color w:val="1D1D1B"/>
        </w:rPr>
        <w:t>companies,</w:t>
      </w:r>
      <w:r>
        <w:rPr>
          <w:color w:val="1D1D1B"/>
          <w:spacing w:val="19"/>
        </w:rPr>
        <w:t xml:space="preserve"> </w:t>
      </w:r>
      <w:r>
        <w:rPr>
          <w:color w:val="1D1D1B"/>
        </w:rPr>
        <w:t>to</w:t>
      </w:r>
      <w:r>
        <w:rPr>
          <w:color w:val="1D1D1B"/>
          <w:spacing w:val="19"/>
        </w:rPr>
        <w:t xml:space="preserve"> </w:t>
      </w:r>
      <w:r>
        <w:rPr>
          <w:color w:val="1D1D1B"/>
        </w:rPr>
        <w:t>grants</w:t>
      </w:r>
      <w:r>
        <w:rPr>
          <w:color w:val="1D1D1B"/>
          <w:spacing w:val="19"/>
        </w:rPr>
        <w:t xml:space="preserve"> </w:t>
      </w:r>
      <w:r>
        <w:rPr>
          <w:color w:val="1D1D1B"/>
        </w:rPr>
        <w:t>of</w:t>
      </w:r>
      <w:r>
        <w:rPr>
          <w:color w:val="1D1D1B"/>
          <w:spacing w:val="19"/>
        </w:rPr>
        <w:t xml:space="preserve"> </w:t>
      </w:r>
      <w:r>
        <w:rPr>
          <w:color w:val="1D1D1B"/>
        </w:rPr>
        <w:t>less</w:t>
      </w:r>
      <w:r>
        <w:rPr>
          <w:color w:val="1D1D1B"/>
          <w:spacing w:val="19"/>
        </w:rPr>
        <w:t xml:space="preserve"> </w:t>
      </w:r>
      <w:r>
        <w:rPr>
          <w:color w:val="1D1D1B"/>
        </w:rPr>
        <w:t>than</w:t>
      </w:r>
      <w:r>
        <w:rPr>
          <w:color w:val="1D1D1B"/>
          <w:spacing w:val="1"/>
        </w:rPr>
        <w:t xml:space="preserve"> </w:t>
      </w:r>
      <w:r>
        <w:rPr>
          <w:color w:val="1D1D1B"/>
          <w:spacing w:val="-1"/>
          <w:w w:val="105"/>
        </w:rPr>
        <w:t>a</w:t>
      </w:r>
      <w:r>
        <w:rPr>
          <w:color w:val="1D1D1B"/>
          <w:spacing w:val="-22"/>
          <w:w w:val="105"/>
        </w:rPr>
        <w:t xml:space="preserve"> </w:t>
      </w:r>
      <w:r>
        <w:rPr>
          <w:color w:val="1D1D1B"/>
          <w:spacing w:val="-1"/>
          <w:w w:val="105"/>
        </w:rPr>
        <w:t>thousand</w:t>
      </w:r>
      <w:r>
        <w:rPr>
          <w:color w:val="1D1D1B"/>
          <w:spacing w:val="-21"/>
          <w:w w:val="105"/>
        </w:rPr>
        <w:t xml:space="preserve"> </w:t>
      </w:r>
      <w:r>
        <w:rPr>
          <w:color w:val="1D1D1B"/>
          <w:spacing w:val="-1"/>
          <w:w w:val="105"/>
        </w:rPr>
        <w:t>pounds</w:t>
      </w:r>
      <w:r>
        <w:rPr>
          <w:color w:val="1D1D1B"/>
          <w:spacing w:val="-21"/>
          <w:w w:val="105"/>
        </w:rPr>
        <w:t xml:space="preserve"> </w:t>
      </w:r>
      <w:r>
        <w:rPr>
          <w:color w:val="1D1D1B"/>
          <w:spacing w:val="-1"/>
          <w:w w:val="105"/>
        </w:rPr>
        <w:t>to</w:t>
      </w:r>
      <w:r>
        <w:rPr>
          <w:color w:val="1D1D1B"/>
          <w:spacing w:val="-21"/>
          <w:w w:val="105"/>
        </w:rPr>
        <w:t xml:space="preserve"> </w:t>
      </w:r>
      <w:r>
        <w:rPr>
          <w:color w:val="1D1D1B"/>
          <w:spacing w:val="-1"/>
          <w:w w:val="105"/>
        </w:rPr>
        <w:t>small</w:t>
      </w:r>
      <w:r>
        <w:rPr>
          <w:color w:val="1D1D1B"/>
          <w:spacing w:val="-21"/>
          <w:w w:val="105"/>
        </w:rPr>
        <w:t xml:space="preserve"> </w:t>
      </w:r>
      <w:r>
        <w:rPr>
          <w:color w:val="1D1D1B"/>
          <w:spacing w:val="-1"/>
          <w:w w:val="105"/>
        </w:rPr>
        <w:t>voluntary</w:t>
      </w:r>
      <w:r>
        <w:rPr>
          <w:color w:val="1D1D1B"/>
          <w:spacing w:val="-21"/>
          <w:w w:val="105"/>
        </w:rPr>
        <w:t xml:space="preserve"> </w:t>
      </w:r>
      <w:r w:rsidR="001353A5">
        <w:rPr>
          <w:color w:val="1D1D1B"/>
          <w:spacing w:val="-1"/>
          <w:w w:val="105"/>
        </w:rPr>
        <w:t>organizations</w:t>
      </w:r>
      <w:r>
        <w:rPr>
          <w:color w:val="1D1D1B"/>
          <w:spacing w:val="-1"/>
          <w:w w:val="105"/>
        </w:rPr>
        <w:t>.</w:t>
      </w:r>
      <w:r>
        <w:rPr>
          <w:color w:val="1D1D1B"/>
          <w:spacing w:val="-22"/>
          <w:w w:val="105"/>
        </w:rPr>
        <w:t xml:space="preserve"> </w:t>
      </w:r>
      <w:r>
        <w:rPr>
          <w:color w:val="1D1D1B"/>
          <w:w w:val="105"/>
        </w:rPr>
        <w:t>We</w:t>
      </w:r>
      <w:r>
        <w:rPr>
          <w:color w:val="1D1D1B"/>
          <w:spacing w:val="-21"/>
          <w:w w:val="105"/>
        </w:rPr>
        <w:t xml:space="preserve"> </w:t>
      </w:r>
      <w:r>
        <w:rPr>
          <w:color w:val="1D1D1B"/>
          <w:w w:val="105"/>
        </w:rPr>
        <w:t>aim</w:t>
      </w:r>
      <w:r>
        <w:rPr>
          <w:color w:val="1D1D1B"/>
          <w:spacing w:val="-21"/>
          <w:w w:val="105"/>
        </w:rPr>
        <w:t xml:space="preserve"> </w:t>
      </w:r>
      <w:r>
        <w:rPr>
          <w:color w:val="1D1D1B"/>
          <w:w w:val="105"/>
        </w:rPr>
        <w:t>to</w:t>
      </w:r>
      <w:r>
        <w:rPr>
          <w:color w:val="1D1D1B"/>
          <w:spacing w:val="-21"/>
          <w:w w:val="105"/>
        </w:rPr>
        <w:t xml:space="preserve"> </w:t>
      </w:r>
      <w:r>
        <w:rPr>
          <w:color w:val="1D1D1B"/>
          <w:w w:val="105"/>
        </w:rPr>
        <w:t>differentiate</w:t>
      </w:r>
      <w:r>
        <w:rPr>
          <w:color w:val="1D1D1B"/>
          <w:spacing w:val="-89"/>
          <w:w w:val="105"/>
        </w:rPr>
        <w:t xml:space="preserve"> </w:t>
      </w:r>
      <w:r>
        <w:rPr>
          <w:color w:val="1D1D1B"/>
        </w:rPr>
        <w:t>our</w:t>
      </w:r>
      <w:r>
        <w:rPr>
          <w:color w:val="1D1D1B"/>
          <w:spacing w:val="26"/>
        </w:rPr>
        <w:t xml:space="preserve"> </w:t>
      </w:r>
      <w:r>
        <w:rPr>
          <w:color w:val="1D1D1B"/>
        </w:rPr>
        <w:t>commissioning</w:t>
      </w:r>
      <w:r>
        <w:rPr>
          <w:color w:val="1D1D1B"/>
          <w:spacing w:val="27"/>
        </w:rPr>
        <w:t xml:space="preserve"> </w:t>
      </w:r>
      <w:r>
        <w:rPr>
          <w:color w:val="1D1D1B"/>
        </w:rPr>
        <w:t>processes</w:t>
      </w:r>
      <w:r>
        <w:rPr>
          <w:color w:val="1D1D1B"/>
          <w:spacing w:val="26"/>
        </w:rPr>
        <w:t xml:space="preserve"> </w:t>
      </w:r>
      <w:r>
        <w:rPr>
          <w:color w:val="1D1D1B"/>
        </w:rPr>
        <w:t>so</w:t>
      </w:r>
      <w:r>
        <w:rPr>
          <w:color w:val="1D1D1B"/>
          <w:spacing w:val="27"/>
        </w:rPr>
        <w:t xml:space="preserve"> </w:t>
      </w:r>
      <w:r>
        <w:rPr>
          <w:color w:val="1D1D1B"/>
        </w:rPr>
        <w:t>that</w:t>
      </w:r>
      <w:r>
        <w:rPr>
          <w:color w:val="1D1D1B"/>
          <w:spacing w:val="26"/>
        </w:rPr>
        <w:t xml:space="preserve"> </w:t>
      </w:r>
      <w:r>
        <w:rPr>
          <w:color w:val="1D1D1B"/>
        </w:rPr>
        <w:t>they</w:t>
      </w:r>
      <w:r>
        <w:rPr>
          <w:color w:val="1D1D1B"/>
          <w:spacing w:val="27"/>
        </w:rPr>
        <w:t xml:space="preserve"> </w:t>
      </w:r>
      <w:r>
        <w:rPr>
          <w:color w:val="1D1D1B"/>
        </w:rPr>
        <w:t>are</w:t>
      </w:r>
      <w:r>
        <w:rPr>
          <w:color w:val="1D1D1B"/>
          <w:spacing w:val="27"/>
        </w:rPr>
        <w:t xml:space="preserve"> </w:t>
      </w:r>
      <w:r>
        <w:rPr>
          <w:color w:val="1D1D1B"/>
        </w:rPr>
        <w:t>proportionate;</w:t>
      </w:r>
      <w:r>
        <w:rPr>
          <w:color w:val="1D1D1B"/>
          <w:spacing w:val="26"/>
        </w:rPr>
        <w:t xml:space="preserve"> </w:t>
      </w:r>
      <w:r>
        <w:rPr>
          <w:color w:val="1D1D1B"/>
        </w:rPr>
        <w:t>for</w:t>
      </w:r>
      <w:r>
        <w:rPr>
          <w:color w:val="1D1D1B"/>
          <w:spacing w:val="27"/>
        </w:rPr>
        <w:t xml:space="preserve"> </w:t>
      </w:r>
      <w:r>
        <w:rPr>
          <w:color w:val="1D1D1B"/>
        </w:rPr>
        <w:t>example,</w:t>
      </w:r>
      <w:r>
        <w:rPr>
          <w:color w:val="1D1D1B"/>
          <w:spacing w:val="1"/>
        </w:rPr>
        <w:t xml:space="preserve"> </w:t>
      </w:r>
      <w:r>
        <w:rPr>
          <w:color w:val="1D1D1B"/>
        </w:rPr>
        <w:t>to</w:t>
      </w:r>
      <w:r>
        <w:rPr>
          <w:color w:val="1D1D1B"/>
          <w:spacing w:val="-1"/>
        </w:rPr>
        <w:t xml:space="preserve"> </w:t>
      </w:r>
      <w:r>
        <w:rPr>
          <w:color w:val="1D1D1B"/>
        </w:rPr>
        <w:t>the</w:t>
      </w:r>
      <w:r>
        <w:rPr>
          <w:color w:val="1D1D1B"/>
          <w:spacing w:val="-1"/>
        </w:rPr>
        <w:t xml:space="preserve"> </w:t>
      </w:r>
      <w:r>
        <w:rPr>
          <w:color w:val="1D1D1B"/>
        </w:rPr>
        <w:t>amount</w:t>
      </w:r>
      <w:r>
        <w:rPr>
          <w:color w:val="1D1D1B"/>
          <w:spacing w:val="-1"/>
        </w:rPr>
        <w:t xml:space="preserve"> </w:t>
      </w:r>
      <w:r>
        <w:rPr>
          <w:color w:val="1D1D1B"/>
        </w:rPr>
        <w:t>of spend,</w:t>
      </w:r>
      <w:r>
        <w:rPr>
          <w:color w:val="1D1D1B"/>
          <w:spacing w:val="-1"/>
        </w:rPr>
        <w:t xml:space="preserve"> </w:t>
      </w:r>
      <w:r>
        <w:rPr>
          <w:color w:val="1D1D1B"/>
        </w:rPr>
        <w:t>the</w:t>
      </w:r>
      <w:r>
        <w:rPr>
          <w:color w:val="1D1D1B"/>
          <w:spacing w:val="-1"/>
        </w:rPr>
        <w:t xml:space="preserve"> </w:t>
      </w:r>
      <w:r>
        <w:rPr>
          <w:color w:val="1D1D1B"/>
        </w:rPr>
        <w:t>level of</w:t>
      </w:r>
      <w:r>
        <w:rPr>
          <w:color w:val="1D1D1B"/>
          <w:spacing w:val="-1"/>
        </w:rPr>
        <w:t xml:space="preserve"> </w:t>
      </w:r>
      <w:r>
        <w:rPr>
          <w:color w:val="1D1D1B"/>
        </w:rPr>
        <w:t>risk</w:t>
      </w:r>
      <w:r>
        <w:rPr>
          <w:color w:val="1D1D1B"/>
          <w:spacing w:val="-1"/>
        </w:rPr>
        <w:t xml:space="preserve"> </w:t>
      </w:r>
      <w:r>
        <w:rPr>
          <w:color w:val="1D1D1B"/>
        </w:rPr>
        <w:t>involved, and</w:t>
      </w:r>
      <w:r>
        <w:rPr>
          <w:color w:val="1D1D1B"/>
          <w:spacing w:val="-1"/>
        </w:rPr>
        <w:t xml:space="preserve"> </w:t>
      </w:r>
      <w:r>
        <w:rPr>
          <w:color w:val="1D1D1B"/>
        </w:rPr>
        <w:t>the</w:t>
      </w:r>
      <w:r>
        <w:rPr>
          <w:color w:val="1D1D1B"/>
          <w:spacing w:val="-1"/>
        </w:rPr>
        <w:t xml:space="preserve"> </w:t>
      </w:r>
      <w:r>
        <w:rPr>
          <w:color w:val="1D1D1B"/>
        </w:rPr>
        <w:t>type of</w:t>
      </w:r>
      <w:r>
        <w:rPr>
          <w:color w:val="1D1D1B"/>
          <w:spacing w:val="-1"/>
        </w:rPr>
        <w:t xml:space="preserve"> </w:t>
      </w:r>
      <w:r>
        <w:rPr>
          <w:color w:val="1D1D1B"/>
        </w:rPr>
        <w:t>provider.</w:t>
      </w:r>
      <w:r>
        <w:rPr>
          <w:color w:val="1D1D1B"/>
          <w:spacing w:val="-1"/>
        </w:rPr>
        <w:t xml:space="preserve"> </w:t>
      </w:r>
      <w:r>
        <w:rPr>
          <w:color w:val="1D1D1B"/>
        </w:rPr>
        <w:t>A</w:t>
      </w:r>
    </w:p>
    <w:p w14:paraId="1E4FA401" w14:textId="77777777" w:rsidR="00BA44CC" w:rsidRDefault="00F11162">
      <w:pPr>
        <w:pStyle w:val="BodyText"/>
        <w:spacing w:before="4" w:line="256" w:lineRule="auto"/>
      </w:pPr>
      <w:r>
        <w:rPr>
          <w:color w:val="1D1D1B"/>
        </w:rPr>
        <w:t>fundamental</w:t>
      </w:r>
      <w:r>
        <w:rPr>
          <w:color w:val="1D1D1B"/>
          <w:spacing w:val="19"/>
        </w:rPr>
        <w:t xml:space="preserve"> </w:t>
      </w:r>
      <w:r>
        <w:rPr>
          <w:color w:val="1D1D1B"/>
        </w:rPr>
        <w:t>principle</w:t>
      </w:r>
      <w:r>
        <w:rPr>
          <w:color w:val="1D1D1B"/>
          <w:spacing w:val="19"/>
        </w:rPr>
        <w:t xml:space="preserve"> </w:t>
      </w:r>
      <w:r>
        <w:rPr>
          <w:color w:val="1D1D1B"/>
        </w:rPr>
        <w:t>is</w:t>
      </w:r>
      <w:r>
        <w:rPr>
          <w:color w:val="1D1D1B"/>
          <w:spacing w:val="20"/>
        </w:rPr>
        <w:t xml:space="preserve"> </w:t>
      </w:r>
      <w:r>
        <w:rPr>
          <w:color w:val="1D1D1B"/>
        </w:rPr>
        <w:t>that</w:t>
      </w:r>
      <w:r>
        <w:rPr>
          <w:color w:val="1D1D1B"/>
          <w:spacing w:val="19"/>
        </w:rPr>
        <w:t xml:space="preserve"> </w:t>
      </w:r>
      <w:r>
        <w:rPr>
          <w:color w:val="1D1D1B"/>
        </w:rPr>
        <w:t>our</w:t>
      </w:r>
      <w:r>
        <w:rPr>
          <w:color w:val="1D1D1B"/>
          <w:spacing w:val="20"/>
        </w:rPr>
        <w:t xml:space="preserve"> </w:t>
      </w:r>
      <w:r>
        <w:rPr>
          <w:color w:val="1D1D1B"/>
        </w:rPr>
        <w:t>arrangements</w:t>
      </w:r>
      <w:r>
        <w:rPr>
          <w:color w:val="1D1D1B"/>
          <w:spacing w:val="19"/>
        </w:rPr>
        <w:t xml:space="preserve"> </w:t>
      </w:r>
      <w:r>
        <w:rPr>
          <w:color w:val="1D1D1B"/>
        </w:rPr>
        <w:t>and</w:t>
      </w:r>
      <w:r>
        <w:rPr>
          <w:color w:val="1D1D1B"/>
          <w:spacing w:val="20"/>
        </w:rPr>
        <w:t xml:space="preserve"> </w:t>
      </w:r>
      <w:r>
        <w:rPr>
          <w:color w:val="1D1D1B"/>
        </w:rPr>
        <w:t>processes</w:t>
      </w:r>
      <w:r>
        <w:rPr>
          <w:color w:val="1D1D1B"/>
          <w:spacing w:val="19"/>
        </w:rPr>
        <w:t xml:space="preserve"> </w:t>
      </w:r>
      <w:r>
        <w:rPr>
          <w:color w:val="1D1D1B"/>
        </w:rPr>
        <w:t>for</w:t>
      </w:r>
      <w:r>
        <w:rPr>
          <w:color w:val="1D1D1B"/>
          <w:spacing w:val="20"/>
        </w:rPr>
        <w:t xml:space="preserve"> </w:t>
      </w:r>
      <w:r>
        <w:rPr>
          <w:color w:val="1D1D1B"/>
        </w:rPr>
        <w:t>sourcing</w:t>
      </w:r>
      <w:r>
        <w:rPr>
          <w:color w:val="1D1D1B"/>
          <w:spacing w:val="19"/>
        </w:rPr>
        <w:t xml:space="preserve"> </w:t>
      </w:r>
      <w:r>
        <w:rPr>
          <w:color w:val="1D1D1B"/>
        </w:rPr>
        <w:t>and</w:t>
      </w:r>
      <w:r>
        <w:rPr>
          <w:color w:val="1D1D1B"/>
          <w:spacing w:val="-84"/>
        </w:rPr>
        <w:t xml:space="preserve"> </w:t>
      </w:r>
      <w:r>
        <w:rPr>
          <w:color w:val="1D1D1B"/>
        </w:rPr>
        <w:t>procuring</w:t>
      </w:r>
      <w:r>
        <w:rPr>
          <w:color w:val="1D1D1B"/>
          <w:spacing w:val="-8"/>
        </w:rPr>
        <w:t xml:space="preserve"> </w:t>
      </w:r>
      <w:r>
        <w:rPr>
          <w:color w:val="1D1D1B"/>
        </w:rPr>
        <w:t>provision</w:t>
      </w:r>
      <w:r>
        <w:rPr>
          <w:color w:val="1D1D1B"/>
          <w:spacing w:val="-8"/>
        </w:rPr>
        <w:t xml:space="preserve"> </w:t>
      </w:r>
      <w:r>
        <w:rPr>
          <w:color w:val="1D1D1B"/>
        </w:rPr>
        <w:t>should</w:t>
      </w:r>
      <w:r>
        <w:rPr>
          <w:color w:val="1D1D1B"/>
          <w:spacing w:val="-8"/>
        </w:rPr>
        <w:t xml:space="preserve"> </w:t>
      </w:r>
      <w:r>
        <w:rPr>
          <w:color w:val="1D1D1B"/>
        </w:rPr>
        <w:t>be</w:t>
      </w:r>
      <w:r>
        <w:rPr>
          <w:color w:val="1D1D1B"/>
          <w:spacing w:val="-8"/>
        </w:rPr>
        <w:t xml:space="preserve"> </w:t>
      </w:r>
      <w:r>
        <w:rPr>
          <w:color w:val="1D1D1B"/>
        </w:rPr>
        <w:t>as</w:t>
      </w:r>
      <w:r>
        <w:rPr>
          <w:color w:val="1D1D1B"/>
          <w:spacing w:val="-7"/>
        </w:rPr>
        <w:t xml:space="preserve"> </w:t>
      </w:r>
      <w:r>
        <w:rPr>
          <w:color w:val="1D1D1B"/>
        </w:rPr>
        <w:t>simple</w:t>
      </w:r>
      <w:r>
        <w:rPr>
          <w:color w:val="1D1D1B"/>
          <w:spacing w:val="-8"/>
        </w:rPr>
        <w:t xml:space="preserve"> </w:t>
      </w:r>
      <w:r>
        <w:rPr>
          <w:color w:val="1D1D1B"/>
        </w:rPr>
        <w:t>and</w:t>
      </w:r>
      <w:r>
        <w:rPr>
          <w:color w:val="1D1D1B"/>
          <w:spacing w:val="-8"/>
        </w:rPr>
        <w:t xml:space="preserve"> </w:t>
      </w:r>
      <w:r>
        <w:rPr>
          <w:color w:val="1D1D1B"/>
        </w:rPr>
        <w:t>streamlined</w:t>
      </w:r>
      <w:r>
        <w:rPr>
          <w:color w:val="1D1D1B"/>
          <w:spacing w:val="-8"/>
        </w:rPr>
        <w:t xml:space="preserve"> </w:t>
      </w:r>
      <w:r>
        <w:rPr>
          <w:color w:val="1D1D1B"/>
        </w:rPr>
        <w:t>as</w:t>
      </w:r>
      <w:r>
        <w:rPr>
          <w:color w:val="1D1D1B"/>
          <w:spacing w:val="-7"/>
        </w:rPr>
        <w:t xml:space="preserve"> </w:t>
      </w:r>
      <w:r>
        <w:rPr>
          <w:color w:val="1D1D1B"/>
        </w:rPr>
        <w:t>possible.</w:t>
      </w:r>
    </w:p>
    <w:p w14:paraId="705378DA" w14:textId="77777777" w:rsidR="00BA44CC" w:rsidRDefault="00F11162">
      <w:pPr>
        <w:pStyle w:val="BodyText"/>
        <w:spacing w:before="224" w:line="254" w:lineRule="auto"/>
        <w:ind w:right="565"/>
      </w:pPr>
      <w:r>
        <w:rPr>
          <w:rFonts w:ascii="Trebuchet MS"/>
          <w:b/>
          <w:color w:val="1D1D1B"/>
        </w:rPr>
        <w:t>Innovative</w:t>
      </w:r>
      <w:r>
        <w:rPr>
          <w:rFonts w:ascii="Trebuchet MS"/>
          <w:b/>
          <w:color w:val="1D1D1B"/>
          <w:spacing w:val="24"/>
        </w:rPr>
        <w:t xml:space="preserve"> </w:t>
      </w:r>
      <w:r>
        <w:rPr>
          <w:color w:val="1D1D1B"/>
        </w:rPr>
        <w:t>We</w:t>
      </w:r>
      <w:r>
        <w:rPr>
          <w:color w:val="1D1D1B"/>
          <w:spacing w:val="22"/>
        </w:rPr>
        <w:t xml:space="preserve"> </w:t>
      </w:r>
      <w:r>
        <w:rPr>
          <w:color w:val="1D1D1B"/>
        </w:rPr>
        <w:t>will</w:t>
      </w:r>
      <w:r>
        <w:rPr>
          <w:color w:val="1D1D1B"/>
          <w:spacing w:val="22"/>
        </w:rPr>
        <w:t xml:space="preserve"> </w:t>
      </w:r>
      <w:r>
        <w:rPr>
          <w:color w:val="1D1D1B"/>
        </w:rPr>
        <w:t>seek</w:t>
      </w:r>
      <w:r>
        <w:rPr>
          <w:color w:val="1D1D1B"/>
          <w:spacing w:val="22"/>
        </w:rPr>
        <w:t xml:space="preserve"> </w:t>
      </w:r>
      <w:r>
        <w:rPr>
          <w:color w:val="1D1D1B"/>
        </w:rPr>
        <w:t>to</w:t>
      </w:r>
      <w:r>
        <w:rPr>
          <w:color w:val="1D1D1B"/>
          <w:spacing w:val="22"/>
        </w:rPr>
        <w:t xml:space="preserve"> </w:t>
      </w:r>
      <w:r>
        <w:rPr>
          <w:color w:val="1D1D1B"/>
        </w:rPr>
        <w:t>improve</w:t>
      </w:r>
      <w:r>
        <w:rPr>
          <w:color w:val="1D1D1B"/>
          <w:spacing w:val="22"/>
        </w:rPr>
        <w:t xml:space="preserve"> </w:t>
      </w:r>
      <w:r>
        <w:rPr>
          <w:color w:val="1D1D1B"/>
        </w:rPr>
        <w:t>our</w:t>
      </w:r>
      <w:r>
        <w:rPr>
          <w:color w:val="1D1D1B"/>
          <w:spacing w:val="22"/>
        </w:rPr>
        <w:t xml:space="preserve"> </w:t>
      </w:r>
      <w:r>
        <w:rPr>
          <w:color w:val="1D1D1B"/>
        </w:rPr>
        <w:t>commissioning</w:t>
      </w:r>
      <w:r>
        <w:rPr>
          <w:color w:val="1D1D1B"/>
          <w:spacing w:val="22"/>
        </w:rPr>
        <w:t xml:space="preserve"> </w:t>
      </w:r>
      <w:r>
        <w:rPr>
          <w:color w:val="1D1D1B"/>
        </w:rPr>
        <w:t>practice,</w:t>
      </w:r>
      <w:r>
        <w:rPr>
          <w:color w:val="1D1D1B"/>
          <w:spacing w:val="21"/>
        </w:rPr>
        <w:t xml:space="preserve"> </w:t>
      </w:r>
      <w:r>
        <w:rPr>
          <w:color w:val="1D1D1B"/>
        </w:rPr>
        <w:t>including</w:t>
      </w:r>
      <w:r>
        <w:rPr>
          <w:color w:val="1D1D1B"/>
          <w:spacing w:val="1"/>
        </w:rPr>
        <w:t xml:space="preserve"> </w:t>
      </w:r>
      <w:r>
        <w:rPr>
          <w:color w:val="1D1D1B"/>
        </w:rPr>
        <w:t>the</w:t>
      </w:r>
      <w:r>
        <w:rPr>
          <w:color w:val="1D1D1B"/>
          <w:spacing w:val="18"/>
        </w:rPr>
        <w:t xml:space="preserve"> </w:t>
      </w:r>
      <w:r>
        <w:rPr>
          <w:color w:val="1D1D1B"/>
        </w:rPr>
        <w:t>development</w:t>
      </w:r>
      <w:r>
        <w:rPr>
          <w:color w:val="1D1D1B"/>
          <w:spacing w:val="19"/>
        </w:rPr>
        <w:t xml:space="preserve"> </w:t>
      </w:r>
      <w:r>
        <w:rPr>
          <w:color w:val="1D1D1B"/>
        </w:rPr>
        <w:t>of</w:t>
      </w:r>
      <w:r>
        <w:rPr>
          <w:color w:val="1D1D1B"/>
          <w:spacing w:val="18"/>
        </w:rPr>
        <w:t xml:space="preserve"> </w:t>
      </w:r>
      <w:r>
        <w:rPr>
          <w:color w:val="1D1D1B"/>
        </w:rPr>
        <w:t>alternative</w:t>
      </w:r>
      <w:r>
        <w:rPr>
          <w:color w:val="1D1D1B"/>
          <w:spacing w:val="19"/>
        </w:rPr>
        <w:t xml:space="preserve"> </w:t>
      </w:r>
      <w:r>
        <w:rPr>
          <w:color w:val="1D1D1B"/>
        </w:rPr>
        <w:t>models</w:t>
      </w:r>
      <w:r>
        <w:rPr>
          <w:color w:val="1D1D1B"/>
          <w:spacing w:val="18"/>
        </w:rPr>
        <w:t xml:space="preserve"> </w:t>
      </w:r>
      <w:r>
        <w:rPr>
          <w:color w:val="1D1D1B"/>
        </w:rPr>
        <w:t>of</w:t>
      </w:r>
      <w:r>
        <w:rPr>
          <w:color w:val="1D1D1B"/>
          <w:spacing w:val="19"/>
        </w:rPr>
        <w:t xml:space="preserve"> </w:t>
      </w:r>
      <w:r>
        <w:rPr>
          <w:color w:val="1D1D1B"/>
        </w:rPr>
        <w:t>delivery,</w:t>
      </w:r>
      <w:r>
        <w:rPr>
          <w:color w:val="1D1D1B"/>
          <w:spacing w:val="18"/>
        </w:rPr>
        <w:t xml:space="preserve"> </w:t>
      </w:r>
      <w:r>
        <w:rPr>
          <w:color w:val="1D1D1B"/>
        </w:rPr>
        <w:t>procurement,</w:t>
      </w:r>
      <w:r>
        <w:rPr>
          <w:color w:val="1D1D1B"/>
          <w:spacing w:val="19"/>
        </w:rPr>
        <w:t xml:space="preserve"> </w:t>
      </w:r>
      <w:r>
        <w:rPr>
          <w:color w:val="1D1D1B"/>
        </w:rPr>
        <w:t>funding</w:t>
      </w:r>
      <w:r>
        <w:rPr>
          <w:color w:val="1D1D1B"/>
          <w:spacing w:val="18"/>
        </w:rPr>
        <w:t xml:space="preserve"> </w:t>
      </w:r>
      <w:r>
        <w:rPr>
          <w:color w:val="1D1D1B"/>
        </w:rPr>
        <w:t>and</w:t>
      </w:r>
      <w:r>
        <w:rPr>
          <w:color w:val="1D1D1B"/>
          <w:spacing w:val="-84"/>
        </w:rPr>
        <w:t xml:space="preserve"> </w:t>
      </w:r>
      <w:r>
        <w:rPr>
          <w:color w:val="1D1D1B"/>
          <w:w w:val="105"/>
        </w:rPr>
        <w:t>payment.</w:t>
      </w:r>
    </w:p>
    <w:p w14:paraId="4D502FC4" w14:textId="4AC320FB" w:rsidR="00BA44CC" w:rsidRDefault="00F11162">
      <w:pPr>
        <w:pStyle w:val="BodyText"/>
        <w:spacing w:before="227" w:line="254" w:lineRule="auto"/>
        <w:ind w:right="248"/>
      </w:pPr>
      <w:r>
        <w:rPr>
          <w:rFonts w:ascii="Trebuchet MS"/>
          <w:b/>
          <w:color w:val="1D1D1B"/>
        </w:rPr>
        <w:t xml:space="preserve">Provider diversity </w:t>
      </w:r>
      <w:r>
        <w:rPr>
          <w:color w:val="1D1D1B"/>
        </w:rPr>
        <w:t>We aim to encourage more diverse provider markets</w:t>
      </w:r>
      <w:r>
        <w:rPr>
          <w:color w:val="1D1D1B"/>
          <w:spacing w:val="1"/>
        </w:rPr>
        <w:t xml:space="preserve"> </w:t>
      </w:r>
      <w:r>
        <w:rPr>
          <w:color w:val="1D1D1B"/>
        </w:rPr>
        <w:t>operating</w:t>
      </w:r>
      <w:r>
        <w:rPr>
          <w:color w:val="1D1D1B"/>
          <w:spacing w:val="2"/>
        </w:rPr>
        <w:t xml:space="preserve"> </w:t>
      </w:r>
      <w:r>
        <w:rPr>
          <w:color w:val="1D1D1B"/>
        </w:rPr>
        <w:t>locally</w:t>
      </w:r>
      <w:r>
        <w:rPr>
          <w:color w:val="1D1D1B"/>
          <w:spacing w:val="3"/>
        </w:rPr>
        <w:t xml:space="preserve"> </w:t>
      </w:r>
      <w:r>
        <w:rPr>
          <w:color w:val="1D1D1B"/>
        </w:rPr>
        <w:t>in</w:t>
      </w:r>
      <w:r>
        <w:rPr>
          <w:color w:val="1D1D1B"/>
          <w:spacing w:val="2"/>
        </w:rPr>
        <w:t xml:space="preserve"> </w:t>
      </w:r>
      <w:r>
        <w:rPr>
          <w:color w:val="1D1D1B"/>
        </w:rPr>
        <w:t>order</w:t>
      </w:r>
      <w:r>
        <w:rPr>
          <w:color w:val="1D1D1B"/>
          <w:spacing w:val="3"/>
        </w:rPr>
        <w:t xml:space="preserve"> </w:t>
      </w:r>
      <w:r>
        <w:rPr>
          <w:color w:val="1D1D1B"/>
        </w:rPr>
        <w:t>to</w:t>
      </w:r>
      <w:r>
        <w:rPr>
          <w:color w:val="1D1D1B"/>
          <w:spacing w:val="3"/>
        </w:rPr>
        <w:t xml:space="preserve"> </w:t>
      </w:r>
      <w:r>
        <w:rPr>
          <w:color w:val="1D1D1B"/>
        </w:rPr>
        <w:t>stimulate</w:t>
      </w:r>
      <w:r>
        <w:rPr>
          <w:color w:val="1D1D1B"/>
          <w:spacing w:val="2"/>
        </w:rPr>
        <w:t xml:space="preserve"> </w:t>
      </w:r>
      <w:r>
        <w:rPr>
          <w:color w:val="1D1D1B"/>
        </w:rPr>
        <w:t>quality,</w:t>
      </w:r>
      <w:r>
        <w:rPr>
          <w:color w:val="1D1D1B"/>
          <w:spacing w:val="3"/>
        </w:rPr>
        <w:t xml:space="preserve"> </w:t>
      </w:r>
      <w:r>
        <w:rPr>
          <w:color w:val="1D1D1B"/>
        </w:rPr>
        <w:t>choice</w:t>
      </w:r>
      <w:r>
        <w:rPr>
          <w:color w:val="1D1D1B"/>
          <w:spacing w:val="3"/>
        </w:rPr>
        <w:t xml:space="preserve"> </w:t>
      </w:r>
      <w:r>
        <w:rPr>
          <w:color w:val="1D1D1B"/>
        </w:rPr>
        <w:t>and</w:t>
      </w:r>
      <w:r>
        <w:rPr>
          <w:color w:val="1D1D1B"/>
          <w:spacing w:val="2"/>
        </w:rPr>
        <w:t xml:space="preserve"> </w:t>
      </w:r>
      <w:r>
        <w:rPr>
          <w:color w:val="1D1D1B"/>
        </w:rPr>
        <w:t>greater</w:t>
      </w:r>
      <w:r>
        <w:rPr>
          <w:color w:val="1D1D1B"/>
          <w:spacing w:val="3"/>
        </w:rPr>
        <w:t xml:space="preserve"> </w:t>
      </w:r>
      <w:r>
        <w:rPr>
          <w:color w:val="1D1D1B"/>
        </w:rPr>
        <w:t>value</w:t>
      </w:r>
      <w:r>
        <w:rPr>
          <w:color w:val="1D1D1B"/>
          <w:spacing w:val="3"/>
        </w:rPr>
        <w:t xml:space="preserve"> </w:t>
      </w:r>
      <w:r>
        <w:rPr>
          <w:color w:val="1D1D1B"/>
        </w:rPr>
        <w:t>for</w:t>
      </w:r>
      <w:r>
        <w:rPr>
          <w:color w:val="1D1D1B"/>
          <w:spacing w:val="1"/>
        </w:rPr>
        <w:t xml:space="preserve"> </w:t>
      </w:r>
      <w:r>
        <w:rPr>
          <w:color w:val="1D1D1B"/>
        </w:rPr>
        <w:t>money. We are seeking to work together to develop services, and to be in a</w:t>
      </w:r>
      <w:r>
        <w:rPr>
          <w:color w:val="1D1D1B"/>
          <w:spacing w:val="1"/>
        </w:rPr>
        <w:t xml:space="preserve"> </w:t>
      </w:r>
      <w:r>
        <w:rPr>
          <w:color w:val="1D1D1B"/>
        </w:rPr>
        <w:t>position</w:t>
      </w:r>
      <w:r>
        <w:rPr>
          <w:color w:val="1D1D1B"/>
          <w:spacing w:val="17"/>
        </w:rPr>
        <w:t xml:space="preserve"> </w:t>
      </w:r>
      <w:r>
        <w:rPr>
          <w:color w:val="1D1D1B"/>
        </w:rPr>
        <w:t>where</w:t>
      </w:r>
      <w:r>
        <w:rPr>
          <w:color w:val="1D1D1B"/>
          <w:spacing w:val="17"/>
        </w:rPr>
        <w:t xml:space="preserve"> </w:t>
      </w:r>
      <w:r>
        <w:rPr>
          <w:color w:val="1D1D1B"/>
        </w:rPr>
        <w:t>placements</w:t>
      </w:r>
      <w:r>
        <w:rPr>
          <w:color w:val="1D1D1B"/>
          <w:spacing w:val="17"/>
        </w:rPr>
        <w:t xml:space="preserve"> </w:t>
      </w:r>
      <w:r>
        <w:rPr>
          <w:color w:val="1D1D1B"/>
        </w:rPr>
        <w:t>are</w:t>
      </w:r>
      <w:r>
        <w:rPr>
          <w:color w:val="1D1D1B"/>
          <w:spacing w:val="17"/>
        </w:rPr>
        <w:t xml:space="preserve"> </w:t>
      </w:r>
      <w:r w:rsidR="001353A5">
        <w:rPr>
          <w:color w:val="1D1D1B"/>
        </w:rPr>
        <w:t>prioritized</w:t>
      </w:r>
      <w:r>
        <w:rPr>
          <w:color w:val="1D1D1B"/>
          <w:spacing w:val="18"/>
        </w:rPr>
        <w:t xml:space="preserve"> </w:t>
      </w:r>
      <w:r>
        <w:rPr>
          <w:color w:val="1D1D1B"/>
        </w:rPr>
        <w:t>with</w:t>
      </w:r>
      <w:r>
        <w:rPr>
          <w:color w:val="1D1D1B"/>
          <w:spacing w:val="17"/>
        </w:rPr>
        <w:t xml:space="preserve"> </w:t>
      </w:r>
      <w:r>
        <w:rPr>
          <w:color w:val="1D1D1B"/>
        </w:rPr>
        <w:t>good</w:t>
      </w:r>
      <w:r>
        <w:rPr>
          <w:color w:val="1D1D1B"/>
          <w:spacing w:val="17"/>
        </w:rPr>
        <w:t xml:space="preserve"> </w:t>
      </w:r>
      <w:r>
        <w:rPr>
          <w:color w:val="1D1D1B"/>
        </w:rPr>
        <w:t>or</w:t>
      </w:r>
      <w:r>
        <w:rPr>
          <w:color w:val="1D1D1B"/>
          <w:spacing w:val="17"/>
        </w:rPr>
        <w:t xml:space="preserve"> </w:t>
      </w:r>
      <w:r>
        <w:rPr>
          <w:color w:val="1D1D1B"/>
        </w:rPr>
        <w:t>outstanding</w:t>
      </w:r>
      <w:r>
        <w:rPr>
          <w:color w:val="1D1D1B"/>
          <w:spacing w:val="17"/>
        </w:rPr>
        <w:t xml:space="preserve"> </w:t>
      </w:r>
      <w:r>
        <w:rPr>
          <w:color w:val="1D1D1B"/>
        </w:rPr>
        <w:t>providers.</w:t>
      </w:r>
    </w:p>
    <w:p w14:paraId="184553B0" w14:textId="77777777" w:rsidR="00BA44CC" w:rsidRDefault="00F11162">
      <w:pPr>
        <w:pStyle w:val="BodyText"/>
        <w:spacing w:before="230" w:line="254" w:lineRule="auto"/>
        <w:ind w:right="436"/>
      </w:pPr>
      <w:r>
        <w:rPr>
          <w:rFonts w:ascii="Trebuchet MS"/>
          <w:b/>
          <w:color w:val="1D1D1B"/>
        </w:rPr>
        <w:t>Transparency</w:t>
      </w:r>
      <w:r>
        <w:rPr>
          <w:rFonts w:ascii="Trebuchet MS"/>
          <w:b/>
          <w:color w:val="1D1D1B"/>
          <w:spacing w:val="18"/>
        </w:rPr>
        <w:t xml:space="preserve"> </w:t>
      </w:r>
      <w:r>
        <w:rPr>
          <w:rFonts w:ascii="Trebuchet MS"/>
          <w:b/>
          <w:color w:val="1D1D1B"/>
        </w:rPr>
        <w:t>and</w:t>
      </w:r>
      <w:r>
        <w:rPr>
          <w:rFonts w:ascii="Trebuchet MS"/>
          <w:b/>
          <w:color w:val="1D1D1B"/>
          <w:spacing w:val="19"/>
        </w:rPr>
        <w:t xml:space="preserve"> </w:t>
      </w:r>
      <w:r>
        <w:rPr>
          <w:rFonts w:ascii="Trebuchet MS"/>
          <w:b/>
          <w:color w:val="1D1D1B"/>
        </w:rPr>
        <w:t>fairness</w:t>
      </w:r>
      <w:r>
        <w:rPr>
          <w:rFonts w:ascii="Trebuchet MS"/>
          <w:b/>
          <w:color w:val="1D1D1B"/>
          <w:spacing w:val="18"/>
        </w:rPr>
        <w:t xml:space="preserve"> </w:t>
      </w:r>
      <w:r>
        <w:rPr>
          <w:color w:val="1D1D1B"/>
        </w:rPr>
        <w:t>Our</w:t>
      </w:r>
      <w:r>
        <w:rPr>
          <w:color w:val="1D1D1B"/>
          <w:spacing w:val="14"/>
        </w:rPr>
        <w:t xml:space="preserve"> </w:t>
      </w:r>
      <w:r>
        <w:rPr>
          <w:color w:val="1D1D1B"/>
        </w:rPr>
        <w:t>commissioning</w:t>
      </w:r>
      <w:r>
        <w:rPr>
          <w:color w:val="1D1D1B"/>
          <w:spacing w:val="15"/>
        </w:rPr>
        <w:t xml:space="preserve"> </w:t>
      </w:r>
      <w:r>
        <w:rPr>
          <w:color w:val="1D1D1B"/>
        </w:rPr>
        <w:t>processes</w:t>
      </w:r>
      <w:r>
        <w:rPr>
          <w:color w:val="1D1D1B"/>
          <w:spacing w:val="14"/>
        </w:rPr>
        <w:t xml:space="preserve"> </w:t>
      </w:r>
      <w:r>
        <w:rPr>
          <w:color w:val="1D1D1B"/>
        </w:rPr>
        <w:t>and</w:t>
      </w:r>
      <w:r>
        <w:rPr>
          <w:color w:val="1D1D1B"/>
          <w:spacing w:val="15"/>
        </w:rPr>
        <w:t xml:space="preserve"> </w:t>
      </w:r>
      <w:r>
        <w:rPr>
          <w:color w:val="1D1D1B"/>
        </w:rPr>
        <w:t>decisions</w:t>
      </w:r>
      <w:r>
        <w:rPr>
          <w:color w:val="1D1D1B"/>
          <w:spacing w:val="15"/>
        </w:rPr>
        <w:t xml:space="preserve"> </w:t>
      </w:r>
      <w:r>
        <w:rPr>
          <w:color w:val="1D1D1B"/>
        </w:rPr>
        <w:t>will</w:t>
      </w:r>
      <w:r>
        <w:rPr>
          <w:color w:val="1D1D1B"/>
          <w:spacing w:val="1"/>
        </w:rPr>
        <w:t xml:space="preserve"> </w:t>
      </w:r>
      <w:r>
        <w:rPr>
          <w:color w:val="1D1D1B"/>
        </w:rPr>
        <w:t>be underpinned by principles of transparency and fairness. We will develop</w:t>
      </w:r>
      <w:r>
        <w:rPr>
          <w:color w:val="1D1D1B"/>
          <w:spacing w:val="1"/>
        </w:rPr>
        <w:t xml:space="preserve"> </w:t>
      </w:r>
      <w:r>
        <w:rPr>
          <w:color w:val="1D1D1B"/>
        </w:rPr>
        <w:t>provider</w:t>
      </w:r>
      <w:r>
        <w:rPr>
          <w:color w:val="1D1D1B"/>
          <w:spacing w:val="14"/>
        </w:rPr>
        <w:t xml:space="preserve"> </w:t>
      </w:r>
      <w:r>
        <w:rPr>
          <w:color w:val="1D1D1B"/>
        </w:rPr>
        <w:t>and</w:t>
      </w:r>
      <w:r>
        <w:rPr>
          <w:color w:val="1D1D1B"/>
          <w:spacing w:val="14"/>
        </w:rPr>
        <w:t xml:space="preserve"> </w:t>
      </w:r>
      <w:r>
        <w:rPr>
          <w:color w:val="1D1D1B"/>
        </w:rPr>
        <w:t>market</w:t>
      </w:r>
      <w:r>
        <w:rPr>
          <w:color w:val="1D1D1B"/>
          <w:spacing w:val="15"/>
        </w:rPr>
        <w:t xml:space="preserve"> </w:t>
      </w:r>
      <w:r>
        <w:rPr>
          <w:color w:val="1D1D1B"/>
        </w:rPr>
        <w:t>forums</w:t>
      </w:r>
      <w:r>
        <w:rPr>
          <w:color w:val="1D1D1B"/>
          <w:spacing w:val="14"/>
        </w:rPr>
        <w:t xml:space="preserve"> </w:t>
      </w:r>
      <w:r>
        <w:rPr>
          <w:color w:val="1D1D1B"/>
        </w:rPr>
        <w:t>to</w:t>
      </w:r>
      <w:r>
        <w:rPr>
          <w:color w:val="1D1D1B"/>
          <w:spacing w:val="15"/>
        </w:rPr>
        <w:t xml:space="preserve"> </w:t>
      </w:r>
      <w:r>
        <w:rPr>
          <w:color w:val="1D1D1B"/>
        </w:rPr>
        <w:t>enable</w:t>
      </w:r>
      <w:r>
        <w:rPr>
          <w:color w:val="1D1D1B"/>
          <w:spacing w:val="14"/>
        </w:rPr>
        <w:t xml:space="preserve"> </w:t>
      </w:r>
      <w:r>
        <w:rPr>
          <w:color w:val="1D1D1B"/>
        </w:rPr>
        <w:t>open</w:t>
      </w:r>
      <w:r>
        <w:rPr>
          <w:color w:val="1D1D1B"/>
          <w:spacing w:val="15"/>
        </w:rPr>
        <w:t xml:space="preserve"> </w:t>
      </w:r>
      <w:r>
        <w:rPr>
          <w:color w:val="1D1D1B"/>
        </w:rPr>
        <w:t>dialogue</w:t>
      </w:r>
      <w:r>
        <w:rPr>
          <w:color w:val="1D1D1B"/>
          <w:spacing w:val="14"/>
        </w:rPr>
        <w:t xml:space="preserve"> </w:t>
      </w:r>
      <w:r>
        <w:rPr>
          <w:color w:val="1D1D1B"/>
        </w:rPr>
        <w:t>and</w:t>
      </w:r>
      <w:r>
        <w:rPr>
          <w:color w:val="1D1D1B"/>
          <w:spacing w:val="15"/>
        </w:rPr>
        <w:t xml:space="preserve"> </w:t>
      </w:r>
      <w:r>
        <w:rPr>
          <w:color w:val="1D1D1B"/>
        </w:rPr>
        <w:t>will</w:t>
      </w:r>
      <w:r>
        <w:rPr>
          <w:color w:val="1D1D1B"/>
          <w:spacing w:val="14"/>
        </w:rPr>
        <w:t xml:space="preserve"> </w:t>
      </w:r>
      <w:r>
        <w:rPr>
          <w:color w:val="1D1D1B"/>
        </w:rPr>
        <w:t>inform</w:t>
      </w:r>
      <w:r>
        <w:rPr>
          <w:color w:val="1D1D1B"/>
          <w:spacing w:val="14"/>
        </w:rPr>
        <w:t xml:space="preserve"> </w:t>
      </w:r>
      <w:r>
        <w:rPr>
          <w:color w:val="1D1D1B"/>
        </w:rPr>
        <w:t>providers</w:t>
      </w:r>
      <w:r>
        <w:rPr>
          <w:color w:val="1D1D1B"/>
          <w:spacing w:val="-84"/>
        </w:rPr>
        <w:t xml:space="preserve"> </w:t>
      </w:r>
      <w:r>
        <w:rPr>
          <w:color w:val="1D1D1B"/>
        </w:rPr>
        <w:t>of the reasons for our decisions. We will build on existing provider forum</w:t>
      </w:r>
      <w:r>
        <w:rPr>
          <w:color w:val="1D1D1B"/>
          <w:spacing w:val="1"/>
        </w:rPr>
        <w:t xml:space="preserve"> </w:t>
      </w:r>
      <w:r>
        <w:rPr>
          <w:color w:val="1D1D1B"/>
        </w:rPr>
        <w:t>networks</w:t>
      </w:r>
      <w:r>
        <w:rPr>
          <w:color w:val="1D1D1B"/>
          <w:spacing w:val="4"/>
        </w:rPr>
        <w:t xml:space="preserve"> </w:t>
      </w:r>
      <w:r>
        <w:rPr>
          <w:color w:val="1D1D1B"/>
        </w:rPr>
        <w:t>and</w:t>
      </w:r>
      <w:r>
        <w:rPr>
          <w:color w:val="1D1D1B"/>
          <w:spacing w:val="5"/>
        </w:rPr>
        <w:t xml:space="preserve"> </w:t>
      </w:r>
      <w:r>
        <w:rPr>
          <w:color w:val="1D1D1B"/>
        </w:rPr>
        <w:t>see</w:t>
      </w:r>
      <w:r>
        <w:rPr>
          <w:color w:val="1D1D1B"/>
          <w:spacing w:val="5"/>
        </w:rPr>
        <w:t xml:space="preserve"> </w:t>
      </w:r>
      <w:r>
        <w:rPr>
          <w:color w:val="1D1D1B"/>
        </w:rPr>
        <w:t>this</w:t>
      </w:r>
      <w:r>
        <w:rPr>
          <w:color w:val="1D1D1B"/>
          <w:spacing w:val="5"/>
        </w:rPr>
        <w:t xml:space="preserve"> </w:t>
      </w:r>
      <w:r>
        <w:rPr>
          <w:color w:val="1D1D1B"/>
        </w:rPr>
        <w:t>strategy</w:t>
      </w:r>
      <w:r>
        <w:rPr>
          <w:color w:val="1D1D1B"/>
          <w:spacing w:val="5"/>
        </w:rPr>
        <w:t xml:space="preserve"> </w:t>
      </w:r>
      <w:r>
        <w:rPr>
          <w:color w:val="1D1D1B"/>
        </w:rPr>
        <w:t>as</w:t>
      </w:r>
      <w:r>
        <w:rPr>
          <w:color w:val="1D1D1B"/>
          <w:spacing w:val="5"/>
        </w:rPr>
        <w:t xml:space="preserve"> </w:t>
      </w:r>
      <w:r>
        <w:rPr>
          <w:color w:val="1D1D1B"/>
        </w:rPr>
        <w:t>the</w:t>
      </w:r>
      <w:r>
        <w:rPr>
          <w:color w:val="1D1D1B"/>
          <w:spacing w:val="5"/>
        </w:rPr>
        <w:t xml:space="preserve"> </w:t>
      </w:r>
      <w:r>
        <w:rPr>
          <w:color w:val="1D1D1B"/>
        </w:rPr>
        <w:t>beginning</w:t>
      </w:r>
      <w:r>
        <w:rPr>
          <w:color w:val="1D1D1B"/>
          <w:spacing w:val="4"/>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partnership</w:t>
      </w:r>
      <w:r>
        <w:rPr>
          <w:color w:val="1D1D1B"/>
          <w:spacing w:val="5"/>
        </w:rPr>
        <w:t xml:space="preserve"> </w:t>
      </w:r>
      <w:r>
        <w:rPr>
          <w:color w:val="1D1D1B"/>
        </w:rPr>
        <w:t>journey</w:t>
      </w:r>
      <w:r>
        <w:rPr>
          <w:color w:val="1D1D1B"/>
          <w:spacing w:val="5"/>
        </w:rPr>
        <w:t xml:space="preserve"> </w:t>
      </w:r>
      <w:r>
        <w:rPr>
          <w:color w:val="1D1D1B"/>
        </w:rPr>
        <w:t>in</w:t>
      </w:r>
      <w:r>
        <w:rPr>
          <w:color w:val="1D1D1B"/>
          <w:spacing w:val="1"/>
        </w:rPr>
        <w:t xml:space="preserve"> </w:t>
      </w:r>
      <w:r>
        <w:rPr>
          <w:color w:val="1D1D1B"/>
          <w:w w:val="105"/>
        </w:rPr>
        <w:t>how</w:t>
      </w:r>
      <w:r>
        <w:rPr>
          <w:color w:val="1D1D1B"/>
          <w:spacing w:val="-23"/>
          <w:w w:val="105"/>
        </w:rPr>
        <w:t xml:space="preserve"> </w:t>
      </w:r>
      <w:r>
        <w:rPr>
          <w:color w:val="1D1D1B"/>
          <w:w w:val="105"/>
        </w:rPr>
        <w:t>we</w:t>
      </w:r>
      <w:r>
        <w:rPr>
          <w:color w:val="1D1D1B"/>
          <w:spacing w:val="-23"/>
          <w:w w:val="105"/>
        </w:rPr>
        <w:t xml:space="preserve"> </w:t>
      </w:r>
      <w:r>
        <w:rPr>
          <w:color w:val="1D1D1B"/>
          <w:w w:val="105"/>
        </w:rPr>
        <w:t>get</w:t>
      </w:r>
      <w:r>
        <w:rPr>
          <w:color w:val="1D1D1B"/>
          <w:spacing w:val="-23"/>
          <w:w w:val="105"/>
        </w:rPr>
        <w:t xml:space="preserve"> </w:t>
      </w:r>
      <w:r>
        <w:rPr>
          <w:color w:val="1D1D1B"/>
          <w:w w:val="105"/>
        </w:rPr>
        <w:t>there.</w:t>
      </w:r>
    </w:p>
    <w:p w14:paraId="36A8467A" w14:textId="77777777" w:rsidR="00BA44CC" w:rsidRDefault="00BA44CC">
      <w:pPr>
        <w:spacing w:line="254" w:lineRule="auto"/>
        <w:sectPr w:rsidR="00BA44CC">
          <w:pgSz w:w="11910" w:h="16840"/>
          <w:pgMar w:top="1120" w:right="720" w:bottom="1160" w:left="620" w:header="720" w:footer="967" w:gutter="0"/>
          <w:cols w:space="720"/>
        </w:sectPr>
      </w:pPr>
    </w:p>
    <w:p w14:paraId="70A4915B" w14:textId="77777777" w:rsidR="00BA44CC" w:rsidRDefault="00BA44CC">
      <w:pPr>
        <w:pStyle w:val="BodyText"/>
        <w:spacing w:before="5"/>
        <w:ind w:left="0"/>
        <w:rPr>
          <w:sz w:val="19"/>
        </w:rPr>
      </w:pPr>
    </w:p>
    <w:p w14:paraId="7469447F" w14:textId="77777777" w:rsidR="00BA44CC" w:rsidRDefault="00F11162">
      <w:pPr>
        <w:pStyle w:val="Heading2"/>
        <w:numPr>
          <w:ilvl w:val="1"/>
          <w:numId w:val="7"/>
        </w:numPr>
        <w:tabs>
          <w:tab w:val="left" w:pos="885"/>
        </w:tabs>
        <w:spacing w:before="19"/>
        <w:ind w:left="884" w:hanging="598"/>
        <w:rPr>
          <w:rFonts w:ascii="Calibri"/>
          <w:color w:val="007CBB"/>
        </w:rPr>
      </w:pPr>
      <w:bookmarkStart w:id="13" w:name="4.3_Integrated_Commissioning;"/>
      <w:bookmarkStart w:id="14" w:name="_bookmark5"/>
      <w:bookmarkEnd w:id="13"/>
      <w:bookmarkEnd w:id="14"/>
      <w:r>
        <w:rPr>
          <w:rFonts w:ascii="Calibri"/>
          <w:color w:val="007CBB"/>
          <w:spacing w:val="-1"/>
        </w:rPr>
        <w:t>Integrated</w:t>
      </w:r>
      <w:r>
        <w:rPr>
          <w:rFonts w:ascii="Calibri"/>
          <w:color w:val="007CBB"/>
          <w:spacing w:val="-17"/>
        </w:rPr>
        <w:t xml:space="preserve"> </w:t>
      </w:r>
      <w:r>
        <w:rPr>
          <w:rFonts w:ascii="Calibri"/>
          <w:color w:val="007CBB"/>
          <w:spacing w:val="-1"/>
        </w:rPr>
        <w:t>Commissioning;</w:t>
      </w:r>
    </w:p>
    <w:p w14:paraId="0575A078" w14:textId="77777777" w:rsidR="00BA44CC" w:rsidRDefault="00F11162">
      <w:pPr>
        <w:pStyle w:val="BodyText"/>
        <w:spacing w:before="86" w:line="256" w:lineRule="auto"/>
        <w:ind w:right="248"/>
      </w:pPr>
      <w:r>
        <w:rPr>
          <w:color w:val="1D1D1B"/>
          <w:spacing w:val="-1"/>
          <w:w w:val="105"/>
        </w:rPr>
        <w:t xml:space="preserve">We are committed in the future to further develop jointly </w:t>
      </w:r>
      <w:r>
        <w:rPr>
          <w:color w:val="1D1D1B"/>
          <w:w w:val="105"/>
        </w:rPr>
        <w:t>commissioned</w:t>
      </w:r>
      <w:r>
        <w:rPr>
          <w:color w:val="1D1D1B"/>
          <w:spacing w:val="1"/>
          <w:w w:val="105"/>
        </w:rPr>
        <w:t xml:space="preserve"> </w:t>
      </w:r>
      <w:r>
        <w:rPr>
          <w:color w:val="1D1D1B"/>
        </w:rPr>
        <w:t>services with our strategic health partners, the CCGs. The Integrated</w:t>
      </w:r>
      <w:r>
        <w:rPr>
          <w:color w:val="1D1D1B"/>
          <w:spacing w:val="1"/>
        </w:rPr>
        <w:t xml:space="preserve"> </w:t>
      </w:r>
      <w:r>
        <w:rPr>
          <w:color w:val="1D1D1B"/>
        </w:rPr>
        <w:t>Commissioning Group is the key vehicle for this, it is a formal sub group of the</w:t>
      </w:r>
      <w:r>
        <w:rPr>
          <w:color w:val="1D1D1B"/>
          <w:spacing w:val="1"/>
        </w:rPr>
        <w:t xml:space="preserve"> </w:t>
      </w:r>
      <w:r>
        <w:rPr>
          <w:color w:val="1D1D1B"/>
        </w:rPr>
        <w:t>Health</w:t>
      </w:r>
      <w:r>
        <w:rPr>
          <w:color w:val="1D1D1B"/>
          <w:spacing w:val="2"/>
        </w:rPr>
        <w:t xml:space="preserve"> </w:t>
      </w:r>
      <w:r>
        <w:rPr>
          <w:color w:val="1D1D1B"/>
        </w:rPr>
        <w:t>and</w:t>
      </w:r>
      <w:r>
        <w:rPr>
          <w:color w:val="1D1D1B"/>
          <w:spacing w:val="3"/>
        </w:rPr>
        <w:t xml:space="preserve"> </w:t>
      </w:r>
      <w:r>
        <w:rPr>
          <w:color w:val="1D1D1B"/>
        </w:rPr>
        <w:t>Wellbeing</w:t>
      </w:r>
      <w:r>
        <w:rPr>
          <w:color w:val="1D1D1B"/>
          <w:spacing w:val="2"/>
        </w:rPr>
        <w:t xml:space="preserve"> </w:t>
      </w:r>
      <w:r>
        <w:rPr>
          <w:color w:val="1D1D1B"/>
        </w:rPr>
        <w:t>Board</w:t>
      </w:r>
      <w:r>
        <w:rPr>
          <w:color w:val="1D1D1B"/>
          <w:spacing w:val="3"/>
        </w:rPr>
        <w:t xml:space="preserve"> </w:t>
      </w:r>
      <w:r>
        <w:rPr>
          <w:color w:val="1D1D1B"/>
        </w:rPr>
        <w:t>and</w:t>
      </w:r>
      <w:r>
        <w:rPr>
          <w:color w:val="1D1D1B"/>
          <w:spacing w:val="2"/>
        </w:rPr>
        <w:t xml:space="preserve"> </w:t>
      </w:r>
      <w:r>
        <w:rPr>
          <w:color w:val="1D1D1B"/>
        </w:rPr>
        <w:t>includes</w:t>
      </w:r>
      <w:r>
        <w:rPr>
          <w:color w:val="1D1D1B"/>
          <w:spacing w:val="3"/>
        </w:rPr>
        <w:t xml:space="preserve"> </w:t>
      </w:r>
      <w:r>
        <w:rPr>
          <w:color w:val="1D1D1B"/>
        </w:rPr>
        <w:t>key</w:t>
      </w:r>
      <w:r>
        <w:rPr>
          <w:color w:val="1D1D1B"/>
          <w:spacing w:val="2"/>
        </w:rPr>
        <w:t xml:space="preserve"> </w:t>
      </w:r>
      <w:r>
        <w:rPr>
          <w:color w:val="1D1D1B"/>
        </w:rPr>
        <w:t>commissioning,</w:t>
      </w:r>
      <w:r>
        <w:rPr>
          <w:color w:val="1D1D1B"/>
          <w:spacing w:val="3"/>
        </w:rPr>
        <w:t xml:space="preserve"> </w:t>
      </w:r>
      <w:r>
        <w:rPr>
          <w:color w:val="1D1D1B"/>
        </w:rPr>
        <w:t>Directors</w:t>
      </w:r>
      <w:r>
        <w:rPr>
          <w:color w:val="1D1D1B"/>
          <w:spacing w:val="2"/>
        </w:rPr>
        <w:t xml:space="preserve"> </w:t>
      </w:r>
      <w:r>
        <w:rPr>
          <w:color w:val="1D1D1B"/>
        </w:rPr>
        <w:t>and</w:t>
      </w:r>
      <w:r>
        <w:rPr>
          <w:color w:val="1D1D1B"/>
          <w:spacing w:val="1"/>
        </w:rPr>
        <w:t xml:space="preserve"> </w:t>
      </w:r>
      <w:r>
        <w:rPr>
          <w:color w:val="1D1D1B"/>
        </w:rPr>
        <w:t>Finance representation from the Local Council and the CCGs in Sefton. Joint</w:t>
      </w:r>
      <w:r>
        <w:rPr>
          <w:color w:val="1D1D1B"/>
          <w:spacing w:val="1"/>
        </w:rPr>
        <w:t xml:space="preserve"> </w:t>
      </w:r>
      <w:r>
        <w:rPr>
          <w:color w:val="1D1D1B"/>
        </w:rPr>
        <w:t>commissioning</w:t>
      </w:r>
      <w:r>
        <w:rPr>
          <w:color w:val="1D1D1B"/>
          <w:spacing w:val="23"/>
        </w:rPr>
        <w:t xml:space="preserve"> </w:t>
      </w:r>
      <w:r>
        <w:rPr>
          <w:color w:val="1D1D1B"/>
        </w:rPr>
        <w:t>will</w:t>
      </w:r>
      <w:r>
        <w:rPr>
          <w:color w:val="1D1D1B"/>
          <w:spacing w:val="23"/>
        </w:rPr>
        <w:t xml:space="preserve"> </w:t>
      </w:r>
      <w:r>
        <w:rPr>
          <w:color w:val="1D1D1B"/>
        </w:rPr>
        <w:t>achieve</w:t>
      </w:r>
      <w:r>
        <w:rPr>
          <w:color w:val="1D1D1B"/>
          <w:spacing w:val="24"/>
        </w:rPr>
        <w:t xml:space="preserve"> </w:t>
      </w:r>
      <w:r>
        <w:rPr>
          <w:color w:val="1D1D1B"/>
        </w:rPr>
        <w:t>economies</w:t>
      </w:r>
      <w:r>
        <w:rPr>
          <w:color w:val="1D1D1B"/>
          <w:spacing w:val="23"/>
        </w:rPr>
        <w:t xml:space="preserve"> </w:t>
      </w:r>
      <w:r>
        <w:rPr>
          <w:color w:val="1D1D1B"/>
        </w:rPr>
        <w:t>of</w:t>
      </w:r>
      <w:r>
        <w:rPr>
          <w:color w:val="1D1D1B"/>
          <w:spacing w:val="23"/>
        </w:rPr>
        <w:t xml:space="preserve"> </w:t>
      </w:r>
      <w:r>
        <w:rPr>
          <w:color w:val="1D1D1B"/>
        </w:rPr>
        <w:t>scale,</w:t>
      </w:r>
      <w:r>
        <w:rPr>
          <w:color w:val="1D1D1B"/>
          <w:spacing w:val="24"/>
        </w:rPr>
        <w:t xml:space="preserve"> </w:t>
      </w:r>
      <w:r>
        <w:rPr>
          <w:color w:val="1D1D1B"/>
        </w:rPr>
        <w:t>savings</w:t>
      </w:r>
      <w:r>
        <w:rPr>
          <w:color w:val="1D1D1B"/>
          <w:spacing w:val="23"/>
        </w:rPr>
        <w:t xml:space="preserve"> </w:t>
      </w:r>
      <w:r>
        <w:rPr>
          <w:color w:val="1D1D1B"/>
        </w:rPr>
        <w:t>and</w:t>
      </w:r>
      <w:r>
        <w:rPr>
          <w:color w:val="1D1D1B"/>
          <w:spacing w:val="24"/>
        </w:rPr>
        <w:t xml:space="preserve"> </w:t>
      </w:r>
      <w:r>
        <w:rPr>
          <w:color w:val="1D1D1B"/>
        </w:rPr>
        <w:t>reduce</w:t>
      </w:r>
      <w:r>
        <w:rPr>
          <w:color w:val="1D1D1B"/>
          <w:spacing w:val="23"/>
        </w:rPr>
        <w:t xml:space="preserve"> </w:t>
      </w:r>
      <w:r>
        <w:rPr>
          <w:color w:val="1D1D1B"/>
        </w:rPr>
        <w:t>duplication</w:t>
      </w:r>
      <w:r>
        <w:rPr>
          <w:color w:val="1D1D1B"/>
          <w:spacing w:val="-85"/>
        </w:rPr>
        <w:t xml:space="preserve"> </w:t>
      </w:r>
      <w:r>
        <w:rPr>
          <w:color w:val="1D1D1B"/>
        </w:rPr>
        <w:t>of</w:t>
      </w:r>
      <w:r>
        <w:rPr>
          <w:color w:val="1D1D1B"/>
          <w:spacing w:val="1"/>
        </w:rPr>
        <w:t xml:space="preserve"> </w:t>
      </w:r>
      <w:r>
        <w:rPr>
          <w:color w:val="1D1D1B"/>
        </w:rPr>
        <w:t>services</w:t>
      </w:r>
      <w:r>
        <w:rPr>
          <w:color w:val="1D1D1B"/>
          <w:spacing w:val="1"/>
        </w:rPr>
        <w:t xml:space="preserve"> </w:t>
      </w:r>
      <w:r>
        <w:rPr>
          <w:color w:val="1D1D1B"/>
        </w:rPr>
        <w:t>and</w:t>
      </w:r>
      <w:r>
        <w:rPr>
          <w:color w:val="1D1D1B"/>
          <w:spacing w:val="2"/>
        </w:rPr>
        <w:t xml:space="preserve"> </w:t>
      </w:r>
      <w:r>
        <w:rPr>
          <w:color w:val="1D1D1B"/>
        </w:rPr>
        <w:t>most</w:t>
      </w:r>
      <w:r>
        <w:rPr>
          <w:color w:val="1D1D1B"/>
          <w:spacing w:val="1"/>
        </w:rPr>
        <w:t xml:space="preserve"> </w:t>
      </w:r>
      <w:r>
        <w:rPr>
          <w:color w:val="1D1D1B"/>
        </w:rPr>
        <w:t>importantly</w:t>
      </w:r>
      <w:r>
        <w:rPr>
          <w:color w:val="1D1D1B"/>
          <w:spacing w:val="1"/>
        </w:rPr>
        <w:t xml:space="preserve"> </w:t>
      </w:r>
      <w:r>
        <w:rPr>
          <w:color w:val="1D1D1B"/>
        </w:rPr>
        <w:t>drive</w:t>
      </w:r>
      <w:r>
        <w:rPr>
          <w:color w:val="1D1D1B"/>
          <w:spacing w:val="2"/>
        </w:rPr>
        <w:t xml:space="preserve"> </w:t>
      </w:r>
      <w:r>
        <w:rPr>
          <w:color w:val="1D1D1B"/>
        </w:rPr>
        <w:t>improvements</w:t>
      </w:r>
      <w:r>
        <w:rPr>
          <w:color w:val="1D1D1B"/>
          <w:spacing w:val="1"/>
        </w:rPr>
        <w:t xml:space="preserve"> </w:t>
      </w:r>
      <w:r>
        <w:rPr>
          <w:color w:val="1D1D1B"/>
        </w:rPr>
        <w:t>for</w:t>
      </w:r>
      <w:r>
        <w:rPr>
          <w:color w:val="1D1D1B"/>
          <w:spacing w:val="1"/>
        </w:rPr>
        <w:t xml:space="preserve"> </w:t>
      </w:r>
      <w:r>
        <w:rPr>
          <w:color w:val="1D1D1B"/>
        </w:rPr>
        <w:t>people</w:t>
      </w:r>
      <w:r>
        <w:rPr>
          <w:color w:val="1D1D1B"/>
          <w:spacing w:val="2"/>
        </w:rPr>
        <w:t xml:space="preserve"> </w:t>
      </w:r>
      <w:r>
        <w:rPr>
          <w:color w:val="1D1D1B"/>
        </w:rPr>
        <w:t>that</w:t>
      </w:r>
      <w:r>
        <w:rPr>
          <w:color w:val="1D1D1B"/>
          <w:spacing w:val="1"/>
        </w:rPr>
        <w:t xml:space="preserve"> </w:t>
      </w:r>
      <w:r>
        <w:rPr>
          <w:color w:val="1D1D1B"/>
        </w:rPr>
        <w:t>live</w:t>
      </w:r>
      <w:r>
        <w:rPr>
          <w:color w:val="1D1D1B"/>
          <w:spacing w:val="1"/>
        </w:rPr>
        <w:t xml:space="preserve"> </w:t>
      </w:r>
      <w:r>
        <w:rPr>
          <w:color w:val="1D1D1B"/>
        </w:rPr>
        <w:t>in</w:t>
      </w:r>
      <w:r>
        <w:rPr>
          <w:color w:val="1D1D1B"/>
          <w:spacing w:val="1"/>
        </w:rPr>
        <w:t xml:space="preserve"> </w:t>
      </w:r>
      <w:r>
        <w:rPr>
          <w:color w:val="1D1D1B"/>
        </w:rPr>
        <w:t>Sefton.</w:t>
      </w:r>
      <w:r>
        <w:rPr>
          <w:color w:val="1D1D1B"/>
          <w:spacing w:val="71"/>
        </w:rPr>
        <w:t xml:space="preserve"> </w:t>
      </w:r>
      <w:r>
        <w:rPr>
          <w:color w:val="1D1D1B"/>
        </w:rPr>
        <w:t>The</w:t>
      </w:r>
      <w:r>
        <w:rPr>
          <w:color w:val="1D1D1B"/>
          <w:spacing w:val="-8"/>
        </w:rPr>
        <w:t xml:space="preserve"> </w:t>
      </w:r>
      <w:r>
        <w:rPr>
          <w:color w:val="1D1D1B"/>
        </w:rPr>
        <w:t>resources</w:t>
      </w:r>
      <w:r>
        <w:rPr>
          <w:color w:val="1D1D1B"/>
          <w:spacing w:val="-9"/>
        </w:rPr>
        <w:t xml:space="preserve"> </w:t>
      </w:r>
      <w:r>
        <w:rPr>
          <w:color w:val="1D1D1B"/>
        </w:rPr>
        <w:t>saved</w:t>
      </w:r>
      <w:r>
        <w:rPr>
          <w:color w:val="1D1D1B"/>
          <w:spacing w:val="-8"/>
        </w:rPr>
        <w:t xml:space="preserve"> </w:t>
      </w:r>
      <w:r>
        <w:rPr>
          <w:color w:val="1D1D1B"/>
        </w:rPr>
        <w:t>can</w:t>
      </w:r>
      <w:r>
        <w:rPr>
          <w:color w:val="1D1D1B"/>
          <w:spacing w:val="-9"/>
        </w:rPr>
        <w:t xml:space="preserve"> </w:t>
      </w:r>
      <w:r>
        <w:rPr>
          <w:color w:val="1D1D1B"/>
        </w:rPr>
        <w:t>be</w:t>
      </w:r>
      <w:r>
        <w:rPr>
          <w:color w:val="1D1D1B"/>
          <w:spacing w:val="-8"/>
        </w:rPr>
        <w:t xml:space="preserve"> </w:t>
      </w:r>
      <w:r>
        <w:rPr>
          <w:color w:val="1D1D1B"/>
        </w:rPr>
        <w:t>applied</w:t>
      </w:r>
      <w:r>
        <w:rPr>
          <w:color w:val="1D1D1B"/>
          <w:spacing w:val="-9"/>
        </w:rPr>
        <w:t xml:space="preserve"> </w:t>
      </w:r>
      <w:r>
        <w:rPr>
          <w:color w:val="1D1D1B"/>
        </w:rPr>
        <w:t>to</w:t>
      </w:r>
      <w:r>
        <w:rPr>
          <w:color w:val="1D1D1B"/>
          <w:spacing w:val="-8"/>
        </w:rPr>
        <w:t xml:space="preserve"> </w:t>
      </w:r>
      <w:r>
        <w:rPr>
          <w:color w:val="1D1D1B"/>
        </w:rPr>
        <w:t>any</w:t>
      </w:r>
      <w:r>
        <w:rPr>
          <w:color w:val="1D1D1B"/>
          <w:spacing w:val="-9"/>
        </w:rPr>
        <w:t xml:space="preserve"> </w:t>
      </w:r>
      <w:r>
        <w:rPr>
          <w:color w:val="1D1D1B"/>
        </w:rPr>
        <w:t>gaps</w:t>
      </w:r>
      <w:r>
        <w:rPr>
          <w:color w:val="1D1D1B"/>
          <w:spacing w:val="-8"/>
        </w:rPr>
        <w:t xml:space="preserve"> </w:t>
      </w:r>
      <w:r>
        <w:rPr>
          <w:color w:val="1D1D1B"/>
        </w:rPr>
        <w:t>in</w:t>
      </w:r>
      <w:r>
        <w:rPr>
          <w:color w:val="1D1D1B"/>
          <w:spacing w:val="-9"/>
        </w:rPr>
        <w:t xml:space="preserve"> </w:t>
      </w:r>
      <w:r>
        <w:rPr>
          <w:color w:val="1D1D1B"/>
        </w:rPr>
        <w:t>service</w:t>
      </w:r>
      <w:r>
        <w:rPr>
          <w:color w:val="1D1D1B"/>
          <w:spacing w:val="-8"/>
        </w:rPr>
        <w:t xml:space="preserve"> </w:t>
      </w:r>
      <w:r>
        <w:rPr>
          <w:color w:val="1D1D1B"/>
        </w:rPr>
        <w:t>delivery.</w:t>
      </w:r>
    </w:p>
    <w:p w14:paraId="0C99D777" w14:textId="77777777" w:rsidR="00BA44CC" w:rsidRDefault="00F11162">
      <w:pPr>
        <w:pStyle w:val="BodyText"/>
        <w:spacing w:before="213"/>
      </w:pPr>
      <w:r>
        <w:rPr>
          <w:color w:val="1D1D1B"/>
        </w:rPr>
        <w:t>This</w:t>
      </w:r>
      <w:r>
        <w:rPr>
          <w:color w:val="1D1D1B"/>
          <w:spacing w:val="-8"/>
        </w:rPr>
        <w:t xml:space="preserve"> </w:t>
      </w:r>
      <w:r>
        <w:rPr>
          <w:color w:val="1D1D1B"/>
        </w:rPr>
        <w:t>will</w:t>
      </w:r>
      <w:r>
        <w:rPr>
          <w:color w:val="1D1D1B"/>
          <w:spacing w:val="-7"/>
        </w:rPr>
        <w:t xml:space="preserve"> </w:t>
      </w:r>
      <w:r>
        <w:rPr>
          <w:color w:val="1D1D1B"/>
        </w:rPr>
        <w:t>include:</w:t>
      </w:r>
    </w:p>
    <w:p w14:paraId="04EBA8BB" w14:textId="1AC75F87" w:rsidR="00BA44CC" w:rsidRDefault="00F11162">
      <w:pPr>
        <w:pStyle w:val="ListParagraph"/>
        <w:numPr>
          <w:ilvl w:val="0"/>
          <w:numId w:val="6"/>
        </w:numPr>
        <w:tabs>
          <w:tab w:val="left" w:pos="853"/>
          <w:tab w:val="left" w:pos="855"/>
        </w:tabs>
        <w:spacing w:before="241" w:line="360" w:lineRule="exact"/>
        <w:ind w:right="453"/>
        <w:rPr>
          <w:sz w:val="28"/>
        </w:rPr>
      </w:pPr>
      <w:r>
        <w:rPr>
          <w:color w:val="1D1D1B"/>
          <w:sz w:val="28"/>
        </w:rPr>
        <w:t>Enabling,</w:t>
      </w:r>
      <w:r>
        <w:rPr>
          <w:color w:val="1D1D1B"/>
          <w:spacing w:val="27"/>
          <w:sz w:val="28"/>
        </w:rPr>
        <w:t xml:space="preserve"> </w:t>
      </w:r>
      <w:r>
        <w:rPr>
          <w:color w:val="1D1D1B"/>
          <w:sz w:val="28"/>
        </w:rPr>
        <w:t>through</w:t>
      </w:r>
      <w:r>
        <w:rPr>
          <w:color w:val="1D1D1B"/>
          <w:spacing w:val="28"/>
          <w:sz w:val="28"/>
        </w:rPr>
        <w:t xml:space="preserve"> </w:t>
      </w:r>
      <w:r>
        <w:rPr>
          <w:color w:val="1D1D1B"/>
          <w:sz w:val="28"/>
        </w:rPr>
        <w:t>established</w:t>
      </w:r>
      <w:r>
        <w:rPr>
          <w:color w:val="1D1D1B"/>
          <w:spacing w:val="28"/>
          <w:sz w:val="28"/>
        </w:rPr>
        <w:t xml:space="preserve"> </w:t>
      </w:r>
      <w:r>
        <w:rPr>
          <w:color w:val="1D1D1B"/>
          <w:sz w:val="28"/>
        </w:rPr>
        <w:t>governance</w:t>
      </w:r>
      <w:r>
        <w:rPr>
          <w:color w:val="1D1D1B"/>
          <w:spacing w:val="28"/>
          <w:sz w:val="28"/>
        </w:rPr>
        <w:t xml:space="preserve"> </w:t>
      </w:r>
      <w:r>
        <w:rPr>
          <w:color w:val="1D1D1B"/>
          <w:sz w:val="28"/>
        </w:rPr>
        <w:t>mechanisms,</w:t>
      </w:r>
      <w:r>
        <w:rPr>
          <w:color w:val="1D1D1B"/>
          <w:spacing w:val="28"/>
          <w:sz w:val="28"/>
        </w:rPr>
        <w:t xml:space="preserve"> </w:t>
      </w:r>
      <w:r>
        <w:rPr>
          <w:color w:val="1D1D1B"/>
          <w:sz w:val="28"/>
        </w:rPr>
        <w:t>pooled</w:t>
      </w:r>
      <w:r>
        <w:rPr>
          <w:color w:val="1D1D1B"/>
          <w:spacing w:val="28"/>
          <w:sz w:val="28"/>
        </w:rPr>
        <w:t xml:space="preserve"> </w:t>
      </w:r>
      <w:r>
        <w:rPr>
          <w:color w:val="1D1D1B"/>
          <w:sz w:val="28"/>
        </w:rPr>
        <w:t>resources</w:t>
      </w:r>
      <w:r>
        <w:rPr>
          <w:color w:val="1D1D1B"/>
          <w:spacing w:val="-84"/>
          <w:sz w:val="28"/>
        </w:rPr>
        <w:t xml:space="preserve"> </w:t>
      </w:r>
      <w:r>
        <w:rPr>
          <w:color w:val="1D1D1B"/>
          <w:sz w:val="28"/>
        </w:rPr>
        <w:t>to develop a broader joint commissioning framework across partner</w:t>
      </w:r>
      <w:r>
        <w:rPr>
          <w:color w:val="1D1D1B"/>
          <w:spacing w:val="1"/>
          <w:sz w:val="28"/>
        </w:rPr>
        <w:t xml:space="preserve"> </w:t>
      </w:r>
      <w:r>
        <w:rPr>
          <w:color w:val="1D1D1B"/>
          <w:spacing w:val="-1"/>
          <w:w w:val="105"/>
          <w:sz w:val="28"/>
        </w:rPr>
        <w:t xml:space="preserve">agencies to </w:t>
      </w:r>
      <w:r>
        <w:rPr>
          <w:color w:val="1D1D1B"/>
          <w:w w:val="105"/>
          <w:sz w:val="28"/>
        </w:rPr>
        <w:t>direct the commissioning intentions for early help holistic</w:t>
      </w:r>
      <w:r>
        <w:rPr>
          <w:color w:val="1D1D1B"/>
          <w:spacing w:val="1"/>
          <w:w w:val="105"/>
          <w:sz w:val="28"/>
        </w:rPr>
        <w:t xml:space="preserve"> </w:t>
      </w:r>
      <w:r>
        <w:rPr>
          <w:color w:val="1D1D1B"/>
          <w:sz w:val="28"/>
        </w:rPr>
        <w:t>approaches</w:t>
      </w:r>
      <w:r>
        <w:rPr>
          <w:color w:val="1D1D1B"/>
          <w:spacing w:val="-16"/>
          <w:sz w:val="28"/>
        </w:rPr>
        <w:t xml:space="preserve"> </w:t>
      </w:r>
      <w:r>
        <w:rPr>
          <w:color w:val="1D1D1B"/>
          <w:sz w:val="28"/>
        </w:rPr>
        <w:t>and</w:t>
      </w:r>
      <w:r>
        <w:rPr>
          <w:color w:val="1D1D1B"/>
          <w:spacing w:val="-15"/>
          <w:sz w:val="28"/>
        </w:rPr>
        <w:t xml:space="preserve"> </w:t>
      </w:r>
      <w:r w:rsidR="001353A5">
        <w:rPr>
          <w:color w:val="1D1D1B"/>
          <w:sz w:val="28"/>
        </w:rPr>
        <w:t>maximize</w:t>
      </w:r>
      <w:r>
        <w:rPr>
          <w:color w:val="1D1D1B"/>
          <w:spacing w:val="-16"/>
          <w:sz w:val="28"/>
        </w:rPr>
        <w:t xml:space="preserve"> </w:t>
      </w:r>
      <w:r>
        <w:rPr>
          <w:color w:val="1D1D1B"/>
          <w:sz w:val="28"/>
        </w:rPr>
        <w:t>best</w:t>
      </w:r>
      <w:r>
        <w:rPr>
          <w:color w:val="1D1D1B"/>
          <w:spacing w:val="-15"/>
          <w:sz w:val="28"/>
        </w:rPr>
        <w:t xml:space="preserve"> </w:t>
      </w:r>
      <w:r>
        <w:rPr>
          <w:color w:val="1D1D1B"/>
          <w:sz w:val="28"/>
        </w:rPr>
        <w:t>value.</w:t>
      </w:r>
    </w:p>
    <w:p w14:paraId="5FB4BFC2" w14:textId="77777777" w:rsidR="00BA44CC" w:rsidRDefault="00F11162">
      <w:pPr>
        <w:pStyle w:val="ListParagraph"/>
        <w:numPr>
          <w:ilvl w:val="0"/>
          <w:numId w:val="6"/>
        </w:numPr>
        <w:tabs>
          <w:tab w:val="left" w:pos="853"/>
          <w:tab w:val="left" w:pos="855"/>
        </w:tabs>
        <w:spacing w:before="57" w:line="360" w:lineRule="exact"/>
        <w:ind w:right="185"/>
        <w:rPr>
          <w:sz w:val="28"/>
        </w:rPr>
      </w:pPr>
      <w:r>
        <w:rPr>
          <w:color w:val="1D1D1B"/>
          <w:spacing w:val="-1"/>
          <w:w w:val="105"/>
          <w:sz w:val="28"/>
        </w:rPr>
        <w:t>Develop</w:t>
      </w:r>
      <w:r>
        <w:rPr>
          <w:color w:val="1D1D1B"/>
          <w:spacing w:val="-25"/>
          <w:w w:val="105"/>
          <w:sz w:val="28"/>
        </w:rPr>
        <w:t xml:space="preserve"> </w:t>
      </w:r>
      <w:r>
        <w:rPr>
          <w:color w:val="1D1D1B"/>
          <w:spacing w:val="-1"/>
          <w:w w:val="105"/>
          <w:sz w:val="28"/>
        </w:rPr>
        <w:t>an</w:t>
      </w:r>
      <w:r>
        <w:rPr>
          <w:color w:val="1D1D1B"/>
          <w:spacing w:val="-24"/>
          <w:w w:val="105"/>
          <w:sz w:val="28"/>
        </w:rPr>
        <w:t xml:space="preserve"> </w:t>
      </w:r>
      <w:r>
        <w:rPr>
          <w:color w:val="1D1D1B"/>
          <w:spacing w:val="-1"/>
          <w:w w:val="105"/>
          <w:sz w:val="28"/>
        </w:rPr>
        <w:t>intelligence</w:t>
      </w:r>
      <w:r>
        <w:rPr>
          <w:color w:val="1D1D1B"/>
          <w:spacing w:val="-24"/>
          <w:w w:val="105"/>
          <w:sz w:val="28"/>
        </w:rPr>
        <w:t xml:space="preserve"> </w:t>
      </w:r>
      <w:r>
        <w:rPr>
          <w:color w:val="1D1D1B"/>
          <w:spacing w:val="-1"/>
          <w:w w:val="105"/>
          <w:sz w:val="28"/>
        </w:rPr>
        <w:t>led</w:t>
      </w:r>
      <w:r>
        <w:rPr>
          <w:color w:val="1D1D1B"/>
          <w:spacing w:val="-24"/>
          <w:w w:val="105"/>
          <w:sz w:val="28"/>
        </w:rPr>
        <w:t xml:space="preserve"> </w:t>
      </w:r>
      <w:r>
        <w:rPr>
          <w:color w:val="1D1D1B"/>
          <w:spacing w:val="-1"/>
          <w:w w:val="105"/>
          <w:sz w:val="28"/>
        </w:rPr>
        <w:t>approach</w:t>
      </w:r>
      <w:r>
        <w:rPr>
          <w:color w:val="1D1D1B"/>
          <w:spacing w:val="-25"/>
          <w:w w:val="105"/>
          <w:sz w:val="28"/>
        </w:rPr>
        <w:t xml:space="preserve"> </w:t>
      </w:r>
      <w:r>
        <w:rPr>
          <w:color w:val="1D1D1B"/>
          <w:spacing w:val="-1"/>
          <w:w w:val="105"/>
          <w:sz w:val="28"/>
        </w:rPr>
        <w:t>to</w:t>
      </w:r>
      <w:r>
        <w:rPr>
          <w:color w:val="1D1D1B"/>
          <w:spacing w:val="-24"/>
          <w:w w:val="105"/>
          <w:sz w:val="28"/>
        </w:rPr>
        <w:t xml:space="preserve"> </w:t>
      </w:r>
      <w:r>
        <w:rPr>
          <w:color w:val="1D1D1B"/>
          <w:spacing w:val="-1"/>
          <w:w w:val="105"/>
          <w:sz w:val="28"/>
        </w:rPr>
        <w:t>commissioning</w:t>
      </w:r>
      <w:r>
        <w:rPr>
          <w:color w:val="1D1D1B"/>
          <w:spacing w:val="-24"/>
          <w:w w:val="105"/>
          <w:sz w:val="28"/>
        </w:rPr>
        <w:t xml:space="preserve"> </w:t>
      </w:r>
      <w:r>
        <w:rPr>
          <w:color w:val="1D1D1B"/>
          <w:w w:val="105"/>
          <w:sz w:val="28"/>
        </w:rPr>
        <w:t>that</w:t>
      </w:r>
      <w:r>
        <w:rPr>
          <w:color w:val="1D1D1B"/>
          <w:spacing w:val="-24"/>
          <w:w w:val="105"/>
          <w:sz w:val="28"/>
        </w:rPr>
        <w:t xml:space="preserve"> </w:t>
      </w:r>
      <w:r>
        <w:rPr>
          <w:color w:val="1D1D1B"/>
          <w:w w:val="105"/>
          <w:sz w:val="28"/>
        </w:rPr>
        <w:t>draws</w:t>
      </w:r>
      <w:r>
        <w:rPr>
          <w:color w:val="1D1D1B"/>
          <w:spacing w:val="-24"/>
          <w:w w:val="105"/>
          <w:sz w:val="28"/>
        </w:rPr>
        <w:t xml:space="preserve"> </w:t>
      </w:r>
      <w:r>
        <w:rPr>
          <w:color w:val="1D1D1B"/>
          <w:w w:val="105"/>
          <w:sz w:val="28"/>
        </w:rPr>
        <w:t>together</w:t>
      </w:r>
      <w:r>
        <w:rPr>
          <w:color w:val="1D1D1B"/>
          <w:spacing w:val="-89"/>
          <w:w w:val="105"/>
          <w:sz w:val="28"/>
        </w:rPr>
        <w:t xml:space="preserve"> </w:t>
      </w:r>
      <w:r>
        <w:rPr>
          <w:color w:val="1D1D1B"/>
          <w:sz w:val="28"/>
        </w:rPr>
        <w:t>key public funding streams to develop a broader joint commissioning</w:t>
      </w:r>
      <w:r>
        <w:rPr>
          <w:color w:val="1D1D1B"/>
          <w:spacing w:val="1"/>
          <w:sz w:val="28"/>
        </w:rPr>
        <w:t xml:space="preserve"> </w:t>
      </w:r>
      <w:r>
        <w:rPr>
          <w:color w:val="1D1D1B"/>
          <w:sz w:val="28"/>
        </w:rPr>
        <w:t>framework</w:t>
      </w:r>
      <w:r>
        <w:rPr>
          <w:color w:val="1D1D1B"/>
          <w:spacing w:val="18"/>
          <w:sz w:val="28"/>
        </w:rPr>
        <w:t xml:space="preserve"> </w:t>
      </w:r>
      <w:r>
        <w:rPr>
          <w:color w:val="1D1D1B"/>
          <w:sz w:val="28"/>
        </w:rPr>
        <w:t>across</w:t>
      </w:r>
      <w:r>
        <w:rPr>
          <w:color w:val="1D1D1B"/>
          <w:spacing w:val="18"/>
          <w:sz w:val="28"/>
        </w:rPr>
        <w:t xml:space="preserve"> </w:t>
      </w:r>
      <w:r>
        <w:rPr>
          <w:color w:val="1D1D1B"/>
          <w:sz w:val="28"/>
        </w:rPr>
        <w:t>partner</w:t>
      </w:r>
      <w:r>
        <w:rPr>
          <w:color w:val="1D1D1B"/>
          <w:spacing w:val="18"/>
          <w:sz w:val="28"/>
        </w:rPr>
        <w:t xml:space="preserve"> </w:t>
      </w:r>
      <w:r>
        <w:rPr>
          <w:color w:val="1D1D1B"/>
          <w:sz w:val="28"/>
        </w:rPr>
        <w:t>agencies</w:t>
      </w:r>
      <w:r>
        <w:rPr>
          <w:color w:val="1D1D1B"/>
          <w:spacing w:val="19"/>
          <w:sz w:val="28"/>
        </w:rPr>
        <w:t xml:space="preserve"> </w:t>
      </w:r>
      <w:r>
        <w:rPr>
          <w:color w:val="1D1D1B"/>
          <w:sz w:val="28"/>
        </w:rPr>
        <w:t>to</w:t>
      </w:r>
      <w:r>
        <w:rPr>
          <w:color w:val="1D1D1B"/>
          <w:spacing w:val="18"/>
          <w:sz w:val="28"/>
        </w:rPr>
        <w:t xml:space="preserve"> </w:t>
      </w:r>
      <w:r>
        <w:rPr>
          <w:color w:val="1D1D1B"/>
          <w:sz w:val="28"/>
        </w:rPr>
        <w:t>direct</w:t>
      </w:r>
      <w:r>
        <w:rPr>
          <w:color w:val="1D1D1B"/>
          <w:spacing w:val="18"/>
          <w:sz w:val="28"/>
        </w:rPr>
        <w:t xml:space="preserve"> </w:t>
      </w:r>
      <w:r>
        <w:rPr>
          <w:color w:val="1D1D1B"/>
          <w:sz w:val="28"/>
        </w:rPr>
        <w:t>the</w:t>
      </w:r>
      <w:r>
        <w:rPr>
          <w:color w:val="1D1D1B"/>
          <w:spacing w:val="18"/>
          <w:sz w:val="28"/>
        </w:rPr>
        <w:t xml:space="preserve"> </w:t>
      </w:r>
      <w:r>
        <w:rPr>
          <w:color w:val="1D1D1B"/>
          <w:sz w:val="28"/>
        </w:rPr>
        <w:t>commissioning</w:t>
      </w:r>
      <w:r>
        <w:rPr>
          <w:color w:val="1D1D1B"/>
          <w:spacing w:val="19"/>
          <w:sz w:val="28"/>
        </w:rPr>
        <w:t xml:space="preserve"> </w:t>
      </w:r>
      <w:r>
        <w:rPr>
          <w:color w:val="1D1D1B"/>
          <w:sz w:val="28"/>
        </w:rPr>
        <w:t>intentions</w:t>
      </w:r>
      <w:r>
        <w:rPr>
          <w:color w:val="1D1D1B"/>
          <w:spacing w:val="1"/>
          <w:sz w:val="28"/>
        </w:rPr>
        <w:t xml:space="preserve"> </w:t>
      </w:r>
      <w:r>
        <w:rPr>
          <w:color w:val="1D1D1B"/>
          <w:sz w:val="28"/>
        </w:rPr>
        <w:t>for</w:t>
      </w:r>
      <w:r>
        <w:rPr>
          <w:color w:val="1D1D1B"/>
          <w:spacing w:val="-17"/>
          <w:sz w:val="28"/>
        </w:rPr>
        <w:t xml:space="preserve"> </w:t>
      </w:r>
      <w:r>
        <w:rPr>
          <w:color w:val="1D1D1B"/>
          <w:sz w:val="28"/>
        </w:rPr>
        <w:t>prevention</w:t>
      </w:r>
      <w:r>
        <w:rPr>
          <w:color w:val="1D1D1B"/>
          <w:spacing w:val="-17"/>
          <w:sz w:val="28"/>
        </w:rPr>
        <w:t xml:space="preserve"> </w:t>
      </w:r>
      <w:r>
        <w:rPr>
          <w:color w:val="1D1D1B"/>
          <w:sz w:val="28"/>
        </w:rPr>
        <w:t>and</w:t>
      </w:r>
      <w:r>
        <w:rPr>
          <w:color w:val="1D1D1B"/>
          <w:spacing w:val="-16"/>
          <w:sz w:val="28"/>
        </w:rPr>
        <w:t xml:space="preserve"> </w:t>
      </w:r>
      <w:r>
        <w:rPr>
          <w:color w:val="1D1D1B"/>
          <w:sz w:val="28"/>
        </w:rPr>
        <w:t>early</w:t>
      </w:r>
      <w:r>
        <w:rPr>
          <w:color w:val="1D1D1B"/>
          <w:spacing w:val="-17"/>
          <w:sz w:val="28"/>
        </w:rPr>
        <w:t xml:space="preserve"> </w:t>
      </w:r>
      <w:r>
        <w:rPr>
          <w:color w:val="1D1D1B"/>
          <w:sz w:val="28"/>
        </w:rPr>
        <w:t>help</w:t>
      </w:r>
    </w:p>
    <w:p w14:paraId="342D6DAA" w14:textId="77777777" w:rsidR="00BA44CC" w:rsidRDefault="00F11162">
      <w:pPr>
        <w:pStyle w:val="ListParagraph"/>
        <w:numPr>
          <w:ilvl w:val="0"/>
          <w:numId w:val="6"/>
        </w:numPr>
        <w:tabs>
          <w:tab w:val="left" w:pos="853"/>
          <w:tab w:val="left" w:pos="855"/>
        </w:tabs>
        <w:spacing w:before="57" w:line="360" w:lineRule="exact"/>
        <w:ind w:right="263"/>
        <w:rPr>
          <w:sz w:val="28"/>
        </w:rPr>
      </w:pPr>
      <w:r>
        <w:rPr>
          <w:color w:val="1D1D1B"/>
          <w:sz w:val="28"/>
        </w:rPr>
        <w:t>Ensure</w:t>
      </w:r>
      <w:r>
        <w:rPr>
          <w:color w:val="1D1D1B"/>
          <w:spacing w:val="10"/>
          <w:sz w:val="28"/>
        </w:rPr>
        <w:t xml:space="preserve"> </w:t>
      </w:r>
      <w:r>
        <w:rPr>
          <w:color w:val="1D1D1B"/>
          <w:sz w:val="28"/>
        </w:rPr>
        <w:t>all</w:t>
      </w:r>
      <w:r>
        <w:rPr>
          <w:color w:val="1D1D1B"/>
          <w:spacing w:val="10"/>
          <w:sz w:val="28"/>
        </w:rPr>
        <w:t xml:space="preserve"> </w:t>
      </w:r>
      <w:r>
        <w:rPr>
          <w:color w:val="1D1D1B"/>
          <w:sz w:val="28"/>
        </w:rPr>
        <w:t>stakeholders,</w:t>
      </w:r>
      <w:r>
        <w:rPr>
          <w:color w:val="1D1D1B"/>
          <w:spacing w:val="10"/>
          <w:sz w:val="28"/>
        </w:rPr>
        <w:t xml:space="preserve"> </w:t>
      </w:r>
      <w:r>
        <w:rPr>
          <w:color w:val="1D1D1B"/>
          <w:sz w:val="28"/>
        </w:rPr>
        <w:t>including</w:t>
      </w:r>
      <w:r>
        <w:rPr>
          <w:color w:val="1D1D1B"/>
          <w:spacing w:val="10"/>
          <w:sz w:val="28"/>
        </w:rPr>
        <w:t xml:space="preserve"> </w:t>
      </w:r>
      <w:r>
        <w:rPr>
          <w:color w:val="1D1D1B"/>
          <w:sz w:val="28"/>
        </w:rPr>
        <w:t>adults</w:t>
      </w:r>
      <w:r>
        <w:rPr>
          <w:color w:val="1D1D1B"/>
          <w:spacing w:val="10"/>
          <w:sz w:val="28"/>
        </w:rPr>
        <w:t xml:space="preserve"> </w:t>
      </w:r>
      <w:r>
        <w:rPr>
          <w:color w:val="1D1D1B"/>
          <w:sz w:val="28"/>
        </w:rPr>
        <w:t>and</w:t>
      </w:r>
      <w:r>
        <w:rPr>
          <w:color w:val="1D1D1B"/>
          <w:spacing w:val="10"/>
          <w:sz w:val="28"/>
        </w:rPr>
        <w:t xml:space="preserve"> </w:t>
      </w:r>
      <w:r>
        <w:rPr>
          <w:color w:val="1D1D1B"/>
          <w:sz w:val="28"/>
        </w:rPr>
        <w:t>Unpaid</w:t>
      </w:r>
      <w:r>
        <w:rPr>
          <w:color w:val="1D1D1B"/>
          <w:spacing w:val="10"/>
          <w:sz w:val="28"/>
        </w:rPr>
        <w:t xml:space="preserve"> </w:t>
      </w:r>
      <w:r>
        <w:rPr>
          <w:color w:val="1D1D1B"/>
          <w:sz w:val="28"/>
        </w:rPr>
        <w:t>Carers,</w:t>
      </w:r>
      <w:r>
        <w:rPr>
          <w:color w:val="1D1D1B"/>
          <w:spacing w:val="10"/>
          <w:sz w:val="28"/>
        </w:rPr>
        <w:t xml:space="preserve"> </w:t>
      </w:r>
      <w:r>
        <w:rPr>
          <w:color w:val="1D1D1B"/>
          <w:sz w:val="28"/>
        </w:rPr>
        <w:t>have</w:t>
      </w:r>
      <w:r>
        <w:rPr>
          <w:color w:val="1D1D1B"/>
          <w:spacing w:val="10"/>
          <w:sz w:val="28"/>
        </w:rPr>
        <w:t xml:space="preserve"> </w:t>
      </w:r>
      <w:r>
        <w:rPr>
          <w:color w:val="1D1D1B"/>
          <w:sz w:val="28"/>
        </w:rPr>
        <w:t>a</w:t>
      </w:r>
      <w:r>
        <w:rPr>
          <w:color w:val="1D1D1B"/>
          <w:spacing w:val="10"/>
          <w:sz w:val="28"/>
        </w:rPr>
        <w:t xml:space="preserve"> </w:t>
      </w:r>
      <w:r>
        <w:rPr>
          <w:color w:val="1D1D1B"/>
          <w:sz w:val="28"/>
        </w:rPr>
        <w:t>voice</w:t>
      </w:r>
      <w:r>
        <w:rPr>
          <w:color w:val="1D1D1B"/>
          <w:spacing w:val="10"/>
          <w:sz w:val="28"/>
        </w:rPr>
        <w:t xml:space="preserve"> </w:t>
      </w:r>
      <w:r>
        <w:rPr>
          <w:color w:val="1D1D1B"/>
          <w:sz w:val="28"/>
        </w:rPr>
        <w:t>at</w:t>
      </w:r>
      <w:r>
        <w:rPr>
          <w:color w:val="1D1D1B"/>
          <w:spacing w:val="-85"/>
          <w:sz w:val="28"/>
        </w:rPr>
        <w:t xml:space="preserve"> </w:t>
      </w:r>
      <w:r>
        <w:rPr>
          <w:color w:val="1D1D1B"/>
          <w:sz w:val="28"/>
        </w:rPr>
        <w:t>every</w:t>
      </w:r>
      <w:r>
        <w:rPr>
          <w:color w:val="1D1D1B"/>
          <w:spacing w:val="6"/>
          <w:sz w:val="28"/>
        </w:rPr>
        <w:t xml:space="preserve"> </w:t>
      </w:r>
      <w:r>
        <w:rPr>
          <w:color w:val="1D1D1B"/>
          <w:sz w:val="28"/>
        </w:rPr>
        <w:t>stage</w:t>
      </w:r>
      <w:r>
        <w:rPr>
          <w:color w:val="1D1D1B"/>
          <w:spacing w:val="7"/>
          <w:sz w:val="28"/>
        </w:rPr>
        <w:t xml:space="preserve"> </w:t>
      </w:r>
      <w:r>
        <w:rPr>
          <w:color w:val="1D1D1B"/>
          <w:sz w:val="28"/>
        </w:rPr>
        <w:t>of</w:t>
      </w:r>
      <w:r>
        <w:rPr>
          <w:color w:val="1D1D1B"/>
          <w:spacing w:val="7"/>
          <w:sz w:val="28"/>
        </w:rPr>
        <w:t xml:space="preserve"> </w:t>
      </w:r>
      <w:r>
        <w:rPr>
          <w:color w:val="1D1D1B"/>
          <w:sz w:val="28"/>
        </w:rPr>
        <w:t>the</w:t>
      </w:r>
      <w:r>
        <w:rPr>
          <w:color w:val="1D1D1B"/>
          <w:spacing w:val="6"/>
          <w:sz w:val="28"/>
        </w:rPr>
        <w:t xml:space="preserve"> </w:t>
      </w:r>
      <w:r>
        <w:rPr>
          <w:color w:val="1D1D1B"/>
          <w:sz w:val="28"/>
        </w:rPr>
        <w:t>commissioning</w:t>
      </w:r>
      <w:r>
        <w:rPr>
          <w:color w:val="1D1D1B"/>
          <w:spacing w:val="7"/>
          <w:sz w:val="28"/>
        </w:rPr>
        <w:t xml:space="preserve"> </w:t>
      </w:r>
      <w:r>
        <w:rPr>
          <w:color w:val="1D1D1B"/>
          <w:sz w:val="28"/>
        </w:rPr>
        <w:t>cycle</w:t>
      </w:r>
      <w:r>
        <w:rPr>
          <w:color w:val="1D1D1B"/>
          <w:spacing w:val="7"/>
          <w:sz w:val="28"/>
        </w:rPr>
        <w:t xml:space="preserve"> </w:t>
      </w:r>
      <w:r>
        <w:rPr>
          <w:color w:val="1D1D1B"/>
          <w:sz w:val="28"/>
        </w:rPr>
        <w:t>and</w:t>
      </w:r>
      <w:r>
        <w:rPr>
          <w:color w:val="1D1D1B"/>
          <w:spacing w:val="6"/>
          <w:sz w:val="28"/>
        </w:rPr>
        <w:t xml:space="preserve"> </w:t>
      </w:r>
      <w:r>
        <w:rPr>
          <w:color w:val="1D1D1B"/>
          <w:sz w:val="28"/>
        </w:rPr>
        <w:t>provide</w:t>
      </w:r>
      <w:r>
        <w:rPr>
          <w:color w:val="1D1D1B"/>
          <w:spacing w:val="7"/>
          <w:sz w:val="28"/>
        </w:rPr>
        <w:t xml:space="preserve"> </w:t>
      </w:r>
      <w:r>
        <w:rPr>
          <w:color w:val="1D1D1B"/>
          <w:sz w:val="28"/>
        </w:rPr>
        <w:t>feedback</w:t>
      </w:r>
      <w:r>
        <w:rPr>
          <w:color w:val="1D1D1B"/>
          <w:spacing w:val="7"/>
          <w:sz w:val="28"/>
        </w:rPr>
        <w:t xml:space="preserve"> </w:t>
      </w:r>
      <w:r>
        <w:rPr>
          <w:color w:val="1D1D1B"/>
          <w:sz w:val="28"/>
        </w:rPr>
        <w:t>to</w:t>
      </w:r>
      <w:r>
        <w:rPr>
          <w:color w:val="1D1D1B"/>
          <w:spacing w:val="6"/>
          <w:sz w:val="28"/>
        </w:rPr>
        <w:t xml:space="preserve"> </w:t>
      </w:r>
      <w:r>
        <w:rPr>
          <w:color w:val="1D1D1B"/>
          <w:sz w:val="28"/>
        </w:rPr>
        <w:t>measure</w:t>
      </w:r>
      <w:r>
        <w:rPr>
          <w:color w:val="1D1D1B"/>
          <w:spacing w:val="1"/>
          <w:sz w:val="28"/>
        </w:rPr>
        <w:t xml:space="preserve"> </w:t>
      </w:r>
      <w:r>
        <w:rPr>
          <w:color w:val="1D1D1B"/>
          <w:sz w:val="28"/>
        </w:rPr>
        <w:t>and</w:t>
      </w:r>
      <w:r>
        <w:rPr>
          <w:color w:val="1D1D1B"/>
          <w:spacing w:val="3"/>
          <w:sz w:val="28"/>
        </w:rPr>
        <w:t xml:space="preserve"> </w:t>
      </w:r>
      <w:r>
        <w:rPr>
          <w:color w:val="1D1D1B"/>
          <w:sz w:val="28"/>
        </w:rPr>
        <w:t>review</w:t>
      </w:r>
      <w:r>
        <w:rPr>
          <w:color w:val="1D1D1B"/>
          <w:spacing w:val="4"/>
          <w:sz w:val="28"/>
        </w:rPr>
        <w:t xml:space="preserve"> </w:t>
      </w:r>
      <w:r>
        <w:rPr>
          <w:color w:val="1D1D1B"/>
          <w:sz w:val="28"/>
        </w:rPr>
        <w:t>impact</w:t>
      </w:r>
      <w:r>
        <w:rPr>
          <w:color w:val="1D1D1B"/>
          <w:spacing w:val="4"/>
          <w:sz w:val="28"/>
        </w:rPr>
        <w:t xml:space="preserve"> </w:t>
      </w:r>
      <w:r>
        <w:rPr>
          <w:color w:val="1D1D1B"/>
          <w:sz w:val="28"/>
        </w:rPr>
        <w:t>and</w:t>
      </w:r>
      <w:r>
        <w:rPr>
          <w:color w:val="1D1D1B"/>
          <w:spacing w:val="4"/>
          <w:sz w:val="28"/>
        </w:rPr>
        <w:t xml:space="preserve"> </w:t>
      </w:r>
      <w:r>
        <w:rPr>
          <w:color w:val="1D1D1B"/>
          <w:sz w:val="28"/>
        </w:rPr>
        <w:t>enable</w:t>
      </w:r>
      <w:r>
        <w:rPr>
          <w:color w:val="1D1D1B"/>
          <w:spacing w:val="3"/>
          <w:sz w:val="28"/>
        </w:rPr>
        <w:t xml:space="preserve"> </w:t>
      </w:r>
      <w:r>
        <w:rPr>
          <w:color w:val="1D1D1B"/>
          <w:sz w:val="28"/>
        </w:rPr>
        <w:t>redesigned</w:t>
      </w:r>
      <w:r>
        <w:rPr>
          <w:color w:val="1D1D1B"/>
          <w:spacing w:val="4"/>
          <w:sz w:val="28"/>
        </w:rPr>
        <w:t xml:space="preserve"> </w:t>
      </w:r>
      <w:r>
        <w:rPr>
          <w:color w:val="1D1D1B"/>
          <w:sz w:val="28"/>
        </w:rPr>
        <w:t>services</w:t>
      </w:r>
      <w:r>
        <w:rPr>
          <w:color w:val="1D1D1B"/>
          <w:spacing w:val="4"/>
          <w:sz w:val="28"/>
        </w:rPr>
        <w:t xml:space="preserve"> </w:t>
      </w:r>
      <w:r>
        <w:rPr>
          <w:color w:val="1D1D1B"/>
          <w:sz w:val="28"/>
        </w:rPr>
        <w:t>that</w:t>
      </w:r>
      <w:r>
        <w:rPr>
          <w:color w:val="1D1D1B"/>
          <w:spacing w:val="4"/>
          <w:sz w:val="28"/>
        </w:rPr>
        <w:t xml:space="preserve"> </w:t>
      </w:r>
      <w:r>
        <w:rPr>
          <w:color w:val="1D1D1B"/>
          <w:sz w:val="28"/>
        </w:rPr>
        <w:t>better</w:t>
      </w:r>
      <w:r>
        <w:rPr>
          <w:color w:val="1D1D1B"/>
          <w:spacing w:val="3"/>
          <w:sz w:val="28"/>
        </w:rPr>
        <w:t xml:space="preserve"> </w:t>
      </w:r>
      <w:r>
        <w:rPr>
          <w:color w:val="1D1D1B"/>
          <w:sz w:val="28"/>
        </w:rPr>
        <w:t>meet</w:t>
      </w:r>
      <w:r>
        <w:rPr>
          <w:color w:val="1D1D1B"/>
          <w:spacing w:val="4"/>
          <w:sz w:val="28"/>
        </w:rPr>
        <w:t xml:space="preserve"> </w:t>
      </w:r>
      <w:r>
        <w:rPr>
          <w:color w:val="1D1D1B"/>
          <w:sz w:val="28"/>
        </w:rPr>
        <w:t>the</w:t>
      </w:r>
      <w:r>
        <w:rPr>
          <w:color w:val="1D1D1B"/>
          <w:spacing w:val="1"/>
          <w:sz w:val="28"/>
        </w:rPr>
        <w:t xml:space="preserve"> </w:t>
      </w:r>
      <w:r>
        <w:rPr>
          <w:color w:val="1D1D1B"/>
          <w:sz w:val="28"/>
        </w:rPr>
        <w:t>needs</w:t>
      </w:r>
      <w:r>
        <w:rPr>
          <w:color w:val="1D1D1B"/>
          <w:spacing w:val="-17"/>
          <w:sz w:val="28"/>
        </w:rPr>
        <w:t xml:space="preserve"> </w:t>
      </w:r>
      <w:r>
        <w:rPr>
          <w:color w:val="1D1D1B"/>
          <w:sz w:val="28"/>
        </w:rPr>
        <w:t>of</w:t>
      </w:r>
      <w:r>
        <w:rPr>
          <w:color w:val="1D1D1B"/>
          <w:spacing w:val="-16"/>
          <w:sz w:val="28"/>
        </w:rPr>
        <w:t xml:space="preserve"> </w:t>
      </w:r>
      <w:r>
        <w:rPr>
          <w:color w:val="1D1D1B"/>
          <w:sz w:val="28"/>
        </w:rPr>
        <w:t>the</w:t>
      </w:r>
      <w:r>
        <w:rPr>
          <w:color w:val="1D1D1B"/>
          <w:spacing w:val="-16"/>
          <w:sz w:val="28"/>
        </w:rPr>
        <w:t xml:space="preserve"> </w:t>
      </w:r>
      <w:r>
        <w:rPr>
          <w:color w:val="1D1D1B"/>
          <w:sz w:val="28"/>
        </w:rPr>
        <w:t>people</w:t>
      </w:r>
      <w:r>
        <w:rPr>
          <w:color w:val="1D1D1B"/>
          <w:spacing w:val="-16"/>
          <w:sz w:val="28"/>
        </w:rPr>
        <w:t xml:space="preserve"> </w:t>
      </w:r>
      <w:r>
        <w:rPr>
          <w:color w:val="1D1D1B"/>
          <w:sz w:val="28"/>
        </w:rPr>
        <w:t>who</w:t>
      </w:r>
      <w:r>
        <w:rPr>
          <w:color w:val="1D1D1B"/>
          <w:spacing w:val="-16"/>
          <w:sz w:val="28"/>
        </w:rPr>
        <w:t xml:space="preserve"> </w:t>
      </w:r>
      <w:r>
        <w:rPr>
          <w:color w:val="1D1D1B"/>
          <w:sz w:val="28"/>
        </w:rPr>
        <w:t>live</w:t>
      </w:r>
      <w:r>
        <w:rPr>
          <w:color w:val="1D1D1B"/>
          <w:spacing w:val="-16"/>
          <w:sz w:val="28"/>
        </w:rPr>
        <w:t xml:space="preserve"> </w:t>
      </w:r>
      <w:r>
        <w:rPr>
          <w:color w:val="1D1D1B"/>
          <w:sz w:val="28"/>
        </w:rPr>
        <w:t>in</w:t>
      </w:r>
      <w:r>
        <w:rPr>
          <w:color w:val="1D1D1B"/>
          <w:spacing w:val="-16"/>
          <w:sz w:val="28"/>
        </w:rPr>
        <w:t xml:space="preserve"> </w:t>
      </w:r>
      <w:r>
        <w:rPr>
          <w:color w:val="1D1D1B"/>
          <w:sz w:val="28"/>
        </w:rPr>
        <w:t>Sefton.</w:t>
      </w:r>
    </w:p>
    <w:p w14:paraId="4DD4D3B8" w14:textId="77777777" w:rsidR="00BA44CC" w:rsidRDefault="00BA44CC">
      <w:pPr>
        <w:spacing w:line="360" w:lineRule="exact"/>
        <w:rPr>
          <w:sz w:val="28"/>
        </w:rPr>
        <w:sectPr w:rsidR="00BA44CC">
          <w:pgSz w:w="11910" w:h="16840"/>
          <w:pgMar w:top="1120" w:right="720" w:bottom="1160" w:left="620" w:header="720" w:footer="967" w:gutter="0"/>
          <w:cols w:space="720"/>
        </w:sectPr>
      </w:pPr>
    </w:p>
    <w:p w14:paraId="78CB2630" w14:textId="77777777" w:rsidR="00BA44CC" w:rsidRDefault="00BA44CC">
      <w:pPr>
        <w:pStyle w:val="BodyText"/>
        <w:spacing w:before="5"/>
        <w:ind w:left="0"/>
        <w:rPr>
          <w:sz w:val="19"/>
        </w:rPr>
      </w:pPr>
    </w:p>
    <w:p w14:paraId="2484F24E" w14:textId="77777777" w:rsidR="00BA44CC" w:rsidRDefault="00F11162">
      <w:pPr>
        <w:pStyle w:val="Heading5"/>
        <w:numPr>
          <w:ilvl w:val="1"/>
          <w:numId w:val="7"/>
        </w:numPr>
        <w:tabs>
          <w:tab w:val="left" w:pos="765"/>
        </w:tabs>
        <w:ind w:left="764" w:hanging="478"/>
        <w:rPr>
          <w:color w:val="007CBB"/>
        </w:rPr>
      </w:pPr>
      <w:r>
        <w:rPr>
          <w:color w:val="007CBB"/>
        </w:rPr>
        <w:t>Our</w:t>
      </w:r>
      <w:r>
        <w:rPr>
          <w:color w:val="007CBB"/>
          <w:spacing w:val="-5"/>
        </w:rPr>
        <w:t xml:space="preserve"> </w:t>
      </w:r>
      <w:r>
        <w:rPr>
          <w:color w:val="007CBB"/>
        </w:rPr>
        <w:t>Adult</w:t>
      </w:r>
      <w:r>
        <w:rPr>
          <w:color w:val="007CBB"/>
          <w:spacing w:val="-3"/>
        </w:rPr>
        <w:t xml:space="preserve"> </w:t>
      </w:r>
      <w:r>
        <w:rPr>
          <w:color w:val="007CBB"/>
        </w:rPr>
        <w:t>Social</w:t>
      </w:r>
      <w:r>
        <w:rPr>
          <w:color w:val="007CBB"/>
          <w:spacing w:val="-4"/>
        </w:rPr>
        <w:t xml:space="preserve"> </w:t>
      </w:r>
      <w:r>
        <w:rPr>
          <w:color w:val="007CBB"/>
        </w:rPr>
        <w:t>Care</w:t>
      </w:r>
      <w:r>
        <w:rPr>
          <w:color w:val="007CBB"/>
          <w:spacing w:val="-3"/>
        </w:rPr>
        <w:t xml:space="preserve"> </w:t>
      </w:r>
      <w:r>
        <w:rPr>
          <w:color w:val="007CBB"/>
        </w:rPr>
        <w:t>Vision</w:t>
      </w:r>
      <w:r>
        <w:rPr>
          <w:color w:val="007CBB"/>
          <w:spacing w:val="-4"/>
        </w:rPr>
        <w:t xml:space="preserve"> </w:t>
      </w:r>
      <w:r>
        <w:rPr>
          <w:color w:val="007CBB"/>
        </w:rPr>
        <w:t>by</w:t>
      </w:r>
      <w:r>
        <w:rPr>
          <w:color w:val="007CBB"/>
          <w:spacing w:val="-3"/>
        </w:rPr>
        <w:t xml:space="preserve"> </w:t>
      </w:r>
      <w:r>
        <w:rPr>
          <w:color w:val="007CBB"/>
        </w:rPr>
        <w:t>2030.</w:t>
      </w:r>
    </w:p>
    <w:p w14:paraId="1B505F59" w14:textId="354E2561" w:rsidR="00BA44CC" w:rsidRDefault="00CE7741">
      <w:pPr>
        <w:spacing w:before="239"/>
        <w:ind w:left="457"/>
        <w:rPr>
          <w:rFonts w:ascii="Calibri" w:hAnsi="Calibri"/>
          <w:b/>
          <w:sz w:val="40"/>
        </w:rPr>
      </w:pPr>
      <w:r>
        <w:rPr>
          <w:noProof/>
        </w:rPr>
        <mc:AlternateContent>
          <mc:Choice Requires="wps">
            <w:drawing>
              <wp:anchor distT="0" distB="0" distL="114300" distR="114300" simplePos="0" relativeHeight="486608384" behindDoc="1" locked="0" layoutInCell="1" allowOverlap="1" wp14:anchorId="44BFA0BE" wp14:editId="63119A02">
                <wp:simplePos x="0" y="0"/>
                <wp:positionH relativeFrom="page">
                  <wp:posOffset>575945</wp:posOffset>
                </wp:positionH>
                <wp:positionV relativeFrom="paragraph">
                  <wp:posOffset>95250</wp:posOffset>
                </wp:positionV>
                <wp:extent cx="6299835" cy="4377690"/>
                <wp:effectExtent l="0" t="0" r="0" b="0"/>
                <wp:wrapNone/>
                <wp:docPr id="101"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9835" cy="4377690"/>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51D2D0" id="Rectangle 132" o:spid="_x0000_s1026" style="position:absolute;margin-left:45.35pt;margin-top:7.5pt;width:496.05pt;height:344.7pt;z-index:-1670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7K9hAIAAAAFAAAOAAAAZHJzL2Uyb0RvYy54bWysVNuO0zAQfUfiHyy/d3PZ9JJo09W2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" fillcolor="#007cbb" stroked="f">
                <w10:wrap anchorx="page"/>
              </v:rect>
            </w:pict>
          </mc:Fallback>
        </mc:AlternateContent>
      </w:r>
      <w:r w:rsidR="00F11162">
        <w:rPr>
          <w:rFonts w:ascii="Calibri" w:hAnsi="Calibri"/>
          <w:b/>
          <w:color w:val="FFFFFF"/>
          <w:sz w:val="40"/>
        </w:rPr>
        <w:t>Sefton’s</w:t>
      </w:r>
      <w:r w:rsidR="00F11162">
        <w:rPr>
          <w:rFonts w:ascii="Calibri" w:hAnsi="Calibri"/>
          <w:b/>
          <w:color w:val="FFFFFF"/>
          <w:spacing w:val="-15"/>
          <w:sz w:val="40"/>
        </w:rPr>
        <w:t xml:space="preserve"> </w:t>
      </w:r>
      <w:r w:rsidR="00F11162">
        <w:rPr>
          <w:rFonts w:ascii="Calibri" w:hAnsi="Calibri"/>
          <w:b/>
          <w:color w:val="FFFFFF"/>
          <w:sz w:val="40"/>
        </w:rPr>
        <w:t>Adult</w:t>
      </w:r>
      <w:r w:rsidR="00F11162">
        <w:rPr>
          <w:rFonts w:ascii="Calibri" w:hAnsi="Calibri"/>
          <w:b/>
          <w:color w:val="FFFFFF"/>
          <w:spacing w:val="-15"/>
          <w:sz w:val="40"/>
        </w:rPr>
        <w:t xml:space="preserve"> </w:t>
      </w:r>
      <w:r w:rsidR="00F11162">
        <w:rPr>
          <w:rFonts w:ascii="Calibri" w:hAnsi="Calibri"/>
          <w:b/>
          <w:color w:val="FFFFFF"/>
          <w:sz w:val="40"/>
        </w:rPr>
        <w:t>Social</w:t>
      </w:r>
      <w:r w:rsidR="00F11162">
        <w:rPr>
          <w:rFonts w:ascii="Calibri" w:hAnsi="Calibri"/>
          <w:b/>
          <w:color w:val="FFFFFF"/>
          <w:spacing w:val="-15"/>
          <w:sz w:val="40"/>
        </w:rPr>
        <w:t xml:space="preserve"> </w:t>
      </w:r>
      <w:r w:rsidR="00F11162">
        <w:rPr>
          <w:rFonts w:ascii="Calibri" w:hAnsi="Calibri"/>
          <w:b/>
          <w:color w:val="FFFFFF"/>
          <w:sz w:val="40"/>
        </w:rPr>
        <w:t>Care</w:t>
      </w:r>
      <w:r w:rsidR="00F11162">
        <w:rPr>
          <w:rFonts w:ascii="Calibri" w:hAnsi="Calibri"/>
          <w:b/>
          <w:color w:val="FFFFFF"/>
          <w:spacing w:val="-15"/>
          <w:sz w:val="40"/>
        </w:rPr>
        <w:t xml:space="preserve"> </w:t>
      </w:r>
      <w:r w:rsidR="00F11162">
        <w:rPr>
          <w:rFonts w:ascii="Calibri" w:hAnsi="Calibri"/>
          <w:b/>
          <w:color w:val="FFFFFF"/>
          <w:sz w:val="40"/>
        </w:rPr>
        <w:t>Principles</w:t>
      </w:r>
    </w:p>
    <w:p w14:paraId="756697F8" w14:textId="77777777" w:rsidR="00BA44CC" w:rsidRDefault="00F11162">
      <w:pPr>
        <w:pStyle w:val="ListParagraph"/>
        <w:numPr>
          <w:ilvl w:val="2"/>
          <w:numId w:val="7"/>
        </w:numPr>
        <w:tabs>
          <w:tab w:val="left" w:pos="1024"/>
          <w:tab w:val="left" w:pos="1025"/>
        </w:tabs>
        <w:spacing w:before="146" w:line="423" w:lineRule="exact"/>
        <w:ind w:hanging="568"/>
        <w:rPr>
          <w:sz w:val="28"/>
        </w:rPr>
      </w:pPr>
      <w:r>
        <w:rPr>
          <w:color w:val="FFFFFF"/>
          <w:sz w:val="28"/>
        </w:rPr>
        <w:t>Early</w:t>
      </w:r>
      <w:r>
        <w:rPr>
          <w:color w:val="FFFFFF"/>
          <w:spacing w:val="7"/>
          <w:sz w:val="28"/>
        </w:rPr>
        <w:t xml:space="preserve"> </w:t>
      </w:r>
      <w:r>
        <w:rPr>
          <w:color w:val="FFFFFF"/>
          <w:sz w:val="28"/>
        </w:rPr>
        <w:t>Intervention</w:t>
      </w:r>
      <w:r>
        <w:rPr>
          <w:color w:val="FFFFFF"/>
          <w:spacing w:val="7"/>
          <w:sz w:val="28"/>
        </w:rPr>
        <w:t xml:space="preserve"> </w:t>
      </w:r>
      <w:r>
        <w:rPr>
          <w:color w:val="FFFFFF"/>
          <w:sz w:val="28"/>
        </w:rPr>
        <w:t>and</w:t>
      </w:r>
      <w:r>
        <w:rPr>
          <w:color w:val="FFFFFF"/>
          <w:spacing w:val="7"/>
          <w:sz w:val="28"/>
        </w:rPr>
        <w:t xml:space="preserve"> </w:t>
      </w:r>
      <w:r>
        <w:rPr>
          <w:color w:val="FFFFFF"/>
          <w:sz w:val="28"/>
        </w:rPr>
        <w:t>Prevention</w:t>
      </w:r>
    </w:p>
    <w:p w14:paraId="7BE0FF99"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pacing w:val="-1"/>
          <w:w w:val="105"/>
          <w:sz w:val="28"/>
        </w:rPr>
        <w:t>Intelligence</w:t>
      </w:r>
      <w:r>
        <w:rPr>
          <w:color w:val="FFFFFF"/>
          <w:spacing w:val="-22"/>
          <w:w w:val="105"/>
          <w:sz w:val="28"/>
        </w:rPr>
        <w:t xml:space="preserve"> </w:t>
      </w:r>
      <w:r>
        <w:rPr>
          <w:color w:val="FFFFFF"/>
          <w:w w:val="105"/>
          <w:sz w:val="28"/>
        </w:rPr>
        <w:t>led</w:t>
      </w:r>
      <w:r>
        <w:rPr>
          <w:color w:val="FFFFFF"/>
          <w:spacing w:val="-21"/>
          <w:w w:val="105"/>
          <w:sz w:val="28"/>
        </w:rPr>
        <w:t xml:space="preserve"> </w:t>
      </w:r>
      <w:r>
        <w:rPr>
          <w:color w:val="FFFFFF"/>
          <w:w w:val="105"/>
          <w:sz w:val="28"/>
        </w:rPr>
        <w:t>decision</w:t>
      </w:r>
      <w:r>
        <w:rPr>
          <w:color w:val="FFFFFF"/>
          <w:spacing w:val="-22"/>
          <w:w w:val="105"/>
          <w:sz w:val="28"/>
        </w:rPr>
        <w:t xml:space="preserve"> </w:t>
      </w:r>
      <w:r>
        <w:rPr>
          <w:color w:val="FFFFFF"/>
          <w:w w:val="105"/>
          <w:sz w:val="28"/>
        </w:rPr>
        <w:t>making</w:t>
      </w:r>
    </w:p>
    <w:p w14:paraId="01BA9030"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z w:val="28"/>
        </w:rPr>
        <w:t>Innovation</w:t>
      </w:r>
      <w:r>
        <w:rPr>
          <w:color w:val="FFFFFF"/>
          <w:spacing w:val="6"/>
          <w:sz w:val="28"/>
        </w:rPr>
        <w:t xml:space="preserve"> </w:t>
      </w:r>
      <w:r>
        <w:rPr>
          <w:color w:val="FFFFFF"/>
          <w:sz w:val="28"/>
        </w:rPr>
        <w:t>and</w:t>
      </w:r>
      <w:r>
        <w:rPr>
          <w:color w:val="FFFFFF"/>
          <w:spacing w:val="7"/>
          <w:sz w:val="28"/>
        </w:rPr>
        <w:t xml:space="preserve"> </w:t>
      </w:r>
      <w:r>
        <w:rPr>
          <w:color w:val="FFFFFF"/>
          <w:sz w:val="28"/>
        </w:rPr>
        <w:t>ready</w:t>
      </w:r>
      <w:r>
        <w:rPr>
          <w:color w:val="FFFFFF"/>
          <w:spacing w:val="7"/>
          <w:sz w:val="28"/>
        </w:rPr>
        <w:t xml:space="preserve"> </w:t>
      </w:r>
      <w:r>
        <w:rPr>
          <w:color w:val="FFFFFF"/>
          <w:sz w:val="28"/>
        </w:rPr>
        <w:t>for</w:t>
      </w:r>
      <w:r>
        <w:rPr>
          <w:color w:val="FFFFFF"/>
          <w:spacing w:val="7"/>
          <w:sz w:val="28"/>
        </w:rPr>
        <w:t xml:space="preserve"> </w:t>
      </w:r>
      <w:r>
        <w:rPr>
          <w:color w:val="FFFFFF"/>
          <w:sz w:val="28"/>
        </w:rPr>
        <w:t>the</w:t>
      </w:r>
      <w:r>
        <w:rPr>
          <w:color w:val="FFFFFF"/>
          <w:spacing w:val="7"/>
          <w:sz w:val="28"/>
        </w:rPr>
        <w:t xml:space="preserve"> </w:t>
      </w:r>
      <w:r>
        <w:rPr>
          <w:color w:val="FFFFFF"/>
          <w:sz w:val="28"/>
        </w:rPr>
        <w:t>future</w:t>
      </w:r>
    </w:p>
    <w:p w14:paraId="6D3A41CC"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z w:val="28"/>
        </w:rPr>
        <w:t>Coproduction</w:t>
      </w:r>
      <w:r>
        <w:rPr>
          <w:color w:val="FFFFFF"/>
          <w:spacing w:val="3"/>
          <w:sz w:val="28"/>
        </w:rPr>
        <w:t xml:space="preserve"> </w:t>
      </w:r>
      <w:r>
        <w:rPr>
          <w:color w:val="FFFFFF"/>
          <w:sz w:val="28"/>
        </w:rPr>
        <w:t>and</w:t>
      </w:r>
      <w:r>
        <w:rPr>
          <w:color w:val="FFFFFF"/>
          <w:spacing w:val="3"/>
          <w:sz w:val="28"/>
        </w:rPr>
        <w:t xml:space="preserve"> </w:t>
      </w:r>
      <w:r>
        <w:rPr>
          <w:color w:val="FFFFFF"/>
          <w:sz w:val="28"/>
        </w:rPr>
        <w:t>co</w:t>
      </w:r>
      <w:r>
        <w:rPr>
          <w:color w:val="FFFFFF"/>
          <w:spacing w:val="3"/>
          <w:sz w:val="28"/>
        </w:rPr>
        <w:t xml:space="preserve"> </w:t>
      </w:r>
      <w:r>
        <w:rPr>
          <w:color w:val="FFFFFF"/>
          <w:sz w:val="28"/>
        </w:rPr>
        <w:t>design</w:t>
      </w:r>
      <w:r>
        <w:rPr>
          <w:color w:val="FFFFFF"/>
          <w:spacing w:val="3"/>
          <w:sz w:val="28"/>
        </w:rPr>
        <w:t xml:space="preserve"> </w:t>
      </w:r>
      <w:r>
        <w:rPr>
          <w:color w:val="FFFFFF"/>
          <w:sz w:val="28"/>
        </w:rPr>
        <w:t>of</w:t>
      </w:r>
      <w:r>
        <w:rPr>
          <w:color w:val="FFFFFF"/>
          <w:spacing w:val="3"/>
          <w:sz w:val="28"/>
        </w:rPr>
        <w:t xml:space="preserve"> </w:t>
      </w:r>
      <w:r>
        <w:rPr>
          <w:color w:val="FFFFFF"/>
          <w:sz w:val="28"/>
        </w:rPr>
        <w:t>our</w:t>
      </w:r>
      <w:r>
        <w:rPr>
          <w:color w:val="FFFFFF"/>
          <w:spacing w:val="3"/>
          <w:sz w:val="28"/>
        </w:rPr>
        <w:t xml:space="preserve"> </w:t>
      </w:r>
      <w:r>
        <w:rPr>
          <w:color w:val="FFFFFF"/>
          <w:sz w:val="28"/>
        </w:rPr>
        <w:t>services.</w:t>
      </w:r>
    </w:p>
    <w:p w14:paraId="6EFB306F"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z w:val="28"/>
        </w:rPr>
        <w:t>A</w:t>
      </w:r>
      <w:r>
        <w:rPr>
          <w:color w:val="FFFFFF"/>
          <w:spacing w:val="2"/>
          <w:sz w:val="28"/>
        </w:rPr>
        <w:t xml:space="preserve"> </w:t>
      </w:r>
      <w:r>
        <w:rPr>
          <w:color w:val="FFFFFF"/>
          <w:sz w:val="28"/>
        </w:rPr>
        <w:t>valued</w:t>
      </w:r>
      <w:r>
        <w:rPr>
          <w:color w:val="FFFFFF"/>
          <w:spacing w:val="2"/>
          <w:sz w:val="28"/>
        </w:rPr>
        <w:t xml:space="preserve"> </w:t>
      </w:r>
      <w:r>
        <w:rPr>
          <w:color w:val="FFFFFF"/>
          <w:sz w:val="28"/>
        </w:rPr>
        <w:t>workforce</w:t>
      </w:r>
      <w:r>
        <w:rPr>
          <w:color w:val="FFFFFF"/>
          <w:spacing w:val="2"/>
          <w:sz w:val="28"/>
        </w:rPr>
        <w:t xml:space="preserve"> </w:t>
      </w:r>
      <w:r>
        <w:rPr>
          <w:color w:val="FFFFFF"/>
          <w:sz w:val="28"/>
        </w:rPr>
        <w:t>that</w:t>
      </w:r>
      <w:r>
        <w:rPr>
          <w:color w:val="FFFFFF"/>
          <w:spacing w:val="2"/>
          <w:sz w:val="28"/>
        </w:rPr>
        <w:t xml:space="preserve"> </w:t>
      </w:r>
      <w:r>
        <w:rPr>
          <w:color w:val="FFFFFF"/>
          <w:sz w:val="28"/>
        </w:rPr>
        <w:t>is</w:t>
      </w:r>
      <w:r>
        <w:rPr>
          <w:color w:val="FFFFFF"/>
          <w:spacing w:val="2"/>
          <w:sz w:val="28"/>
        </w:rPr>
        <w:t xml:space="preserve"> </w:t>
      </w:r>
      <w:r>
        <w:rPr>
          <w:color w:val="FFFFFF"/>
          <w:sz w:val="28"/>
        </w:rPr>
        <w:t>fit</w:t>
      </w:r>
      <w:r>
        <w:rPr>
          <w:color w:val="FFFFFF"/>
          <w:spacing w:val="3"/>
          <w:sz w:val="28"/>
        </w:rPr>
        <w:t xml:space="preserve"> </w:t>
      </w:r>
      <w:r>
        <w:rPr>
          <w:color w:val="FFFFFF"/>
          <w:sz w:val="28"/>
        </w:rPr>
        <w:t>for</w:t>
      </w:r>
      <w:r>
        <w:rPr>
          <w:color w:val="FFFFFF"/>
          <w:spacing w:val="2"/>
          <w:sz w:val="28"/>
        </w:rPr>
        <w:t xml:space="preserve"> </w:t>
      </w:r>
      <w:r>
        <w:rPr>
          <w:color w:val="FFFFFF"/>
          <w:sz w:val="28"/>
        </w:rPr>
        <w:t>the</w:t>
      </w:r>
      <w:r>
        <w:rPr>
          <w:color w:val="FFFFFF"/>
          <w:spacing w:val="2"/>
          <w:sz w:val="28"/>
        </w:rPr>
        <w:t xml:space="preserve"> </w:t>
      </w:r>
      <w:r>
        <w:rPr>
          <w:color w:val="FFFFFF"/>
          <w:sz w:val="28"/>
        </w:rPr>
        <w:t>future</w:t>
      </w:r>
    </w:p>
    <w:p w14:paraId="357E16E0" w14:textId="77777777" w:rsidR="00BA44CC" w:rsidRDefault="00F11162">
      <w:pPr>
        <w:pStyle w:val="ListParagraph"/>
        <w:numPr>
          <w:ilvl w:val="2"/>
          <w:numId w:val="7"/>
        </w:numPr>
        <w:tabs>
          <w:tab w:val="left" w:pos="1024"/>
          <w:tab w:val="left" w:pos="1025"/>
        </w:tabs>
        <w:spacing w:before="27" w:line="213" w:lineRule="auto"/>
        <w:ind w:right="1387" w:hanging="567"/>
        <w:rPr>
          <w:sz w:val="28"/>
        </w:rPr>
      </w:pPr>
      <w:r>
        <w:rPr>
          <w:color w:val="FFFFFF"/>
          <w:sz w:val="28"/>
        </w:rPr>
        <w:t>Increased</w:t>
      </w:r>
      <w:r>
        <w:rPr>
          <w:color w:val="FFFFFF"/>
          <w:spacing w:val="9"/>
          <w:sz w:val="28"/>
        </w:rPr>
        <w:t xml:space="preserve"> </w:t>
      </w:r>
      <w:r>
        <w:rPr>
          <w:color w:val="FFFFFF"/>
          <w:sz w:val="28"/>
        </w:rPr>
        <w:t>choice</w:t>
      </w:r>
      <w:r>
        <w:rPr>
          <w:color w:val="FFFFFF"/>
          <w:spacing w:val="9"/>
          <w:sz w:val="28"/>
        </w:rPr>
        <w:t xml:space="preserve"> </w:t>
      </w:r>
      <w:r>
        <w:rPr>
          <w:color w:val="FFFFFF"/>
          <w:sz w:val="28"/>
        </w:rPr>
        <w:t>enabling</w:t>
      </w:r>
      <w:r>
        <w:rPr>
          <w:color w:val="FFFFFF"/>
          <w:spacing w:val="10"/>
          <w:sz w:val="28"/>
        </w:rPr>
        <w:t xml:space="preserve"> </w:t>
      </w:r>
      <w:r>
        <w:rPr>
          <w:color w:val="FFFFFF"/>
          <w:sz w:val="28"/>
        </w:rPr>
        <w:t>people</w:t>
      </w:r>
      <w:r>
        <w:rPr>
          <w:color w:val="FFFFFF"/>
          <w:spacing w:val="9"/>
          <w:sz w:val="28"/>
        </w:rPr>
        <w:t xml:space="preserve"> </w:t>
      </w:r>
      <w:r>
        <w:rPr>
          <w:color w:val="FFFFFF"/>
          <w:sz w:val="28"/>
        </w:rPr>
        <w:t>to</w:t>
      </w:r>
      <w:r>
        <w:rPr>
          <w:color w:val="FFFFFF"/>
          <w:spacing w:val="9"/>
          <w:sz w:val="28"/>
        </w:rPr>
        <w:t xml:space="preserve"> </w:t>
      </w:r>
      <w:r>
        <w:rPr>
          <w:color w:val="FFFFFF"/>
          <w:sz w:val="28"/>
        </w:rPr>
        <w:t>have</w:t>
      </w:r>
      <w:r>
        <w:rPr>
          <w:color w:val="FFFFFF"/>
          <w:spacing w:val="10"/>
          <w:sz w:val="28"/>
        </w:rPr>
        <w:t xml:space="preserve"> </w:t>
      </w:r>
      <w:r>
        <w:rPr>
          <w:color w:val="FFFFFF"/>
          <w:sz w:val="28"/>
        </w:rPr>
        <w:t>control</w:t>
      </w:r>
      <w:r>
        <w:rPr>
          <w:color w:val="FFFFFF"/>
          <w:spacing w:val="9"/>
          <w:sz w:val="28"/>
        </w:rPr>
        <w:t xml:space="preserve"> </w:t>
      </w:r>
      <w:r>
        <w:rPr>
          <w:color w:val="FFFFFF"/>
          <w:sz w:val="28"/>
        </w:rPr>
        <w:t>over</w:t>
      </w:r>
      <w:r>
        <w:rPr>
          <w:color w:val="FFFFFF"/>
          <w:spacing w:val="10"/>
          <w:sz w:val="28"/>
        </w:rPr>
        <w:t xml:space="preserve"> </w:t>
      </w:r>
      <w:r>
        <w:rPr>
          <w:color w:val="FFFFFF"/>
          <w:sz w:val="28"/>
        </w:rPr>
        <w:t>their</w:t>
      </w:r>
      <w:r>
        <w:rPr>
          <w:color w:val="FFFFFF"/>
          <w:spacing w:val="9"/>
          <w:sz w:val="28"/>
        </w:rPr>
        <w:t xml:space="preserve"> </w:t>
      </w:r>
      <w:r>
        <w:rPr>
          <w:color w:val="FFFFFF"/>
          <w:sz w:val="28"/>
        </w:rPr>
        <w:t>lives,</w:t>
      </w:r>
      <w:r>
        <w:rPr>
          <w:color w:val="FFFFFF"/>
          <w:spacing w:val="-85"/>
          <w:sz w:val="28"/>
        </w:rPr>
        <w:t xml:space="preserve"> </w:t>
      </w:r>
      <w:r>
        <w:rPr>
          <w:color w:val="FFFFFF"/>
          <w:w w:val="105"/>
          <w:sz w:val="28"/>
        </w:rPr>
        <w:t>improving</w:t>
      </w:r>
      <w:r>
        <w:rPr>
          <w:color w:val="FFFFFF"/>
          <w:spacing w:val="-23"/>
          <w:w w:val="105"/>
          <w:sz w:val="28"/>
        </w:rPr>
        <w:t xml:space="preserve"> </w:t>
      </w:r>
      <w:r>
        <w:rPr>
          <w:color w:val="FFFFFF"/>
          <w:w w:val="105"/>
          <w:sz w:val="28"/>
        </w:rPr>
        <w:t>outcomes</w:t>
      </w:r>
      <w:r>
        <w:rPr>
          <w:color w:val="FFFFFF"/>
          <w:spacing w:val="-23"/>
          <w:w w:val="105"/>
          <w:sz w:val="28"/>
        </w:rPr>
        <w:t xml:space="preserve"> </w:t>
      </w:r>
      <w:r>
        <w:rPr>
          <w:color w:val="FFFFFF"/>
          <w:w w:val="105"/>
          <w:sz w:val="28"/>
        </w:rPr>
        <w:t>and</w:t>
      </w:r>
      <w:r>
        <w:rPr>
          <w:color w:val="FFFFFF"/>
          <w:spacing w:val="-23"/>
          <w:w w:val="105"/>
          <w:sz w:val="28"/>
        </w:rPr>
        <w:t xml:space="preserve"> </w:t>
      </w:r>
      <w:r>
        <w:rPr>
          <w:color w:val="FFFFFF"/>
          <w:w w:val="105"/>
          <w:sz w:val="28"/>
        </w:rPr>
        <w:t>maximising</w:t>
      </w:r>
      <w:r>
        <w:rPr>
          <w:color w:val="FFFFFF"/>
          <w:spacing w:val="-23"/>
          <w:w w:val="105"/>
          <w:sz w:val="28"/>
        </w:rPr>
        <w:t xml:space="preserve"> </w:t>
      </w:r>
      <w:r>
        <w:rPr>
          <w:color w:val="FFFFFF"/>
          <w:w w:val="105"/>
          <w:sz w:val="28"/>
        </w:rPr>
        <w:t>independence</w:t>
      </w:r>
    </w:p>
    <w:p w14:paraId="41404F4A" w14:textId="77777777" w:rsidR="00BA44CC" w:rsidRDefault="00F11162">
      <w:pPr>
        <w:pStyle w:val="ListParagraph"/>
        <w:numPr>
          <w:ilvl w:val="2"/>
          <w:numId w:val="7"/>
        </w:numPr>
        <w:tabs>
          <w:tab w:val="left" w:pos="1024"/>
          <w:tab w:val="left" w:pos="1025"/>
        </w:tabs>
        <w:spacing w:before="93" w:line="213" w:lineRule="auto"/>
        <w:ind w:right="682" w:hanging="567"/>
        <w:rPr>
          <w:sz w:val="28"/>
        </w:rPr>
      </w:pPr>
      <w:r>
        <w:rPr>
          <w:color w:val="FFFFFF"/>
          <w:sz w:val="28"/>
        </w:rPr>
        <w:t>High</w:t>
      </w:r>
      <w:r>
        <w:rPr>
          <w:color w:val="FFFFFF"/>
          <w:spacing w:val="17"/>
          <w:sz w:val="28"/>
        </w:rPr>
        <w:t xml:space="preserve"> </w:t>
      </w:r>
      <w:r>
        <w:rPr>
          <w:color w:val="FFFFFF"/>
          <w:sz w:val="28"/>
        </w:rPr>
        <w:t>quality</w:t>
      </w:r>
      <w:r>
        <w:rPr>
          <w:color w:val="FFFFFF"/>
          <w:spacing w:val="17"/>
          <w:sz w:val="28"/>
        </w:rPr>
        <w:t xml:space="preserve"> </w:t>
      </w:r>
      <w:r>
        <w:rPr>
          <w:color w:val="FFFFFF"/>
          <w:sz w:val="28"/>
        </w:rPr>
        <w:t>and</w:t>
      </w:r>
      <w:r>
        <w:rPr>
          <w:color w:val="FFFFFF"/>
          <w:spacing w:val="17"/>
          <w:sz w:val="28"/>
        </w:rPr>
        <w:t xml:space="preserve"> </w:t>
      </w:r>
      <w:r>
        <w:rPr>
          <w:color w:val="FFFFFF"/>
          <w:sz w:val="28"/>
        </w:rPr>
        <w:t>person-centred</w:t>
      </w:r>
      <w:r>
        <w:rPr>
          <w:color w:val="FFFFFF"/>
          <w:spacing w:val="17"/>
          <w:sz w:val="28"/>
        </w:rPr>
        <w:t xml:space="preserve"> </w:t>
      </w:r>
      <w:r>
        <w:rPr>
          <w:color w:val="FFFFFF"/>
          <w:sz w:val="28"/>
        </w:rPr>
        <w:t>services</w:t>
      </w:r>
      <w:r>
        <w:rPr>
          <w:color w:val="FFFFFF"/>
          <w:spacing w:val="17"/>
          <w:sz w:val="28"/>
        </w:rPr>
        <w:t xml:space="preserve"> </w:t>
      </w:r>
      <w:r>
        <w:rPr>
          <w:color w:val="FFFFFF"/>
          <w:sz w:val="28"/>
        </w:rPr>
        <w:t>that</w:t>
      </w:r>
      <w:r>
        <w:rPr>
          <w:color w:val="FFFFFF"/>
          <w:spacing w:val="17"/>
          <w:sz w:val="28"/>
        </w:rPr>
        <w:t xml:space="preserve"> </w:t>
      </w:r>
      <w:r>
        <w:rPr>
          <w:color w:val="FFFFFF"/>
          <w:sz w:val="28"/>
        </w:rPr>
        <w:t>respect</w:t>
      </w:r>
      <w:r>
        <w:rPr>
          <w:color w:val="FFFFFF"/>
          <w:spacing w:val="17"/>
          <w:sz w:val="28"/>
        </w:rPr>
        <w:t xml:space="preserve"> </w:t>
      </w:r>
      <w:r>
        <w:rPr>
          <w:color w:val="FFFFFF"/>
          <w:sz w:val="28"/>
        </w:rPr>
        <w:t>people’s</w:t>
      </w:r>
      <w:r>
        <w:rPr>
          <w:color w:val="FFFFFF"/>
          <w:spacing w:val="17"/>
          <w:sz w:val="28"/>
        </w:rPr>
        <w:t xml:space="preserve"> </w:t>
      </w:r>
      <w:r>
        <w:rPr>
          <w:color w:val="FFFFFF"/>
          <w:sz w:val="28"/>
        </w:rPr>
        <w:t>dignity,</w:t>
      </w:r>
      <w:r>
        <w:rPr>
          <w:color w:val="FFFFFF"/>
          <w:spacing w:val="-85"/>
          <w:sz w:val="28"/>
        </w:rPr>
        <w:t xml:space="preserve"> </w:t>
      </w:r>
      <w:r>
        <w:rPr>
          <w:color w:val="FFFFFF"/>
          <w:w w:val="105"/>
          <w:sz w:val="28"/>
        </w:rPr>
        <w:t>rights</w:t>
      </w:r>
      <w:r>
        <w:rPr>
          <w:color w:val="FFFFFF"/>
          <w:spacing w:val="-23"/>
          <w:w w:val="105"/>
          <w:sz w:val="28"/>
        </w:rPr>
        <w:t xml:space="preserve"> </w:t>
      </w:r>
      <w:r>
        <w:rPr>
          <w:color w:val="FFFFFF"/>
          <w:w w:val="105"/>
          <w:sz w:val="28"/>
        </w:rPr>
        <w:t>and</w:t>
      </w:r>
      <w:r>
        <w:rPr>
          <w:color w:val="FFFFFF"/>
          <w:spacing w:val="-22"/>
          <w:w w:val="105"/>
          <w:sz w:val="28"/>
        </w:rPr>
        <w:t xml:space="preserve"> </w:t>
      </w:r>
      <w:r>
        <w:rPr>
          <w:color w:val="FFFFFF"/>
          <w:w w:val="105"/>
          <w:sz w:val="28"/>
        </w:rPr>
        <w:t>choices</w:t>
      </w:r>
    </w:p>
    <w:p w14:paraId="5B2EA166" w14:textId="77777777" w:rsidR="00BA44CC" w:rsidRDefault="00F11162">
      <w:pPr>
        <w:pStyle w:val="ListParagraph"/>
        <w:numPr>
          <w:ilvl w:val="2"/>
          <w:numId w:val="7"/>
        </w:numPr>
        <w:tabs>
          <w:tab w:val="left" w:pos="1024"/>
          <w:tab w:val="left" w:pos="1025"/>
        </w:tabs>
        <w:spacing w:before="59" w:line="423" w:lineRule="exact"/>
        <w:ind w:hanging="568"/>
        <w:rPr>
          <w:sz w:val="28"/>
        </w:rPr>
      </w:pPr>
      <w:r>
        <w:rPr>
          <w:color w:val="FFFFFF"/>
          <w:w w:val="105"/>
          <w:sz w:val="28"/>
        </w:rPr>
        <w:t>Safeguarding</w:t>
      </w:r>
    </w:p>
    <w:p w14:paraId="26F2A5E4"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z w:val="28"/>
        </w:rPr>
        <w:t>Support</w:t>
      </w:r>
      <w:r>
        <w:rPr>
          <w:color w:val="FFFFFF"/>
          <w:spacing w:val="4"/>
          <w:sz w:val="28"/>
        </w:rPr>
        <w:t xml:space="preserve"> </w:t>
      </w:r>
      <w:r>
        <w:rPr>
          <w:color w:val="FFFFFF"/>
          <w:sz w:val="28"/>
        </w:rPr>
        <w:t>and</w:t>
      </w:r>
      <w:r>
        <w:rPr>
          <w:color w:val="FFFFFF"/>
          <w:spacing w:val="4"/>
          <w:sz w:val="28"/>
        </w:rPr>
        <w:t xml:space="preserve"> </w:t>
      </w:r>
      <w:r>
        <w:rPr>
          <w:color w:val="FFFFFF"/>
          <w:sz w:val="28"/>
        </w:rPr>
        <w:t>involve</w:t>
      </w:r>
      <w:r>
        <w:rPr>
          <w:color w:val="FFFFFF"/>
          <w:spacing w:val="4"/>
          <w:sz w:val="28"/>
        </w:rPr>
        <w:t xml:space="preserve"> </w:t>
      </w:r>
      <w:r>
        <w:rPr>
          <w:color w:val="FFFFFF"/>
          <w:sz w:val="28"/>
        </w:rPr>
        <w:t>Unpaid</w:t>
      </w:r>
      <w:r>
        <w:rPr>
          <w:color w:val="FFFFFF"/>
          <w:spacing w:val="5"/>
          <w:sz w:val="28"/>
        </w:rPr>
        <w:t xml:space="preserve"> </w:t>
      </w:r>
      <w:r>
        <w:rPr>
          <w:color w:val="FFFFFF"/>
          <w:sz w:val="28"/>
        </w:rPr>
        <w:t>Carers</w:t>
      </w:r>
    </w:p>
    <w:p w14:paraId="45D2DB84" w14:textId="77777777" w:rsidR="00BA44CC" w:rsidRDefault="00F11162">
      <w:pPr>
        <w:pStyle w:val="ListParagraph"/>
        <w:numPr>
          <w:ilvl w:val="2"/>
          <w:numId w:val="7"/>
        </w:numPr>
        <w:tabs>
          <w:tab w:val="left" w:pos="1024"/>
          <w:tab w:val="left" w:pos="1025"/>
        </w:tabs>
        <w:spacing w:line="417" w:lineRule="exact"/>
        <w:ind w:hanging="568"/>
        <w:rPr>
          <w:sz w:val="28"/>
        </w:rPr>
      </w:pPr>
      <w:r>
        <w:rPr>
          <w:color w:val="FFFFFF"/>
          <w:sz w:val="28"/>
        </w:rPr>
        <w:t>Recognise</w:t>
      </w:r>
      <w:r>
        <w:rPr>
          <w:color w:val="FFFFFF"/>
          <w:spacing w:val="12"/>
          <w:sz w:val="28"/>
        </w:rPr>
        <w:t xml:space="preserve"> </w:t>
      </w:r>
      <w:r>
        <w:rPr>
          <w:color w:val="FFFFFF"/>
          <w:sz w:val="28"/>
        </w:rPr>
        <w:t>volunteering</w:t>
      </w:r>
      <w:r>
        <w:rPr>
          <w:color w:val="FFFFFF"/>
          <w:spacing w:val="12"/>
          <w:sz w:val="28"/>
        </w:rPr>
        <w:t xml:space="preserve"> </w:t>
      </w:r>
      <w:r>
        <w:rPr>
          <w:color w:val="FFFFFF"/>
          <w:sz w:val="28"/>
        </w:rPr>
        <w:t>and</w:t>
      </w:r>
      <w:r>
        <w:rPr>
          <w:color w:val="FFFFFF"/>
          <w:spacing w:val="12"/>
          <w:sz w:val="28"/>
        </w:rPr>
        <w:t xml:space="preserve"> </w:t>
      </w:r>
      <w:r>
        <w:rPr>
          <w:color w:val="FFFFFF"/>
          <w:sz w:val="28"/>
        </w:rPr>
        <w:t>social</w:t>
      </w:r>
      <w:r>
        <w:rPr>
          <w:color w:val="FFFFFF"/>
          <w:spacing w:val="12"/>
          <w:sz w:val="28"/>
        </w:rPr>
        <w:t xml:space="preserve"> </w:t>
      </w:r>
      <w:r>
        <w:rPr>
          <w:color w:val="FFFFFF"/>
          <w:sz w:val="28"/>
        </w:rPr>
        <w:t>action</w:t>
      </w:r>
      <w:r>
        <w:rPr>
          <w:color w:val="FFFFFF"/>
          <w:spacing w:val="12"/>
          <w:sz w:val="28"/>
        </w:rPr>
        <w:t xml:space="preserve"> </w:t>
      </w:r>
      <w:r>
        <w:rPr>
          <w:color w:val="FFFFFF"/>
          <w:sz w:val="28"/>
        </w:rPr>
        <w:t>as</w:t>
      </w:r>
      <w:r>
        <w:rPr>
          <w:color w:val="FFFFFF"/>
          <w:spacing w:val="12"/>
          <w:sz w:val="28"/>
        </w:rPr>
        <w:t xml:space="preserve"> </w:t>
      </w:r>
      <w:r>
        <w:rPr>
          <w:color w:val="FFFFFF"/>
          <w:sz w:val="28"/>
        </w:rPr>
        <w:t>key</w:t>
      </w:r>
      <w:r>
        <w:rPr>
          <w:color w:val="FFFFFF"/>
          <w:spacing w:val="12"/>
          <w:sz w:val="28"/>
        </w:rPr>
        <w:t xml:space="preserve"> </w:t>
      </w:r>
      <w:r>
        <w:rPr>
          <w:color w:val="FFFFFF"/>
          <w:sz w:val="28"/>
        </w:rPr>
        <w:t>enablers</w:t>
      </w:r>
    </w:p>
    <w:p w14:paraId="453C3FED" w14:textId="77777777" w:rsidR="00BA44CC" w:rsidRDefault="00F11162">
      <w:pPr>
        <w:pStyle w:val="ListParagraph"/>
        <w:numPr>
          <w:ilvl w:val="2"/>
          <w:numId w:val="7"/>
        </w:numPr>
        <w:tabs>
          <w:tab w:val="left" w:pos="1024"/>
          <w:tab w:val="left" w:pos="1025"/>
        </w:tabs>
        <w:spacing w:before="2" w:line="232" w:lineRule="auto"/>
        <w:ind w:right="581" w:hanging="567"/>
        <w:rPr>
          <w:sz w:val="28"/>
        </w:rPr>
      </w:pPr>
      <w:r>
        <w:rPr>
          <w:color w:val="FFFFFF"/>
          <w:spacing w:val="-1"/>
          <w:w w:val="105"/>
          <w:sz w:val="28"/>
        </w:rPr>
        <w:t xml:space="preserve">Provide choice that focuses </w:t>
      </w:r>
      <w:r>
        <w:rPr>
          <w:color w:val="FFFFFF"/>
          <w:w w:val="105"/>
          <w:sz w:val="28"/>
        </w:rPr>
        <w:t>on outcomes and maximising</w:t>
      </w:r>
      <w:r>
        <w:rPr>
          <w:color w:val="FFFFFF"/>
          <w:spacing w:val="1"/>
          <w:w w:val="105"/>
          <w:sz w:val="28"/>
        </w:rPr>
        <w:t xml:space="preserve"> </w:t>
      </w:r>
      <w:r>
        <w:rPr>
          <w:color w:val="FFFFFF"/>
          <w:sz w:val="28"/>
        </w:rPr>
        <w:t>independence</w:t>
      </w:r>
      <w:r>
        <w:rPr>
          <w:color w:val="FFFFFF"/>
          <w:spacing w:val="18"/>
          <w:sz w:val="28"/>
        </w:rPr>
        <w:t xml:space="preserve"> </w:t>
      </w:r>
      <w:r w:rsidR="001566C8">
        <w:rPr>
          <w:color w:val="FFFFFF"/>
          <w:sz w:val="28"/>
        </w:rPr>
        <w:t>d</w:t>
      </w:r>
      <w:r>
        <w:rPr>
          <w:color w:val="FFFFFF"/>
          <w:sz w:val="28"/>
        </w:rPr>
        <w:t>esign</w:t>
      </w:r>
      <w:r>
        <w:rPr>
          <w:color w:val="FFFFFF"/>
          <w:spacing w:val="18"/>
          <w:sz w:val="28"/>
        </w:rPr>
        <w:t xml:space="preserve"> </w:t>
      </w:r>
      <w:r>
        <w:rPr>
          <w:color w:val="FFFFFF"/>
          <w:sz w:val="28"/>
        </w:rPr>
        <w:t>and</w:t>
      </w:r>
      <w:r>
        <w:rPr>
          <w:color w:val="FFFFFF"/>
          <w:spacing w:val="18"/>
          <w:sz w:val="28"/>
        </w:rPr>
        <w:t xml:space="preserve"> </w:t>
      </w:r>
      <w:r>
        <w:rPr>
          <w:color w:val="FFFFFF"/>
          <w:sz w:val="28"/>
        </w:rPr>
        <w:t>deliver</w:t>
      </w:r>
      <w:r>
        <w:rPr>
          <w:color w:val="FFFFFF"/>
          <w:spacing w:val="18"/>
          <w:sz w:val="28"/>
        </w:rPr>
        <w:t xml:space="preserve"> </w:t>
      </w:r>
      <w:r>
        <w:rPr>
          <w:color w:val="FFFFFF"/>
          <w:sz w:val="28"/>
        </w:rPr>
        <w:t>integrated</w:t>
      </w:r>
      <w:r>
        <w:rPr>
          <w:color w:val="FFFFFF"/>
          <w:spacing w:val="19"/>
          <w:sz w:val="28"/>
        </w:rPr>
        <w:t xml:space="preserve"> </w:t>
      </w:r>
      <w:r>
        <w:rPr>
          <w:color w:val="FFFFFF"/>
          <w:sz w:val="28"/>
        </w:rPr>
        <w:t>services</w:t>
      </w:r>
      <w:r>
        <w:rPr>
          <w:color w:val="FFFFFF"/>
          <w:spacing w:val="18"/>
          <w:sz w:val="28"/>
        </w:rPr>
        <w:t xml:space="preserve"> </w:t>
      </w:r>
      <w:r>
        <w:rPr>
          <w:color w:val="FFFFFF"/>
          <w:sz w:val="28"/>
        </w:rPr>
        <w:t>which</w:t>
      </w:r>
      <w:r>
        <w:rPr>
          <w:color w:val="FFFFFF"/>
          <w:spacing w:val="18"/>
          <w:sz w:val="28"/>
        </w:rPr>
        <w:t xml:space="preserve"> </w:t>
      </w:r>
      <w:r>
        <w:rPr>
          <w:color w:val="FFFFFF"/>
          <w:sz w:val="28"/>
        </w:rPr>
        <w:t>are</w:t>
      </w:r>
      <w:r>
        <w:rPr>
          <w:color w:val="FFFFFF"/>
          <w:spacing w:val="18"/>
          <w:sz w:val="28"/>
        </w:rPr>
        <w:t xml:space="preserve"> </w:t>
      </w:r>
      <w:r>
        <w:rPr>
          <w:color w:val="FFFFFF"/>
          <w:sz w:val="28"/>
        </w:rPr>
        <w:t>created</w:t>
      </w:r>
      <w:r>
        <w:rPr>
          <w:color w:val="FFFFFF"/>
          <w:spacing w:val="-84"/>
          <w:sz w:val="28"/>
        </w:rPr>
        <w:t xml:space="preserve"> </w:t>
      </w:r>
      <w:r>
        <w:rPr>
          <w:color w:val="FFFFFF"/>
          <w:w w:val="105"/>
          <w:sz w:val="28"/>
        </w:rPr>
        <w:t>in</w:t>
      </w:r>
      <w:r>
        <w:rPr>
          <w:color w:val="FFFFFF"/>
          <w:spacing w:val="-23"/>
          <w:w w:val="105"/>
          <w:sz w:val="28"/>
        </w:rPr>
        <w:t xml:space="preserve"> </w:t>
      </w:r>
      <w:r>
        <w:rPr>
          <w:color w:val="FFFFFF"/>
          <w:w w:val="105"/>
          <w:sz w:val="28"/>
        </w:rPr>
        <w:t>partnership</w:t>
      </w:r>
      <w:r>
        <w:rPr>
          <w:color w:val="FFFFFF"/>
          <w:spacing w:val="-22"/>
          <w:w w:val="105"/>
          <w:sz w:val="28"/>
        </w:rPr>
        <w:t xml:space="preserve"> </w:t>
      </w:r>
      <w:r>
        <w:rPr>
          <w:color w:val="FFFFFF"/>
          <w:w w:val="105"/>
          <w:sz w:val="28"/>
        </w:rPr>
        <w:t>with</w:t>
      </w:r>
      <w:r>
        <w:rPr>
          <w:color w:val="FFFFFF"/>
          <w:spacing w:val="-23"/>
          <w:w w:val="105"/>
          <w:sz w:val="28"/>
        </w:rPr>
        <w:t xml:space="preserve"> </w:t>
      </w:r>
      <w:r>
        <w:rPr>
          <w:color w:val="FFFFFF"/>
          <w:w w:val="105"/>
          <w:sz w:val="28"/>
        </w:rPr>
        <w:t>people</w:t>
      </w:r>
      <w:r>
        <w:rPr>
          <w:color w:val="FFFFFF"/>
          <w:spacing w:val="-22"/>
          <w:w w:val="105"/>
          <w:sz w:val="28"/>
        </w:rPr>
        <w:t xml:space="preserve"> </w:t>
      </w:r>
      <w:r>
        <w:rPr>
          <w:color w:val="FFFFFF"/>
          <w:w w:val="105"/>
          <w:sz w:val="28"/>
        </w:rPr>
        <w:t>and</w:t>
      </w:r>
      <w:r>
        <w:rPr>
          <w:color w:val="FFFFFF"/>
          <w:spacing w:val="-23"/>
          <w:w w:val="105"/>
          <w:sz w:val="28"/>
        </w:rPr>
        <w:t xml:space="preserve"> </w:t>
      </w:r>
      <w:r>
        <w:rPr>
          <w:color w:val="FFFFFF"/>
          <w:w w:val="105"/>
          <w:sz w:val="28"/>
        </w:rPr>
        <w:t>communities</w:t>
      </w:r>
    </w:p>
    <w:p w14:paraId="6E45D8C2" w14:textId="77777777" w:rsidR="00BA6C6D" w:rsidRDefault="00BA6C6D">
      <w:pPr>
        <w:pStyle w:val="BodyText"/>
        <w:spacing w:line="256" w:lineRule="auto"/>
        <w:ind w:right="332" w:firstLine="66"/>
        <w:rPr>
          <w:sz w:val="39"/>
        </w:rPr>
      </w:pPr>
    </w:p>
    <w:p w14:paraId="0899831D" w14:textId="77777777" w:rsidR="00BA6C6D" w:rsidRDefault="00BA6C6D">
      <w:pPr>
        <w:pStyle w:val="BodyText"/>
        <w:spacing w:line="256" w:lineRule="auto"/>
        <w:ind w:right="332" w:firstLine="66"/>
        <w:rPr>
          <w:sz w:val="39"/>
        </w:rPr>
      </w:pPr>
    </w:p>
    <w:p w14:paraId="0421492E" w14:textId="77777777" w:rsidR="00BA44CC" w:rsidRDefault="00F11162" w:rsidP="00BA6C6D">
      <w:pPr>
        <w:pStyle w:val="BodyText"/>
        <w:spacing w:line="256" w:lineRule="auto"/>
        <w:ind w:right="332" w:hanging="3"/>
      </w:pPr>
      <w:r>
        <w:rPr>
          <w:color w:val="1D1D1B"/>
        </w:rPr>
        <w:t>We want</w:t>
      </w:r>
      <w:r>
        <w:rPr>
          <w:color w:val="1D1D1B"/>
          <w:spacing w:val="1"/>
        </w:rPr>
        <w:t xml:space="preserve"> </w:t>
      </w:r>
      <w:r>
        <w:rPr>
          <w:color w:val="1D1D1B"/>
        </w:rPr>
        <w:t>to</w:t>
      </w:r>
      <w:r>
        <w:rPr>
          <w:color w:val="1D1D1B"/>
          <w:spacing w:val="1"/>
        </w:rPr>
        <w:t xml:space="preserve"> </w:t>
      </w:r>
      <w:r>
        <w:rPr>
          <w:color w:val="1D1D1B"/>
        </w:rPr>
        <w:t>offer</w:t>
      </w:r>
      <w:r>
        <w:rPr>
          <w:color w:val="1D1D1B"/>
          <w:spacing w:val="1"/>
        </w:rPr>
        <w:t xml:space="preserve"> </w:t>
      </w:r>
      <w:r>
        <w:rPr>
          <w:color w:val="1D1D1B"/>
        </w:rPr>
        <w:t>care and</w:t>
      </w:r>
      <w:r>
        <w:rPr>
          <w:color w:val="1D1D1B"/>
          <w:spacing w:val="1"/>
        </w:rPr>
        <w:t xml:space="preserve"> </w:t>
      </w:r>
      <w:r>
        <w:rPr>
          <w:color w:val="1D1D1B"/>
        </w:rPr>
        <w:t>support</w:t>
      </w:r>
      <w:r>
        <w:rPr>
          <w:color w:val="1D1D1B"/>
          <w:spacing w:val="1"/>
        </w:rPr>
        <w:t xml:space="preserve"> </w:t>
      </w:r>
      <w:r>
        <w:rPr>
          <w:color w:val="1D1D1B"/>
        </w:rPr>
        <w:t>that</w:t>
      </w:r>
      <w:r>
        <w:rPr>
          <w:color w:val="1D1D1B"/>
          <w:spacing w:val="1"/>
        </w:rPr>
        <w:t xml:space="preserve"> </w:t>
      </w:r>
      <w:r>
        <w:rPr>
          <w:color w:val="1D1D1B"/>
        </w:rPr>
        <w:t>empowers</w:t>
      </w:r>
      <w:r>
        <w:rPr>
          <w:color w:val="1D1D1B"/>
          <w:spacing w:val="1"/>
        </w:rPr>
        <w:t xml:space="preserve"> </w:t>
      </w:r>
      <w:r>
        <w:rPr>
          <w:color w:val="1D1D1B"/>
        </w:rPr>
        <w:t>people to</w:t>
      </w:r>
      <w:r>
        <w:rPr>
          <w:color w:val="1D1D1B"/>
          <w:spacing w:val="1"/>
        </w:rPr>
        <w:t xml:space="preserve"> </w:t>
      </w:r>
      <w:r>
        <w:rPr>
          <w:color w:val="1D1D1B"/>
        </w:rPr>
        <w:t>live</w:t>
      </w:r>
      <w:r>
        <w:rPr>
          <w:color w:val="1D1D1B"/>
          <w:spacing w:val="1"/>
        </w:rPr>
        <w:t xml:space="preserve"> </w:t>
      </w:r>
      <w:r>
        <w:rPr>
          <w:color w:val="1D1D1B"/>
        </w:rPr>
        <w:t>an</w:t>
      </w:r>
      <w:r>
        <w:rPr>
          <w:color w:val="1D1D1B"/>
          <w:spacing w:val="1"/>
        </w:rPr>
        <w:t xml:space="preserve"> </w:t>
      </w:r>
      <w:r>
        <w:rPr>
          <w:color w:val="1D1D1B"/>
        </w:rPr>
        <w:t>independent life, exercise choice and control, and be fully informed. We will</w:t>
      </w:r>
      <w:r>
        <w:rPr>
          <w:color w:val="1D1D1B"/>
          <w:spacing w:val="1"/>
        </w:rPr>
        <w:t xml:space="preserve"> </w:t>
      </w:r>
      <w:r>
        <w:rPr>
          <w:color w:val="1D1D1B"/>
        </w:rPr>
        <w:t>ensure</w:t>
      </w:r>
      <w:r>
        <w:rPr>
          <w:color w:val="1D1D1B"/>
          <w:spacing w:val="7"/>
        </w:rPr>
        <w:t xml:space="preserve"> </w:t>
      </w:r>
      <w:r>
        <w:rPr>
          <w:color w:val="1D1D1B"/>
        </w:rPr>
        <w:t>that</w:t>
      </w:r>
      <w:r>
        <w:rPr>
          <w:color w:val="1D1D1B"/>
          <w:spacing w:val="7"/>
        </w:rPr>
        <w:t xml:space="preserve"> </w:t>
      </w:r>
      <w:r>
        <w:rPr>
          <w:color w:val="1D1D1B"/>
        </w:rPr>
        <w:t>services</w:t>
      </w:r>
      <w:r>
        <w:rPr>
          <w:color w:val="1D1D1B"/>
          <w:spacing w:val="7"/>
        </w:rPr>
        <w:t xml:space="preserve"> </w:t>
      </w:r>
      <w:r>
        <w:rPr>
          <w:color w:val="1D1D1B"/>
        </w:rPr>
        <w:t>are</w:t>
      </w:r>
      <w:r>
        <w:rPr>
          <w:color w:val="1D1D1B"/>
          <w:spacing w:val="7"/>
        </w:rPr>
        <w:t xml:space="preserve"> </w:t>
      </w:r>
      <w:r>
        <w:rPr>
          <w:color w:val="1D1D1B"/>
        </w:rPr>
        <w:t>targeted</w:t>
      </w:r>
      <w:r>
        <w:rPr>
          <w:color w:val="1D1D1B"/>
          <w:spacing w:val="7"/>
        </w:rPr>
        <w:t xml:space="preserve"> </w:t>
      </w:r>
      <w:r>
        <w:rPr>
          <w:color w:val="1D1D1B"/>
        </w:rPr>
        <w:t>at</w:t>
      </w:r>
      <w:r>
        <w:rPr>
          <w:color w:val="1D1D1B"/>
          <w:spacing w:val="7"/>
        </w:rPr>
        <w:t xml:space="preserve"> </w:t>
      </w:r>
      <w:r>
        <w:rPr>
          <w:color w:val="1D1D1B"/>
        </w:rPr>
        <w:t>protecting</w:t>
      </w:r>
      <w:r>
        <w:rPr>
          <w:color w:val="1D1D1B"/>
          <w:spacing w:val="7"/>
        </w:rPr>
        <w:t xml:space="preserve"> </w:t>
      </w:r>
      <w:r>
        <w:rPr>
          <w:color w:val="1D1D1B"/>
        </w:rPr>
        <w:t>the</w:t>
      </w:r>
      <w:r>
        <w:rPr>
          <w:color w:val="1D1D1B"/>
          <w:spacing w:val="7"/>
        </w:rPr>
        <w:t xml:space="preserve"> </w:t>
      </w:r>
      <w:r>
        <w:rPr>
          <w:color w:val="1D1D1B"/>
        </w:rPr>
        <w:t>most</w:t>
      </w:r>
      <w:r>
        <w:rPr>
          <w:color w:val="1D1D1B"/>
          <w:spacing w:val="7"/>
        </w:rPr>
        <w:t xml:space="preserve"> </w:t>
      </w:r>
      <w:r>
        <w:rPr>
          <w:color w:val="1D1D1B"/>
        </w:rPr>
        <w:t>vulnerable</w:t>
      </w:r>
      <w:r>
        <w:rPr>
          <w:color w:val="1D1D1B"/>
          <w:spacing w:val="7"/>
        </w:rPr>
        <w:t xml:space="preserve"> </w:t>
      </w:r>
      <w:r>
        <w:rPr>
          <w:color w:val="1D1D1B"/>
        </w:rPr>
        <w:t>and</w:t>
      </w:r>
      <w:r>
        <w:rPr>
          <w:color w:val="1D1D1B"/>
          <w:spacing w:val="1"/>
        </w:rPr>
        <w:t xml:space="preserve"> </w:t>
      </w:r>
      <w:r>
        <w:rPr>
          <w:color w:val="1D1D1B"/>
        </w:rPr>
        <w:t>enabling</w:t>
      </w:r>
      <w:r>
        <w:rPr>
          <w:color w:val="1D1D1B"/>
          <w:spacing w:val="5"/>
        </w:rPr>
        <w:t xml:space="preserve"> </w:t>
      </w:r>
      <w:r>
        <w:rPr>
          <w:color w:val="1D1D1B"/>
        </w:rPr>
        <w:t>everyone</w:t>
      </w:r>
      <w:r>
        <w:rPr>
          <w:color w:val="1D1D1B"/>
          <w:spacing w:val="5"/>
        </w:rPr>
        <w:t xml:space="preserve"> </w:t>
      </w:r>
      <w:r>
        <w:rPr>
          <w:color w:val="1D1D1B"/>
        </w:rPr>
        <w:t>to</w:t>
      </w:r>
      <w:r>
        <w:rPr>
          <w:color w:val="1D1D1B"/>
          <w:spacing w:val="5"/>
        </w:rPr>
        <w:t xml:space="preserve"> </w:t>
      </w:r>
      <w:r>
        <w:rPr>
          <w:color w:val="1D1D1B"/>
        </w:rPr>
        <w:t>be</w:t>
      </w:r>
      <w:r>
        <w:rPr>
          <w:color w:val="1D1D1B"/>
          <w:spacing w:val="5"/>
        </w:rPr>
        <w:t xml:space="preserve"> </w:t>
      </w:r>
      <w:r>
        <w:rPr>
          <w:color w:val="1D1D1B"/>
        </w:rPr>
        <w:t>as</w:t>
      </w:r>
      <w:r>
        <w:rPr>
          <w:color w:val="1D1D1B"/>
          <w:spacing w:val="5"/>
        </w:rPr>
        <w:t xml:space="preserve"> </w:t>
      </w:r>
      <w:r>
        <w:rPr>
          <w:color w:val="1D1D1B"/>
        </w:rPr>
        <w:t>independent</w:t>
      </w:r>
      <w:r>
        <w:rPr>
          <w:color w:val="1D1D1B"/>
          <w:spacing w:val="6"/>
        </w:rPr>
        <w:t xml:space="preserve"> </w:t>
      </w:r>
      <w:r>
        <w:rPr>
          <w:color w:val="1D1D1B"/>
        </w:rPr>
        <w:t>as</w:t>
      </w:r>
      <w:r>
        <w:rPr>
          <w:color w:val="1D1D1B"/>
          <w:spacing w:val="5"/>
        </w:rPr>
        <w:t xml:space="preserve"> </w:t>
      </w:r>
      <w:r>
        <w:rPr>
          <w:color w:val="1D1D1B"/>
        </w:rPr>
        <w:t>possible</w:t>
      </w:r>
      <w:r>
        <w:rPr>
          <w:color w:val="1D1D1B"/>
          <w:spacing w:val="5"/>
        </w:rPr>
        <w:t xml:space="preserve"> </w:t>
      </w:r>
      <w:r>
        <w:rPr>
          <w:color w:val="1D1D1B"/>
        </w:rPr>
        <w:t>for</w:t>
      </w:r>
      <w:r>
        <w:rPr>
          <w:color w:val="1D1D1B"/>
          <w:spacing w:val="5"/>
        </w:rPr>
        <w:t xml:space="preserve"> </w:t>
      </w:r>
      <w:r>
        <w:rPr>
          <w:color w:val="1D1D1B"/>
        </w:rPr>
        <w:t>as</w:t>
      </w:r>
      <w:r>
        <w:rPr>
          <w:color w:val="1D1D1B"/>
          <w:spacing w:val="5"/>
        </w:rPr>
        <w:t xml:space="preserve"> </w:t>
      </w:r>
      <w:r>
        <w:rPr>
          <w:color w:val="1D1D1B"/>
        </w:rPr>
        <w:t>long</w:t>
      </w:r>
      <w:r>
        <w:rPr>
          <w:color w:val="1D1D1B"/>
          <w:spacing w:val="5"/>
        </w:rPr>
        <w:t xml:space="preserve"> </w:t>
      </w:r>
      <w:r>
        <w:rPr>
          <w:color w:val="1D1D1B"/>
        </w:rPr>
        <w:t>as</w:t>
      </w:r>
      <w:r>
        <w:rPr>
          <w:color w:val="1D1D1B"/>
          <w:spacing w:val="6"/>
        </w:rPr>
        <w:t xml:space="preserve"> </w:t>
      </w:r>
      <w:r>
        <w:rPr>
          <w:color w:val="1D1D1B"/>
        </w:rPr>
        <w:t>possible.</w:t>
      </w:r>
      <w:r>
        <w:rPr>
          <w:color w:val="1D1D1B"/>
          <w:spacing w:val="5"/>
        </w:rPr>
        <w:t xml:space="preserve"> </w:t>
      </w:r>
      <w:r>
        <w:rPr>
          <w:color w:val="1D1D1B"/>
        </w:rPr>
        <w:t>Our</w:t>
      </w:r>
      <w:r>
        <w:rPr>
          <w:color w:val="1D1D1B"/>
          <w:spacing w:val="-85"/>
        </w:rPr>
        <w:t xml:space="preserve"> </w:t>
      </w:r>
      <w:r>
        <w:rPr>
          <w:color w:val="1D1D1B"/>
        </w:rPr>
        <w:t>offer will be focused on prevention, support, advice and build support plans</w:t>
      </w:r>
      <w:r>
        <w:rPr>
          <w:color w:val="1D1D1B"/>
          <w:spacing w:val="1"/>
        </w:rPr>
        <w:t xml:space="preserve"> </w:t>
      </w:r>
      <w:r>
        <w:rPr>
          <w:color w:val="1D1D1B"/>
          <w:spacing w:val="-1"/>
          <w:w w:val="105"/>
        </w:rPr>
        <w:t xml:space="preserve">based on an individual’s </w:t>
      </w:r>
      <w:r>
        <w:rPr>
          <w:color w:val="1D1D1B"/>
          <w:w w:val="105"/>
        </w:rPr>
        <w:t>assets and built around gaining the right outcomes</w:t>
      </w:r>
      <w:r>
        <w:rPr>
          <w:color w:val="1D1D1B"/>
          <w:spacing w:val="1"/>
          <w:w w:val="105"/>
        </w:rPr>
        <w:t xml:space="preserve"> </w:t>
      </w:r>
      <w:r>
        <w:rPr>
          <w:color w:val="1D1D1B"/>
        </w:rPr>
        <w:t>for that</w:t>
      </w:r>
      <w:r>
        <w:rPr>
          <w:color w:val="1D1D1B"/>
          <w:spacing w:val="1"/>
        </w:rPr>
        <w:t xml:space="preserve"> </w:t>
      </w:r>
      <w:r>
        <w:rPr>
          <w:color w:val="1D1D1B"/>
        </w:rPr>
        <w:t>individual</w:t>
      </w:r>
      <w:r>
        <w:rPr>
          <w:color w:val="1D1D1B"/>
          <w:spacing w:val="1"/>
        </w:rPr>
        <w:t xml:space="preserve"> </w:t>
      </w:r>
      <w:r>
        <w:rPr>
          <w:color w:val="1D1D1B"/>
        </w:rPr>
        <w:t>from</w:t>
      </w:r>
      <w:r>
        <w:rPr>
          <w:color w:val="1D1D1B"/>
          <w:spacing w:val="1"/>
        </w:rPr>
        <w:t xml:space="preserve"> </w:t>
      </w:r>
      <w:r>
        <w:rPr>
          <w:color w:val="1D1D1B"/>
        </w:rPr>
        <w:t>a</w:t>
      </w:r>
      <w:r>
        <w:rPr>
          <w:color w:val="1D1D1B"/>
          <w:spacing w:val="1"/>
        </w:rPr>
        <w:t xml:space="preserve"> </w:t>
      </w:r>
      <w:r>
        <w:rPr>
          <w:color w:val="1D1D1B"/>
        </w:rPr>
        <w:t>range</w:t>
      </w:r>
      <w:r>
        <w:rPr>
          <w:color w:val="1D1D1B"/>
          <w:spacing w:val="1"/>
        </w:rPr>
        <w:t xml:space="preserve"> </w:t>
      </w:r>
      <w:r>
        <w:rPr>
          <w:color w:val="1D1D1B"/>
        </w:rPr>
        <w:t>of</w:t>
      </w:r>
      <w:r>
        <w:rPr>
          <w:color w:val="1D1D1B"/>
          <w:spacing w:val="1"/>
        </w:rPr>
        <w:t xml:space="preserve"> </w:t>
      </w:r>
      <w:r>
        <w:rPr>
          <w:color w:val="1D1D1B"/>
        </w:rPr>
        <w:t>minimally</w:t>
      </w:r>
      <w:r>
        <w:rPr>
          <w:color w:val="1D1D1B"/>
          <w:spacing w:val="1"/>
        </w:rPr>
        <w:t xml:space="preserve"> </w:t>
      </w:r>
      <w:r>
        <w:rPr>
          <w:color w:val="1D1D1B"/>
        </w:rPr>
        <w:t>invasive</w:t>
      </w:r>
      <w:r>
        <w:rPr>
          <w:color w:val="1D1D1B"/>
          <w:spacing w:val="1"/>
        </w:rPr>
        <w:t xml:space="preserve"> </w:t>
      </w:r>
      <w:r>
        <w:rPr>
          <w:color w:val="1D1D1B"/>
        </w:rPr>
        <w:t>offers.</w:t>
      </w:r>
      <w:r>
        <w:rPr>
          <w:color w:val="1D1D1B"/>
          <w:spacing w:val="1"/>
        </w:rPr>
        <w:t xml:space="preserve"> </w:t>
      </w:r>
      <w:r>
        <w:rPr>
          <w:color w:val="1D1D1B"/>
        </w:rPr>
        <w:t>We</w:t>
      </w:r>
      <w:r>
        <w:rPr>
          <w:color w:val="1D1D1B"/>
          <w:spacing w:val="1"/>
        </w:rPr>
        <w:t xml:space="preserve"> </w:t>
      </w:r>
      <w:r>
        <w:rPr>
          <w:color w:val="1D1D1B"/>
        </w:rPr>
        <w:t>will</w:t>
      </w:r>
      <w:r>
        <w:rPr>
          <w:color w:val="1D1D1B"/>
          <w:spacing w:val="1"/>
        </w:rPr>
        <w:t xml:space="preserve"> </w:t>
      </w:r>
      <w:r>
        <w:rPr>
          <w:color w:val="1D1D1B"/>
        </w:rPr>
        <w:t>support</w:t>
      </w:r>
      <w:r>
        <w:rPr>
          <w:color w:val="1D1D1B"/>
          <w:spacing w:val="1"/>
        </w:rPr>
        <w:t xml:space="preserve"> </w:t>
      </w:r>
      <w:r>
        <w:rPr>
          <w:color w:val="1D1D1B"/>
        </w:rPr>
        <w:t>individuals to live as independently as possible and work to prevent needs</w:t>
      </w:r>
      <w:r>
        <w:rPr>
          <w:color w:val="1D1D1B"/>
          <w:spacing w:val="1"/>
        </w:rPr>
        <w:t xml:space="preserve"> </w:t>
      </w:r>
      <w:r>
        <w:rPr>
          <w:color w:val="1D1D1B"/>
          <w:spacing w:val="-1"/>
          <w:w w:val="105"/>
        </w:rPr>
        <w:t>escalating</w:t>
      </w:r>
      <w:r>
        <w:rPr>
          <w:color w:val="1D1D1B"/>
          <w:spacing w:val="-23"/>
          <w:w w:val="105"/>
        </w:rPr>
        <w:t xml:space="preserve"> </w:t>
      </w:r>
      <w:r>
        <w:rPr>
          <w:color w:val="1D1D1B"/>
          <w:spacing w:val="-1"/>
          <w:w w:val="105"/>
        </w:rPr>
        <w:t>to</w:t>
      </w:r>
      <w:r>
        <w:rPr>
          <w:color w:val="1D1D1B"/>
          <w:spacing w:val="-22"/>
          <w:w w:val="105"/>
        </w:rPr>
        <w:t xml:space="preserve"> </w:t>
      </w:r>
      <w:r>
        <w:rPr>
          <w:color w:val="1D1D1B"/>
          <w:spacing w:val="-1"/>
          <w:w w:val="105"/>
        </w:rPr>
        <w:t>a</w:t>
      </w:r>
      <w:r>
        <w:rPr>
          <w:color w:val="1D1D1B"/>
          <w:spacing w:val="-22"/>
          <w:w w:val="105"/>
        </w:rPr>
        <w:t xml:space="preserve"> </w:t>
      </w:r>
      <w:r>
        <w:rPr>
          <w:color w:val="1D1D1B"/>
          <w:spacing w:val="-1"/>
          <w:w w:val="105"/>
        </w:rPr>
        <w:t>point</w:t>
      </w:r>
      <w:r>
        <w:rPr>
          <w:color w:val="1D1D1B"/>
          <w:spacing w:val="-22"/>
          <w:w w:val="105"/>
        </w:rPr>
        <w:t xml:space="preserve"> </w:t>
      </w:r>
      <w:r>
        <w:rPr>
          <w:color w:val="1D1D1B"/>
          <w:spacing w:val="-1"/>
          <w:w w:val="105"/>
        </w:rPr>
        <w:t>of</w:t>
      </w:r>
      <w:r>
        <w:rPr>
          <w:color w:val="1D1D1B"/>
          <w:spacing w:val="-23"/>
          <w:w w:val="105"/>
        </w:rPr>
        <w:t xml:space="preserve"> </w:t>
      </w:r>
      <w:r>
        <w:rPr>
          <w:color w:val="1D1D1B"/>
          <w:spacing w:val="-1"/>
          <w:w w:val="105"/>
        </w:rPr>
        <w:t>reliance</w:t>
      </w:r>
      <w:r>
        <w:rPr>
          <w:color w:val="1D1D1B"/>
          <w:spacing w:val="-22"/>
          <w:w w:val="105"/>
        </w:rPr>
        <w:t xml:space="preserve"> </w:t>
      </w:r>
      <w:r>
        <w:rPr>
          <w:color w:val="1D1D1B"/>
          <w:spacing w:val="-1"/>
          <w:w w:val="105"/>
        </w:rPr>
        <w:t>on</w:t>
      </w:r>
      <w:r>
        <w:rPr>
          <w:color w:val="1D1D1B"/>
          <w:spacing w:val="-22"/>
          <w:w w:val="105"/>
        </w:rPr>
        <w:t xml:space="preserve"> </w:t>
      </w:r>
      <w:r>
        <w:rPr>
          <w:color w:val="1D1D1B"/>
          <w:spacing w:val="-1"/>
          <w:w w:val="105"/>
        </w:rPr>
        <w:t>more</w:t>
      </w:r>
      <w:r>
        <w:rPr>
          <w:color w:val="1D1D1B"/>
          <w:spacing w:val="-23"/>
          <w:w w:val="105"/>
        </w:rPr>
        <w:t xml:space="preserve"> </w:t>
      </w:r>
      <w:r>
        <w:rPr>
          <w:color w:val="1D1D1B"/>
          <w:spacing w:val="-1"/>
          <w:w w:val="105"/>
        </w:rPr>
        <w:t>formal</w:t>
      </w:r>
      <w:r>
        <w:rPr>
          <w:color w:val="1D1D1B"/>
          <w:spacing w:val="-22"/>
          <w:w w:val="105"/>
        </w:rPr>
        <w:t xml:space="preserve"> </w:t>
      </w:r>
      <w:r>
        <w:rPr>
          <w:color w:val="1D1D1B"/>
          <w:spacing w:val="-1"/>
          <w:w w:val="105"/>
        </w:rPr>
        <w:t>complex</w:t>
      </w:r>
      <w:r>
        <w:rPr>
          <w:color w:val="1D1D1B"/>
          <w:spacing w:val="-22"/>
          <w:w w:val="105"/>
        </w:rPr>
        <w:t xml:space="preserve"> </w:t>
      </w:r>
      <w:r>
        <w:rPr>
          <w:color w:val="1D1D1B"/>
          <w:w w:val="105"/>
        </w:rPr>
        <w:t>care</w:t>
      </w:r>
      <w:r>
        <w:rPr>
          <w:color w:val="1D1D1B"/>
          <w:spacing w:val="-22"/>
          <w:w w:val="105"/>
        </w:rPr>
        <w:t xml:space="preserve"> </w:t>
      </w:r>
      <w:r>
        <w:rPr>
          <w:color w:val="1D1D1B"/>
          <w:w w:val="105"/>
        </w:rPr>
        <w:t>delivery.</w:t>
      </w:r>
      <w:r>
        <w:rPr>
          <w:color w:val="1D1D1B"/>
          <w:spacing w:val="-23"/>
          <w:w w:val="105"/>
        </w:rPr>
        <w:t xml:space="preserve"> </w:t>
      </w:r>
      <w:r>
        <w:rPr>
          <w:color w:val="1D1D1B"/>
          <w:w w:val="105"/>
        </w:rPr>
        <w:t>We</w:t>
      </w:r>
      <w:r>
        <w:rPr>
          <w:color w:val="1D1D1B"/>
          <w:spacing w:val="-22"/>
          <w:w w:val="105"/>
        </w:rPr>
        <w:t xml:space="preserve"> </w:t>
      </w:r>
      <w:r>
        <w:rPr>
          <w:color w:val="1D1D1B"/>
          <w:w w:val="105"/>
        </w:rPr>
        <w:t>will</w:t>
      </w:r>
      <w:r>
        <w:rPr>
          <w:color w:val="1D1D1B"/>
          <w:spacing w:val="1"/>
          <w:w w:val="105"/>
        </w:rPr>
        <w:t xml:space="preserve"> </w:t>
      </w:r>
      <w:r>
        <w:rPr>
          <w:color w:val="1D1D1B"/>
        </w:rPr>
        <w:t>focus</w:t>
      </w:r>
      <w:r>
        <w:rPr>
          <w:color w:val="1D1D1B"/>
          <w:spacing w:val="3"/>
        </w:rPr>
        <w:t xml:space="preserve"> </w:t>
      </w:r>
      <w:r>
        <w:rPr>
          <w:color w:val="1D1D1B"/>
        </w:rPr>
        <w:t>our</w:t>
      </w:r>
      <w:r>
        <w:rPr>
          <w:color w:val="1D1D1B"/>
          <w:spacing w:val="4"/>
        </w:rPr>
        <w:t xml:space="preserve"> </w:t>
      </w:r>
      <w:r>
        <w:rPr>
          <w:color w:val="1D1D1B"/>
        </w:rPr>
        <w:t>efforts</w:t>
      </w:r>
      <w:r>
        <w:rPr>
          <w:color w:val="1D1D1B"/>
          <w:spacing w:val="4"/>
        </w:rPr>
        <w:t xml:space="preserve"> </w:t>
      </w:r>
      <w:r>
        <w:rPr>
          <w:color w:val="1D1D1B"/>
        </w:rPr>
        <w:t>on</w:t>
      </w:r>
      <w:r>
        <w:rPr>
          <w:color w:val="1D1D1B"/>
          <w:spacing w:val="4"/>
        </w:rPr>
        <w:t xml:space="preserve"> </w:t>
      </w:r>
      <w:r>
        <w:rPr>
          <w:color w:val="1D1D1B"/>
        </w:rPr>
        <w:t>ensuring</w:t>
      </w:r>
      <w:r>
        <w:rPr>
          <w:color w:val="1D1D1B"/>
          <w:spacing w:val="4"/>
        </w:rPr>
        <w:t xml:space="preserve"> </w:t>
      </w:r>
      <w:r>
        <w:rPr>
          <w:color w:val="1D1D1B"/>
        </w:rPr>
        <w:t>a</w:t>
      </w:r>
      <w:r>
        <w:rPr>
          <w:color w:val="1D1D1B"/>
          <w:spacing w:val="3"/>
        </w:rPr>
        <w:t xml:space="preserve"> </w:t>
      </w:r>
      <w:r>
        <w:rPr>
          <w:color w:val="1D1D1B"/>
        </w:rPr>
        <w:t>diverse</w:t>
      </w:r>
      <w:r>
        <w:rPr>
          <w:color w:val="1D1D1B"/>
          <w:spacing w:val="4"/>
        </w:rPr>
        <w:t xml:space="preserve"> </w:t>
      </w:r>
      <w:r>
        <w:rPr>
          <w:color w:val="1D1D1B"/>
        </w:rPr>
        <w:t>range</w:t>
      </w:r>
      <w:r>
        <w:rPr>
          <w:color w:val="1D1D1B"/>
          <w:spacing w:val="4"/>
        </w:rPr>
        <w:t xml:space="preserve"> </w:t>
      </w:r>
      <w:r>
        <w:rPr>
          <w:color w:val="1D1D1B"/>
        </w:rPr>
        <w:t>of</w:t>
      </w:r>
      <w:r>
        <w:rPr>
          <w:color w:val="1D1D1B"/>
          <w:spacing w:val="4"/>
        </w:rPr>
        <w:t xml:space="preserve"> </w:t>
      </w:r>
      <w:r>
        <w:rPr>
          <w:color w:val="1D1D1B"/>
        </w:rPr>
        <w:t>high-quality</w:t>
      </w:r>
      <w:r>
        <w:rPr>
          <w:color w:val="1D1D1B"/>
          <w:spacing w:val="4"/>
        </w:rPr>
        <w:t xml:space="preserve"> </w:t>
      </w:r>
      <w:r>
        <w:rPr>
          <w:color w:val="1D1D1B"/>
        </w:rPr>
        <w:t>care</w:t>
      </w:r>
      <w:r>
        <w:rPr>
          <w:color w:val="1D1D1B"/>
          <w:spacing w:val="3"/>
        </w:rPr>
        <w:t xml:space="preserve"> </w:t>
      </w:r>
      <w:r>
        <w:rPr>
          <w:color w:val="1D1D1B"/>
        </w:rPr>
        <w:t>and</w:t>
      </w:r>
      <w:r>
        <w:rPr>
          <w:color w:val="1D1D1B"/>
          <w:spacing w:val="4"/>
        </w:rPr>
        <w:t xml:space="preserve"> </w:t>
      </w:r>
      <w:r>
        <w:rPr>
          <w:color w:val="1D1D1B"/>
        </w:rPr>
        <w:t>support</w:t>
      </w:r>
      <w:r>
        <w:rPr>
          <w:color w:val="1D1D1B"/>
          <w:spacing w:val="1"/>
        </w:rPr>
        <w:t xml:space="preserve"> </w:t>
      </w:r>
      <w:r>
        <w:rPr>
          <w:color w:val="1D1D1B"/>
          <w:w w:val="105"/>
        </w:rPr>
        <w:t>offers</w:t>
      </w:r>
      <w:r>
        <w:rPr>
          <w:color w:val="1D1D1B"/>
          <w:spacing w:val="-23"/>
          <w:w w:val="105"/>
        </w:rPr>
        <w:t xml:space="preserve"> </w:t>
      </w:r>
      <w:r>
        <w:rPr>
          <w:color w:val="1D1D1B"/>
          <w:w w:val="105"/>
        </w:rPr>
        <w:t>to</w:t>
      </w:r>
      <w:r>
        <w:rPr>
          <w:color w:val="1D1D1B"/>
          <w:spacing w:val="-22"/>
          <w:w w:val="105"/>
        </w:rPr>
        <w:t xml:space="preserve"> </w:t>
      </w:r>
      <w:r>
        <w:rPr>
          <w:color w:val="1D1D1B"/>
          <w:w w:val="105"/>
        </w:rPr>
        <w:t>meet</w:t>
      </w:r>
      <w:r>
        <w:rPr>
          <w:color w:val="1D1D1B"/>
          <w:spacing w:val="-23"/>
          <w:w w:val="105"/>
        </w:rPr>
        <w:t xml:space="preserve"> </w:t>
      </w:r>
      <w:r>
        <w:rPr>
          <w:color w:val="1D1D1B"/>
          <w:w w:val="105"/>
        </w:rPr>
        <w:t>the</w:t>
      </w:r>
      <w:r>
        <w:rPr>
          <w:color w:val="1D1D1B"/>
          <w:spacing w:val="-22"/>
          <w:w w:val="105"/>
        </w:rPr>
        <w:t xml:space="preserve"> </w:t>
      </w:r>
      <w:r>
        <w:rPr>
          <w:color w:val="1D1D1B"/>
          <w:w w:val="105"/>
        </w:rPr>
        <w:t>full</w:t>
      </w:r>
      <w:r>
        <w:rPr>
          <w:color w:val="1D1D1B"/>
          <w:spacing w:val="-22"/>
          <w:w w:val="105"/>
        </w:rPr>
        <w:t xml:space="preserve"> </w:t>
      </w:r>
      <w:r>
        <w:rPr>
          <w:color w:val="1D1D1B"/>
          <w:w w:val="105"/>
        </w:rPr>
        <w:t>spectrum</w:t>
      </w:r>
      <w:r>
        <w:rPr>
          <w:color w:val="1D1D1B"/>
          <w:spacing w:val="-23"/>
          <w:w w:val="105"/>
        </w:rPr>
        <w:t xml:space="preserve"> </w:t>
      </w:r>
      <w:r>
        <w:rPr>
          <w:color w:val="1D1D1B"/>
          <w:w w:val="105"/>
        </w:rPr>
        <w:t>of</w:t>
      </w:r>
      <w:r>
        <w:rPr>
          <w:color w:val="1D1D1B"/>
          <w:spacing w:val="-22"/>
          <w:w w:val="105"/>
        </w:rPr>
        <w:t xml:space="preserve"> </w:t>
      </w:r>
      <w:r>
        <w:rPr>
          <w:color w:val="1D1D1B"/>
          <w:w w:val="105"/>
        </w:rPr>
        <w:t>need</w:t>
      </w:r>
    </w:p>
    <w:p w14:paraId="0C011087" w14:textId="77777777" w:rsidR="00BA44CC" w:rsidRDefault="00BA44CC">
      <w:pPr>
        <w:spacing w:line="256" w:lineRule="auto"/>
        <w:sectPr w:rsidR="00BA44CC">
          <w:pgSz w:w="11910" w:h="16840"/>
          <w:pgMar w:top="1120" w:right="720" w:bottom="1160" w:left="620" w:header="720" w:footer="967" w:gutter="0"/>
          <w:cols w:space="720"/>
        </w:sectPr>
      </w:pPr>
    </w:p>
    <w:p w14:paraId="1FE3C1F8" w14:textId="77777777" w:rsidR="00BA44CC" w:rsidRDefault="00BA44CC">
      <w:pPr>
        <w:pStyle w:val="BodyText"/>
        <w:spacing w:before="5"/>
        <w:ind w:left="0"/>
        <w:rPr>
          <w:sz w:val="19"/>
        </w:rPr>
      </w:pPr>
    </w:p>
    <w:p w14:paraId="7F950009" w14:textId="77777777" w:rsidR="00BA44CC" w:rsidRDefault="00F11162">
      <w:pPr>
        <w:pStyle w:val="Heading2"/>
        <w:spacing w:line="483" w:lineRule="exact"/>
        <w:ind w:left="287" w:firstLine="0"/>
      </w:pPr>
      <w:bookmarkStart w:id="15" w:name="We_will_do_this_by:"/>
      <w:bookmarkStart w:id="16" w:name="_bookmark6"/>
      <w:bookmarkEnd w:id="15"/>
      <w:bookmarkEnd w:id="16"/>
      <w:r>
        <w:rPr>
          <w:color w:val="007CBB"/>
        </w:rPr>
        <w:t>We</w:t>
      </w:r>
      <w:r>
        <w:rPr>
          <w:color w:val="007CBB"/>
          <w:spacing w:val="-11"/>
        </w:rPr>
        <w:t xml:space="preserve"> </w:t>
      </w:r>
      <w:r>
        <w:rPr>
          <w:color w:val="007CBB"/>
        </w:rPr>
        <w:t>will</w:t>
      </w:r>
      <w:r>
        <w:rPr>
          <w:color w:val="007CBB"/>
          <w:spacing w:val="-10"/>
        </w:rPr>
        <w:t xml:space="preserve"> </w:t>
      </w:r>
      <w:r>
        <w:rPr>
          <w:color w:val="007CBB"/>
        </w:rPr>
        <w:t>do</w:t>
      </w:r>
      <w:r>
        <w:rPr>
          <w:color w:val="007CBB"/>
          <w:spacing w:val="-10"/>
        </w:rPr>
        <w:t xml:space="preserve"> </w:t>
      </w:r>
      <w:r>
        <w:rPr>
          <w:color w:val="007CBB"/>
        </w:rPr>
        <w:t>this</w:t>
      </w:r>
      <w:r>
        <w:rPr>
          <w:color w:val="007CBB"/>
          <w:spacing w:val="-10"/>
        </w:rPr>
        <w:t xml:space="preserve"> </w:t>
      </w:r>
      <w:r>
        <w:rPr>
          <w:color w:val="007CBB"/>
        </w:rPr>
        <w:t>by:</w:t>
      </w:r>
    </w:p>
    <w:p w14:paraId="122F5B46" w14:textId="77777777" w:rsidR="00BA44CC" w:rsidRDefault="00F11162">
      <w:pPr>
        <w:pStyle w:val="ListParagraph"/>
        <w:numPr>
          <w:ilvl w:val="0"/>
          <w:numId w:val="6"/>
        </w:numPr>
        <w:tabs>
          <w:tab w:val="left" w:pos="853"/>
          <w:tab w:val="left" w:pos="855"/>
        </w:tabs>
        <w:spacing w:before="117" w:line="213" w:lineRule="auto"/>
        <w:ind w:right="842"/>
        <w:rPr>
          <w:sz w:val="28"/>
        </w:rPr>
      </w:pPr>
      <w:r>
        <w:rPr>
          <w:color w:val="1D1D1B"/>
          <w:sz w:val="28"/>
        </w:rPr>
        <w:t>Helping</w:t>
      </w:r>
      <w:r>
        <w:rPr>
          <w:color w:val="1D1D1B"/>
          <w:spacing w:val="11"/>
          <w:sz w:val="28"/>
        </w:rPr>
        <w:t xml:space="preserve"> </w:t>
      </w:r>
      <w:r>
        <w:rPr>
          <w:color w:val="1D1D1B"/>
          <w:sz w:val="28"/>
        </w:rPr>
        <w:t>people</w:t>
      </w:r>
      <w:r>
        <w:rPr>
          <w:color w:val="1D1D1B"/>
          <w:spacing w:val="11"/>
          <w:sz w:val="28"/>
        </w:rPr>
        <w:t xml:space="preserve"> </w:t>
      </w:r>
      <w:r>
        <w:rPr>
          <w:color w:val="1D1D1B"/>
          <w:sz w:val="28"/>
        </w:rPr>
        <w:t>to</w:t>
      </w:r>
      <w:r>
        <w:rPr>
          <w:color w:val="1D1D1B"/>
          <w:spacing w:val="12"/>
          <w:sz w:val="28"/>
        </w:rPr>
        <w:t xml:space="preserve"> </w:t>
      </w:r>
      <w:r>
        <w:rPr>
          <w:color w:val="1D1D1B"/>
          <w:sz w:val="28"/>
        </w:rPr>
        <w:t>help</w:t>
      </w:r>
      <w:r>
        <w:rPr>
          <w:color w:val="1D1D1B"/>
          <w:spacing w:val="11"/>
          <w:sz w:val="28"/>
        </w:rPr>
        <w:t xml:space="preserve"> </w:t>
      </w:r>
      <w:r>
        <w:rPr>
          <w:color w:val="1D1D1B"/>
          <w:sz w:val="28"/>
        </w:rPr>
        <w:t>themselves</w:t>
      </w:r>
      <w:r>
        <w:rPr>
          <w:color w:val="1D1D1B"/>
          <w:spacing w:val="12"/>
          <w:sz w:val="28"/>
        </w:rPr>
        <w:t xml:space="preserve"> </w:t>
      </w:r>
      <w:r>
        <w:rPr>
          <w:color w:val="1D1D1B"/>
          <w:sz w:val="28"/>
        </w:rPr>
        <w:t>–</w:t>
      </w:r>
      <w:r>
        <w:rPr>
          <w:color w:val="1D1D1B"/>
          <w:spacing w:val="11"/>
          <w:sz w:val="28"/>
        </w:rPr>
        <w:t xml:space="preserve"> </w:t>
      </w:r>
      <w:r>
        <w:rPr>
          <w:color w:val="1D1D1B"/>
          <w:sz w:val="28"/>
        </w:rPr>
        <w:t>providing</w:t>
      </w:r>
      <w:r>
        <w:rPr>
          <w:color w:val="1D1D1B"/>
          <w:spacing w:val="12"/>
          <w:sz w:val="28"/>
        </w:rPr>
        <w:t xml:space="preserve"> </w:t>
      </w:r>
      <w:r>
        <w:rPr>
          <w:color w:val="1D1D1B"/>
          <w:sz w:val="28"/>
        </w:rPr>
        <w:t>good</w:t>
      </w:r>
      <w:r>
        <w:rPr>
          <w:color w:val="1D1D1B"/>
          <w:spacing w:val="11"/>
          <w:sz w:val="28"/>
        </w:rPr>
        <w:t xml:space="preserve"> </w:t>
      </w:r>
      <w:r>
        <w:rPr>
          <w:color w:val="1D1D1B"/>
          <w:sz w:val="28"/>
        </w:rPr>
        <w:t>quality</w:t>
      </w:r>
      <w:r>
        <w:rPr>
          <w:color w:val="1D1D1B"/>
          <w:spacing w:val="12"/>
          <w:sz w:val="28"/>
        </w:rPr>
        <w:t xml:space="preserve"> </w:t>
      </w:r>
      <w:r>
        <w:rPr>
          <w:color w:val="1D1D1B"/>
          <w:sz w:val="28"/>
        </w:rPr>
        <w:t>advice</w:t>
      </w:r>
      <w:r>
        <w:rPr>
          <w:color w:val="1D1D1B"/>
          <w:spacing w:val="11"/>
          <w:sz w:val="28"/>
        </w:rPr>
        <w:t xml:space="preserve"> </w:t>
      </w:r>
      <w:r>
        <w:rPr>
          <w:color w:val="1D1D1B"/>
          <w:sz w:val="28"/>
        </w:rPr>
        <w:t>and</w:t>
      </w:r>
      <w:r>
        <w:rPr>
          <w:color w:val="1D1D1B"/>
          <w:spacing w:val="-84"/>
          <w:sz w:val="28"/>
        </w:rPr>
        <w:t xml:space="preserve"> </w:t>
      </w:r>
      <w:r>
        <w:rPr>
          <w:color w:val="1D1D1B"/>
          <w:w w:val="105"/>
          <w:sz w:val="28"/>
        </w:rPr>
        <w:t>information</w:t>
      </w:r>
      <w:r>
        <w:rPr>
          <w:color w:val="1D1D1B"/>
          <w:spacing w:val="-19"/>
          <w:w w:val="105"/>
          <w:sz w:val="28"/>
        </w:rPr>
        <w:t xml:space="preserve"> </w:t>
      </w:r>
      <w:r>
        <w:rPr>
          <w:color w:val="1D1D1B"/>
          <w:w w:val="105"/>
          <w:sz w:val="28"/>
        </w:rPr>
        <w:t>at</w:t>
      </w:r>
      <w:r>
        <w:rPr>
          <w:color w:val="1D1D1B"/>
          <w:spacing w:val="-19"/>
          <w:w w:val="105"/>
          <w:sz w:val="28"/>
        </w:rPr>
        <w:t xml:space="preserve"> </w:t>
      </w:r>
      <w:r>
        <w:rPr>
          <w:color w:val="1D1D1B"/>
          <w:w w:val="105"/>
          <w:sz w:val="28"/>
        </w:rPr>
        <w:t>the</w:t>
      </w:r>
      <w:r>
        <w:rPr>
          <w:color w:val="1D1D1B"/>
          <w:spacing w:val="-19"/>
          <w:w w:val="105"/>
          <w:sz w:val="28"/>
        </w:rPr>
        <w:t xml:space="preserve"> </w:t>
      </w:r>
      <w:r>
        <w:rPr>
          <w:color w:val="1D1D1B"/>
          <w:w w:val="105"/>
          <w:sz w:val="28"/>
        </w:rPr>
        <w:t>first</w:t>
      </w:r>
      <w:r>
        <w:rPr>
          <w:color w:val="1D1D1B"/>
          <w:spacing w:val="-19"/>
          <w:w w:val="105"/>
          <w:sz w:val="28"/>
        </w:rPr>
        <w:t xml:space="preserve"> </w:t>
      </w:r>
      <w:r>
        <w:rPr>
          <w:color w:val="1D1D1B"/>
          <w:w w:val="105"/>
          <w:sz w:val="28"/>
        </w:rPr>
        <w:t>point</w:t>
      </w:r>
      <w:r>
        <w:rPr>
          <w:color w:val="1D1D1B"/>
          <w:spacing w:val="-19"/>
          <w:w w:val="105"/>
          <w:sz w:val="28"/>
        </w:rPr>
        <w:t xml:space="preserve"> </w:t>
      </w:r>
      <w:r>
        <w:rPr>
          <w:color w:val="1D1D1B"/>
          <w:w w:val="105"/>
          <w:sz w:val="28"/>
        </w:rPr>
        <w:t>of</w:t>
      </w:r>
      <w:r>
        <w:rPr>
          <w:color w:val="1D1D1B"/>
          <w:spacing w:val="-19"/>
          <w:w w:val="105"/>
          <w:sz w:val="28"/>
        </w:rPr>
        <w:t xml:space="preserve"> </w:t>
      </w:r>
      <w:r>
        <w:rPr>
          <w:color w:val="1D1D1B"/>
          <w:w w:val="105"/>
          <w:sz w:val="28"/>
        </w:rPr>
        <w:t>contact</w:t>
      </w:r>
      <w:r>
        <w:rPr>
          <w:color w:val="1D1D1B"/>
          <w:spacing w:val="-19"/>
          <w:w w:val="105"/>
          <w:sz w:val="28"/>
        </w:rPr>
        <w:t xml:space="preserve"> </w:t>
      </w:r>
      <w:r>
        <w:rPr>
          <w:color w:val="1D1D1B"/>
          <w:w w:val="105"/>
          <w:sz w:val="28"/>
        </w:rPr>
        <w:t>and</w:t>
      </w:r>
      <w:r>
        <w:rPr>
          <w:color w:val="1D1D1B"/>
          <w:spacing w:val="-18"/>
          <w:w w:val="105"/>
          <w:sz w:val="28"/>
        </w:rPr>
        <w:t xml:space="preserve"> </w:t>
      </w:r>
      <w:r>
        <w:rPr>
          <w:color w:val="1D1D1B"/>
          <w:w w:val="105"/>
          <w:sz w:val="28"/>
        </w:rPr>
        <w:t>facilitating</w:t>
      </w:r>
      <w:r>
        <w:rPr>
          <w:color w:val="1D1D1B"/>
          <w:spacing w:val="-19"/>
          <w:w w:val="105"/>
          <w:sz w:val="28"/>
        </w:rPr>
        <w:t xml:space="preserve"> </w:t>
      </w:r>
      <w:r>
        <w:rPr>
          <w:color w:val="1D1D1B"/>
          <w:w w:val="105"/>
          <w:sz w:val="28"/>
        </w:rPr>
        <w:t>connectivity</w:t>
      </w:r>
    </w:p>
    <w:p w14:paraId="3DCD459A" w14:textId="77777777" w:rsidR="00BA44CC" w:rsidRDefault="00F11162">
      <w:pPr>
        <w:pStyle w:val="BodyText"/>
        <w:spacing w:before="30" w:line="256" w:lineRule="auto"/>
        <w:ind w:left="854"/>
      </w:pPr>
      <w:r>
        <w:rPr>
          <w:color w:val="1D1D1B"/>
        </w:rPr>
        <w:t>of local communities and existing networks. This will include target</w:t>
      </w:r>
      <w:r>
        <w:rPr>
          <w:color w:val="1D1D1B"/>
          <w:spacing w:val="1"/>
        </w:rPr>
        <w:t xml:space="preserve"> </w:t>
      </w:r>
      <w:r>
        <w:rPr>
          <w:color w:val="1D1D1B"/>
          <w:spacing w:val="-1"/>
          <w:w w:val="105"/>
        </w:rPr>
        <w:t>communications</w:t>
      </w:r>
      <w:r>
        <w:rPr>
          <w:color w:val="1D1D1B"/>
          <w:spacing w:val="-23"/>
          <w:w w:val="105"/>
        </w:rPr>
        <w:t xml:space="preserve"> </w:t>
      </w:r>
      <w:r>
        <w:rPr>
          <w:color w:val="1D1D1B"/>
          <w:spacing w:val="-1"/>
          <w:w w:val="105"/>
        </w:rPr>
        <w:t>and</w:t>
      </w:r>
      <w:r>
        <w:rPr>
          <w:color w:val="1D1D1B"/>
          <w:spacing w:val="-22"/>
          <w:w w:val="105"/>
        </w:rPr>
        <w:t xml:space="preserve"> </w:t>
      </w:r>
      <w:r>
        <w:rPr>
          <w:color w:val="1D1D1B"/>
          <w:spacing w:val="-1"/>
          <w:w w:val="105"/>
        </w:rPr>
        <w:t>ensuring</w:t>
      </w:r>
      <w:r>
        <w:rPr>
          <w:color w:val="1D1D1B"/>
          <w:spacing w:val="-22"/>
          <w:w w:val="105"/>
        </w:rPr>
        <w:t xml:space="preserve"> </w:t>
      </w:r>
      <w:r>
        <w:rPr>
          <w:color w:val="1D1D1B"/>
          <w:w w:val="105"/>
        </w:rPr>
        <w:t>self-directed</w:t>
      </w:r>
      <w:r>
        <w:rPr>
          <w:color w:val="1D1D1B"/>
          <w:spacing w:val="-22"/>
          <w:w w:val="105"/>
        </w:rPr>
        <w:t xml:space="preserve"> </w:t>
      </w:r>
      <w:r>
        <w:rPr>
          <w:color w:val="1D1D1B"/>
          <w:w w:val="105"/>
        </w:rPr>
        <w:t>advice</w:t>
      </w:r>
      <w:r>
        <w:rPr>
          <w:color w:val="1D1D1B"/>
          <w:spacing w:val="-22"/>
          <w:w w:val="105"/>
        </w:rPr>
        <w:t xml:space="preserve"> </w:t>
      </w:r>
      <w:r>
        <w:rPr>
          <w:color w:val="1D1D1B"/>
          <w:w w:val="105"/>
        </w:rPr>
        <w:t>and</w:t>
      </w:r>
      <w:r>
        <w:rPr>
          <w:color w:val="1D1D1B"/>
          <w:spacing w:val="-22"/>
          <w:w w:val="105"/>
        </w:rPr>
        <w:t xml:space="preserve"> </w:t>
      </w:r>
      <w:r>
        <w:rPr>
          <w:color w:val="1D1D1B"/>
          <w:w w:val="105"/>
        </w:rPr>
        <w:t>guidance</w:t>
      </w:r>
      <w:r>
        <w:rPr>
          <w:color w:val="1D1D1B"/>
          <w:spacing w:val="-23"/>
          <w:w w:val="105"/>
        </w:rPr>
        <w:t xml:space="preserve"> </w:t>
      </w:r>
      <w:r>
        <w:rPr>
          <w:color w:val="1D1D1B"/>
          <w:w w:val="105"/>
        </w:rPr>
        <w:t>is</w:t>
      </w:r>
      <w:r>
        <w:rPr>
          <w:color w:val="1D1D1B"/>
          <w:spacing w:val="-22"/>
          <w:w w:val="105"/>
        </w:rPr>
        <w:t xml:space="preserve"> </w:t>
      </w:r>
      <w:r>
        <w:rPr>
          <w:color w:val="1D1D1B"/>
          <w:w w:val="105"/>
        </w:rPr>
        <w:t>easily</w:t>
      </w:r>
      <w:r>
        <w:rPr>
          <w:color w:val="1D1D1B"/>
          <w:spacing w:val="-89"/>
          <w:w w:val="105"/>
        </w:rPr>
        <w:t xml:space="preserve"> </w:t>
      </w:r>
      <w:r>
        <w:rPr>
          <w:color w:val="1D1D1B"/>
          <w:w w:val="105"/>
        </w:rPr>
        <w:t>accessible</w:t>
      </w:r>
    </w:p>
    <w:p w14:paraId="06F3EF21" w14:textId="77777777" w:rsidR="00BA44CC" w:rsidRDefault="00F11162">
      <w:pPr>
        <w:pStyle w:val="ListParagraph"/>
        <w:numPr>
          <w:ilvl w:val="0"/>
          <w:numId w:val="6"/>
        </w:numPr>
        <w:tabs>
          <w:tab w:val="left" w:pos="853"/>
          <w:tab w:val="left" w:pos="855"/>
        </w:tabs>
        <w:spacing w:before="34" w:line="232" w:lineRule="auto"/>
        <w:ind w:right="194"/>
        <w:rPr>
          <w:sz w:val="28"/>
        </w:rPr>
      </w:pPr>
      <w:r>
        <w:rPr>
          <w:color w:val="1D1D1B"/>
          <w:sz w:val="28"/>
        </w:rPr>
        <w:t>Helping</w:t>
      </w:r>
      <w:r>
        <w:rPr>
          <w:color w:val="1D1D1B"/>
          <w:spacing w:val="6"/>
          <w:sz w:val="28"/>
        </w:rPr>
        <w:t xml:space="preserve"> </w:t>
      </w:r>
      <w:r>
        <w:rPr>
          <w:color w:val="1D1D1B"/>
          <w:sz w:val="28"/>
        </w:rPr>
        <w:t>people</w:t>
      </w:r>
      <w:r>
        <w:rPr>
          <w:color w:val="1D1D1B"/>
          <w:spacing w:val="7"/>
          <w:sz w:val="28"/>
        </w:rPr>
        <w:t xml:space="preserve"> </w:t>
      </w:r>
      <w:r>
        <w:rPr>
          <w:color w:val="1D1D1B"/>
          <w:sz w:val="28"/>
        </w:rPr>
        <w:t>when</w:t>
      </w:r>
      <w:r>
        <w:rPr>
          <w:color w:val="1D1D1B"/>
          <w:spacing w:val="7"/>
          <w:sz w:val="28"/>
        </w:rPr>
        <w:t xml:space="preserve"> </w:t>
      </w:r>
      <w:r>
        <w:rPr>
          <w:color w:val="1D1D1B"/>
          <w:sz w:val="28"/>
        </w:rPr>
        <w:t>they</w:t>
      </w:r>
      <w:r>
        <w:rPr>
          <w:color w:val="1D1D1B"/>
          <w:spacing w:val="7"/>
          <w:sz w:val="28"/>
        </w:rPr>
        <w:t xml:space="preserve"> </w:t>
      </w:r>
      <w:r>
        <w:rPr>
          <w:color w:val="1D1D1B"/>
          <w:sz w:val="28"/>
        </w:rPr>
        <w:t>need</w:t>
      </w:r>
      <w:r>
        <w:rPr>
          <w:color w:val="1D1D1B"/>
          <w:spacing w:val="7"/>
          <w:sz w:val="28"/>
        </w:rPr>
        <w:t xml:space="preserve"> </w:t>
      </w:r>
      <w:r>
        <w:rPr>
          <w:color w:val="1D1D1B"/>
          <w:sz w:val="28"/>
        </w:rPr>
        <w:t>it</w:t>
      </w:r>
      <w:r>
        <w:rPr>
          <w:color w:val="1D1D1B"/>
          <w:spacing w:val="7"/>
          <w:sz w:val="28"/>
        </w:rPr>
        <w:t xml:space="preserve"> </w:t>
      </w:r>
      <w:r>
        <w:rPr>
          <w:color w:val="1D1D1B"/>
          <w:sz w:val="28"/>
        </w:rPr>
        <w:t>–</w:t>
      </w:r>
      <w:r>
        <w:rPr>
          <w:color w:val="1D1D1B"/>
          <w:spacing w:val="7"/>
          <w:sz w:val="28"/>
        </w:rPr>
        <w:t xml:space="preserve"> </w:t>
      </w:r>
      <w:r>
        <w:rPr>
          <w:color w:val="1D1D1B"/>
          <w:sz w:val="28"/>
        </w:rPr>
        <w:t>Working</w:t>
      </w:r>
      <w:r>
        <w:rPr>
          <w:color w:val="1D1D1B"/>
          <w:spacing w:val="7"/>
          <w:sz w:val="28"/>
        </w:rPr>
        <w:t xml:space="preserve"> </w:t>
      </w:r>
      <w:r>
        <w:rPr>
          <w:color w:val="1D1D1B"/>
          <w:sz w:val="28"/>
        </w:rPr>
        <w:t>with</w:t>
      </w:r>
      <w:r>
        <w:rPr>
          <w:color w:val="1D1D1B"/>
          <w:spacing w:val="6"/>
          <w:sz w:val="28"/>
        </w:rPr>
        <w:t xml:space="preserve"> </w:t>
      </w:r>
      <w:r>
        <w:rPr>
          <w:color w:val="1D1D1B"/>
          <w:sz w:val="28"/>
        </w:rPr>
        <w:t>people</w:t>
      </w:r>
      <w:r>
        <w:rPr>
          <w:color w:val="1D1D1B"/>
          <w:spacing w:val="7"/>
          <w:sz w:val="28"/>
        </w:rPr>
        <w:t xml:space="preserve"> </w:t>
      </w:r>
      <w:r>
        <w:rPr>
          <w:color w:val="1D1D1B"/>
          <w:sz w:val="28"/>
        </w:rPr>
        <w:t>in</w:t>
      </w:r>
      <w:r>
        <w:rPr>
          <w:color w:val="1D1D1B"/>
          <w:spacing w:val="7"/>
          <w:sz w:val="28"/>
        </w:rPr>
        <w:t xml:space="preserve"> </w:t>
      </w:r>
      <w:r>
        <w:rPr>
          <w:color w:val="1D1D1B"/>
          <w:sz w:val="28"/>
        </w:rPr>
        <w:t>a</w:t>
      </w:r>
      <w:r>
        <w:rPr>
          <w:color w:val="1D1D1B"/>
          <w:spacing w:val="7"/>
          <w:sz w:val="28"/>
        </w:rPr>
        <w:t xml:space="preserve"> </w:t>
      </w:r>
      <w:r>
        <w:rPr>
          <w:color w:val="1D1D1B"/>
          <w:sz w:val="28"/>
        </w:rPr>
        <w:t>timely</w:t>
      </w:r>
      <w:r>
        <w:rPr>
          <w:color w:val="1D1D1B"/>
          <w:spacing w:val="7"/>
          <w:sz w:val="28"/>
        </w:rPr>
        <w:t xml:space="preserve"> </w:t>
      </w:r>
      <w:r>
        <w:rPr>
          <w:color w:val="1D1D1B"/>
          <w:sz w:val="28"/>
        </w:rPr>
        <w:t>way</w:t>
      </w:r>
      <w:r>
        <w:rPr>
          <w:color w:val="1D1D1B"/>
          <w:spacing w:val="1"/>
          <w:sz w:val="28"/>
        </w:rPr>
        <w:t xml:space="preserve"> </w:t>
      </w:r>
      <w:r>
        <w:rPr>
          <w:color w:val="1D1D1B"/>
          <w:sz w:val="28"/>
        </w:rPr>
        <w:t>and</w:t>
      </w:r>
      <w:r>
        <w:rPr>
          <w:color w:val="1D1D1B"/>
          <w:spacing w:val="15"/>
          <w:sz w:val="28"/>
        </w:rPr>
        <w:t xml:space="preserve"> </w:t>
      </w:r>
      <w:r>
        <w:rPr>
          <w:color w:val="1D1D1B"/>
          <w:sz w:val="28"/>
        </w:rPr>
        <w:t>supporting</w:t>
      </w:r>
      <w:r>
        <w:rPr>
          <w:color w:val="1D1D1B"/>
          <w:spacing w:val="15"/>
          <w:sz w:val="28"/>
        </w:rPr>
        <w:t xml:space="preserve"> </w:t>
      </w:r>
      <w:r>
        <w:rPr>
          <w:color w:val="1D1D1B"/>
          <w:sz w:val="28"/>
        </w:rPr>
        <w:t>them</w:t>
      </w:r>
      <w:r>
        <w:rPr>
          <w:color w:val="1D1D1B"/>
          <w:spacing w:val="15"/>
          <w:sz w:val="28"/>
        </w:rPr>
        <w:t xml:space="preserve"> </w:t>
      </w:r>
      <w:r>
        <w:rPr>
          <w:color w:val="1D1D1B"/>
          <w:sz w:val="28"/>
        </w:rPr>
        <w:t>to</w:t>
      </w:r>
      <w:r>
        <w:rPr>
          <w:color w:val="1D1D1B"/>
          <w:spacing w:val="15"/>
          <w:sz w:val="28"/>
        </w:rPr>
        <w:t xml:space="preserve"> </w:t>
      </w:r>
      <w:r>
        <w:rPr>
          <w:color w:val="1D1D1B"/>
          <w:sz w:val="28"/>
        </w:rPr>
        <w:t>make</w:t>
      </w:r>
      <w:r>
        <w:rPr>
          <w:color w:val="1D1D1B"/>
          <w:spacing w:val="15"/>
          <w:sz w:val="28"/>
        </w:rPr>
        <w:t xml:space="preserve"> </w:t>
      </w:r>
      <w:r>
        <w:rPr>
          <w:color w:val="1D1D1B"/>
          <w:sz w:val="28"/>
        </w:rPr>
        <w:t>their</w:t>
      </w:r>
      <w:r>
        <w:rPr>
          <w:color w:val="1D1D1B"/>
          <w:spacing w:val="15"/>
          <w:sz w:val="28"/>
        </w:rPr>
        <w:t xml:space="preserve"> </w:t>
      </w:r>
      <w:r>
        <w:rPr>
          <w:color w:val="1D1D1B"/>
          <w:sz w:val="28"/>
        </w:rPr>
        <w:t>own</w:t>
      </w:r>
      <w:r>
        <w:rPr>
          <w:color w:val="1D1D1B"/>
          <w:spacing w:val="15"/>
          <w:sz w:val="28"/>
        </w:rPr>
        <w:t xml:space="preserve"> </w:t>
      </w:r>
      <w:r>
        <w:rPr>
          <w:color w:val="1D1D1B"/>
          <w:sz w:val="28"/>
        </w:rPr>
        <w:t>decisions</w:t>
      </w:r>
      <w:r>
        <w:rPr>
          <w:color w:val="1D1D1B"/>
          <w:spacing w:val="15"/>
          <w:sz w:val="28"/>
        </w:rPr>
        <w:t xml:space="preserve"> </w:t>
      </w:r>
      <w:r>
        <w:rPr>
          <w:color w:val="1D1D1B"/>
          <w:sz w:val="28"/>
        </w:rPr>
        <w:t>about</w:t>
      </w:r>
      <w:r>
        <w:rPr>
          <w:color w:val="1D1D1B"/>
          <w:spacing w:val="15"/>
          <w:sz w:val="28"/>
        </w:rPr>
        <w:t xml:space="preserve"> </w:t>
      </w:r>
      <w:r>
        <w:rPr>
          <w:color w:val="1D1D1B"/>
          <w:sz w:val="28"/>
        </w:rPr>
        <w:t>short</w:t>
      </w:r>
      <w:r>
        <w:rPr>
          <w:color w:val="1D1D1B"/>
          <w:spacing w:val="15"/>
          <w:sz w:val="28"/>
        </w:rPr>
        <w:t xml:space="preserve"> </w:t>
      </w:r>
      <w:r>
        <w:rPr>
          <w:color w:val="1D1D1B"/>
          <w:sz w:val="28"/>
        </w:rPr>
        <w:t>term</w:t>
      </w:r>
      <w:r>
        <w:rPr>
          <w:color w:val="1D1D1B"/>
          <w:spacing w:val="15"/>
          <w:sz w:val="28"/>
        </w:rPr>
        <w:t xml:space="preserve"> </w:t>
      </w:r>
      <w:r>
        <w:rPr>
          <w:color w:val="1D1D1B"/>
          <w:sz w:val="28"/>
        </w:rPr>
        <w:t>support</w:t>
      </w:r>
      <w:r>
        <w:rPr>
          <w:color w:val="1D1D1B"/>
          <w:spacing w:val="-84"/>
          <w:sz w:val="28"/>
        </w:rPr>
        <w:t xml:space="preserve"> </w:t>
      </w:r>
      <w:r>
        <w:rPr>
          <w:color w:val="1D1D1B"/>
          <w:sz w:val="28"/>
        </w:rPr>
        <w:t>to</w:t>
      </w:r>
      <w:r>
        <w:rPr>
          <w:color w:val="1D1D1B"/>
          <w:spacing w:val="-17"/>
          <w:sz w:val="28"/>
        </w:rPr>
        <w:t xml:space="preserve"> </w:t>
      </w:r>
      <w:r>
        <w:rPr>
          <w:color w:val="1D1D1B"/>
          <w:sz w:val="28"/>
        </w:rPr>
        <w:t>promote</w:t>
      </w:r>
      <w:r>
        <w:rPr>
          <w:color w:val="1D1D1B"/>
          <w:spacing w:val="-16"/>
          <w:sz w:val="28"/>
        </w:rPr>
        <w:t xml:space="preserve"> </w:t>
      </w:r>
      <w:r>
        <w:rPr>
          <w:color w:val="1D1D1B"/>
          <w:sz w:val="28"/>
        </w:rPr>
        <w:t>their</w:t>
      </w:r>
      <w:r>
        <w:rPr>
          <w:color w:val="1D1D1B"/>
          <w:spacing w:val="-16"/>
          <w:sz w:val="28"/>
        </w:rPr>
        <w:t xml:space="preserve"> </w:t>
      </w:r>
      <w:r>
        <w:rPr>
          <w:color w:val="1D1D1B"/>
          <w:sz w:val="28"/>
        </w:rPr>
        <w:t>independence.</w:t>
      </w:r>
    </w:p>
    <w:p w14:paraId="572971B8" w14:textId="77777777" w:rsidR="00BA44CC" w:rsidRDefault="00F11162">
      <w:pPr>
        <w:pStyle w:val="ListParagraph"/>
        <w:numPr>
          <w:ilvl w:val="0"/>
          <w:numId w:val="6"/>
        </w:numPr>
        <w:tabs>
          <w:tab w:val="left" w:pos="853"/>
          <w:tab w:val="left" w:pos="855"/>
        </w:tabs>
        <w:spacing w:before="63" w:line="232" w:lineRule="auto"/>
        <w:ind w:right="251"/>
        <w:rPr>
          <w:sz w:val="28"/>
        </w:rPr>
      </w:pPr>
      <w:r>
        <w:rPr>
          <w:color w:val="1D1D1B"/>
          <w:sz w:val="28"/>
        </w:rPr>
        <w:t>Maximising</w:t>
      </w:r>
      <w:r>
        <w:rPr>
          <w:color w:val="1D1D1B"/>
          <w:spacing w:val="16"/>
          <w:sz w:val="28"/>
        </w:rPr>
        <w:t xml:space="preserve"> </w:t>
      </w:r>
      <w:r>
        <w:rPr>
          <w:color w:val="1D1D1B"/>
          <w:sz w:val="28"/>
        </w:rPr>
        <w:t>independence</w:t>
      </w:r>
      <w:r>
        <w:rPr>
          <w:color w:val="1D1D1B"/>
          <w:spacing w:val="16"/>
          <w:sz w:val="28"/>
        </w:rPr>
        <w:t xml:space="preserve"> </w:t>
      </w:r>
      <w:r>
        <w:rPr>
          <w:color w:val="1D1D1B"/>
          <w:sz w:val="28"/>
        </w:rPr>
        <w:t>and</w:t>
      </w:r>
      <w:r>
        <w:rPr>
          <w:color w:val="1D1D1B"/>
          <w:spacing w:val="16"/>
          <w:sz w:val="28"/>
        </w:rPr>
        <w:t xml:space="preserve"> </w:t>
      </w:r>
      <w:r>
        <w:rPr>
          <w:color w:val="1D1D1B"/>
          <w:sz w:val="28"/>
        </w:rPr>
        <w:t>reviewing</w:t>
      </w:r>
      <w:r>
        <w:rPr>
          <w:color w:val="1D1D1B"/>
          <w:spacing w:val="17"/>
          <w:sz w:val="28"/>
        </w:rPr>
        <w:t xml:space="preserve"> </w:t>
      </w:r>
      <w:r>
        <w:rPr>
          <w:color w:val="1D1D1B"/>
          <w:sz w:val="28"/>
        </w:rPr>
        <w:t>progress</w:t>
      </w:r>
      <w:r>
        <w:rPr>
          <w:color w:val="1D1D1B"/>
          <w:spacing w:val="16"/>
          <w:sz w:val="28"/>
        </w:rPr>
        <w:t xml:space="preserve"> </w:t>
      </w:r>
      <w:r>
        <w:rPr>
          <w:color w:val="1D1D1B"/>
          <w:sz w:val="28"/>
        </w:rPr>
        <w:t>–</w:t>
      </w:r>
      <w:r>
        <w:rPr>
          <w:color w:val="1D1D1B"/>
          <w:spacing w:val="16"/>
          <w:sz w:val="28"/>
        </w:rPr>
        <w:t xml:space="preserve"> </w:t>
      </w:r>
      <w:r>
        <w:rPr>
          <w:color w:val="1D1D1B"/>
          <w:sz w:val="28"/>
        </w:rPr>
        <w:t>Helping</w:t>
      </w:r>
      <w:r>
        <w:rPr>
          <w:color w:val="1D1D1B"/>
          <w:spacing w:val="17"/>
          <w:sz w:val="28"/>
        </w:rPr>
        <w:t xml:space="preserve"> </w:t>
      </w:r>
      <w:r>
        <w:rPr>
          <w:color w:val="1D1D1B"/>
          <w:sz w:val="28"/>
        </w:rPr>
        <w:t>people</w:t>
      </w:r>
      <w:r>
        <w:rPr>
          <w:color w:val="1D1D1B"/>
          <w:spacing w:val="16"/>
          <w:sz w:val="28"/>
        </w:rPr>
        <w:t xml:space="preserve"> </w:t>
      </w:r>
      <w:r>
        <w:rPr>
          <w:color w:val="1D1D1B"/>
          <w:sz w:val="28"/>
        </w:rPr>
        <w:t>achieve</w:t>
      </w:r>
      <w:r>
        <w:rPr>
          <w:color w:val="1D1D1B"/>
          <w:spacing w:val="-85"/>
          <w:sz w:val="28"/>
        </w:rPr>
        <w:t xml:space="preserve"> </w:t>
      </w:r>
      <w:r>
        <w:rPr>
          <w:color w:val="1D1D1B"/>
          <w:sz w:val="28"/>
        </w:rPr>
        <w:t>what</w:t>
      </w:r>
      <w:r>
        <w:rPr>
          <w:color w:val="1D1D1B"/>
          <w:spacing w:val="2"/>
          <w:sz w:val="28"/>
        </w:rPr>
        <w:t xml:space="preserve"> </w:t>
      </w:r>
      <w:r>
        <w:rPr>
          <w:color w:val="1D1D1B"/>
          <w:sz w:val="28"/>
        </w:rPr>
        <w:t>is</w:t>
      </w:r>
      <w:r>
        <w:rPr>
          <w:color w:val="1D1D1B"/>
          <w:spacing w:val="2"/>
          <w:sz w:val="28"/>
        </w:rPr>
        <w:t xml:space="preserve"> </w:t>
      </w:r>
      <w:r>
        <w:rPr>
          <w:color w:val="1D1D1B"/>
          <w:sz w:val="28"/>
        </w:rPr>
        <w:t>important</w:t>
      </w:r>
      <w:r>
        <w:rPr>
          <w:color w:val="1D1D1B"/>
          <w:spacing w:val="2"/>
          <w:sz w:val="28"/>
        </w:rPr>
        <w:t xml:space="preserve"> </w:t>
      </w:r>
      <w:r>
        <w:rPr>
          <w:color w:val="1D1D1B"/>
          <w:sz w:val="28"/>
        </w:rPr>
        <w:t>to</w:t>
      </w:r>
      <w:r>
        <w:rPr>
          <w:color w:val="1D1D1B"/>
          <w:spacing w:val="2"/>
          <w:sz w:val="28"/>
        </w:rPr>
        <w:t xml:space="preserve"> </w:t>
      </w:r>
      <w:r>
        <w:rPr>
          <w:color w:val="1D1D1B"/>
          <w:sz w:val="28"/>
        </w:rPr>
        <w:t>them</w:t>
      </w:r>
      <w:r>
        <w:rPr>
          <w:color w:val="1D1D1B"/>
          <w:spacing w:val="2"/>
          <w:sz w:val="28"/>
        </w:rPr>
        <w:t xml:space="preserve"> </w:t>
      </w:r>
      <w:r>
        <w:rPr>
          <w:color w:val="1D1D1B"/>
          <w:sz w:val="28"/>
        </w:rPr>
        <w:t>and</w:t>
      </w:r>
      <w:r>
        <w:rPr>
          <w:color w:val="1D1D1B"/>
          <w:spacing w:val="2"/>
          <w:sz w:val="28"/>
        </w:rPr>
        <w:t xml:space="preserve"> </w:t>
      </w:r>
      <w:r>
        <w:rPr>
          <w:color w:val="1D1D1B"/>
          <w:sz w:val="28"/>
        </w:rPr>
        <w:t>keeping</w:t>
      </w:r>
      <w:r>
        <w:rPr>
          <w:color w:val="1D1D1B"/>
          <w:spacing w:val="2"/>
          <w:sz w:val="28"/>
        </w:rPr>
        <w:t xml:space="preserve"> </w:t>
      </w:r>
      <w:r>
        <w:rPr>
          <w:color w:val="1D1D1B"/>
          <w:sz w:val="28"/>
        </w:rPr>
        <w:t>progress</w:t>
      </w:r>
      <w:r>
        <w:rPr>
          <w:color w:val="1D1D1B"/>
          <w:spacing w:val="2"/>
          <w:sz w:val="28"/>
        </w:rPr>
        <w:t xml:space="preserve"> </w:t>
      </w:r>
      <w:r>
        <w:rPr>
          <w:color w:val="1D1D1B"/>
          <w:sz w:val="28"/>
        </w:rPr>
        <w:t>under</w:t>
      </w:r>
      <w:r>
        <w:rPr>
          <w:color w:val="1D1D1B"/>
          <w:spacing w:val="2"/>
          <w:sz w:val="28"/>
        </w:rPr>
        <w:t xml:space="preserve"> </w:t>
      </w:r>
      <w:r>
        <w:rPr>
          <w:color w:val="1D1D1B"/>
          <w:sz w:val="28"/>
        </w:rPr>
        <w:t>active</w:t>
      </w:r>
      <w:r>
        <w:rPr>
          <w:color w:val="1D1D1B"/>
          <w:spacing w:val="2"/>
          <w:sz w:val="28"/>
        </w:rPr>
        <w:t xml:space="preserve"> </w:t>
      </w:r>
      <w:r>
        <w:rPr>
          <w:color w:val="1D1D1B"/>
          <w:sz w:val="28"/>
        </w:rPr>
        <w:t>review.</w:t>
      </w:r>
      <w:r>
        <w:rPr>
          <w:color w:val="1D1D1B"/>
          <w:spacing w:val="7"/>
          <w:sz w:val="28"/>
        </w:rPr>
        <w:t xml:space="preserve"> </w:t>
      </w:r>
      <w:r>
        <w:rPr>
          <w:color w:val="1D1D1B"/>
          <w:sz w:val="28"/>
        </w:rPr>
        <w:t>This</w:t>
      </w:r>
      <w:r>
        <w:rPr>
          <w:color w:val="1D1D1B"/>
          <w:spacing w:val="1"/>
          <w:sz w:val="28"/>
        </w:rPr>
        <w:t xml:space="preserve"> </w:t>
      </w:r>
      <w:r>
        <w:rPr>
          <w:color w:val="1D1D1B"/>
          <w:sz w:val="28"/>
        </w:rPr>
        <w:t>will</w:t>
      </w:r>
      <w:r>
        <w:rPr>
          <w:color w:val="1D1D1B"/>
          <w:spacing w:val="3"/>
          <w:sz w:val="28"/>
        </w:rPr>
        <w:t xml:space="preserve"> </w:t>
      </w:r>
      <w:r>
        <w:rPr>
          <w:color w:val="1D1D1B"/>
          <w:sz w:val="28"/>
        </w:rPr>
        <w:t>include</w:t>
      </w:r>
      <w:r>
        <w:rPr>
          <w:color w:val="1D1D1B"/>
          <w:spacing w:val="3"/>
          <w:sz w:val="28"/>
        </w:rPr>
        <w:t xml:space="preserve"> </w:t>
      </w:r>
      <w:r>
        <w:rPr>
          <w:color w:val="1D1D1B"/>
          <w:sz w:val="28"/>
        </w:rPr>
        <w:t>maximizing</w:t>
      </w:r>
      <w:r>
        <w:rPr>
          <w:color w:val="1D1D1B"/>
          <w:spacing w:val="3"/>
          <w:sz w:val="28"/>
        </w:rPr>
        <w:t xml:space="preserve"> </w:t>
      </w:r>
      <w:r>
        <w:rPr>
          <w:color w:val="1D1D1B"/>
          <w:sz w:val="28"/>
        </w:rPr>
        <w:t>employment</w:t>
      </w:r>
      <w:r>
        <w:rPr>
          <w:color w:val="1D1D1B"/>
          <w:spacing w:val="3"/>
          <w:sz w:val="28"/>
        </w:rPr>
        <w:t xml:space="preserve"> </w:t>
      </w:r>
      <w:r>
        <w:rPr>
          <w:color w:val="1D1D1B"/>
          <w:sz w:val="28"/>
        </w:rPr>
        <w:t>opportunities</w:t>
      </w:r>
      <w:r>
        <w:rPr>
          <w:color w:val="1D1D1B"/>
          <w:spacing w:val="3"/>
          <w:sz w:val="28"/>
        </w:rPr>
        <w:t xml:space="preserve"> </w:t>
      </w:r>
      <w:r>
        <w:rPr>
          <w:color w:val="1D1D1B"/>
          <w:sz w:val="28"/>
        </w:rPr>
        <w:t>wherever</w:t>
      </w:r>
      <w:r>
        <w:rPr>
          <w:color w:val="1D1D1B"/>
          <w:spacing w:val="3"/>
          <w:sz w:val="28"/>
        </w:rPr>
        <w:t xml:space="preserve"> </w:t>
      </w:r>
      <w:r>
        <w:rPr>
          <w:color w:val="1D1D1B"/>
          <w:sz w:val="28"/>
        </w:rPr>
        <w:t>possible.</w:t>
      </w:r>
    </w:p>
    <w:p w14:paraId="6BFC8A8A" w14:textId="77777777" w:rsidR="00BA44CC" w:rsidRDefault="00F11162">
      <w:pPr>
        <w:pStyle w:val="ListParagraph"/>
        <w:numPr>
          <w:ilvl w:val="0"/>
          <w:numId w:val="6"/>
        </w:numPr>
        <w:tabs>
          <w:tab w:val="left" w:pos="853"/>
          <w:tab w:val="left" w:pos="855"/>
        </w:tabs>
        <w:spacing w:before="74" w:line="360" w:lineRule="exact"/>
        <w:ind w:right="397"/>
        <w:rPr>
          <w:sz w:val="28"/>
        </w:rPr>
      </w:pPr>
      <w:r>
        <w:rPr>
          <w:color w:val="1D1D1B"/>
          <w:sz w:val="28"/>
        </w:rPr>
        <w:t>Work with the market to ensure a diverse range of flexible care and</w:t>
      </w:r>
      <w:r>
        <w:rPr>
          <w:color w:val="1D1D1B"/>
          <w:spacing w:val="1"/>
          <w:sz w:val="28"/>
        </w:rPr>
        <w:t xml:space="preserve"> </w:t>
      </w:r>
      <w:r>
        <w:rPr>
          <w:color w:val="1D1D1B"/>
          <w:sz w:val="28"/>
        </w:rPr>
        <w:t>support. Giving choice and control to the individual and equipping our</w:t>
      </w:r>
      <w:r>
        <w:rPr>
          <w:color w:val="1D1D1B"/>
          <w:spacing w:val="1"/>
          <w:sz w:val="28"/>
        </w:rPr>
        <w:t xml:space="preserve"> </w:t>
      </w:r>
      <w:r>
        <w:rPr>
          <w:color w:val="1D1D1B"/>
          <w:sz w:val="28"/>
        </w:rPr>
        <w:t>practitioners</w:t>
      </w:r>
      <w:r>
        <w:rPr>
          <w:color w:val="1D1D1B"/>
          <w:spacing w:val="17"/>
          <w:sz w:val="28"/>
        </w:rPr>
        <w:t xml:space="preserve"> </w:t>
      </w:r>
      <w:r>
        <w:rPr>
          <w:color w:val="1D1D1B"/>
          <w:sz w:val="28"/>
        </w:rPr>
        <w:t>with</w:t>
      </w:r>
      <w:r>
        <w:rPr>
          <w:color w:val="1D1D1B"/>
          <w:spacing w:val="18"/>
          <w:sz w:val="28"/>
        </w:rPr>
        <w:t xml:space="preserve"> </w:t>
      </w:r>
      <w:r>
        <w:rPr>
          <w:color w:val="1D1D1B"/>
          <w:sz w:val="28"/>
        </w:rPr>
        <w:t>the</w:t>
      </w:r>
      <w:r>
        <w:rPr>
          <w:color w:val="1D1D1B"/>
          <w:spacing w:val="18"/>
          <w:sz w:val="28"/>
        </w:rPr>
        <w:t xml:space="preserve"> </w:t>
      </w:r>
      <w:r>
        <w:rPr>
          <w:color w:val="1D1D1B"/>
          <w:sz w:val="28"/>
        </w:rPr>
        <w:t>right</w:t>
      </w:r>
      <w:r>
        <w:rPr>
          <w:color w:val="1D1D1B"/>
          <w:spacing w:val="18"/>
          <w:sz w:val="28"/>
        </w:rPr>
        <w:t xml:space="preserve"> </w:t>
      </w:r>
      <w:r>
        <w:rPr>
          <w:color w:val="1D1D1B"/>
          <w:sz w:val="28"/>
        </w:rPr>
        <w:t>tools</w:t>
      </w:r>
      <w:r>
        <w:rPr>
          <w:color w:val="1D1D1B"/>
          <w:spacing w:val="18"/>
          <w:sz w:val="28"/>
        </w:rPr>
        <w:t xml:space="preserve"> </w:t>
      </w:r>
      <w:r>
        <w:rPr>
          <w:color w:val="1D1D1B"/>
          <w:sz w:val="28"/>
        </w:rPr>
        <w:t>to</w:t>
      </w:r>
      <w:r>
        <w:rPr>
          <w:color w:val="1D1D1B"/>
          <w:spacing w:val="18"/>
          <w:sz w:val="28"/>
        </w:rPr>
        <w:t xml:space="preserve"> </w:t>
      </w:r>
      <w:r>
        <w:rPr>
          <w:color w:val="1D1D1B"/>
          <w:sz w:val="28"/>
        </w:rPr>
        <w:t>build</w:t>
      </w:r>
      <w:r>
        <w:rPr>
          <w:color w:val="1D1D1B"/>
          <w:spacing w:val="18"/>
          <w:sz w:val="28"/>
        </w:rPr>
        <w:t xml:space="preserve"> </w:t>
      </w:r>
      <w:r>
        <w:rPr>
          <w:color w:val="1D1D1B"/>
          <w:sz w:val="28"/>
        </w:rPr>
        <w:t>person</w:t>
      </w:r>
      <w:r>
        <w:rPr>
          <w:color w:val="1D1D1B"/>
          <w:spacing w:val="18"/>
          <w:sz w:val="28"/>
        </w:rPr>
        <w:t xml:space="preserve"> </w:t>
      </w:r>
      <w:r>
        <w:rPr>
          <w:color w:val="1D1D1B"/>
          <w:sz w:val="28"/>
        </w:rPr>
        <w:t>centred</w:t>
      </w:r>
      <w:r>
        <w:rPr>
          <w:color w:val="1D1D1B"/>
          <w:spacing w:val="18"/>
          <w:sz w:val="28"/>
        </w:rPr>
        <w:t xml:space="preserve"> </w:t>
      </w:r>
      <w:r>
        <w:rPr>
          <w:color w:val="1D1D1B"/>
          <w:sz w:val="28"/>
        </w:rPr>
        <w:t>outcome</w:t>
      </w:r>
      <w:r>
        <w:rPr>
          <w:color w:val="1D1D1B"/>
          <w:spacing w:val="18"/>
          <w:sz w:val="28"/>
        </w:rPr>
        <w:t xml:space="preserve"> </w:t>
      </w:r>
      <w:r>
        <w:rPr>
          <w:color w:val="1D1D1B"/>
          <w:sz w:val="28"/>
        </w:rPr>
        <w:t>focused</w:t>
      </w:r>
      <w:r>
        <w:rPr>
          <w:color w:val="1D1D1B"/>
          <w:spacing w:val="-85"/>
          <w:sz w:val="28"/>
        </w:rPr>
        <w:t xml:space="preserve"> </w:t>
      </w:r>
      <w:r>
        <w:rPr>
          <w:color w:val="1D1D1B"/>
          <w:w w:val="105"/>
          <w:sz w:val="28"/>
        </w:rPr>
        <w:t>support</w:t>
      </w:r>
      <w:r>
        <w:rPr>
          <w:color w:val="1D1D1B"/>
          <w:spacing w:val="-21"/>
          <w:w w:val="105"/>
          <w:sz w:val="28"/>
        </w:rPr>
        <w:t xml:space="preserve"> </w:t>
      </w:r>
      <w:r>
        <w:rPr>
          <w:color w:val="1D1D1B"/>
          <w:w w:val="105"/>
          <w:sz w:val="28"/>
        </w:rPr>
        <w:t>plans</w:t>
      </w:r>
      <w:r>
        <w:rPr>
          <w:color w:val="1D1D1B"/>
          <w:spacing w:val="-21"/>
          <w:w w:val="105"/>
          <w:sz w:val="28"/>
        </w:rPr>
        <w:t xml:space="preserve"> </w:t>
      </w:r>
      <w:r>
        <w:rPr>
          <w:color w:val="1D1D1B"/>
          <w:w w:val="105"/>
          <w:sz w:val="28"/>
        </w:rPr>
        <w:t>that</w:t>
      </w:r>
      <w:r>
        <w:rPr>
          <w:color w:val="1D1D1B"/>
          <w:spacing w:val="-21"/>
          <w:w w:val="105"/>
          <w:sz w:val="28"/>
        </w:rPr>
        <w:t xml:space="preserve"> </w:t>
      </w:r>
      <w:r>
        <w:rPr>
          <w:color w:val="1D1D1B"/>
          <w:w w:val="105"/>
          <w:sz w:val="28"/>
        </w:rPr>
        <w:t>allow</w:t>
      </w:r>
      <w:r>
        <w:rPr>
          <w:color w:val="1D1D1B"/>
          <w:spacing w:val="-21"/>
          <w:w w:val="105"/>
          <w:sz w:val="28"/>
        </w:rPr>
        <w:t xml:space="preserve"> </w:t>
      </w:r>
      <w:r>
        <w:rPr>
          <w:color w:val="1D1D1B"/>
          <w:w w:val="105"/>
          <w:sz w:val="28"/>
        </w:rPr>
        <w:t>them</w:t>
      </w:r>
      <w:r>
        <w:rPr>
          <w:color w:val="1D1D1B"/>
          <w:spacing w:val="-21"/>
          <w:w w:val="105"/>
          <w:sz w:val="28"/>
        </w:rPr>
        <w:t xml:space="preserve"> </w:t>
      </w:r>
      <w:r>
        <w:rPr>
          <w:color w:val="1D1D1B"/>
          <w:w w:val="105"/>
          <w:sz w:val="28"/>
        </w:rPr>
        <w:t>to</w:t>
      </w:r>
      <w:r>
        <w:rPr>
          <w:color w:val="1D1D1B"/>
          <w:spacing w:val="-21"/>
          <w:w w:val="105"/>
          <w:sz w:val="28"/>
        </w:rPr>
        <w:t xml:space="preserve"> </w:t>
      </w:r>
      <w:r>
        <w:rPr>
          <w:color w:val="1D1D1B"/>
          <w:w w:val="105"/>
          <w:sz w:val="28"/>
        </w:rPr>
        <w:t>act</w:t>
      </w:r>
      <w:r>
        <w:rPr>
          <w:color w:val="1D1D1B"/>
          <w:spacing w:val="-21"/>
          <w:w w:val="105"/>
          <w:sz w:val="28"/>
        </w:rPr>
        <w:t xml:space="preserve"> </w:t>
      </w:r>
      <w:r>
        <w:rPr>
          <w:color w:val="1D1D1B"/>
          <w:w w:val="105"/>
          <w:sz w:val="28"/>
        </w:rPr>
        <w:t>in</w:t>
      </w:r>
      <w:r>
        <w:rPr>
          <w:color w:val="1D1D1B"/>
          <w:spacing w:val="-21"/>
          <w:w w:val="105"/>
          <w:sz w:val="28"/>
        </w:rPr>
        <w:t xml:space="preserve"> </w:t>
      </w:r>
      <w:r>
        <w:rPr>
          <w:color w:val="1D1D1B"/>
          <w:w w:val="105"/>
          <w:sz w:val="28"/>
        </w:rPr>
        <w:t>the</w:t>
      </w:r>
      <w:r>
        <w:rPr>
          <w:color w:val="1D1D1B"/>
          <w:spacing w:val="-21"/>
          <w:w w:val="105"/>
          <w:sz w:val="28"/>
        </w:rPr>
        <w:t xml:space="preserve"> </w:t>
      </w:r>
      <w:r>
        <w:rPr>
          <w:color w:val="1D1D1B"/>
          <w:w w:val="105"/>
          <w:sz w:val="28"/>
        </w:rPr>
        <w:t>best</w:t>
      </w:r>
      <w:r>
        <w:rPr>
          <w:color w:val="1D1D1B"/>
          <w:spacing w:val="-21"/>
          <w:w w:val="105"/>
          <w:sz w:val="28"/>
        </w:rPr>
        <w:t xml:space="preserve"> </w:t>
      </w:r>
      <w:r>
        <w:rPr>
          <w:color w:val="1D1D1B"/>
          <w:w w:val="105"/>
          <w:sz w:val="28"/>
        </w:rPr>
        <w:t>interest</w:t>
      </w:r>
      <w:r>
        <w:rPr>
          <w:color w:val="1D1D1B"/>
          <w:spacing w:val="-21"/>
          <w:w w:val="105"/>
          <w:sz w:val="28"/>
        </w:rPr>
        <w:t xml:space="preserve"> </w:t>
      </w:r>
      <w:r>
        <w:rPr>
          <w:color w:val="1D1D1B"/>
          <w:w w:val="105"/>
          <w:sz w:val="28"/>
        </w:rPr>
        <w:t>if</w:t>
      </w:r>
      <w:r>
        <w:rPr>
          <w:color w:val="1D1D1B"/>
          <w:spacing w:val="-20"/>
          <w:w w:val="105"/>
          <w:sz w:val="28"/>
        </w:rPr>
        <w:t xml:space="preserve"> </w:t>
      </w:r>
      <w:r>
        <w:rPr>
          <w:color w:val="1D1D1B"/>
          <w:w w:val="105"/>
          <w:sz w:val="28"/>
        </w:rPr>
        <w:t>the</w:t>
      </w:r>
      <w:r>
        <w:rPr>
          <w:color w:val="1D1D1B"/>
          <w:spacing w:val="-21"/>
          <w:w w:val="105"/>
          <w:sz w:val="28"/>
        </w:rPr>
        <w:t xml:space="preserve"> </w:t>
      </w:r>
      <w:r>
        <w:rPr>
          <w:color w:val="1D1D1B"/>
          <w:w w:val="105"/>
          <w:sz w:val="28"/>
        </w:rPr>
        <w:t>individual</w:t>
      </w:r>
    </w:p>
    <w:p w14:paraId="525BC326" w14:textId="77777777" w:rsidR="00BA44CC" w:rsidRDefault="00F11162">
      <w:pPr>
        <w:pStyle w:val="ListParagraph"/>
        <w:numPr>
          <w:ilvl w:val="0"/>
          <w:numId w:val="6"/>
        </w:numPr>
        <w:tabs>
          <w:tab w:val="left" w:pos="853"/>
          <w:tab w:val="left" w:pos="855"/>
        </w:tabs>
        <w:spacing w:before="71" w:line="213" w:lineRule="auto"/>
        <w:ind w:right="1002"/>
        <w:rPr>
          <w:sz w:val="28"/>
        </w:rPr>
      </w:pPr>
      <w:r>
        <w:rPr>
          <w:color w:val="1D1D1B"/>
          <w:sz w:val="28"/>
        </w:rPr>
        <w:t>Ensuring</w:t>
      </w:r>
      <w:r>
        <w:rPr>
          <w:color w:val="1D1D1B"/>
          <w:spacing w:val="11"/>
          <w:sz w:val="28"/>
        </w:rPr>
        <w:t xml:space="preserve"> </w:t>
      </w:r>
      <w:r>
        <w:rPr>
          <w:color w:val="1D1D1B"/>
          <w:sz w:val="28"/>
        </w:rPr>
        <w:t>services</w:t>
      </w:r>
      <w:r>
        <w:rPr>
          <w:color w:val="1D1D1B"/>
          <w:spacing w:val="11"/>
          <w:sz w:val="28"/>
        </w:rPr>
        <w:t xml:space="preserve"> </w:t>
      </w:r>
      <w:r>
        <w:rPr>
          <w:color w:val="1D1D1B"/>
          <w:sz w:val="28"/>
        </w:rPr>
        <w:t>are</w:t>
      </w:r>
      <w:r>
        <w:rPr>
          <w:color w:val="1D1D1B"/>
          <w:spacing w:val="11"/>
          <w:sz w:val="28"/>
        </w:rPr>
        <w:t xml:space="preserve"> </w:t>
      </w:r>
      <w:r>
        <w:rPr>
          <w:color w:val="1D1D1B"/>
          <w:sz w:val="28"/>
        </w:rPr>
        <w:t>operating</w:t>
      </w:r>
      <w:r>
        <w:rPr>
          <w:color w:val="1D1D1B"/>
          <w:spacing w:val="12"/>
          <w:sz w:val="28"/>
        </w:rPr>
        <w:t xml:space="preserve"> </w:t>
      </w:r>
      <w:r>
        <w:rPr>
          <w:color w:val="1D1D1B"/>
          <w:sz w:val="28"/>
        </w:rPr>
        <w:t>and</w:t>
      </w:r>
      <w:r>
        <w:rPr>
          <w:color w:val="1D1D1B"/>
          <w:spacing w:val="11"/>
          <w:sz w:val="28"/>
        </w:rPr>
        <w:t xml:space="preserve"> </w:t>
      </w:r>
      <w:r>
        <w:rPr>
          <w:color w:val="1D1D1B"/>
          <w:sz w:val="28"/>
        </w:rPr>
        <w:t>delivering</w:t>
      </w:r>
      <w:r>
        <w:rPr>
          <w:color w:val="1D1D1B"/>
          <w:spacing w:val="11"/>
          <w:sz w:val="28"/>
        </w:rPr>
        <w:t xml:space="preserve"> </w:t>
      </w:r>
      <w:r>
        <w:rPr>
          <w:color w:val="1D1D1B"/>
          <w:sz w:val="28"/>
        </w:rPr>
        <w:t>to</w:t>
      </w:r>
      <w:r>
        <w:rPr>
          <w:color w:val="1D1D1B"/>
          <w:spacing w:val="12"/>
          <w:sz w:val="28"/>
        </w:rPr>
        <w:t xml:space="preserve"> </w:t>
      </w:r>
      <w:r>
        <w:rPr>
          <w:color w:val="1D1D1B"/>
          <w:sz w:val="28"/>
        </w:rPr>
        <w:t>the</w:t>
      </w:r>
      <w:r>
        <w:rPr>
          <w:color w:val="1D1D1B"/>
          <w:spacing w:val="11"/>
          <w:sz w:val="28"/>
        </w:rPr>
        <w:t xml:space="preserve"> </w:t>
      </w:r>
      <w:r>
        <w:rPr>
          <w:color w:val="1D1D1B"/>
          <w:sz w:val="28"/>
        </w:rPr>
        <w:t>highest</w:t>
      </w:r>
      <w:r>
        <w:rPr>
          <w:color w:val="1D1D1B"/>
          <w:spacing w:val="11"/>
          <w:sz w:val="28"/>
        </w:rPr>
        <w:t xml:space="preserve"> </w:t>
      </w:r>
      <w:r>
        <w:rPr>
          <w:color w:val="1D1D1B"/>
          <w:sz w:val="28"/>
        </w:rPr>
        <w:t>possible</w:t>
      </w:r>
      <w:r>
        <w:rPr>
          <w:color w:val="1D1D1B"/>
          <w:spacing w:val="-84"/>
          <w:sz w:val="28"/>
        </w:rPr>
        <w:t xml:space="preserve"> </w:t>
      </w:r>
      <w:r>
        <w:rPr>
          <w:color w:val="1D1D1B"/>
          <w:w w:val="105"/>
          <w:sz w:val="28"/>
        </w:rPr>
        <w:t>quality</w:t>
      </w:r>
      <w:r>
        <w:rPr>
          <w:color w:val="1D1D1B"/>
          <w:spacing w:val="-23"/>
          <w:w w:val="105"/>
          <w:sz w:val="28"/>
        </w:rPr>
        <w:t xml:space="preserve"> </w:t>
      </w:r>
      <w:r>
        <w:rPr>
          <w:color w:val="1D1D1B"/>
          <w:w w:val="105"/>
          <w:sz w:val="28"/>
        </w:rPr>
        <w:t>standard</w:t>
      </w:r>
    </w:p>
    <w:p w14:paraId="0447B3F3" w14:textId="7A6EB57C" w:rsidR="00BA6C6D" w:rsidRPr="00BA6C6D" w:rsidRDefault="00F11162" w:rsidP="00BA6C6D">
      <w:pPr>
        <w:pStyle w:val="ListParagraph"/>
        <w:numPr>
          <w:ilvl w:val="0"/>
          <w:numId w:val="6"/>
        </w:numPr>
        <w:tabs>
          <w:tab w:val="left" w:pos="853"/>
          <w:tab w:val="left" w:pos="855"/>
        </w:tabs>
        <w:spacing w:before="60" w:line="423" w:lineRule="exact"/>
        <w:ind w:hanging="568"/>
        <w:rPr>
          <w:sz w:val="28"/>
        </w:rPr>
      </w:pPr>
      <w:r>
        <w:rPr>
          <w:color w:val="1D1D1B"/>
          <w:sz w:val="28"/>
        </w:rPr>
        <w:t>Ensuring</w:t>
      </w:r>
      <w:r>
        <w:rPr>
          <w:color w:val="1D1D1B"/>
          <w:spacing w:val="2"/>
          <w:sz w:val="28"/>
        </w:rPr>
        <w:t xml:space="preserve"> </w:t>
      </w:r>
      <w:r>
        <w:rPr>
          <w:color w:val="1D1D1B"/>
          <w:sz w:val="28"/>
        </w:rPr>
        <w:t>value</w:t>
      </w:r>
      <w:r>
        <w:rPr>
          <w:color w:val="1D1D1B"/>
          <w:spacing w:val="3"/>
          <w:sz w:val="28"/>
        </w:rPr>
        <w:t xml:space="preserve"> </w:t>
      </w:r>
      <w:r>
        <w:rPr>
          <w:color w:val="1D1D1B"/>
          <w:sz w:val="28"/>
        </w:rPr>
        <w:t>for</w:t>
      </w:r>
      <w:r>
        <w:rPr>
          <w:color w:val="1D1D1B"/>
          <w:spacing w:val="3"/>
          <w:sz w:val="28"/>
        </w:rPr>
        <w:t xml:space="preserve"> </w:t>
      </w:r>
      <w:r>
        <w:rPr>
          <w:color w:val="1D1D1B"/>
          <w:sz w:val="28"/>
        </w:rPr>
        <w:t>money</w:t>
      </w:r>
      <w:r>
        <w:rPr>
          <w:color w:val="1D1D1B"/>
          <w:spacing w:val="2"/>
          <w:sz w:val="28"/>
        </w:rPr>
        <w:t xml:space="preserve"> </w:t>
      </w:r>
      <w:r>
        <w:rPr>
          <w:color w:val="1D1D1B"/>
          <w:sz w:val="28"/>
        </w:rPr>
        <w:t>and</w:t>
      </w:r>
      <w:r>
        <w:rPr>
          <w:color w:val="1D1D1B"/>
          <w:spacing w:val="3"/>
          <w:sz w:val="28"/>
        </w:rPr>
        <w:t xml:space="preserve"> </w:t>
      </w:r>
      <w:r>
        <w:rPr>
          <w:color w:val="1D1D1B"/>
          <w:sz w:val="28"/>
        </w:rPr>
        <w:t>best</w:t>
      </w:r>
      <w:r>
        <w:rPr>
          <w:color w:val="1D1D1B"/>
          <w:spacing w:val="3"/>
          <w:sz w:val="28"/>
        </w:rPr>
        <w:t xml:space="preserve"> </w:t>
      </w:r>
      <w:r>
        <w:rPr>
          <w:color w:val="1D1D1B"/>
          <w:sz w:val="28"/>
        </w:rPr>
        <w:t>use</w:t>
      </w:r>
      <w:r>
        <w:rPr>
          <w:color w:val="1D1D1B"/>
          <w:spacing w:val="2"/>
          <w:sz w:val="28"/>
        </w:rPr>
        <w:t xml:space="preserve"> </w:t>
      </w:r>
      <w:r>
        <w:rPr>
          <w:color w:val="1D1D1B"/>
          <w:sz w:val="28"/>
        </w:rPr>
        <w:t>of</w:t>
      </w:r>
      <w:r>
        <w:rPr>
          <w:color w:val="1D1D1B"/>
          <w:spacing w:val="3"/>
          <w:sz w:val="28"/>
        </w:rPr>
        <w:t xml:space="preserve"> </w:t>
      </w:r>
      <w:r>
        <w:rPr>
          <w:color w:val="1D1D1B"/>
          <w:sz w:val="28"/>
        </w:rPr>
        <w:t>resource</w:t>
      </w:r>
    </w:p>
    <w:p w14:paraId="167EB184" w14:textId="77777777" w:rsidR="00BA44CC" w:rsidRDefault="00F11162">
      <w:pPr>
        <w:pStyle w:val="ListParagraph"/>
        <w:numPr>
          <w:ilvl w:val="0"/>
          <w:numId w:val="6"/>
        </w:numPr>
        <w:tabs>
          <w:tab w:val="left" w:pos="853"/>
          <w:tab w:val="left" w:pos="855"/>
        </w:tabs>
        <w:spacing w:before="27" w:line="213" w:lineRule="auto"/>
        <w:ind w:right="313"/>
        <w:rPr>
          <w:sz w:val="28"/>
        </w:rPr>
      </w:pPr>
      <w:r>
        <w:rPr>
          <w:color w:val="1D1D1B"/>
          <w:sz w:val="28"/>
        </w:rPr>
        <w:t>Recognise</w:t>
      </w:r>
      <w:r>
        <w:rPr>
          <w:color w:val="1D1D1B"/>
          <w:spacing w:val="10"/>
          <w:sz w:val="28"/>
        </w:rPr>
        <w:t xml:space="preserve"> </w:t>
      </w:r>
      <w:r>
        <w:rPr>
          <w:color w:val="1D1D1B"/>
          <w:sz w:val="28"/>
        </w:rPr>
        <w:t>our</w:t>
      </w:r>
      <w:r>
        <w:rPr>
          <w:color w:val="1D1D1B"/>
          <w:spacing w:val="10"/>
          <w:sz w:val="28"/>
        </w:rPr>
        <w:t xml:space="preserve"> </w:t>
      </w:r>
      <w:r>
        <w:rPr>
          <w:color w:val="1D1D1B"/>
          <w:sz w:val="28"/>
        </w:rPr>
        <w:t>joint</w:t>
      </w:r>
      <w:r>
        <w:rPr>
          <w:color w:val="1D1D1B"/>
          <w:spacing w:val="10"/>
          <w:sz w:val="28"/>
        </w:rPr>
        <w:t xml:space="preserve"> </w:t>
      </w:r>
      <w:r>
        <w:rPr>
          <w:color w:val="1D1D1B"/>
          <w:sz w:val="28"/>
        </w:rPr>
        <w:t>responsibility</w:t>
      </w:r>
      <w:r>
        <w:rPr>
          <w:color w:val="1D1D1B"/>
          <w:spacing w:val="11"/>
          <w:sz w:val="28"/>
        </w:rPr>
        <w:t xml:space="preserve"> </w:t>
      </w:r>
      <w:r>
        <w:rPr>
          <w:color w:val="1D1D1B"/>
          <w:sz w:val="28"/>
        </w:rPr>
        <w:t>in</w:t>
      </w:r>
      <w:r>
        <w:rPr>
          <w:color w:val="1D1D1B"/>
          <w:spacing w:val="10"/>
          <w:sz w:val="28"/>
        </w:rPr>
        <w:t xml:space="preserve"> </w:t>
      </w:r>
      <w:r>
        <w:rPr>
          <w:color w:val="1D1D1B"/>
          <w:sz w:val="28"/>
        </w:rPr>
        <w:t>supporting</w:t>
      </w:r>
      <w:r>
        <w:rPr>
          <w:color w:val="1D1D1B"/>
          <w:spacing w:val="10"/>
          <w:sz w:val="28"/>
        </w:rPr>
        <w:t xml:space="preserve"> </w:t>
      </w:r>
      <w:r>
        <w:rPr>
          <w:color w:val="1D1D1B"/>
          <w:sz w:val="28"/>
        </w:rPr>
        <w:t>the</w:t>
      </w:r>
      <w:r>
        <w:rPr>
          <w:color w:val="1D1D1B"/>
          <w:spacing w:val="10"/>
          <w:sz w:val="28"/>
        </w:rPr>
        <w:t xml:space="preserve"> </w:t>
      </w:r>
      <w:r>
        <w:rPr>
          <w:color w:val="1D1D1B"/>
          <w:sz w:val="28"/>
        </w:rPr>
        <w:t>vital</w:t>
      </w:r>
      <w:r>
        <w:rPr>
          <w:color w:val="1D1D1B"/>
          <w:spacing w:val="11"/>
          <w:sz w:val="28"/>
        </w:rPr>
        <w:t xml:space="preserve"> </w:t>
      </w:r>
      <w:r>
        <w:rPr>
          <w:color w:val="1D1D1B"/>
          <w:sz w:val="28"/>
        </w:rPr>
        <w:t>role</w:t>
      </w:r>
      <w:r>
        <w:rPr>
          <w:color w:val="1D1D1B"/>
          <w:spacing w:val="10"/>
          <w:sz w:val="28"/>
        </w:rPr>
        <w:t xml:space="preserve"> </w:t>
      </w:r>
      <w:r>
        <w:rPr>
          <w:color w:val="1D1D1B"/>
          <w:sz w:val="28"/>
        </w:rPr>
        <w:t>undertaken</w:t>
      </w:r>
      <w:r>
        <w:rPr>
          <w:color w:val="1D1D1B"/>
          <w:spacing w:val="10"/>
          <w:sz w:val="28"/>
        </w:rPr>
        <w:t xml:space="preserve"> </w:t>
      </w:r>
      <w:r>
        <w:rPr>
          <w:color w:val="1D1D1B"/>
          <w:sz w:val="28"/>
        </w:rPr>
        <w:t>by</w:t>
      </w:r>
      <w:r>
        <w:rPr>
          <w:color w:val="1D1D1B"/>
          <w:spacing w:val="-84"/>
          <w:sz w:val="28"/>
        </w:rPr>
        <w:t xml:space="preserve"> </w:t>
      </w:r>
      <w:r>
        <w:rPr>
          <w:color w:val="1D1D1B"/>
          <w:sz w:val="28"/>
        </w:rPr>
        <w:t>informal</w:t>
      </w:r>
      <w:r>
        <w:rPr>
          <w:color w:val="1D1D1B"/>
          <w:spacing w:val="-18"/>
          <w:sz w:val="28"/>
        </w:rPr>
        <w:t xml:space="preserve"> </w:t>
      </w:r>
      <w:r>
        <w:rPr>
          <w:color w:val="1D1D1B"/>
          <w:sz w:val="28"/>
        </w:rPr>
        <w:t>Unpaid</w:t>
      </w:r>
      <w:r>
        <w:rPr>
          <w:color w:val="1D1D1B"/>
          <w:spacing w:val="-17"/>
          <w:sz w:val="28"/>
        </w:rPr>
        <w:t xml:space="preserve"> </w:t>
      </w:r>
      <w:r>
        <w:rPr>
          <w:color w:val="1D1D1B"/>
          <w:sz w:val="28"/>
        </w:rPr>
        <w:t>Carers.</w:t>
      </w:r>
    </w:p>
    <w:p w14:paraId="156CC37D" w14:textId="77777777" w:rsidR="00BA44CC" w:rsidRDefault="00F11162">
      <w:pPr>
        <w:pStyle w:val="ListParagraph"/>
        <w:numPr>
          <w:ilvl w:val="0"/>
          <w:numId w:val="6"/>
        </w:numPr>
        <w:tabs>
          <w:tab w:val="left" w:pos="853"/>
          <w:tab w:val="left" w:pos="855"/>
        </w:tabs>
        <w:spacing w:before="93" w:line="213" w:lineRule="auto"/>
        <w:ind w:right="185"/>
        <w:rPr>
          <w:sz w:val="28"/>
        </w:rPr>
      </w:pPr>
      <w:r>
        <w:rPr>
          <w:color w:val="1D1D1B"/>
          <w:sz w:val="28"/>
        </w:rPr>
        <w:t>Keeping</w:t>
      </w:r>
      <w:r>
        <w:rPr>
          <w:color w:val="1D1D1B"/>
          <w:spacing w:val="10"/>
          <w:sz w:val="28"/>
        </w:rPr>
        <w:t xml:space="preserve"> </w:t>
      </w:r>
      <w:r>
        <w:rPr>
          <w:color w:val="1D1D1B"/>
          <w:sz w:val="28"/>
        </w:rPr>
        <w:t>people</w:t>
      </w:r>
      <w:r>
        <w:rPr>
          <w:color w:val="1D1D1B"/>
          <w:spacing w:val="10"/>
          <w:sz w:val="28"/>
        </w:rPr>
        <w:t xml:space="preserve"> </w:t>
      </w:r>
      <w:r>
        <w:rPr>
          <w:color w:val="1D1D1B"/>
          <w:sz w:val="28"/>
        </w:rPr>
        <w:t>safe</w:t>
      </w:r>
      <w:r>
        <w:rPr>
          <w:color w:val="1D1D1B"/>
          <w:spacing w:val="10"/>
          <w:sz w:val="28"/>
        </w:rPr>
        <w:t xml:space="preserve"> </w:t>
      </w:r>
      <w:r>
        <w:rPr>
          <w:color w:val="1D1D1B"/>
          <w:sz w:val="28"/>
        </w:rPr>
        <w:t>from</w:t>
      </w:r>
      <w:r>
        <w:rPr>
          <w:color w:val="1D1D1B"/>
          <w:spacing w:val="10"/>
          <w:sz w:val="28"/>
        </w:rPr>
        <w:t xml:space="preserve"> </w:t>
      </w:r>
      <w:r>
        <w:rPr>
          <w:color w:val="1D1D1B"/>
          <w:sz w:val="28"/>
        </w:rPr>
        <w:t>abuse,</w:t>
      </w:r>
      <w:r>
        <w:rPr>
          <w:color w:val="1D1D1B"/>
          <w:spacing w:val="10"/>
          <w:sz w:val="28"/>
        </w:rPr>
        <w:t xml:space="preserve"> </w:t>
      </w:r>
      <w:r>
        <w:rPr>
          <w:color w:val="1D1D1B"/>
          <w:sz w:val="28"/>
        </w:rPr>
        <w:t>neglect</w:t>
      </w:r>
      <w:r>
        <w:rPr>
          <w:color w:val="1D1D1B"/>
          <w:spacing w:val="11"/>
          <w:sz w:val="28"/>
        </w:rPr>
        <w:t xml:space="preserve"> </w:t>
      </w:r>
      <w:r>
        <w:rPr>
          <w:color w:val="1D1D1B"/>
          <w:sz w:val="28"/>
        </w:rPr>
        <w:t>and</w:t>
      </w:r>
      <w:r>
        <w:rPr>
          <w:color w:val="1D1D1B"/>
          <w:spacing w:val="10"/>
          <w:sz w:val="28"/>
        </w:rPr>
        <w:t xml:space="preserve"> </w:t>
      </w:r>
      <w:r>
        <w:rPr>
          <w:color w:val="1D1D1B"/>
          <w:sz w:val="28"/>
        </w:rPr>
        <w:t>harm</w:t>
      </w:r>
      <w:r>
        <w:rPr>
          <w:color w:val="1D1D1B"/>
          <w:spacing w:val="10"/>
          <w:sz w:val="28"/>
        </w:rPr>
        <w:t xml:space="preserve"> </w:t>
      </w:r>
      <w:r>
        <w:rPr>
          <w:color w:val="1D1D1B"/>
          <w:sz w:val="28"/>
        </w:rPr>
        <w:t>by</w:t>
      </w:r>
      <w:r>
        <w:rPr>
          <w:color w:val="1D1D1B"/>
          <w:spacing w:val="10"/>
          <w:sz w:val="28"/>
        </w:rPr>
        <w:t xml:space="preserve"> </w:t>
      </w:r>
      <w:r>
        <w:rPr>
          <w:color w:val="1D1D1B"/>
          <w:sz w:val="28"/>
        </w:rPr>
        <w:t>carrying</w:t>
      </w:r>
      <w:r>
        <w:rPr>
          <w:color w:val="1D1D1B"/>
          <w:spacing w:val="10"/>
          <w:sz w:val="28"/>
        </w:rPr>
        <w:t xml:space="preserve"> </w:t>
      </w:r>
      <w:r>
        <w:rPr>
          <w:color w:val="1D1D1B"/>
          <w:sz w:val="28"/>
        </w:rPr>
        <w:t>out</w:t>
      </w:r>
      <w:r>
        <w:rPr>
          <w:color w:val="1D1D1B"/>
          <w:spacing w:val="10"/>
          <w:sz w:val="28"/>
        </w:rPr>
        <w:t xml:space="preserve"> </w:t>
      </w:r>
      <w:r>
        <w:rPr>
          <w:color w:val="1D1D1B"/>
          <w:sz w:val="28"/>
        </w:rPr>
        <w:t>effective</w:t>
      </w:r>
      <w:r>
        <w:rPr>
          <w:color w:val="1D1D1B"/>
          <w:spacing w:val="-84"/>
          <w:sz w:val="28"/>
        </w:rPr>
        <w:t xml:space="preserve"> </w:t>
      </w:r>
      <w:r>
        <w:rPr>
          <w:color w:val="1D1D1B"/>
          <w:sz w:val="28"/>
        </w:rPr>
        <w:t>safeguarding</w:t>
      </w:r>
      <w:r>
        <w:rPr>
          <w:color w:val="1D1D1B"/>
          <w:spacing w:val="-15"/>
          <w:sz w:val="28"/>
        </w:rPr>
        <w:t xml:space="preserve"> </w:t>
      </w:r>
      <w:r>
        <w:rPr>
          <w:color w:val="1D1D1B"/>
          <w:sz w:val="28"/>
        </w:rPr>
        <w:t>partnerships</w:t>
      </w:r>
      <w:r>
        <w:rPr>
          <w:color w:val="1D1D1B"/>
          <w:spacing w:val="-15"/>
          <w:sz w:val="28"/>
        </w:rPr>
        <w:t xml:space="preserve"> </w:t>
      </w:r>
      <w:r>
        <w:rPr>
          <w:color w:val="1D1D1B"/>
          <w:sz w:val="28"/>
        </w:rPr>
        <w:t>across</w:t>
      </w:r>
      <w:r>
        <w:rPr>
          <w:color w:val="1D1D1B"/>
          <w:spacing w:val="-15"/>
          <w:sz w:val="28"/>
        </w:rPr>
        <w:t xml:space="preserve"> </w:t>
      </w:r>
      <w:r>
        <w:rPr>
          <w:color w:val="1D1D1B"/>
          <w:sz w:val="28"/>
        </w:rPr>
        <w:t>boundaries.</w:t>
      </w:r>
    </w:p>
    <w:p w14:paraId="08943E2C" w14:textId="77777777" w:rsidR="00BA44CC" w:rsidRDefault="00F11162">
      <w:pPr>
        <w:pStyle w:val="ListParagraph"/>
        <w:numPr>
          <w:ilvl w:val="0"/>
          <w:numId w:val="6"/>
        </w:numPr>
        <w:tabs>
          <w:tab w:val="left" w:pos="853"/>
          <w:tab w:val="left" w:pos="855"/>
        </w:tabs>
        <w:spacing w:before="92" w:line="213" w:lineRule="auto"/>
        <w:ind w:right="1118"/>
        <w:rPr>
          <w:sz w:val="28"/>
        </w:rPr>
      </w:pPr>
      <w:r>
        <w:rPr>
          <w:color w:val="1D1D1B"/>
          <w:sz w:val="28"/>
        </w:rPr>
        <w:t>Developing a flexible workforce with the right skills to work across</w:t>
      </w:r>
      <w:r>
        <w:rPr>
          <w:color w:val="1D1D1B"/>
          <w:spacing w:val="1"/>
          <w:sz w:val="28"/>
        </w:rPr>
        <w:t xml:space="preserve"> </w:t>
      </w:r>
      <w:r>
        <w:rPr>
          <w:color w:val="1D1D1B"/>
          <w:sz w:val="28"/>
        </w:rPr>
        <w:t>organisational</w:t>
      </w:r>
      <w:r>
        <w:rPr>
          <w:color w:val="1D1D1B"/>
          <w:spacing w:val="29"/>
          <w:sz w:val="28"/>
        </w:rPr>
        <w:t xml:space="preserve"> </w:t>
      </w:r>
      <w:r>
        <w:rPr>
          <w:color w:val="1D1D1B"/>
          <w:sz w:val="28"/>
        </w:rPr>
        <w:t>boundaries,</w:t>
      </w:r>
      <w:r>
        <w:rPr>
          <w:color w:val="1D1D1B"/>
          <w:spacing w:val="29"/>
          <w:sz w:val="28"/>
        </w:rPr>
        <w:t xml:space="preserve"> </w:t>
      </w:r>
      <w:r>
        <w:rPr>
          <w:color w:val="1D1D1B"/>
          <w:sz w:val="28"/>
        </w:rPr>
        <w:t>that</w:t>
      </w:r>
      <w:r>
        <w:rPr>
          <w:color w:val="1D1D1B"/>
          <w:spacing w:val="30"/>
          <w:sz w:val="28"/>
        </w:rPr>
        <w:t xml:space="preserve"> </w:t>
      </w:r>
      <w:r>
        <w:rPr>
          <w:color w:val="1D1D1B"/>
          <w:sz w:val="28"/>
        </w:rPr>
        <w:t>focuses</w:t>
      </w:r>
      <w:r>
        <w:rPr>
          <w:color w:val="1D1D1B"/>
          <w:spacing w:val="29"/>
          <w:sz w:val="28"/>
        </w:rPr>
        <w:t xml:space="preserve"> </w:t>
      </w:r>
      <w:r>
        <w:rPr>
          <w:color w:val="1D1D1B"/>
          <w:sz w:val="28"/>
        </w:rPr>
        <w:t>on</w:t>
      </w:r>
      <w:r>
        <w:rPr>
          <w:color w:val="1D1D1B"/>
          <w:spacing w:val="29"/>
          <w:sz w:val="28"/>
        </w:rPr>
        <w:t xml:space="preserve"> </w:t>
      </w:r>
      <w:r>
        <w:rPr>
          <w:color w:val="1D1D1B"/>
          <w:sz w:val="28"/>
        </w:rPr>
        <w:t>asset-based</w:t>
      </w:r>
      <w:r>
        <w:rPr>
          <w:color w:val="1D1D1B"/>
          <w:spacing w:val="30"/>
          <w:sz w:val="28"/>
        </w:rPr>
        <w:t xml:space="preserve"> </w:t>
      </w:r>
      <w:r>
        <w:rPr>
          <w:color w:val="1D1D1B"/>
          <w:sz w:val="28"/>
        </w:rPr>
        <w:t>approaches.</w:t>
      </w:r>
    </w:p>
    <w:p w14:paraId="3A21D475" w14:textId="77777777" w:rsidR="00BA44CC" w:rsidRDefault="00F11162">
      <w:pPr>
        <w:pStyle w:val="ListParagraph"/>
        <w:numPr>
          <w:ilvl w:val="0"/>
          <w:numId w:val="6"/>
        </w:numPr>
        <w:tabs>
          <w:tab w:val="left" w:pos="853"/>
          <w:tab w:val="left" w:pos="855"/>
        </w:tabs>
        <w:spacing w:before="93" w:line="213" w:lineRule="auto"/>
        <w:ind w:right="264"/>
        <w:rPr>
          <w:sz w:val="28"/>
        </w:rPr>
      </w:pPr>
      <w:r>
        <w:rPr>
          <w:color w:val="1D1D1B"/>
          <w:sz w:val="28"/>
        </w:rPr>
        <w:t>Through</w:t>
      </w:r>
      <w:r>
        <w:rPr>
          <w:color w:val="1D1D1B"/>
          <w:spacing w:val="14"/>
          <w:sz w:val="28"/>
        </w:rPr>
        <w:t xml:space="preserve"> </w:t>
      </w:r>
      <w:r>
        <w:rPr>
          <w:color w:val="1D1D1B"/>
          <w:sz w:val="28"/>
        </w:rPr>
        <w:t>commitment</w:t>
      </w:r>
      <w:r>
        <w:rPr>
          <w:color w:val="1D1D1B"/>
          <w:spacing w:val="14"/>
          <w:sz w:val="28"/>
        </w:rPr>
        <w:t xml:space="preserve"> </w:t>
      </w:r>
      <w:r>
        <w:rPr>
          <w:color w:val="1D1D1B"/>
          <w:sz w:val="28"/>
        </w:rPr>
        <w:t>to</w:t>
      </w:r>
      <w:r>
        <w:rPr>
          <w:color w:val="1D1D1B"/>
          <w:spacing w:val="14"/>
          <w:sz w:val="28"/>
        </w:rPr>
        <w:t xml:space="preserve"> </w:t>
      </w:r>
      <w:r>
        <w:rPr>
          <w:color w:val="1D1D1B"/>
          <w:sz w:val="28"/>
        </w:rPr>
        <w:t>coproduction</w:t>
      </w:r>
      <w:r>
        <w:rPr>
          <w:color w:val="1D1D1B"/>
          <w:spacing w:val="14"/>
          <w:sz w:val="28"/>
        </w:rPr>
        <w:t xml:space="preserve"> </w:t>
      </w:r>
      <w:r>
        <w:rPr>
          <w:color w:val="1D1D1B"/>
          <w:sz w:val="28"/>
        </w:rPr>
        <w:t>and</w:t>
      </w:r>
      <w:r>
        <w:rPr>
          <w:color w:val="1D1D1B"/>
          <w:spacing w:val="14"/>
          <w:sz w:val="28"/>
        </w:rPr>
        <w:t xml:space="preserve"> </w:t>
      </w:r>
      <w:r>
        <w:rPr>
          <w:color w:val="1D1D1B"/>
          <w:sz w:val="28"/>
        </w:rPr>
        <w:t>co</w:t>
      </w:r>
      <w:r>
        <w:rPr>
          <w:color w:val="1D1D1B"/>
          <w:spacing w:val="14"/>
          <w:sz w:val="28"/>
        </w:rPr>
        <w:t xml:space="preserve"> </w:t>
      </w:r>
      <w:r>
        <w:rPr>
          <w:color w:val="1D1D1B"/>
          <w:sz w:val="28"/>
        </w:rPr>
        <w:t>design</w:t>
      </w:r>
      <w:r>
        <w:rPr>
          <w:color w:val="1D1D1B"/>
          <w:spacing w:val="15"/>
          <w:sz w:val="28"/>
        </w:rPr>
        <w:t xml:space="preserve"> </w:t>
      </w:r>
      <w:r>
        <w:rPr>
          <w:color w:val="1D1D1B"/>
          <w:sz w:val="28"/>
        </w:rPr>
        <w:t>to</w:t>
      </w:r>
      <w:r>
        <w:rPr>
          <w:color w:val="1D1D1B"/>
          <w:spacing w:val="14"/>
          <w:sz w:val="28"/>
        </w:rPr>
        <w:t xml:space="preserve"> </w:t>
      </w:r>
      <w:r>
        <w:rPr>
          <w:color w:val="1D1D1B"/>
          <w:sz w:val="28"/>
        </w:rPr>
        <w:t>ensure</w:t>
      </w:r>
      <w:r>
        <w:rPr>
          <w:color w:val="1D1D1B"/>
          <w:spacing w:val="14"/>
          <w:sz w:val="28"/>
        </w:rPr>
        <w:t xml:space="preserve"> </w:t>
      </w:r>
      <w:r>
        <w:rPr>
          <w:color w:val="1D1D1B"/>
          <w:sz w:val="28"/>
        </w:rPr>
        <w:t>the</w:t>
      </w:r>
      <w:r>
        <w:rPr>
          <w:color w:val="1D1D1B"/>
          <w:spacing w:val="14"/>
          <w:sz w:val="28"/>
        </w:rPr>
        <w:t xml:space="preserve"> </w:t>
      </w:r>
      <w:r>
        <w:rPr>
          <w:color w:val="1D1D1B"/>
          <w:sz w:val="28"/>
        </w:rPr>
        <w:t>voice</w:t>
      </w:r>
      <w:r>
        <w:rPr>
          <w:color w:val="1D1D1B"/>
          <w:spacing w:val="14"/>
          <w:sz w:val="28"/>
        </w:rPr>
        <w:t xml:space="preserve"> </w:t>
      </w:r>
      <w:r>
        <w:rPr>
          <w:color w:val="1D1D1B"/>
          <w:sz w:val="28"/>
        </w:rPr>
        <w:t>of</w:t>
      </w:r>
      <w:r>
        <w:rPr>
          <w:color w:val="1D1D1B"/>
          <w:spacing w:val="-84"/>
          <w:sz w:val="28"/>
        </w:rPr>
        <w:t xml:space="preserve"> </w:t>
      </w:r>
      <w:r>
        <w:rPr>
          <w:color w:val="1D1D1B"/>
          <w:sz w:val="28"/>
        </w:rPr>
        <w:t>the</w:t>
      </w:r>
      <w:r>
        <w:rPr>
          <w:color w:val="1D1D1B"/>
          <w:spacing w:val="-8"/>
          <w:sz w:val="28"/>
        </w:rPr>
        <w:t xml:space="preserve"> </w:t>
      </w:r>
      <w:r>
        <w:rPr>
          <w:color w:val="1D1D1B"/>
          <w:sz w:val="28"/>
        </w:rPr>
        <w:t>adult</w:t>
      </w:r>
      <w:r>
        <w:rPr>
          <w:color w:val="1D1D1B"/>
          <w:spacing w:val="-7"/>
          <w:sz w:val="28"/>
        </w:rPr>
        <w:t xml:space="preserve"> </w:t>
      </w:r>
      <w:r>
        <w:rPr>
          <w:color w:val="1D1D1B"/>
          <w:sz w:val="28"/>
        </w:rPr>
        <w:t>is</w:t>
      </w:r>
      <w:r>
        <w:rPr>
          <w:color w:val="1D1D1B"/>
          <w:spacing w:val="-7"/>
          <w:sz w:val="28"/>
        </w:rPr>
        <w:t xml:space="preserve"> </w:t>
      </w:r>
      <w:r>
        <w:rPr>
          <w:color w:val="1D1D1B"/>
          <w:sz w:val="28"/>
        </w:rPr>
        <w:t>clear</w:t>
      </w:r>
      <w:r>
        <w:rPr>
          <w:color w:val="1D1D1B"/>
          <w:spacing w:val="-7"/>
          <w:sz w:val="28"/>
        </w:rPr>
        <w:t xml:space="preserve"> </w:t>
      </w:r>
      <w:r>
        <w:rPr>
          <w:color w:val="1D1D1B"/>
          <w:sz w:val="28"/>
        </w:rPr>
        <w:t>in</w:t>
      </w:r>
      <w:r>
        <w:rPr>
          <w:color w:val="1D1D1B"/>
          <w:spacing w:val="-7"/>
          <w:sz w:val="28"/>
        </w:rPr>
        <w:t xml:space="preserve"> </w:t>
      </w:r>
      <w:r>
        <w:rPr>
          <w:color w:val="1D1D1B"/>
          <w:sz w:val="28"/>
        </w:rPr>
        <w:t>the</w:t>
      </w:r>
      <w:r>
        <w:rPr>
          <w:color w:val="1D1D1B"/>
          <w:spacing w:val="-8"/>
          <w:sz w:val="28"/>
        </w:rPr>
        <w:t xml:space="preserve"> </w:t>
      </w:r>
      <w:r>
        <w:rPr>
          <w:color w:val="1D1D1B"/>
          <w:sz w:val="28"/>
        </w:rPr>
        <w:t>way</w:t>
      </w:r>
      <w:r>
        <w:rPr>
          <w:color w:val="1D1D1B"/>
          <w:spacing w:val="-7"/>
          <w:sz w:val="28"/>
        </w:rPr>
        <w:t xml:space="preserve"> </w:t>
      </w:r>
      <w:r>
        <w:rPr>
          <w:color w:val="1D1D1B"/>
          <w:sz w:val="28"/>
        </w:rPr>
        <w:t>our</w:t>
      </w:r>
      <w:r>
        <w:rPr>
          <w:color w:val="1D1D1B"/>
          <w:spacing w:val="-7"/>
          <w:sz w:val="28"/>
        </w:rPr>
        <w:t xml:space="preserve"> </w:t>
      </w:r>
      <w:r>
        <w:rPr>
          <w:color w:val="1D1D1B"/>
          <w:sz w:val="28"/>
        </w:rPr>
        <w:t>practice</w:t>
      </w:r>
      <w:r>
        <w:rPr>
          <w:color w:val="1D1D1B"/>
          <w:spacing w:val="-7"/>
          <w:sz w:val="28"/>
        </w:rPr>
        <w:t xml:space="preserve"> </w:t>
      </w:r>
      <w:r>
        <w:rPr>
          <w:color w:val="1D1D1B"/>
          <w:sz w:val="28"/>
        </w:rPr>
        <w:t>and</w:t>
      </w:r>
      <w:r>
        <w:rPr>
          <w:color w:val="1D1D1B"/>
          <w:spacing w:val="-7"/>
          <w:sz w:val="28"/>
        </w:rPr>
        <w:t xml:space="preserve"> </w:t>
      </w:r>
      <w:r>
        <w:rPr>
          <w:color w:val="1D1D1B"/>
          <w:sz w:val="28"/>
        </w:rPr>
        <w:t>services</w:t>
      </w:r>
      <w:r>
        <w:rPr>
          <w:color w:val="1D1D1B"/>
          <w:spacing w:val="-7"/>
          <w:sz w:val="28"/>
        </w:rPr>
        <w:t xml:space="preserve"> </w:t>
      </w:r>
      <w:r>
        <w:rPr>
          <w:color w:val="1D1D1B"/>
          <w:sz w:val="28"/>
        </w:rPr>
        <w:t>are</w:t>
      </w:r>
      <w:r>
        <w:rPr>
          <w:color w:val="1D1D1B"/>
          <w:spacing w:val="-8"/>
          <w:sz w:val="28"/>
        </w:rPr>
        <w:t xml:space="preserve"> </w:t>
      </w:r>
      <w:r>
        <w:rPr>
          <w:color w:val="1D1D1B"/>
          <w:sz w:val="28"/>
        </w:rPr>
        <w:t>delivered.</w:t>
      </w:r>
    </w:p>
    <w:p w14:paraId="3EE0685E" w14:textId="77777777" w:rsidR="00BA44CC" w:rsidRDefault="00F11162">
      <w:pPr>
        <w:pStyle w:val="ListParagraph"/>
        <w:numPr>
          <w:ilvl w:val="0"/>
          <w:numId w:val="6"/>
        </w:numPr>
        <w:tabs>
          <w:tab w:val="left" w:pos="853"/>
          <w:tab w:val="left" w:pos="855"/>
        </w:tabs>
        <w:spacing w:before="93" w:line="213" w:lineRule="auto"/>
        <w:ind w:right="1198"/>
        <w:rPr>
          <w:sz w:val="28"/>
        </w:rPr>
      </w:pPr>
      <w:r>
        <w:rPr>
          <w:color w:val="1D1D1B"/>
          <w:sz w:val="28"/>
        </w:rPr>
        <w:t>Utilising</w:t>
      </w:r>
      <w:r>
        <w:rPr>
          <w:color w:val="1D1D1B"/>
          <w:spacing w:val="20"/>
          <w:sz w:val="28"/>
        </w:rPr>
        <w:t xml:space="preserve"> </w:t>
      </w:r>
      <w:r>
        <w:rPr>
          <w:color w:val="1D1D1B"/>
          <w:sz w:val="28"/>
        </w:rPr>
        <w:t>the</w:t>
      </w:r>
      <w:r>
        <w:rPr>
          <w:color w:val="1D1D1B"/>
          <w:spacing w:val="20"/>
          <w:sz w:val="28"/>
        </w:rPr>
        <w:t xml:space="preserve"> </w:t>
      </w:r>
      <w:r>
        <w:rPr>
          <w:color w:val="1D1D1B"/>
          <w:sz w:val="28"/>
        </w:rPr>
        <w:t>opportunities</w:t>
      </w:r>
      <w:r>
        <w:rPr>
          <w:color w:val="1D1D1B"/>
          <w:spacing w:val="20"/>
          <w:sz w:val="28"/>
        </w:rPr>
        <w:t xml:space="preserve"> </w:t>
      </w:r>
      <w:r>
        <w:rPr>
          <w:color w:val="1D1D1B"/>
          <w:sz w:val="28"/>
        </w:rPr>
        <w:t>integrated</w:t>
      </w:r>
      <w:r>
        <w:rPr>
          <w:color w:val="1D1D1B"/>
          <w:spacing w:val="21"/>
          <w:sz w:val="28"/>
        </w:rPr>
        <w:t xml:space="preserve"> </w:t>
      </w:r>
      <w:r>
        <w:rPr>
          <w:color w:val="1D1D1B"/>
          <w:sz w:val="28"/>
        </w:rPr>
        <w:t>practice</w:t>
      </w:r>
      <w:r>
        <w:rPr>
          <w:color w:val="1D1D1B"/>
          <w:spacing w:val="20"/>
          <w:sz w:val="28"/>
        </w:rPr>
        <w:t xml:space="preserve"> </w:t>
      </w:r>
      <w:r>
        <w:rPr>
          <w:color w:val="1D1D1B"/>
          <w:sz w:val="28"/>
        </w:rPr>
        <w:t>can</w:t>
      </w:r>
      <w:r>
        <w:rPr>
          <w:color w:val="1D1D1B"/>
          <w:spacing w:val="20"/>
          <w:sz w:val="28"/>
        </w:rPr>
        <w:t xml:space="preserve"> </w:t>
      </w:r>
      <w:r>
        <w:rPr>
          <w:color w:val="1D1D1B"/>
          <w:sz w:val="28"/>
        </w:rPr>
        <w:t>provide</w:t>
      </w:r>
      <w:r>
        <w:rPr>
          <w:color w:val="1D1D1B"/>
          <w:spacing w:val="21"/>
          <w:sz w:val="28"/>
        </w:rPr>
        <w:t xml:space="preserve"> </w:t>
      </w:r>
      <w:r>
        <w:rPr>
          <w:color w:val="1D1D1B"/>
          <w:sz w:val="28"/>
        </w:rPr>
        <w:t>to</w:t>
      </w:r>
      <w:r>
        <w:rPr>
          <w:color w:val="1D1D1B"/>
          <w:spacing w:val="20"/>
          <w:sz w:val="28"/>
        </w:rPr>
        <w:t xml:space="preserve"> </w:t>
      </w:r>
      <w:r>
        <w:rPr>
          <w:color w:val="1D1D1B"/>
          <w:sz w:val="28"/>
        </w:rPr>
        <w:t>ensure</w:t>
      </w:r>
      <w:r>
        <w:rPr>
          <w:color w:val="1D1D1B"/>
          <w:spacing w:val="-85"/>
          <w:sz w:val="28"/>
        </w:rPr>
        <w:t xml:space="preserve"> </w:t>
      </w:r>
      <w:r>
        <w:rPr>
          <w:color w:val="1D1D1B"/>
          <w:sz w:val="28"/>
        </w:rPr>
        <w:t>services</w:t>
      </w:r>
      <w:r>
        <w:rPr>
          <w:color w:val="1D1D1B"/>
          <w:spacing w:val="-15"/>
          <w:sz w:val="28"/>
        </w:rPr>
        <w:t xml:space="preserve"> </w:t>
      </w:r>
      <w:r>
        <w:rPr>
          <w:color w:val="1D1D1B"/>
          <w:sz w:val="28"/>
        </w:rPr>
        <w:t>delivered</w:t>
      </w:r>
      <w:r>
        <w:rPr>
          <w:color w:val="1D1D1B"/>
          <w:spacing w:val="-15"/>
          <w:sz w:val="28"/>
        </w:rPr>
        <w:t xml:space="preserve"> </w:t>
      </w:r>
      <w:r>
        <w:rPr>
          <w:color w:val="1D1D1B"/>
          <w:sz w:val="28"/>
        </w:rPr>
        <w:t>to</w:t>
      </w:r>
      <w:r>
        <w:rPr>
          <w:color w:val="1D1D1B"/>
          <w:spacing w:val="-15"/>
          <w:sz w:val="28"/>
        </w:rPr>
        <w:t xml:space="preserve"> </w:t>
      </w:r>
      <w:r>
        <w:rPr>
          <w:color w:val="1D1D1B"/>
          <w:sz w:val="28"/>
        </w:rPr>
        <w:t>people</w:t>
      </w:r>
      <w:r>
        <w:rPr>
          <w:color w:val="1D1D1B"/>
          <w:spacing w:val="-14"/>
          <w:sz w:val="28"/>
        </w:rPr>
        <w:t xml:space="preserve"> </w:t>
      </w:r>
      <w:r>
        <w:rPr>
          <w:color w:val="1D1D1B"/>
          <w:sz w:val="28"/>
        </w:rPr>
        <w:t>are</w:t>
      </w:r>
      <w:r>
        <w:rPr>
          <w:color w:val="1D1D1B"/>
          <w:spacing w:val="-15"/>
          <w:sz w:val="28"/>
        </w:rPr>
        <w:t xml:space="preserve"> </w:t>
      </w:r>
      <w:r>
        <w:rPr>
          <w:color w:val="1D1D1B"/>
          <w:sz w:val="28"/>
        </w:rPr>
        <w:t>seamless</w:t>
      </w:r>
    </w:p>
    <w:p w14:paraId="4210AC26" w14:textId="77777777" w:rsidR="00BA44CC" w:rsidRDefault="00F11162">
      <w:pPr>
        <w:pStyle w:val="ListParagraph"/>
        <w:numPr>
          <w:ilvl w:val="0"/>
          <w:numId w:val="6"/>
        </w:numPr>
        <w:tabs>
          <w:tab w:val="left" w:pos="853"/>
          <w:tab w:val="left" w:pos="855"/>
        </w:tabs>
        <w:spacing w:before="79" w:line="360" w:lineRule="exact"/>
        <w:ind w:right="252"/>
        <w:rPr>
          <w:sz w:val="28"/>
        </w:rPr>
      </w:pPr>
      <w:r>
        <w:rPr>
          <w:color w:val="1D1D1B"/>
          <w:sz w:val="28"/>
        </w:rPr>
        <w:t>Working</w:t>
      </w:r>
      <w:r>
        <w:rPr>
          <w:color w:val="1D1D1B"/>
          <w:spacing w:val="12"/>
          <w:sz w:val="28"/>
        </w:rPr>
        <w:t xml:space="preserve"> </w:t>
      </w:r>
      <w:r>
        <w:rPr>
          <w:color w:val="1D1D1B"/>
          <w:sz w:val="28"/>
        </w:rPr>
        <w:t>together</w:t>
      </w:r>
      <w:r>
        <w:rPr>
          <w:color w:val="1D1D1B"/>
          <w:spacing w:val="13"/>
          <w:sz w:val="28"/>
        </w:rPr>
        <w:t xml:space="preserve"> </w:t>
      </w:r>
      <w:r>
        <w:rPr>
          <w:color w:val="1D1D1B"/>
          <w:sz w:val="28"/>
        </w:rPr>
        <w:t>with</w:t>
      </w:r>
      <w:r>
        <w:rPr>
          <w:color w:val="1D1D1B"/>
          <w:spacing w:val="12"/>
          <w:sz w:val="28"/>
        </w:rPr>
        <w:t xml:space="preserve"> </w:t>
      </w:r>
      <w:r>
        <w:rPr>
          <w:color w:val="1D1D1B"/>
          <w:sz w:val="28"/>
        </w:rPr>
        <w:t>our</w:t>
      </w:r>
      <w:r>
        <w:rPr>
          <w:color w:val="1D1D1B"/>
          <w:spacing w:val="13"/>
          <w:sz w:val="28"/>
        </w:rPr>
        <w:t xml:space="preserve"> </w:t>
      </w:r>
      <w:r w:rsidR="001566C8">
        <w:rPr>
          <w:color w:val="1D1D1B"/>
          <w:sz w:val="28"/>
        </w:rPr>
        <w:t>h</w:t>
      </w:r>
      <w:r>
        <w:rPr>
          <w:color w:val="1D1D1B"/>
          <w:sz w:val="28"/>
        </w:rPr>
        <w:t>ealth</w:t>
      </w:r>
      <w:r>
        <w:rPr>
          <w:color w:val="1D1D1B"/>
          <w:spacing w:val="12"/>
          <w:sz w:val="28"/>
        </w:rPr>
        <w:t xml:space="preserve"> </w:t>
      </w:r>
      <w:r w:rsidR="001566C8">
        <w:rPr>
          <w:color w:val="1D1D1B"/>
          <w:sz w:val="28"/>
        </w:rPr>
        <w:t>p</w:t>
      </w:r>
      <w:r>
        <w:rPr>
          <w:color w:val="1D1D1B"/>
          <w:sz w:val="28"/>
        </w:rPr>
        <w:t>artners</w:t>
      </w:r>
      <w:r>
        <w:rPr>
          <w:color w:val="1D1D1B"/>
          <w:spacing w:val="13"/>
          <w:sz w:val="28"/>
        </w:rPr>
        <w:t xml:space="preserve"> </w:t>
      </w:r>
      <w:r>
        <w:rPr>
          <w:color w:val="1D1D1B"/>
          <w:sz w:val="28"/>
        </w:rPr>
        <w:t>to</w:t>
      </w:r>
      <w:r>
        <w:rPr>
          <w:color w:val="1D1D1B"/>
          <w:spacing w:val="12"/>
          <w:sz w:val="28"/>
        </w:rPr>
        <w:t xml:space="preserve"> </w:t>
      </w:r>
      <w:r>
        <w:rPr>
          <w:color w:val="1D1D1B"/>
          <w:sz w:val="28"/>
        </w:rPr>
        <w:t>have</w:t>
      </w:r>
      <w:r>
        <w:rPr>
          <w:color w:val="1D1D1B"/>
          <w:spacing w:val="13"/>
          <w:sz w:val="28"/>
        </w:rPr>
        <w:t xml:space="preserve"> </w:t>
      </w:r>
      <w:r>
        <w:rPr>
          <w:color w:val="1D1D1B"/>
          <w:sz w:val="28"/>
        </w:rPr>
        <w:t>a</w:t>
      </w:r>
      <w:r>
        <w:rPr>
          <w:color w:val="1D1D1B"/>
          <w:spacing w:val="12"/>
          <w:sz w:val="28"/>
        </w:rPr>
        <w:t xml:space="preserve"> </w:t>
      </w:r>
      <w:r>
        <w:rPr>
          <w:color w:val="1D1D1B"/>
          <w:sz w:val="28"/>
        </w:rPr>
        <w:t>shared</w:t>
      </w:r>
      <w:r>
        <w:rPr>
          <w:color w:val="1D1D1B"/>
          <w:spacing w:val="13"/>
          <w:sz w:val="28"/>
        </w:rPr>
        <w:t xml:space="preserve"> </w:t>
      </w:r>
      <w:r>
        <w:rPr>
          <w:color w:val="1D1D1B"/>
          <w:sz w:val="28"/>
        </w:rPr>
        <w:t>understanding</w:t>
      </w:r>
      <w:r>
        <w:rPr>
          <w:color w:val="1D1D1B"/>
          <w:spacing w:val="-85"/>
          <w:sz w:val="28"/>
        </w:rPr>
        <w:t xml:space="preserve"> </w:t>
      </w:r>
      <w:r>
        <w:rPr>
          <w:color w:val="1D1D1B"/>
          <w:sz w:val="28"/>
        </w:rPr>
        <w:t>of</w:t>
      </w:r>
      <w:r>
        <w:rPr>
          <w:color w:val="1D1D1B"/>
          <w:spacing w:val="16"/>
          <w:sz w:val="28"/>
        </w:rPr>
        <w:t xml:space="preserve"> </w:t>
      </w:r>
      <w:r>
        <w:rPr>
          <w:color w:val="1D1D1B"/>
          <w:sz w:val="28"/>
        </w:rPr>
        <w:t>demand</w:t>
      </w:r>
      <w:r>
        <w:rPr>
          <w:color w:val="1D1D1B"/>
          <w:spacing w:val="16"/>
          <w:sz w:val="28"/>
        </w:rPr>
        <w:t xml:space="preserve"> </w:t>
      </w:r>
      <w:r>
        <w:rPr>
          <w:color w:val="1D1D1B"/>
          <w:sz w:val="28"/>
        </w:rPr>
        <w:t>and</w:t>
      </w:r>
      <w:r>
        <w:rPr>
          <w:color w:val="1D1D1B"/>
          <w:spacing w:val="17"/>
          <w:sz w:val="28"/>
        </w:rPr>
        <w:t xml:space="preserve"> </w:t>
      </w:r>
      <w:r>
        <w:rPr>
          <w:color w:val="1D1D1B"/>
          <w:sz w:val="28"/>
        </w:rPr>
        <w:t>supply</w:t>
      </w:r>
      <w:r>
        <w:rPr>
          <w:color w:val="1D1D1B"/>
          <w:spacing w:val="16"/>
          <w:sz w:val="28"/>
        </w:rPr>
        <w:t xml:space="preserve"> </w:t>
      </w:r>
      <w:r>
        <w:rPr>
          <w:color w:val="1D1D1B"/>
          <w:sz w:val="28"/>
        </w:rPr>
        <w:t>and</w:t>
      </w:r>
      <w:r>
        <w:rPr>
          <w:color w:val="1D1D1B"/>
          <w:spacing w:val="17"/>
          <w:sz w:val="28"/>
        </w:rPr>
        <w:t xml:space="preserve"> </w:t>
      </w:r>
      <w:r>
        <w:rPr>
          <w:color w:val="1D1D1B"/>
          <w:sz w:val="28"/>
        </w:rPr>
        <w:t>working</w:t>
      </w:r>
      <w:r>
        <w:rPr>
          <w:color w:val="1D1D1B"/>
          <w:spacing w:val="16"/>
          <w:sz w:val="28"/>
        </w:rPr>
        <w:t xml:space="preserve"> </w:t>
      </w:r>
      <w:r>
        <w:rPr>
          <w:color w:val="1D1D1B"/>
          <w:sz w:val="28"/>
        </w:rPr>
        <w:t>together</w:t>
      </w:r>
      <w:r>
        <w:rPr>
          <w:color w:val="1D1D1B"/>
          <w:spacing w:val="16"/>
          <w:sz w:val="28"/>
        </w:rPr>
        <w:t xml:space="preserve"> </w:t>
      </w:r>
      <w:r>
        <w:rPr>
          <w:color w:val="1D1D1B"/>
          <w:sz w:val="28"/>
        </w:rPr>
        <w:t>to</w:t>
      </w:r>
      <w:r>
        <w:rPr>
          <w:color w:val="1D1D1B"/>
          <w:spacing w:val="17"/>
          <w:sz w:val="28"/>
        </w:rPr>
        <w:t xml:space="preserve"> </w:t>
      </w:r>
      <w:r>
        <w:rPr>
          <w:color w:val="1D1D1B"/>
          <w:sz w:val="28"/>
        </w:rPr>
        <w:t>commission</w:t>
      </w:r>
      <w:r>
        <w:rPr>
          <w:color w:val="1D1D1B"/>
          <w:spacing w:val="16"/>
          <w:sz w:val="28"/>
        </w:rPr>
        <w:t xml:space="preserve"> </w:t>
      </w:r>
      <w:r>
        <w:rPr>
          <w:color w:val="1D1D1B"/>
          <w:sz w:val="28"/>
        </w:rPr>
        <w:t>services</w:t>
      </w:r>
      <w:r>
        <w:rPr>
          <w:color w:val="1D1D1B"/>
          <w:spacing w:val="17"/>
          <w:sz w:val="28"/>
        </w:rPr>
        <w:t xml:space="preserve"> </w:t>
      </w:r>
      <w:r>
        <w:rPr>
          <w:color w:val="1D1D1B"/>
          <w:sz w:val="28"/>
        </w:rPr>
        <w:t>where</w:t>
      </w:r>
      <w:r>
        <w:rPr>
          <w:color w:val="1D1D1B"/>
          <w:spacing w:val="-85"/>
          <w:sz w:val="28"/>
        </w:rPr>
        <w:t xml:space="preserve"> </w:t>
      </w:r>
      <w:r>
        <w:rPr>
          <w:color w:val="1D1D1B"/>
          <w:sz w:val="28"/>
        </w:rPr>
        <w:t>this</w:t>
      </w:r>
      <w:r>
        <w:rPr>
          <w:color w:val="1D1D1B"/>
          <w:spacing w:val="6"/>
          <w:sz w:val="28"/>
        </w:rPr>
        <w:t xml:space="preserve"> </w:t>
      </w:r>
      <w:r>
        <w:rPr>
          <w:color w:val="1D1D1B"/>
          <w:sz w:val="28"/>
        </w:rPr>
        <w:t>makes</w:t>
      </w:r>
      <w:r>
        <w:rPr>
          <w:color w:val="1D1D1B"/>
          <w:spacing w:val="7"/>
          <w:sz w:val="28"/>
        </w:rPr>
        <w:t xml:space="preserve"> </w:t>
      </w:r>
      <w:r>
        <w:rPr>
          <w:color w:val="1D1D1B"/>
          <w:sz w:val="28"/>
        </w:rPr>
        <w:t>sense,</w:t>
      </w:r>
      <w:r>
        <w:rPr>
          <w:color w:val="1D1D1B"/>
          <w:spacing w:val="7"/>
          <w:sz w:val="28"/>
        </w:rPr>
        <w:t xml:space="preserve"> </w:t>
      </w:r>
      <w:r>
        <w:rPr>
          <w:color w:val="1D1D1B"/>
          <w:sz w:val="28"/>
        </w:rPr>
        <w:t>based</w:t>
      </w:r>
      <w:r>
        <w:rPr>
          <w:color w:val="1D1D1B"/>
          <w:spacing w:val="6"/>
          <w:sz w:val="28"/>
        </w:rPr>
        <w:t xml:space="preserve"> </w:t>
      </w:r>
      <w:r>
        <w:rPr>
          <w:color w:val="1D1D1B"/>
          <w:sz w:val="28"/>
        </w:rPr>
        <w:t>on</w:t>
      </w:r>
      <w:r>
        <w:rPr>
          <w:color w:val="1D1D1B"/>
          <w:spacing w:val="7"/>
          <w:sz w:val="28"/>
        </w:rPr>
        <w:t xml:space="preserve"> </w:t>
      </w:r>
      <w:r>
        <w:rPr>
          <w:color w:val="1D1D1B"/>
          <w:sz w:val="28"/>
        </w:rPr>
        <w:t>need</w:t>
      </w:r>
      <w:r>
        <w:rPr>
          <w:color w:val="1D1D1B"/>
          <w:spacing w:val="7"/>
          <w:sz w:val="28"/>
        </w:rPr>
        <w:t xml:space="preserve"> </w:t>
      </w:r>
      <w:r>
        <w:rPr>
          <w:color w:val="1D1D1B"/>
          <w:sz w:val="28"/>
        </w:rPr>
        <w:t>and</w:t>
      </w:r>
      <w:r>
        <w:rPr>
          <w:color w:val="1D1D1B"/>
          <w:spacing w:val="7"/>
          <w:sz w:val="28"/>
        </w:rPr>
        <w:t xml:space="preserve"> </w:t>
      </w:r>
      <w:r>
        <w:rPr>
          <w:color w:val="1D1D1B"/>
          <w:sz w:val="28"/>
        </w:rPr>
        <w:t>best</w:t>
      </w:r>
      <w:r>
        <w:rPr>
          <w:color w:val="1D1D1B"/>
          <w:spacing w:val="6"/>
          <w:sz w:val="28"/>
        </w:rPr>
        <w:t xml:space="preserve"> </w:t>
      </w:r>
      <w:r>
        <w:rPr>
          <w:color w:val="1D1D1B"/>
          <w:sz w:val="28"/>
        </w:rPr>
        <w:t>practice</w:t>
      </w:r>
      <w:r>
        <w:rPr>
          <w:color w:val="1D1D1B"/>
          <w:spacing w:val="7"/>
          <w:sz w:val="28"/>
        </w:rPr>
        <w:t xml:space="preserve"> </w:t>
      </w:r>
      <w:r>
        <w:rPr>
          <w:color w:val="1D1D1B"/>
          <w:sz w:val="28"/>
        </w:rPr>
        <w:t>and</w:t>
      </w:r>
      <w:r>
        <w:rPr>
          <w:color w:val="1D1D1B"/>
          <w:spacing w:val="7"/>
          <w:sz w:val="28"/>
        </w:rPr>
        <w:t xml:space="preserve"> </w:t>
      </w:r>
      <w:r>
        <w:rPr>
          <w:color w:val="1D1D1B"/>
          <w:sz w:val="28"/>
        </w:rPr>
        <w:t>the</w:t>
      </w:r>
      <w:r>
        <w:rPr>
          <w:color w:val="1D1D1B"/>
          <w:spacing w:val="6"/>
          <w:sz w:val="28"/>
        </w:rPr>
        <w:t xml:space="preserve"> </w:t>
      </w:r>
      <w:r>
        <w:rPr>
          <w:color w:val="1D1D1B"/>
          <w:sz w:val="28"/>
        </w:rPr>
        <w:t>most</w:t>
      </w:r>
      <w:r>
        <w:rPr>
          <w:color w:val="1D1D1B"/>
          <w:spacing w:val="7"/>
          <w:sz w:val="28"/>
        </w:rPr>
        <w:t xml:space="preserve"> </w:t>
      </w:r>
      <w:r>
        <w:rPr>
          <w:color w:val="1D1D1B"/>
          <w:sz w:val="28"/>
        </w:rPr>
        <w:t>effective</w:t>
      </w:r>
      <w:r>
        <w:rPr>
          <w:color w:val="1D1D1B"/>
          <w:spacing w:val="1"/>
          <w:sz w:val="28"/>
        </w:rPr>
        <w:t xml:space="preserve"> </w:t>
      </w:r>
      <w:r>
        <w:rPr>
          <w:color w:val="1D1D1B"/>
          <w:w w:val="105"/>
          <w:sz w:val="28"/>
        </w:rPr>
        <w:t>way</w:t>
      </w:r>
      <w:r>
        <w:rPr>
          <w:color w:val="1D1D1B"/>
          <w:spacing w:val="-23"/>
          <w:w w:val="105"/>
          <w:sz w:val="28"/>
        </w:rPr>
        <w:t xml:space="preserve"> </w:t>
      </w:r>
      <w:r>
        <w:rPr>
          <w:color w:val="1D1D1B"/>
          <w:w w:val="105"/>
          <w:sz w:val="28"/>
        </w:rPr>
        <w:t>to</w:t>
      </w:r>
      <w:r>
        <w:rPr>
          <w:color w:val="1D1D1B"/>
          <w:spacing w:val="-22"/>
          <w:w w:val="105"/>
          <w:sz w:val="28"/>
        </w:rPr>
        <w:t xml:space="preserve"> </w:t>
      </w:r>
      <w:r>
        <w:rPr>
          <w:color w:val="1D1D1B"/>
          <w:w w:val="105"/>
          <w:sz w:val="28"/>
        </w:rPr>
        <w:t>meet</w:t>
      </w:r>
      <w:r>
        <w:rPr>
          <w:color w:val="1D1D1B"/>
          <w:spacing w:val="-23"/>
          <w:w w:val="105"/>
          <w:sz w:val="28"/>
        </w:rPr>
        <w:t xml:space="preserve"> </w:t>
      </w:r>
      <w:r>
        <w:rPr>
          <w:color w:val="1D1D1B"/>
          <w:w w:val="105"/>
          <w:sz w:val="28"/>
        </w:rPr>
        <w:t>outcomes.</w:t>
      </w:r>
    </w:p>
    <w:p w14:paraId="14A90B05" w14:textId="77777777" w:rsidR="00BA44CC" w:rsidRDefault="00F11162">
      <w:pPr>
        <w:pStyle w:val="ListParagraph"/>
        <w:numPr>
          <w:ilvl w:val="0"/>
          <w:numId w:val="6"/>
        </w:numPr>
        <w:tabs>
          <w:tab w:val="left" w:pos="853"/>
          <w:tab w:val="left" w:pos="855"/>
        </w:tabs>
        <w:spacing w:before="47" w:line="232" w:lineRule="auto"/>
        <w:ind w:right="337"/>
        <w:rPr>
          <w:sz w:val="28"/>
        </w:rPr>
      </w:pPr>
      <w:r>
        <w:rPr>
          <w:color w:val="1D1D1B"/>
          <w:sz w:val="28"/>
        </w:rPr>
        <w:t>Through</w:t>
      </w:r>
      <w:r>
        <w:rPr>
          <w:color w:val="1D1D1B"/>
          <w:spacing w:val="-5"/>
          <w:sz w:val="28"/>
        </w:rPr>
        <w:t xml:space="preserve"> </w:t>
      </w:r>
      <w:r>
        <w:rPr>
          <w:color w:val="1D1D1B"/>
          <w:sz w:val="28"/>
        </w:rPr>
        <w:t>a</w:t>
      </w:r>
      <w:r>
        <w:rPr>
          <w:color w:val="1D1D1B"/>
          <w:spacing w:val="-5"/>
          <w:sz w:val="28"/>
        </w:rPr>
        <w:t xml:space="preserve"> </w:t>
      </w:r>
      <w:r>
        <w:rPr>
          <w:color w:val="1D1D1B"/>
          <w:sz w:val="28"/>
        </w:rPr>
        <w:t>strengthened</w:t>
      </w:r>
      <w:r>
        <w:rPr>
          <w:color w:val="1D1D1B"/>
          <w:spacing w:val="-5"/>
          <w:sz w:val="28"/>
        </w:rPr>
        <w:t xml:space="preserve"> </w:t>
      </w:r>
      <w:r>
        <w:rPr>
          <w:color w:val="1D1D1B"/>
          <w:sz w:val="28"/>
        </w:rPr>
        <w:t>reablement</w:t>
      </w:r>
      <w:r>
        <w:rPr>
          <w:color w:val="1D1D1B"/>
          <w:spacing w:val="-5"/>
          <w:sz w:val="28"/>
        </w:rPr>
        <w:t xml:space="preserve"> </w:t>
      </w:r>
      <w:r>
        <w:rPr>
          <w:color w:val="1D1D1B"/>
          <w:sz w:val="28"/>
        </w:rPr>
        <w:t>offer,</w:t>
      </w:r>
      <w:r>
        <w:rPr>
          <w:color w:val="1D1D1B"/>
          <w:spacing w:val="-5"/>
          <w:sz w:val="28"/>
        </w:rPr>
        <w:t xml:space="preserve"> </w:t>
      </w:r>
      <w:r>
        <w:rPr>
          <w:color w:val="1D1D1B"/>
          <w:sz w:val="28"/>
        </w:rPr>
        <w:t>that</w:t>
      </w:r>
      <w:r>
        <w:rPr>
          <w:color w:val="1D1D1B"/>
          <w:spacing w:val="-5"/>
          <w:sz w:val="28"/>
        </w:rPr>
        <w:t xml:space="preserve"> </w:t>
      </w:r>
      <w:r>
        <w:rPr>
          <w:color w:val="1D1D1B"/>
          <w:sz w:val="28"/>
        </w:rPr>
        <w:t>means</w:t>
      </w:r>
      <w:r>
        <w:rPr>
          <w:color w:val="1D1D1B"/>
          <w:spacing w:val="-5"/>
          <w:sz w:val="28"/>
        </w:rPr>
        <w:t xml:space="preserve"> </w:t>
      </w:r>
      <w:r>
        <w:rPr>
          <w:color w:val="1D1D1B"/>
          <w:sz w:val="28"/>
        </w:rPr>
        <w:t>we</w:t>
      </w:r>
      <w:r>
        <w:rPr>
          <w:color w:val="1D1D1B"/>
          <w:spacing w:val="-5"/>
          <w:sz w:val="28"/>
        </w:rPr>
        <w:t xml:space="preserve"> </w:t>
      </w:r>
      <w:r>
        <w:rPr>
          <w:color w:val="1D1D1B"/>
          <w:sz w:val="28"/>
        </w:rPr>
        <w:t>have</w:t>
      </w:r>
      <w:r>
        <w:rPr>
          <w:color w:val="1D1D1B"/>
          <w:spacing w:val="-4"/>
          <w:sz w:val="28"/>
        </w:rPr>
        <w:t xml:space="preserve"> </w:t>
      </w:r>
      <w:r>
        <w:rPr>
          <w:color w:val="1D1D1B"/>
          <w:sz w:val="28"/>
        </w:rPr>
        <w:t>the</w:t>
      </w:r>
      <w:r>
        <w:rPr>
          <w:color w:val="1D1D1B"/>
          <w:spacing w:val="-5"/>
          <w:sz w:val="28"/>
        </w:rPr>
        <w:t xml:space="preserve"> </w:t>
      </w:r>
      <w:r>
        <w:rPr>
          <w:color w:val="1D1D1B"/>
          <w:sz w:val="28"/>
        </w:rPr>
        <w:t>capacity</w:t>
      </w:r>
      <w:r>
        <w:rPr>
          <w:color w:val="1D1D1B"/>
          <w:spacing w:val="-85"/>
          <w:sz w:val="28"/>
        </w:rPr>
        <w:t xml:space="preserve"> </w:t>
      </w:r>
      <w:r>
        <w:rPr>
          <w:color w:val="1D1D1B"/>
          <w:sz w:val="28"/>
        </w:rPr>
        <w:t>to offer a focused period of reablement to all individuals entering Care at</w:t>
      </w:r>
      <w:r>
        <w:rPr>
          <w:color w:val="1D1D1B"/>
          <w:spacing w:val="1"/>
          <w:sz w:val="28"/>
        </w:rPr>
        <w:t xml:space="preserve"> </w:t>
      </w:r>
      <w:r>
        <w:rPr>
          <w:color w:val="1D1D1B"/>
          <w:sz w:val="28"/>
        </w:rPr>
        <w:t>Home</w:t>
      </w:r>
      <w:r>
        <w:rPr>
          <w:color w:val="1D1D1B"/>
          <w:spacing w:val="-12"/>
          <w:sz w:val="28"/>
        </w:rPr>
        <w:t xml:space="preserve"> </w:t>
      </w:r>
      <w:r>
        <w:rPr>
          <w:color w:val="1D1D1B"/>
          <w:sz w:val="28"/>
        </w:rPr>
        <w:t>services</w:t>
      </w:r>
      <w:r>
        <w:rPr>
          <w:color w:val="1D1D1B"/>
          <w:spacing w:val="-12"/>
          <w:sz w:val="28"/>
        </w:rPr>
        <w:t xml:space="preserve"> </w:t>
      </w:r>
      <w:r>
        <w:rPr>
          <w:color w:val="1D1D1B"/>
          <w:sz w:val="28"/>
        </w:rPr>
        <w:t>as</w:t>
      </w:r>
      <w:r>
        <w:rPr>
          <w:color w:val="1D1D1B"/>
          <w:spacing w:val="-12"/>
          <w:sz w:val="28"/>
        </w:rPr>
        <w:t xml:space="preserve"> </w:t>
      </w:r>
      <w:r>
        <w:rPr>
          <w:color w:val="1D1D1B"/>
          <w:sz w:val="28"/>
        </w:rPr>
        <w:t>part</w:t>
      </w:r>
      <w:r>
        <w:rPr>
          <w:color w:val="1D1D1B"/>
          <w:spacing w:val="-11"/>
          <w:sz w:val="28"/>
        </w:rPr>
        <w:t xml:space="preserve"> </w:t>
      </w:r>
      <w:r>
        <w:rPr>
          <w:color w:val="1D1D1B"/>
          <w:sz w:val="28"/>
        </w:rPr>
        <w:t>of</w:t>
      </w:r>
      <w:r>
        <w:rPr>
          <w:color w:val="1D1D1B"/>
          <w:spacing w:val="-12"/>
          <w:sz w:val="28"/>
        </w:rPr>
        <w:t xml:space="preserve"> </w:t>
      </w:r>
      <w:r>
        <w:rPr>
          <w:color w:val="1D1D1B"/>
          <w:sz w:val="28"/>
        </w:rPr>
        <w:t>a</w:t>
      </w:r>
      <w:r>
        <w:rPr>
          <w:color w:val="1D1D1B"/>
          <w:spacing w:val="-12"/>
          <w:sz w:val="28"/>
        </w:rPr>
        <w:t xml:space="preserve"> </w:t>
      </w:r>
      <w:r>
        <w:rPr>
          <w:color w:val="1D1D1B"/>
          <w:sz w:val="28"/>
        </w:rPr>
        <w:t>discharge</w:t>
      </w:r>
      <w:r>
        <w:rPr>
          <w:color w:val="1D1D1B"/>
          <w:spacing w:val="-11"/>
          <w:sz w:val="28"/>
        </w:rPr>
        <w:t xml:space="preserve"> </w:t>
      </w:r>
      <w:r>
        <w:rPr>
          <w:color w:val="1D1D1B"/>
          <w:sz w:val="28"/>
        </w:rPr>
        <w:t>process</w:t>
      </w:r>
      <w:r>
        <w:rPr>
          <w:color w:val="1D1D1B"/>
          <w:spacing w:val="-12"/>
          <w:sz w:val="28"/>
        </w:rPr>
        <w:t xml:space="preserve"> </w:t>
      </w:r>
      <w:r>
        <w:rPr>
          <w:color w:val="1D1D1B"/>
          <w:sz w:val="28"/>
        </w:rPr>
        <w:t>or</w:t>
      </w:r>
      <w:r>
        <w:rPr>
          <w:color w:val="1D1D1B"/>
          <w:spacing w:val="-12"/>
          <w:sz w:val="28"/>
        </w:rPr>
        <w:t xml:space="preserve"> </w:t>
      </w:r>
      <w:r>
        <w:rPr>
          <w:color w:val="1D1D1B"/>
          <w:sz w:val="28"/>
        </w:rPr>
        <w:t>crisis</w:t>
      </w:r>
      <w:r>
        <w:rPr>
          <w:color w:val="1D1D1B"/>
          <w:spacing w:val="-11"/>
          <w:sz w:val="28"/>
        </w:rPr>
        <w:t xml:space="preserve"> </w:t>
      </w:r>
      <w:r>
        <w:rPr>
          <w:color w:val="1D1D1B"/>
          <w:sz w:val="28"/>
        </w:rPr>
        <w:t>in</w:t>
      </w:r>
      <w:r>
        <w:rPr>
          <w:color w:val="1D1D1B"/>
          <w:spacing w:val="-12"/>
          <w:sz w:val="28"/>
        </w:rPr>
        <w:t xml:space="preserve"> </w:t>
      </w:r>
      <w:r>
        <w:rPr>
          <w:color w:val="1D1D1B"/>
          <w:sz w:val="28"/>
        </w:rPr>
        <w:t>the</w:t>
      </w:r>
      <w:r>
        <w:rPr>
          <w:color w:val="1D1D1B"/>
          <w:spacing w:val="-12"/>
          <w:sz w:val="28"/>
        </w:rPr>
        <w:t xml:space="preserve"> </w:t>
      </w:r>
      <w:r>
        <w:rPr>
          <w:color w:val="1D1D1B"/>
          <w:sz w:val="28"/>
        </w:rPr>
        <w:t>community.</w:t>
      </w:r>
    </w:p>
    <w:p w14:paraId="341870CB" w14:textId="77777777" w:rsidR="00BA44CC" w:rsidRDefault="00BA44CC">
      <w:pPr>
        <w:spacing w:line="232" w:lineRule="auto"/>
        <w:rPr>
          <w:sz w:val="28"/>
        </w:rPr>
        <w:sectPr w:rsidR="00BA44CC">
          <w:pgSz w:w="11910" w:h="16840"/>
          <w:pgMar w:top="1120" w:right="720" w:bottom="1160" w:left="620" w:header="720" w:footer="967" w:gutter="0"/>
          <w:cols w:space="720"/>
        </w:sectPr>
      </w:pPr>
    </w:p>
    <w:p w14:paraId="28ABFB82" w14:textId="77777777" w:rsidR="00BA44CC" w:rsidRDefault="00BA44CC">
      <w:pPr>
        <w:pStyle w:val="BodyText"/>
        <w:spacing w:before="9"/>
        <w:ind w:left="0"/>
        <w:rPr>
          <w:sz w:val="17"/>
        </w:rPr>
      </w:pPr>
    </w:p>
    <w:p w14:paraId="68DC62F2" w14:textId="77777777" w:rsidR="00BA44CC" w:rsidRDefault="00F11162">
      <w:pPr>
        <w:pStyle w:val="ListParagraph"/>
        <w:numPr>
          <w:ilvl w:val="0"/>
          <w:numId w:val="6"/>
        </w:numPr>
        <w:tabs>
          <w:tab w:val="left" w:pos="853"/>
          <w:tab w:val="left" w:pos="855"/>
        </w:tabs>
        <w:spacing w:before="57" w:line="213" w:lineRule="auto"/>
        <w:ind w:right="919"/>
        <w:rPr>
          <w:sz w:val="28"/>
        </w:rPr>
      </w:pPr>
      <w:r>
        <w:rPr>
          <w:color w:val="1D1D1B"/>
          <w:sz w:val="28"/>
        </w:rPr>
        <w:t>Through</w:t>
      </w:r>
      <w:r>
        <w:rPr>
          <w:color w:val="1D1D1B"/>
          <w:spacing w:val="12"/>
          <w:sz w:val="28"/>
        </w:rPr>
        <w:t xml:space="preserve"> </w:t>
      </w:r>
      <w:r>
        <w:rPr>
          <w:color w:val="1D1D1B"/>
          <w:sz w:val="28"/>
        </w:rPr>
        <w:t>the</w:t>
      </w:r>
      <w:r>
        <w:rPr>
          <w:color w:val="1D1D1B"/>
          <w:spacing w:val="12"/>
          <w:sz w:val="28"/>
        </w:rPr>
        <w:t xml:space="preserve"> </w:t>
      </w:r>
      <w:r>
        <w:rPr>
          <w:color w:val="1D1D1B"/>
          <w:sz w:val="28"/>
        </w:rPr>
        <w:t>recommissioning</w:t>
      </w:r>
      <w:r>
        <w:rPr>
          <w:color w:val="1D1D1B"/>
          <w:spacing w:val="13"/>
          <w:sz w:val="28"/>
        </w:rPr>
        <w:t xml:space="preserve"> </w:t>
      </w:r>
      <w:r>
        <w:rPr>
          <w:color w:val="1D1D1B"/>
          <w:sz w:val="28"/>
        </w:rPr>
        <w:t>of</w:t>
      </w:r>
      <w:r>
        <w:rPr>
          <w:color w:val="1D1D1B"/>
          <w:spacing w:val="12"/>
          <w:sz w:val="28"/>
        </w:rPr>
        <w:t xml:space="preserve"> </w:t>
      </w:r>
      <w:r>
        <w:rPr>
          <w:color w:val="1D1D1B"/>
          <w:sz w:val="28"/>
        </w:rPr>
        <w:t>supported</w:t>
      </w:r>
      <w:r>
        <w:rPr>
          <w:color w:val="1D1D1B"/>
          <w:spacing w:val="13"/>
          <w:sz w:val="28"/>
        </w:rPr>
        <w:t xml:space="preserve"> </w:t>
      </w:r>
      <w:r>
        <w:rPr>
          <w:color w:val="1D1D1B"/>
          <w:sz w:val="28"/>
        </w:rPr>
        <w:t>living</w:t>
      </w:r>
      <w:r>
        <w:rPr>
          <w:color w:val="1D1D1B"/>
          <w:spacing w:val="12"/>
          <w:sz w:val="28"/>
        </w:rPr>
        <w:t xml:space="preserve"> </w:t>
      </w:r>
      <w:r>
        <w:rPr>
          <w:color w:val="1D1D1B"/>
          <w:sz w:val="28"/>
        </w:rPr>
        <w:t>services,</w:t>
      </w:r>
      <w:r>
        <w:rPr>
          <w:color w:val="1D1D1B"/>
          <w:spacing w:val="13"/>
          <w:sz w:val="28"/>
        </w:rPr>
        <w:t xml:space="preserve"> </w:t>
      </w:r>
      <w:r>
        <w:rPr>
          <w:color w:val="1D1D1B"/>
          <w:sz w:val="28"/>
        </w:rPr>
        <w:t>day</w:t>
      </w:r>
      <w:r>
        <w:rPr>
          <w:color w:val="1D1D1B"/>
          <w:spacing w:val="12"/>
          <w:sz w:val="28"/>
        </w:rPr>
        <w:t xml:space="preserve"> </w:t>
      </w:r>
      <w:r>
        <w:rPr>
          <w:color w:val="1D1D1B"/>
          <w:sz w:val="28"/>
        </w:rPr>
        <w:t>service</w:t>
      </w:r>
      <w:r>
        <w:rPr>
          <w:color w:val="1D1D1B"/>
          <w:spacing w:val="-84"/>
          <w:sz w:val="28"/>
        </w:rPr>
        <w:t xml:space="preserve"> </w:t>
      </w:r>
      <w:r>
        <w:rPr>
          <w:color w:val="1D1D1B"/>
          <w:sz w:val="28"/>
        </w:rPr>
        <w:t>offers</w:t>
      </w:r>
      <w:r>
        <w:rPr>
          <w:color w:val="1D1D1B"/>
          <w:spacing w:val="-17"/>
          <w:sz w:val="28"/>
        </w:rPr>
        <w:t xml:space="preserve"> </w:t>
      </w:r>
      <w:r>
        <w:rPr>
          <w:color w:val="1D1D1B"/>
          <w:sz w:val="28"/>
        </w:rPr>
        <w:t>and</w:t>
      </w:r>
      <w:r>
        <w:rPr>
          <w:color w:val="1D1D1B"/>
          <w:spacing w:val="-17"/>
          <w:sz w:val="28"/>
        </w:rPr>
        <w:t xml:space="preserve"> </w:t>
      </w:r>
      <w:r>
        <w:rPr>
          <w:color w:val="1D1D1B"/>
          <w:sz w:val="28"/>
        </w:rPr>
        <w:t>respite</w:t>
      </w:r>
      <w:r>
        <w:rPr>
          <w:color w:val="1D1D1B"/>
          <w:spacing w:val="-17"/>
          <w:sz w:val="28"/>
        </w:rPr>
        <w:t xml:space="preserve"> </w:t>
      </w:r>
      <w:r>
        <w:rPr>
          <w:color w:val="1D1D1B"/>
          <w:sz w:val="28"/>
        </w:rPr>
        <w:t>in</w:t>
      </w:r>
      <w:r>
        <w:rPr>
          <w:color w:val="1D1D1B"/>
          <w:spacing w:val="-17"/>
          <w:sz w:val="28"/>
        </w:rPr>
        <w:t xml:space="preserve"> </w:t>
      </w:r>
      <w:r>
        <w:rPr>
          <w:color w:val="1D1D1B"/>
          <w:sz w:val="28"/>
        </w:rPr>
        <w:t>Sefton.</w:t>
      </w:r>
    </w:p>
    <w:p w14:paraId="69CCCB02" w14:textId="616DCC2D" w:rsidR="00BA44CC" w:rsidRDefault="00F11162">
      <w:pPr>
        <w:pStyle w:val="ListParagraph"/>
        <w:numPr>
          <w:ilvl w:val="0"/>
          <w:numId w:val="6"/>
        </w:numPr>
        <w:tabs>
          <w:tab w:val="left" w:pos="853"/>
          <w:tab w:val="left" w:pos="855"/>
        </w:tabs>
        <w:spacing w:before="68" w:line="232" w:lineRule="auto"/>
        <w:ind w:right="988"/>
        <w:rPr>
          <w:sz w:val="28"/>
        </w:rPr>
      </w:pPr>
      <w:r>
        <w:rPr>
          <w:color w:val="1D1D1B"/>
          <w:sz w:val="28"/>
        </w:rPr>
        <w:t>Through</w:t>
      </w:r>
      <w:r>
        <w:rPr>
          <w:color w:val="1D1D1B"/>
          <w:spacing w:val="5"/>
          <w:sz w:val="28"/>
        </w:rPr>
        <w:t xml:space="preserve"> </w:t>
      </w:r>
      <w:r>
        <w:rPr>
          <w:color w:val="1D1D1B"/>
          <w:sz w:val="28"/>
        </w:rPr>
        <w:t>the</w:t>
      </w:r>
      <w:r>
        <w:rPr>
          <w:color w:val="1D1D1B"/>
          <w:spacing w:val="5"/>
          <w:sz w:val="28"/>
        </w:rPr>
        <w:t xml:space="preserve"> </w:t>
      </w:r>
      <w:r>
        <w:rPr>
          <w:color w:val="1D1D1B"/>
          <w:sz w:val="28"/>
        </w:rPr>
        <w:t>continued</w:t>
      </w:r>
      <w:r>
        <w:rPr>
          <w:color w:val="1D1D1B"/>
          <w:spacing w:val="5"/>
          <w:sz w:val="28"/>
        </w:rPr>
        <w:t xml:space="preserve"> </w:t>
      </w:r>
      <w:r>
        <w:rPr>
          <w:color w:val="1D1D1B"/>
          <w:sz w:val="28"/>
        </w:rPr>
        <w:t>progression</w:t>
      </w:r>
      <w:r>
        <w:rPr>
          <w:color w:val="1D1D1B"/>
          <w:spacing w:val="5"/>
          <w:sz w:val="28"/>
        </w:rPr>
        <w:t xml:space="preserve"> </w:t>
      </w:r>
      <w:r>
        <w:rPr>
          <w:color w:val="1D1D1B"/>
          <w:sz w:val="28"/>
        </w:rPr>
        <w:t>as</w:t>
      </w:r>
      <w:r>
        <w:rPr>
          <w:color w:val="1D1D1B"/>
          <w:spacing w:val="5"/>
          <w:sz w:val="28"/>
        </w:rPr>
        <w:t xml:space="preserve"> </w:t>
      </w:r>
      <w:r>
        <w:rPr>
          <w:color w:val="1D1D1B"/>
          <w:sz w:val="28"/>
        </w:rPr>
        <w:t>a</w:t>
      </w:r>
      <w:r>
        <w:rPr>
          <w:color w:val="1D1D1B"/>
          <w:spacing w:val="5"/>
          <w:sz w:val="28"/>
        </w:rPr>
        <w:t xml:space="preserve"> </w:t>
      </w:r>
      <w:r>
        <w:rPr>
          <w:color w:val="1D1D1B"/>
          <w:sz w:val="28"/>
        </w:rPr>
        <w:t>leader</w:t>
      </w:r>
      <w:r>
        <w:rPr>
          <w:color w:val="1D1D1B"/>
          <w:spacing w:val="5"/>
          <w:sz w:val="28"/>
        </w:rPr>
        <w:t xml:space="preserve"> </w:t>
      </w:r>
      <w:r>
        <w:rPr>
          <w:color w:val="1D1D1B"/>
          <w:sz w:val="28"/>
        </w:rPr>
        <w:t>in</w:t>
      </w:r>
      <w:r>
        <w:rPr>
          <w:color w:val="1D1D1B"/>
          <w:spacing w:val="5"/>
          <w:sz w:val="28"/>
        </w:rPr>
        <w:t xml:space="preserve"> </w:t>
      </w:r>
      <w:r>
        <w:rPr>
          <w:color w:val="1D1D1B"/>
          <w:sz w:val="28"/>
        </w:rPr>
        <w:t>the</w:t>
      </w:r>
      <w:r>
        <w:rPr>
          <w:color w:val="1D1D1B"/>
          <w:spacing w:val="5"/>
          <w:sz w:val="28"/>
        </w:rPr>
        <w:t xml:space="preserve"> </w:t>
      </w:r>
      <w:r>
        <w:rPr>
          <w:color w:val="1D1D1B"/>
          <w:sz w:val="28"/>
        </w:rPr>
        <w:t>regional</w:t>
      </w:r>
      <w:r>
        <w:rPr>
          <w:color w:val="1D1D1B"/>
          <w:spacing w:val="5"/>
          <w:sz w:val="28"/>
        </w:rPr>
        <w:t xml:space="preserve"> </w:t>
      </w:r>
      <w:r w:rsidR="00CA6B24">
        <w:rPr>
          <w:color w:val="1D1D1B"/>
          <w:sz w:val="28"/>
        </w:rPr>
        <w:t>single</w:t>
      </w:r>
      <w:r w:rsidR="00CA6B24">
        <w:rPr>
          <w:color w:val="1D1D1B"/>
          <w:spacing w:val="1"/>
          <w:sz w:val="28"/>
        </w:rPr>
        <w:t>-handed</w:t>
      </w:r>
      <w:r>
        <w:rPr>
          <w:color w:val="1D1D1B"/>
          <w:spacing w:val="19"/>
          <w:sz w:val="28"/>
        </w:rPr>
        <w:t xml:space="preserve"> </w:t>
      </w:r>
      <w:r>
        <w:rPr>
          <w:color w:val="1D1D1B"/>
          <w:sz w:val="28"/>
        </w:rPr>
        <w:t>care</w:t>
      </w:r>
      <w:r>
        <w:rPr>
          <w:color w:val="1D1D1B"/>
          <w:spacing w:val="20"/>
          <w:sz w:val="28"/>
        </w:rPr>
        <w:t xml:space="preserve"> </w:t>
      </w:r>
      <w:r>
        <w:rPr>
          <w:color w:val="1D1D1B"/>
          <w:sz w:val="28"/>
        </w:rPr>
        <w:t>transformation</w:t>
      </w:r>
      <w:r>
        <w:rPr>
          <w:color w:val="1D1D1B"/>
          <w:spacing w:val="20"/>
          <w:sz w:val="28"/>
        </w:rPr>
        <w:t xml:space="preserve"> </w:t>
      </w:r>
      <w:r>
        <w:rPr>
          <w:color w:val="1D1D1B"/>
          <w:sz w:val="28"/>
        </w:rPr>
        <w:t>programme,</w:t>
      </w:r>
      <w:r>
        <w:rPr>
          <w:color w:val="1D1D1B"/>
          <w:spacing w:val="20"/>
          <w:sz w:val="28"/>
        </w:rPr>
        <w:t xml:space="preserve"> </w:t>
      </w:r>
      <w:r>
        <w:rPr>
          <w:color w:val="1D1D1B"/>
          <w:sz w:val="28"/>
        </w:rPr>
        <w:t>that</w:t>
      </w:r>
      <w:r>
        <w:rPr>
          <w:color w:val="1D1D1B"/>
          <w:spacing w:val="20"/>
          <w:sz w:val="28"/>
        </w:rPr>
        <w:t xml:space="preserve"> </w:t>
      </w:r>
      <w:r>
        <w:rPr>
          <w:color w:val="1D1D1B"/>
          <w:sz w:val="28"/>
        </w:rPr>
        <w:t>seeks</w:t>
      </w:r>
      <w:r>
        <w:rPr>
          <w:color w:val="1D1D1B"/>
          <w:spacing w:val="20"/>
          <w:sz w:val="28"/>
        </w:rPr>
        <w:t xml:space="preserve"> </w:t>
      </w:r>
      <w:r>
        <w:rPr>
          <w:color w:val="1D1D1B"/>
          <w:sz w:val="28"/>
        </w:rPr>
        <w:t>to</w:t>
      </w:r>
      <w:r>
        <w:rPr>
          <w:color w:val="1D1D1B"/>
          <w:spacing w:val="20"/>
          <w:sz w:val="28"/>
        </w:rPr>
        <w:t xml:space="preserve"> </w:t>
      </w:r>
      <w:r>
        <w:rPr>
          <w:color w:val="1D1D1B"/>
          <w:sz w:val="28"/>
        </w:rPr>
        <w:t>deliver</w:t>
      </w:r>
      <w:r>
        <w:rPr>
          <w:color w:val="1D1D1B"/>
          <w:spacing w:val="20"/>
          <w:sz w:val="28"/>
        </w:rPr>
        <w:t xml:space="preserve"> </w:t>
      </w:r>
      <w:r>
        <w:rPr>
          <w:color w:val="1D1D1B"/>
          <w:sz w:val="28"/>
        </w:rPr>
        <w:t>dignity</w:t>
      </w:r>
      <w:r>
        <w:rPr>
          <w:color w:val="1D1D1B"/>
          <w:spacing w:val="-85"/>
          <w:sz w:val="28"/>
        </w:rPr>
        <w:t xml:space="preserve"> </w:t>
      </w:r>
      <w:r>
        <w:rPr>
          <w:color w:val="1D1D1B"/>
          <w:sz w:val="28"/>
        </w:rPr>
        <w:t>in</w:t>
      </w:r>
      <w:r>
        <w:rPr>
          <w:color w:val="1D1D1B"/>
          <w:spacing w:val="1"/>
          <w:sz w:val="28"/>
        </w:rPr>
        <w:t xml:space="preserve"> </w:t>
      </w:r>
      <w:r>
        <w:rPr>
          <w:color w:val="1D1D1B"/>
          <w:sz w:val="28"/>
        </w:rPr>
        <w:t>care</w:t>
      </w:r>
      <w:r>
        <w:rPr>
          <w:color w:val="1D1D1B"/>
          <w:spacing w:val="1"/>
          <w:sz w:val="28"/>
        </w:rPr>
        <w:t xml:space="preserve"> </w:t>
      </w:r>
      <w:r>
        <w:rPr>
          <w:color w:val="1D1D1B"/>
          <w:sz w:val="28"/>
        </w:rPr>
        <w:t>where</w:t>
      </w:r>
      <w:r>
        <w:rPr>
          <w:color w:val="1D1D1B"/>
          <w:spacing w:val="2"/>
          <w:sz w:val="28"/>
        </w:rPr>
        <w:t xml:space="preserve"> </w:t>
      </w:r>
      <w:r>
        <w:rPr>
          <w:color w:val="1D1D1B"/>
          <w:sz w:val="28"/>
        </w:rPr>
        <w:t>ever</w:t>
      </w:r>
      <w:r>
        <w:rPr>
          <w:color w:val="1D1D1B"/>
          <w:spacing w:val="1"/>
          <w:sz w:val="28"/>
        </w:rPr>
        <w:t xml:space="preserve"> </w:t>
      </w:r>
      <w:r>
        <w:rPr>
          <w:color w:val="1D1D1B"/>
          <w:sz w:val="28"/>
        </w:rPr>
        <w:t>possible</w:t>
      </w:r>
      <w:r>
        <w:rPr>
          <w:color w:val="1D1D1B"/>
          <w:spacing w:val="2"/>
          <w:sz w:val="28"/>
        </w:rPr>
        <w:t xml:space="preserve"> </w:t>
      </w:r>
      <w:r>
        <w:rPr>
          <w:color w:val="1D1D1B"/>
          <w:sz w:val="28"/>
        </w:rPr>
        <w:t>through</w:t>
      </w:r>
      <w:r>
        <w:rPr>
          <w:color w:val="1D1D1B"/>
          <w:spacing w:val="1"/>
          <w:sz w:val="28"/>
        </w:rPr>
        <w:t xml:space="preserve"> </w:t>
      </w:r>
      <w:r>
        <w:rPr>
          <w:color w:val="1D1D1B"/>
          <w:sz w:val="28"/>
        </w:rPr>
        <w:t>the</w:t>
      </w:r>
      <w:r>
        <w:rPr>
          <w:color w:val="1D1D1B"/>
          <w:spacing w:val="1"/>
          <w:sz w:val="28"/>
        </w:rPr>
        <w:t xml:space="preserve"> </w:t>
      </w:r>
      <w:r>
        <w:rPr>
          <w:color w:val="1D1D1B"/>
          <w:sz w:val="28"/>
        </w:rPr>
        <w:t>maximisation</w:t>
      </w:r>
      <w:r>
        <w:rPr>
          <w:color w:val="1D1D1B"/>
          <w:spacing w:val="2"/>
          <w:sz w:val="28"/>
        </w:rPr>
        <w:t xml:space="preserve"> </w:t>
      </w:r>
      <w:r>
        <w:rPr>
          <w:color w:val="1D1D1B"/>
          <w:sz w:val="28"/>
        </w:rPr>
        <w:t>of</w:t>
      </w:r>
      <w:r>
        <w:rPr>
          <w:color w:val="1D1D1B"/>
          <w:spacing w:val="1"/>
          <w:sz w:val="28"/>
        </w:rPr>
        <w:t xml:space="preserve"> </w:t>
      </w:r>
      <w:r>
        <w:rPr>
          <w:color w:val="1D1D1B"/>
          <w:sz w:val="28"/>
        </w:rPr>
        <w:t>the</w:t>
      </w:r>
      <w:r>
        <w:rPr>
          <w:color w:val="1D1D1B"/>
          <w:spacing w:val="2"/>
          <w:sz w:val="28"/>
        </w:rPr>
        <w:t xml:space="preserve"> </w:t>
      </w:r>
      <w:r>
        <w:rPr>
          <w:color w:val="1D1D1B"/>
          <w:sz w:val="28"/>
        </w:rPr>
        <w:t>use</w:t>
      </w:r>
      <w:r>
        <w:rPr>
          <w:color w:val="1D1D1B"/>
          <w:spacing w:val="1"/>
          <w:sz w:val="28"/>
        </w:rPr>
        <w:t xml:space="preserve"> </w:t>
      </w:r>
      <w:r>
        <w:rPr>
          <w:color w:val="1D1D1B"/>
          <w:sz w:val="28"/>
        </w:rPr>
        <w:t>of</w:t>
      </w:r>
    </w:p>
    <w:p w14:paraId="7094F78C" w14:textId="77777777" w:rsidR="00BA44CC" w:rsidRDefault="00F11162">
      <w:pPr>
        <w:pStyle w:val="BodyText"/>
        <w:spacing w:before="25" w:line="256" w:lineRule="auto"/>
        <w:ind w:left="854" w:right="248"/>
      </w:pPr>
      <w:r>
        <w:rPr>
          <w:color w:val="1D1D1B"/>
        </w:rPr>
        <w:t>equipment</w:t>
      </w:r>
      <w:r>
        <w:rPr>
          <w:color w:val="1D1D1B"/>
          <w:spacing w:val="26"/>
        </w:rPr>
        <w:t xml:space="preserve"> </w:t>
      </w:r>
      <w:r>
        <w:rPr>
          <w:color w:val="1D1D1B"/>
        </w:rPr>
        <w:t>and</w:t>
      </w:r>
      <w:r>
        <w:rPr>
          <w:color w:val="1D1D1B"/>
          <w:spacing w:val="27"/>
        </w:rPr>
        <w:t xml:space="preserve"> </w:t>
      </w:r>
      <w:r>
        <w:rPr>
          <w:color w:val="1D1D1B"/>
        </w:rPr>
        <w:t>manual</w:t>
      </w:r>
      <w:r>
        <w:rPr>
          <w:color w:val="1D1D1B"/>
          <w:spacing w:val="27"/>
        </w:rPr>
        <w:t xml:space="preserve"> </w:t>
      </w:r>
      <w:r>
        <w:rPr>
          <w:color w:val="1D1D1B"/>
        </w:rPr>
        <w:t>handling</w:t>
      </w:r>
      <w:r>
        <w:rPr>
          <w:color w:val="1D1D1B"/>
          <w:spacing w:val="26"/>
        </w:rPr>
        <w:t xml:space="preserve"> </w:t>
      </w:r>
      <w:r>
        <w:rPr>
          <w:color w:val="1D1D1B"/>
        </w:rPr>
        <w:t>techniques,</w:t>
      </w:r>
      <w:r>
        <w:rPr>
          <w:color w:val="1D1D1B"/>
          <w:spacing w:val="27"/>
        </w:rPr>
        <w:t xml:space="preserve"> </w:t>
      </w:r>
      <w:r>
        <w:rPr>
          <w:color w:val="1D1D1B"/>
        </w:rPr>
        <w:t>ensuring</w:t>
      </w:r>
      <w:r>
        <w:rPr>
          <w:color w:val="1D1D1B"/>
          <w:spacing w:val="27"/>
        </w:rPr>
        <w:t xml:space="preserve"> </w:t>
      </w:r>
      <w:r>
        <w:rPr>
          <w:color w:val="1D1D1B"/>
        </w:rPr>
        <w:t>double</w:t>
      </w:r>
      <w:r>
        <w:rPr>
          <w:color w:val="1D1D1B"/>
          <w:spacing w:val="27"/>
        </w:rPr>
        <w:t xml:space="preserve"> </w:t>
      </w:r>
      <w:r>
        <w:rPr>
          <w:color w:val="1D1D1B"/>
        </w:rPr>
        <w:t>handed</w:t>
      </w:r>
      <w:r>
        <w:rPr>
          <w:color w:val="1D1D1B"/>
          <w:spacing w:val="26"/>
        </w:rPr>
        <w:t xml:space="preserve"> </w:t>
      </w:r>
      <w:r>
        <w:rPr>
          <w:color w:val="1D1D1B"/>
        </w:rPr>
        <w:t>care</w:t>
      </w:r>
      <w:r>
        <w:rPr>
          <w:color w:val="1D1D1B"/>
          <w:spacing w:val="-84"/>
        </w:rPr>
        <w:t xml:space="preserve"> </w:t>
      </w:r>
      <w:r>
        <w:rPr>
          <w:color w:val="1D1D1B"/>
        </w:rPr>
        <w:t>is</w:t>
      </w:r>
      <w:r>
        <w:rPr>
          <w:color w:val="1D1D1B"/>
          <w:spacing w:val="1"/>
        </w:rPr>
        <w:t xml:space="preserve"> </w:t>
      </w:r>
      <w:r>
        <w:rPr>
          <w:color w:val="1D1D1B"/>
        </w:rPr>
        <w:t>minimized</w:t>
      </w:r>
      <w:r>
        <w:rPr>
          <w:color w:val="1D1D1B"/>
          <w:spacing w:val="2"/>
        </w:rPr>
        <w:t xml:space="preserve"> </w:t>
      </w:r>
      <w:r>
        <w:rPr>
          <w:color w:val="1D1D1B"/>
        </w:rPr>
        <w:t>where</w:t>
      </w:r>
      <w:r>
        <w:rPr>
          <w:color w:val="1D1D1B"/>
          <w:spacing w:val="2"/>
        </w:rPr>
        <w:t xml:space="preserve"> </w:t>
      </w:r>
      <w:r>
        <w:rPr>
          <w:color w:val="1D1D1B"/>
        </w:rPr>
        <w:t>ever</w:t>
      </w:r>
      <w:r>
        <w:rPr>
          <w:color w:val="1D1D1B"/>
          <w:spacing w:val="1"/>
        </w:rPr>
        <w:t xml:space="preserve"> </w:t>
      </w:r>
      <w:r>
        <w:rPr>
          <w:color w:val="1D1D1B"/>
        </w:rPr>
        <w:t>possible</w:t>
      </w:r>
      <w:r>
        <w:rPr>
          <w:color w:val="1D1D1B"/>
          <w:spacing w:val="2"/>
        </w:rPr>
        <w:t xml:space="preserve"> </w:t>
      </w:r>
      <w:r>
        <w:rPr>
          <w:color w:val="1D1D1B"/>
        </w:rPr>
        <w:t>(to</w:t>
      </w:r>
      <w:r>
        <w:rPr>
          <w:color w:val="1D1D1B"/>
          <w:spacing w:val="2"/>
        </w:rPr>
        <w:t xml:space="preserve"> </w:t>
      </w:r>
      <w:r>
        <w:rPr>
          <w:color w:val="1D1D1B"/>
        </w:rPr>
        <w:t>date</w:t>
      </w:r>
      <w:r>
        <w:rPr>
          <w:color w:val="1D1D1B"/>
          <w:spacing w:val="1"/>
        </w:rPr>
        <w:t xml:space="preserve"> </w:t>
      </w:r>
      <w:r>
        <w:rPr>
          <w:color w:val="1D1D1B"/>
        </w:rPr>
        <w:t>savings</w:t>
      </w:r>
      <w:r>
        <w:rPr>
          <w:color w:val="1D1D1B"/>
          <w:spacing w:val="2"/>
        </w:rPr>
        <w:t xml:space="preserve"> </w:t>
      </w:r>
      <w:r>
        <w:rPr>
          <w:color w:val="1D1D1B"/>
        </w:rPr>
        <w:t>have</w:t>
      </w:r>
      <w:r>
        <w:rPr>
          <w:color w:val="1D1D1B"/>
          <w:spacing w:val="2"/>
        </w:rPr>
        <w:t xml:space="preserve"> </w:t>
      </w:r>
      <w:r>
        <w:rPr>
          <w:color w:val="1D1D1B"/>
        </w:rPr>
        <w:t>been</w:t>
      </w:r>
      <w:r>
        <w:rPr>
          <w:color w:val="1D1D1B"/>
          <w:spacing w:val="1"/>
        </w:rPr>
        <w:t xml:space="preserve"> </w:t>
      </w:r>
      <w:r>
        <w:rPr>
          <w:color w:val="1D1D1B"/>
        </w:rPr>
        <w:t>made</w:t>
      </w:r>
      <w:r>
        <w:rPr>
          <w:color w:val="1D1D1B"/>
          <w:spacing w:val="2"/>
        </w:rPr>
        <w:t xml:space="preserve"> </w:t>
      </w:r>
      <w:r>
        <w:rPr>
          <w:color w:val="1D1D1B"/>
        </w:rPr>
        <w:t>in</w:t>
      </w:r>
      <w:r>
        <w:rPr>
          <w:color w:val="1D1D1B"/>
          <w:spacing w:val="2"/>
        </w:rPr>
        <w:t xml:space="preserve"> </w:t>
      </w:r>
      <w:r>
        <w:rPr>
          <w:color w:val="1D1D1B"/>
        </w:rPr>
        <w:t>25%</w:t>
      </w:r>
      <w:r>
        <w:rPr>
          <w:color w:val="1D1D1B"/>
          <w:spacing w:val="1"/>
        </w:rPr>
        <w:t xml:space="preserve"> </w:t>
      </w:r>
      <w:r>
        <w:rPr>
          <w:color w:val="1D1D1B"/>
          <w:w w:val="105"/>
        </w:rPr>
        <w:t>of</w:t>
      </w:r>
      <w:r>
        <w:rPr>
          <w:color w:val="1D1D1B"/>
          <w:spacing w:val="-23"/>
          <w:w w:val="105"/>
        </w:rPr>
        <w:t xml:space="preserve"> </w:t>
      </w:r>
      <w:r>
        <w:rPr>
          <w:color w:val="1D1D1B"/>
          <w:w w:val="105"/>
        </w:rPr>
        <w:t>cases).</w:t>
      </w:r>
    </w:p>
    <w:p w14:paraId="1DE99E50" w14:textId="77777777" w:rsidR="00BA44CC" w:rsidRDefault="00BA44CC">
      <w:pPr>
        <w:pStyle w:val="BodyText"/>
        <w:ind w:left="0"/>
      </w:pPr>
    </w:p>
    <w:p w14:paraId="266B1EA2" w14:textId="77777777" w:rsidR="00BA44CC" w:rsidRDefault="00F11162">
      <w:pPr>
        <w:pStyle w:val="BodyText"/>
        <w:spacing w:before="190"/>
      </w:pPr>
      <w:r>
        <w:rPr>
          <w:color w:val="1D1D1B"/>
        </w:rPr>
        <w:t>We</w:t>
      </w:r>
      <w:r>
        <w:rPr>
          <w:color w:val="1D1D1B"/>
          <w:spacing w:val="-2"/>
        </w:rPr>
        <w:t xml:space="preserve"> </w:t>
      </w:r>
      <w:r>
        <w:rPr>
          <w:color w:val="1D1D1B"/>
        </w:rPr>
        <w:t>see</w:t>
      </w:r>
      <w:r>
        <w:rPr>
          <w:color w:val="1D1D1B"/>
          <w:spacing w:val="-2"/>
        </w:rPr>
        <w:t xml:space="preserve"> </w:t>
      </w:r>
      <w:r>
        <w:rPr>
          <w:color w:val="1D1D1B"/>
        </w:rPr>
        <w:t>the</w:t>
      </w:r>
      <w:r>
        <w:rPr>
          <w:color w:val="1D1D1B"/>
          <w:spacing w:val="-2"/>
        </w:rPr>
        <w:t xml:space="preserve"> </w:t>
      </w:r>
      <w:r>
        <w:rPr>
          <w:color w:val="1D1D1B"/>
        </w:rPr>
        <w:t>journey</w:t>
      </w:r>
      <w:r>
        <w:rPr>
          <w:color w:val="1D1D1B"/>
          <w:spacing w:val="-2"/>
        </w:rPr>
        <w:t xml:space="preserve"> </w:t>
      </w:r>
      <w:r>
        <w:rPr>
          <w:color w:val="1D1D1B"/>
        </w:rPr>
        <w:t>through</w:t>
      </w:r>
      <w:r>
        <w:rPr>
          <w:color w:val="1D1D1B"/>
          <w:spacing w:val="-1"/>
        </w:rPr>
        <w:t xml:space="preserve"> </w:t>
      </w:r>
      <w:r>
        <w:rPr>
          <w:color w:val="1D1D1B"/>
        </w:rPr>
        <w:t>our</w:t>
      </w:r>
      <w:r>
        <w:rPr>
          <w:color w:val="1D1D1B"/>
          <w:spacing w:val="-2"/>
        </w:rPr>
        <w:t xml:space="preserve"> </w:t>
      </w:r>
      <w:r>
        <w:rPr>
          <w:color w:val="1D1D1B"/>
        </w:rPr>
        <w:t>services</w:t>
      </w:r>
      <w:r>
        <w:rPr>
          <w:color w:val="1D1D1B"/>
          <w:spacing w:val="-2"/>
        </w:rPr>
        <w:t xml:space="preserve"> </w:t>
      </w:r>
      <w:r>
        <w:rPr>
          <w:color w:val="1D1D1B"/>
        </w:rPr>
        <w:t>looking</w:t>
      </w:r>
      <w:r>
        <w:rPr>
          <w:color w:val="1D1D1B"/>
          <w:spacing w:val="-2"/>
        </w:rPr>
        <w:t xml:space="preserve"> </w:t>
      </w:r>
      <w:r>
        <w:rPr>
          <w:color w:val="1D1D1B"/>
        </w:rPr>
        <w:t>like</w:t>
      </w:r>
      <w:r>
        <w:rPr>
          <w:color w:val="1D1D1B"/>
          <w:spacing w:val="-2"/>
        </w:rPr>
        <w:t xml:space="preserve"> </w:t>
      </w:r>
      <w:r>
        <w:rPr>
          <w:color w:val="1D1D1B"/>
        </w:rPr>
        <w:t>this;</w:t>
      </w:r>
    </w:p>
    <w:p w14:paraId="7682EFD6" w14:textId="3EB0B793" w:rsidR="00BA44CC" w:rsidRDefault="00F11162">
      <w:pPr>
        <w:spacing w:before="252"/>
        <w:ind w:left="947" w:right="2107"/>
        <w:jc w:val="center"/>
        <w:rPr>
          <w:rFonts w:ascii="Calibri"/>
          <w:sz w:val="55"/>
        </w:rPr>
      </w:pPr>
      <w:r>
        <w:rPr>
          <w:noProof/>
          <w:lang w:eastAsia="en-GB"/>
        </w:rPr>
        <w:drawing>
          <wp:anchor distT="0" distB="0" distL="0" distR="0" simplePos="0" relativeHeight="486611968" behindDoc="1" locked="0" layoutInCell="1" allowOverlap="1" wp14:anchorId="06867869" wp14:editId="6FC61062">
            <wp:simplePos x="0" y="0"/>
            <wp:positionH relativeFrom="page">
              <wp:posOffset>579177</wp:posOffset>
            </wp:positionH>
            <wp:positionV relativeFrom="paragraph">
              <wp:posOffset>570794</wp:posOffset>
            </wp:positionV>
            <wp:extent cx="6282970" cy="5616191"/>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6282970" cy="5616191"/>
                    </a:xfrm>
                    <a:prstGeom prst="rect">
                      <a:avLst/>
                    </a:prstGeom>
                  </pic:spPr>
                </pic:pic>
              </a:graphicData>
            </a:graphic>
          </wp:anchor>
        </w:drawing>
      </w:r>
      <w:r w:rsidR="00CE7741">
        <w:rPr>
          <w:noProof/>
        </w:rPr>
        <mc:AlternateContent>
          <mc:Choice Requires="wps">
            <w:drawing>
              <wp:anchor distT="0" distB="0" distL="114300" distR="114300" simplePos="0" relativeHeight="15737344" behindDoc="0" locked="0" layoutInCell="1" allowOverlap="1" wp14:anchorId="1C6F814E" wp14:editId="5A606287">
                <wp:simplePos x="0" y="0"/>
                <wp:positionH relativeFrom="page">
                  <wp:posOffset>2988945</wp:posOffset>
                </wp:positionH>
                <wp:positionV relativeFrom="paragraph">
                  <wp:posOffset>214630</wp:posOffset>
                </wp:positionV>
                <wp:extent cx="192405" cy="381635"/>
                <wp:effectExtent l="0" t="0" r="0" b="0"/>
                <wp:wrapNone/>
                <wp:docPr id="10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405" cy="38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493A54" w14:textId="77777777" w:rsidR="003D0B63" w:rsidRDefault="003D0B63">
                            <w:pPr>
                              <w:spacing w:line="589" w:lineRule="exact"/>
                              <w:ind w:left="20"/>
                              <w:rPr>
                                <w:rFonts w:ascii="Calibri"/>
                                <w:sz w:val="55"/>
                              </w:rPr>
                            </w:pPr>
                            <w:r>
                              <w:rPr>
                                <w:rFonts w:ascii="Calibri"/>
                                <w:w w:val="101"/>
                                <w:sz w:val="55"/>
                              </w:rPr>
                              <w: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C6F814E" id="_x0000_t202" coordsize="21600,21600" o:spt="202" path="m,l,21600r21600,l21600,xe">
                <v:stroke joinstyle="miter"/>
                <v:path gradientshapeok="t" o:connecttype="rect"/>
              </v:shapetype>
              <v:shape id="Text Box 125" o:spid="_x0000_s1026" type="#_x0000_t202" style="position:absolute;left:0;text-align:left;margin-left:235.35pt;margin-top:16.9pt;width:15.15pt;height:30.05pt;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" filled="f" stroked="f">
                <v:textbox inset="0,0,0,0">
                  <w:txbxContent>
                    <w:p w14:paraId="2B493A54" w14:textId="77777777" w:rsidR="003D0B63" w:rsidRDefault="003D0B63">
                      <w:pPr>
                        <w:spacing w:line="589" w:lineRule="exact"/>
                        <w:ind w:left="20"/>
                        <w:rPr>
                          <w:rFonts w:ascii="Calibri"/>
                          <w:sz w:val="55"/>
                        </w:rPr>
                      </w:pPr>
                      <w:r>
                        <w:rPr>
                          <w:rFonts w:ascii="Calibri"/>
                          <w:w w:val="101"/>
                          <w:sz w:val="55"/>
                        </w:rPr>
                        <w:t>S</w:t>
                      </w:r>
                    </w:p>
                  </w:txbxContent>
                </v:textbox>
                <w10:wrap anchorx="page"/>
              </v:shape>
            </w:pict>
          </mc:Fallback>
        </mc:AlternateContent>
      </w:r>
      <w:r w:rsidR="00CE7741">
        <w:rPr>
          <w:noProof/>
        </w:rPr>
        <mc:AlternateContent>
          <mc:Choice Requires="wps">
            <w:drawing>
              <wp:anchor distT="0" distB="0" distL="114300" distR="114300" simplePos="0" relativeHeight="486612992" behindDoc="1" locked="0" layoutInCell="1" allowOverlap="1" wp14:anchorId="7CC050FE" wp14:editId="46539FE8">
                <wp:simplePos x="0" y="0"/>
                <wp:positionH relativeFrom="page">
                  <wp:posOffset>3576955</wp:posOffset>
                </wp:positionH>
                <wp:positionV relativeFrom="paragraph">
                  <wp:posOffset>215265</wp:posOffset>
                </wp:positionV>
                <wp:extent cx="325120" cy="384175"/>
                <wp:effectExtent l="0" t="0" r="0" b="0"/>
                <wp:wrapNone/>
                <wp:docPr id="99"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2ECFE6" w14:textId="77777777" w:rsidR="003D0B63" w:rsidRDefault="003D0B63">
                            <w:pPr>
                              <w:spacing w:line="587" w:lineRule="exact"/>
                              <w:ind w:left="20"/>
                              <w:rPr>
                                <w:rFonts w:ascii="Calibri"/>
                                <w:sz w:val="55"/>
                              </w:rPr>
                            </w:pPr>
                            <w:r>
                              <w:rPr>
                                <w:rFonts w:ascii="Calibri"/>
                                <w:sz w:val="55"/>
                              </w:rPr>
                              <w: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050FE" id="Text Box 124" o:spid="_x0000_s1027" type="#_x0000_t202" style="position:absolute;left:0;text-align:left;margin-left:281.65pt;margin-top:16.95pt;width:25.6pt;height:30.25pt;z-index:-1670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I/MrwIAALI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" filled="f" stroked="f">
                <v:textbox inset="0,0,0,0">
                  <w:txbxContent>
                    <w:p w14:paraId="0C2ECFE6" w14:textId="77777777" w:rsidR="003D0B63" w:rsidRDefault="003D0B63">
                      <w:pPr>
                        <w:spacing w:line="587" w:lineRule="exact"/>
                        <w:ind w:left="20"/>
                        <w:rPr>
                          <w:rFonts w:ascii="Calibri"/>
                          <w:sz w:val="55"/>
                        </w:rPr>
                      </w:pPr>
                      <w:r>
                        <w:rPr>
                          <w:rFonts w:ascii="Calibri"/>
                          <w:sz w:val="55"/>
                        </w:rPr>
                        <w:t>IA</w:t>
                      </w:r>
                    </w:p>
                  </w:txbxContent>
                </v:textbox>
                <w10:wrap anchorx="page"/>
              </v:shape>
            </w:pict>
          </mc:Fallback>
        </mc:AlternateContent>
      </w:r>
      <w:r w:rsidR="00CE7741">
        <w:rPr>
          <w:noProof/>
        </w:rPr>
        <mc:AlternateContent>
          <mc:Choice Requires="wps">
            <w:drawing>
              <wp:anchor distT="0" distB="0" distL="114300" distR="114300" simplePos="0" relativeHeight="486613504" behindDoc="1" locked="0" layoutInCell="1" allowOverlap="1" wp14:anchorId="78F0214C" wp14:editId="5E6D8FA3">
                <wp:simplePos x="0" y="0"/>
                <wp:positionH relativeFrom="page">
                  <wp:posOffset>3885565</wp:posOffset>
                </wp:positionH>
                <wp:positionV relativeFrom="paragraph">
                  <wp:posOffset>234315</wp:posOffset>
                </wp:positionV>
                <wp:extent cx="151765" cy="354330"/>
                <wp:effectExtent l="0" t="0" r="0" b="0"/>
                <wp:wrapNone/>
                <wp:docPr id="98" name="WordArt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15176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8E09BCE" w14:textId="77777777" w:rsidR="00CE7741" w:rsidRDefault="00CE7741" w:rsidP="00CE7741">
                            <w:pPr>
                              <w:jc w:val="center"/>
                              <w:rPr>
                                <w:sz w:val="24"/>
                                <w:szCs w:val="24"/>
                              </w:rPr>
                            </w:pPr>
                            <w:r>
                              <w:rPr>
                                <w:rFonts w:ascii="Calibri" w:hAnsi="Calibri" w:cs="Calibri"/>
                                <w:color w:val="000000"/>
                                <w:sz w:val="54"/>
                                <w:szCs w:val="54"/>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F0214C" id="WordArt 123" o:spid="_x0000_s1028" type="#_x0000_t202" style="position:absolute;left:0;text-align:left;margin-left:305.95pt;margin-top:18.45pt;width:11.95pt;height:27.9pt;rotation:1;z-index:-1670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" filled="f" stroked="f">
                <v:stroke joinstyle="round"/>
                <o:lock v:ext="edit" shapetype="t"/>
                <v:textbox style="mso-fit-shape-to-text:t">
                  <w:txbxContent>
                    <w:p w14:paraId="38E09BCE" w14:textId="77777777" w:rsidR="00CE7741" w:rsidRDefault="00CE7741" w:rsidP="00CE7741">
                      <w:pPr>
                        <w:jc w:val="center"/>
                        <w:rPr>
                          <w:sz w:val="24"/>
                          <w:szCs w:val="24"/>
                        </w:rPr>
                      </w:pPr>
                      <w:r>
                        <w:rPr>
                          <w:rFonts w:ascii="Calibri" w:hAnsi="Calibri" w:cs="Calibri"/>
                          <w:color w:val="000000"/>
                          <w:sz w:val="54"/>
                          <w:szCs w:val="54"/>
                        </w:rPr>
                        <w:t>L</w:t>
                      </w:r>
                    </w:p>
                  </w:txbxContent>
                </v:textbox>
                <w10:wrap anchorx="page"/>
              </v:shape>
            </w:pict>
          </mc:Fallback>
        </mc:AlternateContent>
      </w:r>
      <w:r w:rsidR="00CE7741">
        <w:rPr>
          <w:noProof/>
        </w:rPr>
        <mc:AlternateContent>
          <mc:Choice Requires="wps">
            <w:drawing>
              <wp:anchor distT="0" distB="0" distL="114300" distR="114300" simplePos="0" relativeHeight="486615040" behindDoc="1" locked="0" layoutInCell="1" allowOverlap="1" wp14:anchorId="2F3A58B9" wp14:editId="5D7822A0">
                <wp:simplePos x="0" y="0"/>
                <wp:positionH relativeFrom="page">
                  <wp:posOffset>4115435</wp:posOffset>
                </wp:positionH>
                <wp:positionV relativeFrom="paragraph">
                  <wp:posOffset>245745</wp:posOffset>
                </wp:positionV>
                <wp:extent cx="396875" cy="354330"/>
                <wp:effectExtent l="0" t="0" r="0" b="0"/>
                <wp:wrapNone/>
                <wp:docPr id="97" name="WordArt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39687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FC8627" w14:textId="77777777" w:rsidR="00CE7741" w:rsidRDefault="00CE7741" w:rsidP="00CE7741">
                            <w:pPr>
                              <w:jc w:val="center"/>
                              <w:rPr>
                                <w:sz w:val="24"/>
                                <w:szCs w:val="24"/>
                              </w:rPr>
                            </w:pPr>
                            <w:r>
                              <w:rPr>
                                <w:rFonts w:ascii="Calibri" w:hAnsi="Calibri" w:cs="Calibri"/>
                                <w:color w:val="000000"/>
                                <w:sz w:val="54"/>
                                <w:szCs w:val="54"/>
                              </w:rPr>
                              <w:t>CA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3A58B9" id="WordArt 122" o:spid="_x0000_s1029" type="#_x0000_t202" style="position:absolute;left:0;text-align:left;margin-left:324.05pt;margin-top:19.35pt;width:31.25pt;height:27.9pt;rotation:2;z-index:-1670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" filled="f" stroked="f">
                <v:stroke joinstyle="round"/>
                <o:lock v:ext="edit" shapetype="t"/>
                <v:textbox style="mso-fit-shape-to-text:t">
                  <w:txbxContent>
                    <w:p w14:paraId="05FC8627" w14:textId="77777777" w:rsidR="00CE7741" w:rsidRDefault="00CE7741" w:rsidP="00CE7741">
                      <w:pPr>
                        <w:jc w:val="center"/>
                        <w:rPr>
                          <w:sz w:val="24"/>
                          <w:szCs w:val="24"/>
                        </w:rPr>
                      </w:pPr>
                      <w:r>
                        <w:rPr>
                          <w:rFonts w:ascii="Calibri" w:hAnsi="Calibri" w:cs="Calibri"/>
                          <w:color w:val="000000"/>
                          <w:sz w:val="54"/>
                          <w:szCs w:val="54"/>
                        </w:rPr>
                        <w:t>CA</w:t>
                      </w:r>
                    </w:p>
                  </w:txbxContent>
                </v:textbox>
                <w10:wrap anchorx="page"/>
              </v:shape>
            </w:pict>
          </mc:Fallback>
        </mc:AlternateContent>
      </w:r>
      <w:r w:rsidR="00CE7741">
        <w:rPr>
          <w:noProof/>
        </w:rPr>
        <mc:AlternateContent>
          <mc:Choice Requires="wps">
            <w:drawing>
              <wp:anchor distT="0" distB="0" distL="114300" distR="114300" simplePos="0" relativeHeight="486617600" behindDoc="1" locked="0" layoutInCell="1" allowOverlap="1" wp14:anchorId="6C6A6B46" wp14:editId="6995598F">
                <wp:simplePos x="0" y="0"/>
                <wp:positionH relativeFrom="page">
                  <wp:posOffset>4510405</wp:posOffset>
                </wp:positionH>
                <wp:positionV relativeFrom="paragraph">
                  <wp:posOffset>264160</wp:posOffset>
                </wp:positionV>
                <wp:extent cx="368300" cy="354330"/>
                <wp:effectExtent l="0" t="0" r="0" b="0"/>
                <wp:wrapNone/>
                <wp:docPr id="96" name="WordArt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36830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FF518A" w14:textId="77777777" w:rsidR="00CE7741" w:rsidRDefault="00CE7741" w:rsidP="00CE7741">
                            <w:pPr>
                              <w:jc w:val="center"/>
                              <w:rPr>
                                <w:sz w:val="24"/>
                                <w:szCs w:val="24"/>
                              </w:rPr>
                            </w:pPr>
                            <w:r>
                              <w:rPr>
                                <w:rFonts w:ascii="Calibri" w:hAnsi="Calibri" w:cs="Calibri"/>
                                <w:color w:val="000000"/>
                                <w:sz w:val="54"/>
                                <w:szCs w:val="54"/>
                              </w:rPr>
                              <w:t>RE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6A6B46" id="WordArt 121" o:spid="_x0000_s1030" type="#_x0000_t202" style="position:absolute;left:0;text-align:left;margin-left:355.15pt;margin-top:20.8pt;width:29pt;height:27.9pt;rotation:3;z-index:-1669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" filled="f" stroked="f">
                <v:stroke joinstyle="round"/>
                <o:lock v:ext="edit" shapetype="t"/>
                <v:textbox style="mso-fit-shape-to-text:t">
                  <w:txbxContent>
                    <w:p w14:paraId="74FF518A" w14:textId="77777777" w:rsidR="00CE7741" w:rsidRDefault="00CE7741" w:rsidP="00CE7741">
                      <w:pPr>
                        <w:jc w:val="center"/>
                        <w:rPr>
                          <w:sz w:val="24"/>
                          <w:szCs w:val="24"/>
                        </w:rPr>
                      </w:pPr>
                      <w:r>
                        <w:rPr>
                          <w:rFonts w:ascii="Calibri" w:hAnsi="Calibri" w:cs="Calibri"/>
                          <w:color w:val="000000"/>
                          <w:sz w:val="54"/>
                          <w:szCs w:val="54"/>
                        </w:rPr>
                        <w:t>RE</w:t>
                      </w:r>
                    </w:p>
                  </w:txbxContent>
                </v:textbox>
                <w10:wrap anchorx="page"/>
              </v:shape>
            </w:pict>
          </mc:Fallback>
        </mc:AlternateContent>
      </w:r>
      <w:r w:rsidR="00CE7741">
        <w:rPr>
          <w:noProof/>
        </w:rPr>
        <mc:AlternateContent>
          <mc:Choice Requires="wps">
            <w:drawing>
              <wp:anchor distT="0" distB="0" distL="114300" distR="114300" simplePos="0" relativeHeight="15744000" behindDoc="0" locked="0" layoutInCell="1" allowOverlap="1" wp14:anchorId="49A253DD" wp14:editId="449DA4CE">
                <wp:simplePos x="0" y="0"/>
                <wp:positionH relativeFrom="page">
                  <wp:posOffset>4955540</wp:posOffset>
                </wp:positionH>
                <wp:positionV relativeFrom="paragraph">
                  <wp:posOffset>288925</wp:posOffset>
                </wp:positionV>
                <wp:extent cx="204470" cy="354330"/>
                <wp:effectExtent l="0" t="0" r="0" b="0"/>
                <wp:wrapNone/>
                <wp:docPr id="95" name="WordArt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40000">
                          <a:off x="0" y="0"/>
                          <a:ext cx="20447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885C725" w14:textId="77777777" w:rsidR="00CE7741" w:rsidRDefault="00CE7741" w:rsidP="00CE7741">
                            <w:pPr>
                              <w:jc w:val="center"/>
                              <w:rPr>
                                <w:sz w:val="24"/>
                                <w:szCs w:val="24"/>
                              </w:rPr>
                            </w:pPr>
                            <w:r>
                              <w:rPr>
                                <w:rFonts w:ascii="Calibri" w:hAnsi="Calibri" w:cs="Calibri"/>
                                <w:color w:val="000000"/>
                                <w:sz w:val="54"/>
                                <w:szCs w:val="54"/>
                              </w:rPr>
                              <w:t>V</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9A253DD" id="WordArt 120" o:spid="_x0000_s1031" type="#_x0000_t202" style="position:absolute;left:0;text-align:left;margin-left:390.2pt;margin-top:22.75pt;width:16.1pt;height:27.9pt;rotation:4;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" filled="f" stroked="f">
                <v:stroke joinstyle="round"/>
                <o:lock v:ext="edit" shapetype="t"/>
                <v:textbox style="mso-fit-shape-to-text:t">
                  <w:txbxContent>
                    <w:p w14:paraId="2885C725" w14:textId="77777777" w:rsidR="00CE7741" w:rsidRDefault="00CE7741" w:rsidP="00CE7741">
                      <w:pPr>
                        <w:jc w:val="center"/>
                        <w:rPr>
                          <w:sz w:val="24"/>
                          <w:szCs w:val="24"/>
                        </w:rPr>
                      </w:pPr>
                      <w:r>
                        <w:rPr>
                          <w:rFonts w:ascii="Calibri" w:hAnsi="Calibri" w:cs="Calibri"/>
                          <w:color w:val="000000"/>
                          <w:sz w:val="54"/>
                          <w:szCs w:val="54"/>
                        </w:rPr>
                        <w:t>V</w:t>
                      </w:r>
                    </w:p>
                  </w:txbxContent>
                </v:textbox>
                <w10:wrap anchorx="page"/>
              </v:shape>
            </w:pict>
          </mc:Fallback>
        </mc:AlternateContent>
      </w:r>
      <w:r w:rsidR="00CE7741">
        <w:rPr>
          <w:noProof/>
        </w:rPr>
        <mc:AlternateContent>
          <mc:Choice Requires="wps">
            <w:drawing>
              <wp:anchor distT="0" distB="0" distL="114300" distR="114300" simplePos="0" relativeHeight="15744512" behindDoc="0" locked="0" layoutInCell="1" allowOverlap="1" wp14:anchorId="737833CD" wp14:editId="04779952">
                <wp:simplePos x="0" y="0"/>
                <wp:positionH relativeFrom="page">
                  <wp:posOffset>5157470</wp:posOffset>
                </wp:positionH>
                <wp:positionV relativeFrom="paragraph">
                  <wp:posOffset>308610</wp:posOffset>
                </wp:positionV>
                <wp:extent cx="254635" cy="354330"/>
                <wp:effectExtent l="0" t="0" r="0" b="0"/>
                <wp:wrapNone/>
                <wp:docPr id="94" name="WordArt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25463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874C4C" w14:textId="77777777" w:rsidR="00CE7741" w:rsidRDefault="00CE7741" w:rsidP="00CE7741">
                            <w:pPr>
                              <w:jc w:val="center"/>
                              <w:rPr>
                                <w:sz w:val="24"/>
                                <w:szCs w:val="24"/>
                              </w:rPr>
                            </w:pPr>
                            <w:r>
                              <w:rPr>
                                <w:rFonts w:ascii="Calibri" w:hAnsi="Calibri" w:cs="Calibri"/>
                                <w:color w:val="000000"/>
                                <w:sz w:val="54"/>
                                <w:szCs w:val="54"/>
                              </w:rPr>
                              <w:t>IS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37833CD" id="WordArt 119" o:spid="_x0000_s1032" type="#_x0000_t202" style="position:absolute;left:0;text-align:left;margin-left:406.1pt;margin-top:24.3pt;width:20.05pt;height:27.9pt;rotation:5;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" filled="f" stroked="f">
                <v:stroke joinstyle="round"/>
                <o:lock v:ext="edit" shapetype="t"/>
                <v:textbox style="mso-fit-shape-to-text:t">
                  <w:txbxContent>
                    <w:p w14:paraId="4A874C4C" w14:textId="77777777" w:rsidR="00CE7741" w:rsidRDefault="00CE7741" w:rsidP="00CE7741">
                      <w:pPr>
                        <w:jc w:val="center"/>
                        <w:rPr>
                          <w:sz w:val="24"/>
                          <w:szCs w:val="24"/>
                        </w:rPr>
                      </w:pPr>
                      <w:r>
                        <w:rPr>
                          <w:rFonts w:ascii="Calibri" w:hAnsi="Calibri" w:cs="Calibri"/>
                          <w:color w:val="000000"/>
                          <w:sz w:val="54"/>
                          <w:szCs w:val="54"/>
                        </w:rPr>
                        <w:t>IS</w:t>
                      </w:r>
                    </w:p>
                  </w:txbxContent>
                </v:textbox>
                <w10:wrap anchorx="page"/>
              </v:shape>
            </w:pict>
          </mc:Fallback>
        </mc:AlternateContent>
      </w:r>
      <w:r w:rsidR="00CE7741">
        <w:rPr>
          <w:noProof/>
        </w:rPr>
        <mc:AlternateContent>
          <mc:Choice Requires="wps">
            <w:drawing>
              <wp:anchor distT="0" distB="0" distL="114300" distR="114300" simplePos="0" relativeHeight="15746048" behindDoc="0" locked="0" layoutInCell="1" allowOverlap="1" wp14:anchorId="65683C9A" wp14:editId="11240ACE">
                <wp:simplePos x="0" y="0"/>
                <wp:positionH relativeFrom="page">
                  <wp:posOffset>5410200</wp:posOffset>
                </wp:positionH>
                <wp:positionV relativeFrom="paragraph">
                  <wp:posOffset>325755</wp:posOffset>
                </wp:positionV>
                <wp:extent cx="90805" cy="354330"/>
                <wp:effectExtent l="0" t="0" r="0" b="0"/>
                <wp:wrapNone/>
                <wp:docPr id="93" name="WordArt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9080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32C059D" w14:textId="77777777" w:rsidR="00CE7741" w:rsidRDefault="00CE7741" w:rsidP="00CE7741">
                            <w:pPr>
                              <w:jc w:val="center"/>
                              <w:rPr>
                                <w:sz w:val="24"/>
                                <w:szCs w:val="24"/>
                              </w:rPr>
                            </w:pPr>
                            <w:r>
                              <w:rPr>
                                <w:rFonts w:ascii="Calibri" w:hAnsi="Calibri" w:cs="Calibri"/>
                                <w:color w:val="000000"/>
                                <w:sz w:val="54"/>
                                <w:szCs w:val="54"/>
                              </w:rPr>
                              <w:t>I</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5683C9A" id="WordArt 118" o:spid="_x0000_s1033" type="#_x0000_t202" style="position:absolute;left:0;text-align:left;margin-left:426pt;margin-top:25.65pt;width:7.15pt;height:27.9pt;rotation:6;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" filled="f" stroked="f">
                <v:stroke joinstyle="round"/>
                <o:lock v:ext="edit" shapetype="t"/>
                <v:textbox style="mso-fit-shape-to-text:t">
                  <w:txbxContent>
                    <w:p w14:paraId="332C059D" w14:textId="77777777" w:rsidR="00CE7741" w:rsidRDefault="00CE7741" w:rsidP="00CE7741">
                      <w:pPr>
                        <w:jc w:val="center"/>
                        <w:rPr>
                          <w:sz w:val="24"/>
                          <w:szCs w:val="24"/>
                        </w:rPr>
                      </w:pPr>
                      <w:r>
                        <w:rPr>
                          <w:rFonts w:ascii="Calibri" w:hAnsi="Calibri" w:cs="Calibri"/>
                          <w:color w:val="000000"/>
                          <w:sz w:val="54"/>
                          <w:szCs w:val="54"/>
                        </w:rPr>
                        <w:t>I</w:t>
                      </w:r>
                    </w:p>
                  </w:txbxContent>
                </v:textbox>
                <w10:wrap anchorx="page"/>
              </v:shape>
            </w:pict>
          </mc:Fallback>
        </mc:AlternateContent>
      </w:r>
      <w:r w:rsidR="00CE7741">
        <w:rPr>
          <w:noProof/>
        </w:rPr>
        <mc:AlternateContent>
          <mc:Choice Requires="wps">
            <w:drawing>
              <wp:anchor distT="0" distB="0" distL="114300" distR="114300" simplePos="0" relativeHeight="15747584" behindDoc="0" locked="0" layoutInCell="1" allowOverlap="1" wp14:anchorId="6AE9C6F8" wp14:editId="004C37AB">
                <wp:simplePos x="0" y="0"/>
                <wp:positionH relativeFrom="page">
                  <wp:posOffset>5499100</wp:posOffset>
                </wp:positionH>
                <wp:positionV relativeFrom="paragraph">
                  <wp:posOffset>344805</wp:posOffset>
                </wp:positionV>
                <wp:extent cx="235585" cy="354330"/>
                <wp:effectExtent l="0" t="0" r="0" b="0"/>
                <wp:wrapNone/>
                <wp:docPr id="92" name="WordArt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20000">
                          <a:off x="0" y="0"/>
                          <a:ext cx="23558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2207358" w14:textId="77777777" w:rsidR="00CE7741" w:rsidRDefault="00CE7741" w:rsidP="00CE7741">
                            <w:pPr>
                              <w:jc w:val="center"/>
                              <w:rPr>
                                <w:sz w:val="24"/>
                                <w:szCs w:val="24"/>
                              </w:rPr>
                            </w:pPr>
                            <w:r>
                              <w:rPr>
                                <w:rFonts w:ascii="Calibri" w:hAnsi="Calibri" w:cs="Calibri"/>
                                <w:color w:val="000000"/>
                                <w:sz w:val="54"/>
                                <w:szCs w:val="54"/>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E9C6F8" id="WordArt 117" o:spid="_x0000_s1034" type="#_x0000_t202" style="position:absolute;left:0;text-align:left;margin-left:433pt;margin-top:27.15pt;width:18.55pt;height:27.9pt;rotation:7;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" filled="f" stroked="f">
                <v:stroke joinstyle="round"/>
                <o:lock v:ext="edit" shapetype="t"/>
                <v:textbox style="mso-fit-shape-to-text:t">
                  <w:txbxContent>
                    <w:p w14:paraId="02207358" w14:textId="77777777" w:rsidR="00CE7741" w:rsidRDefault="00CE7741" w:rsidP="00CE7741">
                      <w:pPr>
                        <w:jc w:val="center"/>
                        <w:rPr>
                          <w:sz w:val="24"/>
                          <w:szCs w:val="24"/>
                        </w:rPr>
                      </w:pPr>
                      <w:r>
                        <w:rPr>
                          <w:rFonts w:ascii="Calibri" w:hAnsi="Calibri" w:cs="Calibri"/>
                          <w:color w:val="000000"/>
                          <w:sz w:val="54"/>
                          <w:szCs w:val="54"/>
                        </w:rPr>
                        <w:t>O</w:t>
                      </w:r>
                    </w:p>
                  </w:txbxContent>
                </v:textbox>
                <w10:wrap anchorx="page"/>
              </v:shape>
            </w:pict>
          </mc:Fallback>
        </mc:AlternateContent>
      </w:r>
      <w:r w:rsidR="00CE7741">
        <w:rPr>
          <w:noProof/>
        </w:rPr>
        <mc:AlternateContent>
          <mc:Choice Requires="wps">
            <w:drawing>
              <wp:anchor distT="0" distB="0" distL="114300" distR="114300" simplePos="0" relativeHeight="15748096" behindDoc="0" locked="0" layoutInCell="1" allowOverlap="1" wp14:anchorId="25830EEF" wp14:editId="2299B9D9">
                <wp:simplePos x="0" y="0"/>
                <wp:positionH relativeFrom="page">
                  <wp:posOffset>5732145</wp:posOffset>
                </wp:positionH>
                <wp:positionV relativeFrom="paragraph">
                  <wp:posOffset>377190</wp:posOffset>
                </wp:positionV>
                <wp:extent cx="233680" cy="354330"/>
                <wp:effectExtent l="0" t="0" r="0" b="0"/>
                <wp:wrapNone/>
                <wp:docPr id="91" name="WordArt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23368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758B9BE" w14:textId="77777777" w:rsidR="00CE7741" w:rsidRDefault="00CE7741" w:rsidP="00CE7741">
                            <w:pPr>
                              <w:jc w:val="center"/>
                              <w:rPr>
                                <w:sz w:val="24"/>
                                <w:szCs w:val="24"/>
                              </w:rPr>
                            </w:pPr>
                            <w:r>
                              <w:rPr>
                                <w:rFonts w:ascii="Calibri" w:hAnsi="Calibri" w:cs="Calibri"/>
                                <w:color w:val="000000"/>
                                <w:sz w:val="54"/>
                                <w:szCs w:val="54"/>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830EEF" id="WordArt 116" o:spid="_x0000_s1035" type="#_x0000_t202" style="position:absolute;left:0;text-align:left;margin-left:451.35pt;margin-top:29.7pt;width:18.4pt;height:27.9pt;rotation:8;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" filled="f" stroked="f">
                <v:stroke joinstyle="round"/>
                <o:lock v:ext="edit" shapetype="t"/>
                <v:textbox style="mso-fit-shape-to-text:t">
                  <w:txbxContent>
                    <w:p w14:paraId="2758B9BE" w14:textId="77777777" w:rsidR="00CE7741" w:rsidRDefault="00CE7741" w:rsidP="00CE7741">
                      <w:pPr>
                        <w:jc w:val="center"/>
                        <w:rPr>
                          <w:sz w:val="24"/>
                          <w:szCs w:val="24"/>
                        </w:rPr>
                      </w:pPr>
                      <w:r>
                        <w:rPr>
                          <w:rFonts w:ascii="Calibri" w:hAnsi="Calibri" w:cs="Calibri"/>
                          <w:color w:val="000000"/>
                          <w:sz w:val="54"/>
                          <w:szCs w:val="54"/>
                        </w:rPr>
                        <w:t>N</w:t>
                      </w:r>
                    </w:p>
                  </w:txbxContent>
                </v:textbox>
                <w10:wrap anchorx="page"/>
              </v:shape>
            </w:pict>
          </mc:Fallback>
        </mc:AlternateContent>
      </w:r>
      <w:r w:rsidR="00CE7741">
        <w:rPr>
          <w:noProof/>
        </w:rPr>
        <mc:AlternateContent>
          <mc:Choice Requires="wps">
            <w:drawing>
              <wp:anchor distT="0" distB="0" distL="114300" distR="114300" simplePos="0" relativeHeight="15772160" behindDoc="0" locked="0" layoutInCell="1" allowOverlap="1" wp14:anchorId="2FE09D99" wp14:editId="717F01C6">
                <wp:simplePos x="0" y="0"/>
                <wp:positionH relativeFrom="page">
                  <wp:posOffset>1971675</wp:posOffset>
                </wp:positionH>
                <wp:positionV relativeFrom="paragraph">
                  <wp:posOffset>265430</wp:posOffset>
                </wp:positionV>
                <wp:extent cx="210820" cy="354330"/>
                <wp:effectExtent l="0" t="0" r="0" b="0"/>
                <wp:wrapNone/>
                <wp:docPr id="90" name="WordArt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21082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A86576" w14:textId="77777777" w:rsidR="00CE7741" w:rsidRDefault="00CE7741" w:rsidP="00CE7741">
                            <w:pPr>
                              <w:jc w:val="center"/>
                              <w:rPr>
                                <w:sz w:val="24"/>
                                <w:szCs w:val="24"/>
                              </w:rPr>
                            </w:pPr>
                            <w:r>
                              <w:rPr>
                                <w:rFonts w:ascii="Calibri" w:hAnsi="Calibri" w:cs="Calibri"/>
                                <w:color w:val="000000"/>
                                <w:sz w:val="54"/>
                                <w:szCs w:val="54"/>
                              </w:rPr>
                              <w:t>A</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E09D99" id="WordArt 115" o:spid="_x0000_s1036" type="#_x0000_t202" style="position:absolute;left:0;text-align:left;margin-left:155.25pt;margin-top:20.9pt;width:16.6pt;height:27.9pt;rotation:-3;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" filled="f" stroked="f">
                <v:stroke joinstyle="round"/>
                <o:lock v:ext="edit" shapetype="t"/>
                <v:textbox style="mso-fit-shape-to-text:t">
                  <w:txbxContent>
                    <w:p w14:paraId="4BA86576" w14:textId="77777777" w:rsidR="00CE7741" w:rsidRDefault="00CE7741" w:rsidP="00CE7741">
                      <w:pPr>
                        <w:jc w:val="center"/>
                        <w:rPr>
                          <w:sz w:val="24"/>
                          <w:szCs w:val="24"/>
                        </w:rPr>
                      </w:pPr>
                      <w:r>
                        <w:rPr>
                          <w:rFonts w:ascii="Calibri" w:hAnsi="Calibri" w:cs="Calibri"/>
                          <w:color w:val="000000"/>
                          <w:sz w:val="54"/>
                          <w:szCs w:val="54"/>
                        </w:rPr>
                        <w:t>A</w:t>
                      </w:r>
                    </w:p>
                  </w:txbxContent>
                </v:textbox>
                <w10:wrap anchorx="page"/>
              </v:shape>
            </w:pict>
          </mc:Fallback>
        </mc:AlternateContent>
      </w:r>
      <w:r w:rsidR="00CE7741">
        <w:rPr>
          <w:noProof/>
        </w:rPr>
        <mc:AlternateContent>
          <mc:Choice Requires="wps">
            <w:drawing>
              <wp:anchor distT="0" distB="0" distL="114300" distR="114300" simplePos="0" relativeHeight="15776768" behindDoc="0" locked="0" layoutInCell="1" allowOverlap="1" wp14:anchorId="570AC7F4" wp14:editId="48A25524">
                <wp:simplePos x="0" y="0"/>
                <wp:positionH relativeFrom="page">
                  <wp:posOffset>2177415</wp:posOffset>
                </wp:positionH>
                <wp:positionV relativeFrom="paragraph">
                  <wp:posOffset>248285</wp:posOffset>
                </wp:positionV>
                <wp:extent cx="450215" cy="354330"/>
                <wp:effectExtent l="0" t="0" r="0" b="0"/>
                <wp:wrapNone/>
                <wp:docPr id="89" name="WordArt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80000">
                          <a:off x="0" y="0"/>
                          <a:ext cx="450215"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7AB8D7" w14:textId="77777777" w:rsidR="00CE7741" w:rsidRDefault="00CE7741" w:rsidP="00CE7741">
                            <w:pPr>
                              <w:jc w:val="center"/>
                              <w:rPr>
                                <w:sz w:val="24"/>
                                <w:szCs w:val="24"/>
                              </w:rPr>
                            </w:pPr>
                            <w:r>
                              <w:rPr>
                                <w:rFonts w:ascii="Calibri" w:hAnsi="Calibri" w:cs="Calibri"/>
                                <w:color w:val="000000"/>
                                <w:sz w:val="54"/>
                                <w:szCs w:val="54"/>
                              </w:rPr>
                              <w:t>DU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0AC7F4" id="WordArt 114" o:spid="_x0000_s1037" type="#_x0000_t202" style="position:absolute;left:0;text-align:left;margin-left:171.45pt;margin-top:19.55pt;width:35.45pt;height:27.9pt;rotation:-2;z-index:1577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" filled="f" stroked="f">
                <v:stroke joinstyle="round"/>
                <o:lock v:ext="edit" shapetype="t"/>
                <v:textbox style="mso-fit-shape-to-text:t">
                  <w:txbxContent>
                    <w:p w14:paraId="247AB8D7" w14:textId="77777777" w:rsidR="00CE7741" w:rsidRDefault="00CE7741" w:rsidP="00CE7741">
                      <w:pPr>
                        <w:jc w:val="center"/>
                        <w:rPr>
                          <w:sz w:val="24"/>
                          <w:szCs w:val="24"/>
                        </w:rPr>
                      </w:pPr>
                      <w:r>
                        <w:rPr>
                          <w:rFonts w:ascii="Calibri" w:hAnsi="Calibri" w:cs="Calibri"/>
                          <w:color w:val="000000"/>
                          <w:sz w:val="54"/>
                          <w:szCs w:val="54"/>
                        </w:rPr>
                        <w:t>DU</w:t>
                      </w:r>
                    </w:p>
                  </w:txbxContent>
                </v:textbox>
                <w10:wrap anchorx="page"/>
              </v:shape>
            </w:pict>
          </mc:Fallback>
        </mc:AlternateContent>
      </w:r>
      <w:r w:rsidR="00CE7741">
        <w:rPr>
          <w:noProof/>
        </w:rPr>
        <mc:AlternateContent>
          <mc:Choice Requires="wps">
            <w:drawing>
              <wp:anchor distT="0" distB="0" distL="114300" distR="114300" simplePos="0" relativeHeight="15777280" behindDoc="0" locked="0" layoutInCell="1" allowOverlap="1" wp14:anchorId="53A5BF85" wp14:editId="3BC657C2">
                <wp:simplePos x="0" y="0"/>
                <wp:positionH relativeFrom="page">
                  <wp:posOffset>2621915</wp:posOffset>
                </wp:positionH>
                <wp:positionV relativeFrom="paragraph">
                  <wp:posOffset>234315</wp:posOffset>
                </wp:positionV>
                <wp:extent cx="302260" cy="354330"/>
                <wp:effectExtent l="0" t="0" r="0" b="0"/>
                <wp:wrapNone/>
                <wp:docPr id="88" name="WordArt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540000">
                          <a:off x="0" y="0"/>
                          <a:ext cx="302260" cy="3543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6DA9138" w14:textId="77777777" w:rsidR="00CE7741" w:rsidRDefault="00CE7741" w:rsidP="00CE7741">
                            <w:pPr>
                              <w:jc w:val="center"/>
                              <w:rPr>
                                <w:sz w:val="24"/>
                                <w:szCs w:val="24"/>
                              </w:rPr>
                            </w:pPr>
                            <w:r>
                              <w:rPr>
                                <w:rFonts w:ascii="Calibri" w:hAnsi="Calibri" w:cs="Calibri"/>
                                <w:color w:val="000000"/>
                                <w:sz w:val="54"/>
                                <w:szCs w:val="54"/>
                              </w:rPr>
                              <w:t>LT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3A5BF85" id="WordArt 113" o:spid="_x0000_s1038" type="#_x0000_t202" style="position:absolute;left:0;text-align:left;margin-left:206.45pt;margin-top:18.45pt;width:23.8pt;height:27.9pt;rotation:-1;z-index:15777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" filled="f" stroked="f">
                <v:stroke joinstyle="round"/>
                <o:lock v:ext="edit" shapetype="t"/>
                <v:textbox style="mso-fit-shape-to-text:t">
                  <w:txbxContent>
                    <w:p w14:paraId="56DA9138" w14:textId="77777777" w:rsidR="00CE7741" w:rsidRDefault="00CE7741" w:rsidP="00CE7741">
                      <w:pPr>
                        <w:jc w:val="center"/>
                        <w:rPr>
                          <w:sz w:val="24"/>
                          <w:szCs w:val="24"/>
                        </w:rPr>
                      </w:pPr>
                      <w:r>
                        <w:rPr>
                          <w:rFonts w:ascii="Calibri" w:hAnsi="Calibri" w:cs="Calibri"/>
                          <w:color w:val="000000"/>
                          <w:sz w:val="54"/>
                          <w:szCs w:val="54"/>
                        </w:rPr>
                        <w:t>LT</w:t>
                      </w:r>
                    </w:p>
                  </w:txbxContent>
                </v:textbox>
                <w10:wrap anchorx="page"/>
              </v:shape>
            </w:pict>
          </mc:Fallback>
        </mc:AlternateContent>
      </w:r>
      <w:r>
        <w:rPr>
          <w:rFonts w:ascii="Calibri"/>
          <w:sz w:val="55"/>
        </w:rPr>
        <w:t>OC</w:t>
      </w:r>
    </w:p>
    <w:p w14:paraId="1837CD6B" w14:textId="77777777" w:rsidR="00BA44CC" w:rsidRDefault="00F11162">
      <w:pPr>
        <w:spacing w:before="250" w:line="317" w:lineRule="exact"/>
        <w:ind w:left="1189" w:right="1085"/>
        <w:jc w:val="center"/>
        <w:rPr>
          <w:rFonts w:ascii="Calibri"/>
          <w:sz w:val="26"/>
        </w:rPr>
      </w:pPr>
      <w:r>
        <w:rPr>
          <w:rFonts w:ascii="Calibri"/>
          <w:color w:val="FFFFFF"/>
          <w:sz w:val="26"/>
        </w:rPr>
        <w:t>We</w:t>
      </w:r>
      <w:r>
        <w:rPr>
          <w:rFonts w:ascii="Calibri"/>
          <w:color w:val="FFFFFF"/>
          <w:spacing w:val="-6"/>
          <w:sz w:val="26"/>
        </w:rPr>
        <w:t xml:space="preserve"> </w:t>
      </w:r>
      <w:r>
        <w:rPr>
          <w:rFonts w:ascii="Calibri"/>
          <w:color w:val="FFFFFF"/>
          <w:sz w:val="26"/>
        </w:rPr>
        <w:t>want</w:t>
      </w:r>
      <w:r>
        <w:rPr>
          <w:rFonts w:ascii="Calibri"/>
          <w:color w:val="FFFFFF"/>
          <w:spacing w:val="-6"/>
          <w:sz w:val="26"/>
        </w:rPr>
        <w:t xml:space="preserve"> </w:t>
      </w:r>
      <w:r>
        <w:rPr>
          <w:rFonts w:ascii="Calibri"/>
          <w:color w:val="FFFFFF"/>
          <w:sz w:val="26"/>
        </w:rPr>
        <w:t>people</w:t>
      </w:r>
      <w:r>
        <w:rPr>
          <w:rFonts w:ascii="Calibri"/>
          <w:color w:val="FFFFFF"/>
          <w:spacing w:val="-6"/>
          <w:sz w:val="26"/>
        </w:rPr>
        <w:t xml:space="preserve"> </w:t>
      </w:r>
      <w:r>
        <w:rPr>
          <w:rFonts w:ascii="Calibri"/>
          <w:color w:val="FFFFFF"/>
          <w:sz w:val="26"/>
        </w:rPr>
        <w:t>who</w:t>
      </w:r>
      <w:r>
        <w:rPr>
          <w:rFonts w:ascii="Calibri"/>
          <w:color w:val="FFFFFF"/>
          <w:spacing w:val="-6"/>
          <w:sz w:val="26"/>
        </w:rPr>
        <w:t xml:space="preserve"> </w:t>
      </w:r>
      <w:r>
        <w:rPr>
          <w:rFonts w:ascii="Calibri"/>
          <w:color w:val="FFFFFF"/>
          <w:sz w:val="26"/>
        </w:rPr>
        <w:t>live</w:t>
      </w:r>
      <w:r>
        <w:rPr>
          <w:rFonts w:ascii="Calibri"/>
          <w:color w:val="FFFFFF"/>
          <w:spacing w:val="-6"/>
          <w:sz w:val="26"/>
        </w:rPr>
        <w:t xml:space="preserve"> </w:t>
      </w:r>
      <w:r>
        <w:rPr>
          <w:rFonts w:ascii="Calibri"/>
          <w:color w:val="FFFFFF"/>
          <w:sz w:val="26"/>
        </w:rPr>
        <w:t>in</w:t>
      </w:r>
      <w:r>
        <w:rPr>
          <w:rFonts w:ascii="Calibri"/>
          <w:color w:val="FFFFFF"/>
          <w:spacing w:val="-6"/>
          <w:sz w:val="26"/>
        </w:rPr>
        <w:t xml:space="preserve"> </w:t>
      </w:r>
      <w:r>
        <w:rPr>
          <w:rFonts w:ascii="Calibri"/>
          <w:color w:val="FFFFFF"/>
          <w:sz w:val="26"/>
        </w:rPr>
        <w:t>Sefton</w:t>
      </w:r>
      <w:r>
        <w:rPr>
          <w:rFonts w:ascii="Calibri"/>
          <w:color w:val="FFFFFF"/>
          <w:spacing w:val="-6"/>
          <w:sz w:val="26"/>
        </w:rPr>
        <w:t xml:space="preserve"> </w:t>
      </w:r>
      <w:r>
        <w:rPr>
          <w:rFonts w:ascii="Calibri"/>
          <w:color w:val="FFFFFF"/>
          <w:sz w:val="26"/>
        </w:rPr>
        <w:t>to</w:t>
      </w:r>
      <w:r>
        <w:rPr>
          <w:rFonts w:ascii="Calibri"/>
          <w:color w:val="FFFFFF"/>
          <w:spacing w:val="-6"/>
          <w:sz w:val="26"/>
        </w:rPr>
        <w:t xml:space="preserve"> </w:t>
      </w:r>
      <w:r>
        <w:rPr>
          <w:rFonts w:ascii="Calibri"/>
          <w:color w:val="FFFFFF"/>
          <w:sz w:val="26"/>
        </w:rPr>
        <w:t>live</w:t>
      </w:r>
      <w:r>
        <w:rPr>
          <w:rFonts w:ascii="Calibri"/>
          <w:color w:val="FFFFFF"/>
          <w:spacing w:val="-6"/>
          <w:sz w:val="26"/>
        </w:rPr>
        <w:t xml:space="preserve"> </w:t>
      </w:r>
      <w:r>
        <w:rPr>
          <w:rFonts w:ascii="Calibri"/>
          <w:color w:val="FFFFFF"/>
          <w:sz w:val="26"/>
        </w:rPr>
        <w:t>as</w:t>
      </w:r>
      <w:r>
        <w:rPr>
          <w:rFonts w:ascii="Calibri"/>
          <w:color w:val="FFFFFF"/>
          <w:spacing w:val="-6"/>
          <w:sz w:val="26"/>
        </w:rPr>
        <w:t xml:space="preserve"> </w:t>
      </w:r>
      <w:r>
        <w:rPr>
          <w:rFonts w:ascii="Calibri"/>
          <w:color w:val="FFFFFF"/>
          <w:sz w:val="26"/>
        </w:rPr>
        <w:t>independently</w:t>
      </w:r>
    </w:p>
    <w:p w14:paraId="2FD05245" w14:textId="77777777" w:rsidR="00BA44CC" w:rsidRDefault="00F11162">
      <w:pPr>
        <w:ind w:left="1189" w:right="1099"/>
        <w:jc w:val="center"/>
        <w:rPr>
          <w:rFonts w:ascii="Calibri"/>
          <w:sz w:val="26"/>
        </w:rPr>
      </w:pPr>
      <w:r>
        <w:rPr>
          <w:rFonts w:ascii="Calibri"/>
          <w:color w:val="FFFFFF"/>
          <w:sz w:val="26"/>
        </w:rPr>
        <w:t>as</w:t>
      </w:r>
      <w:r>
        <w:rPr>
          <w:rFonts w:ascii="Calibri"/>
          <w:color w:val="FFFFFF"/>
          <w:spacing w:val="-5"/>
          <w:sz w:val="26"/>
        </w:rPr>
        <w:t xml:space="preserve"> </w:t>
      </w:r>
      <w:r>
        <w:rPr>
          <w:rFonts w:ascii="Calibri"/>
          <w:color w:val="FFFFFF"/>
          <w:sz w:val="26"/>
        </w:rPr>
        <w:t>possible</w:t>
      </w:r>
      <w:r>
        <w:rPr>
          <w:rFonts w:ascii="Calibri"/>
          <w:color w:val="FFFFFF"/>
          <w:spacing w:val="-5"/>
          <w:sz w:val="26"/>
        </w:rPr>
        <w:t xml:space="preserve"> </w:t>
      </w:r>
      <w:r>
        <w:rPr>
          <w:rFonts w:ascii="Calibri"/>
          <w:color w:val="FFFFFF"/>
          <w:sz w:val="26"/>
        </w:rPr>
        <w:t>for</w:t>
      </w:r>
      <w:r>
        <w:rPr>
          <w:rFonts w:ascii="Calibri"/>
          <w:color w:val="FFFFFF"/>
          <w:spacing w:val="-5"/>
          <w:sz w:val="26"/>
        </w:rPr>
        <w:t xml:space="preserve"> </w:t>
      </w:r>
      <w:r>
        <w:rPr>
          <w:rFonts w:ascii="Calibri"/>
          <w:color w:val="FFFFFF"/>
          <w:sz w:val="26"/>
        </w:rPr>
        <w:t>as</w:t>
      </w:r>
      <w:r>
        <w:rPr>
          <w:rFonts w:ascii="Calibri"/>
          <w:color w:val="FFFFFF"/>
          <w:spacing w:val="-5"/>
          <w:sz w:val="26"/>
        </w:rPr>
        <w:t xml:space="preserve"> </w:t>
      </w:r>
      <w:r>
        <w:rPr>
          <w:rFonts w:ascii="Calibri"/>
          <w:color w:val="FFFFFF"/>
          <w:sz w:val="26"/>
        </w:rPr>
        <w:t>long</w:t>
      </w:r>
      <w:r>
        <w:rPr>
          <w:rFonts w:ascii="Calibri"/>
          <w:color w:val="FFFFFF"/>
          <w:spacing w:val="-5"/>
          <w:sz w:val="26"/>
        </w:rPr>
        <w:t xml:space="preserve"> </w:t>
      </w:r>
      <w:r>
        <w:rPr>
          <w:rFonts w:ascii="Calibri"/>
          <w:color w:val="FFFFFF"/>
          <w:sz w:val="26"/>
        </w:rPr>
        <w:t>as</w:t>
      </w:r>
      <w:r>
        <w:rPr>
          <w:rFonts w:ascii="Calibri"/>
          <w:color w:val="FFFFFF"/>
          <w:spacing w:val="-4"/>
          <w:sz w:val="26"/>
        </w:rPr>
        <w:t xml:space="preserve"> </w:t>
      </w:r>
      <w:r>
        <w:rPr>
          <w:rFonts w:ascii="Calibri"/>
          <w:color w:val="FFFFFF"/>
          <w:sz w:val="26"/>
        </w:rPr>
        <w:t>possible.</w:t>
      </w:r>
      <w:r>
        <w:rPr>
          <w:rFonts w:ascii="Calibri"/>
          <w:color w:val="FFFFFF"/>
          <w:spacing w:val="-5"/>
          <w:sz w:val="26"/>
        </w:rPr>
        <w:t xml:space="preserve"> </w:t>
      </w:r>
      <w:r>
        <w:rPr>
          <w:rFonts w:ascii="Calibri"/>
          <w:color w:val="FFFFFF"/>
          <w:sz w:val="26"/>
        </w:rPr>
        <w:t>If</w:t>
      </w:r>
      <w:r>
        <w:rPr>
          <w:rFonts w:ascii="Calibri"/>
          <w:color w:val="FFFFFF"/>
          <w:spacing w:val="-5"/>
          <w:sz w:val="26"/>
        </w:rPr>
        <w:t xml:space="preserve"> </w:t>
      </w:r>
      <w:r>
        <w:rPr>
          <w:rFonts w:ascii="Calibri"/>
          <w:color w:val="FFFFFF"/>
          <w:sz w:val="26"/>
        </w:rPr>
        <w:t>and</w:t>
      </w:r>
      <w:r>
        <w:rPr>
          <w:rFonts w:ascii="Calibri"/>
          <w:color w:val="FFFFFF"/>
          <w:spacing w:val="-5"/>
          <w:sz w:val="26"/>
        </w:rPr>
        <w:t xml:space="preserve"> </w:t>
      </w:r>
      <w:r>
        <w:rPr>
          <w:rFonts w:ascii="Calibri"/>
          <w:color w:val="FFFFFF"/>
          <w:sz w:val="26"/>
        </w:rPr>
        <w:t>when</w:t>
      </w:r>
      <w:r>
        <w:rPr>
          <w:rFonts w:ascii="Calibri"/>
          <w:color w:val="FFFFFF"/>
          <w:spacing w:val="-5"/>
          <w:sz w:val="26"/>
        </w:rPr>
        <w:t xml:space="preserve"> </w:t>
      </w:r>
      <w:r>
        <w:rPr>
          <w:rFonts w:ascii="Calibri"/>
          <w:color w:val="FFFFFF"/>
          <w:sz w:val="26"/>
        </w:rPr>
        <w:t>they</w:t>
      </w:r>
      <w:r>
        <w:rPr>
          <w:rFonts w:ascii="Calibri"/>
          <w:color w:val="FFFFFF"/>
          <w:spacing w:val="-5"/>
          <w:sz w:val="26"/>
        </w:rPr>
        <w:t xml:space="preserve"> </w:t>
      </w:r>
      <w:r>
        <w:rPr>
          <w:rFonts w:ascii="Calibri"/>
          <w:color w:val="FFFFFF"/>
          <w:sz w:val="26"/>
        </w:rPr>
        <w:t>need</w:t>
      </w:r>
      <w:r>
        <w:rPr>
          <w:rFonts w:ascii="Calibri"/>
          <w:color w:val="FFFFFF"/>
          <w:spacing w:val="-4"/>
          <w:sz w:val="26"/>
        </w:rPr>
        <w:t xml:space="preserve"> </w:t>
      </w:r>
      <w:r>
        <w:rPr>
          <w:rFonts w:ascii="Calibri"/>
          <w:color w:val="FFFFFF"/>
          <w:sz w:val="26"/>
        </w:rPr>
        <w:t>it,</w:t>
      </w:r>
      <w:r>
        <w:rPr>
          <w:rFonts w:ascii="Calibri"/>
          <w:color w:val="FFFFFF"/>
          <w:spacing w:val="-5"/>
          <w:sz w:val="26"/>
        </w:rPr>
        <w:t xml:space="preserve"> </w:t>
      </w:r>
      <w:r>
        <w:rPr>
          <w:rFonts w:ascii="Calibri"/>
          <w:color w:val="FFFFFF"/>
          <w:sz w:val="26"/>
        </w:rPr>
        <w:t>we</w:t>
      </w:r>
      <w:r>
        <w:rPr>
          <w:rFonts w:ascii="Calibri"/>
          <w:color w:val="FFFFFF"/>
          <w:spacing w:val="-5"/>
          <w:sz w:val="26"/>
        </w:rPr>
        <w:t xml:space="preserve"> </w:t>
      </w:r>
      <w:r>
        <w:rPr>
          <w:rFonts w:ascii="Calibri"/>
          <w:color w:val="FFFFFF"/>
          <w:sz w:val="26"/>
        </w:rPr>
        <w:t>want</w:t>
      </w:r>
      <w:r>
        <w:rPr>
          <w:rFonts w:ascii="Calibri"/>
          <w:color w:val="FFFFFF"/>
          <w:spacing w:val="-5"/>
          <w:sz w:val="26"/>
        </w:rPr>
        <w:t xml:space="preserve"> </w:t>
      </w:r>
      <w:r>
        <w:rPr>
          <w:rFonts w:ascii="Calibri"/>
          <w:color w:val="FFFFFF"/>
          <w:sz w:val="26"/>
        </w:rPr>
        <w:t>people</w:t>
      </w:r>
      <w:r>
        <w:rPr>
          <w:rFonts w:ascii="Calibri"/>
          <w:color w:val="FFFFFF"/>
          <w:spacing w:val="-5"/>
          <w:sz w:val="26"/>
        </w:rPr>
        <w:t xml:space="preserve"> </w:t>
      </w:r>
      <w:r>
        <w:rPr>
          <w:rFonts w:ascii="Calibri"/>
          <w:color w:val="FFFFFF"/>
          <w:sz w:val="26"/>
        </w:rPr>
        <w:t>to</w:t>
      </w:r>
      <w:r>
        <w:rPr>
          <w:rFonts w:ascii="Calibri"/>
          <w:color w:val="FFFFFF"/>
          <w:spacing w:val="-56"/>
          <w:sz w:val="26"/>
        </w:rPr>
        <w:t xml:space="preserve"> </w:t>
      </w:r>
      <w:r>
        <w:rPr>
          <w:rFonts w:ascii="Calibri"/>
          <w:color w:val="FFFFFF"/>
          <w:sz w:val="26"/>
        </w:rPr>
        <w:t>have</w:t>
      </w:r>
      <w:r>
        <w:rPr>
          <w:rFonts w:ascii="Calibri"/>
          <w:color w:val="FFFFFF"/>
          <w:spacing w:val="-5"/>
          <w:sz w:val="26"/>
        </w:rPr>
        <w:t xml:space="preserve"> </w:t>
      </w:r>
      <w:r>
        <w:rPr>
          <w:rFonts w:ascii="Calibri"/>
          <w:color w:val="FFFFFF"/>
          <w:sz w:val="26"/>
        </w:rPr>
        <w:t>access</w:t>
      </w:r>
      <w:r>
        <w:rPr>
          <w:rFonts w:ascii="Calibri"/>
          <w:color w:val="FFFFFF"/>
          <w:spacing w:val="-4"/>
          <w:sz w:val="26"/>
        </w:rPr>
        <w:t xml:space="preserve"> </w:t>
      </w:r>
      <w:r>
        <w:rPr>
          <w:rFonts w:ascii="Calibri"/>
          <w:color w:val="FFFFFF"/>
          <w:sz w:val="26"/>
        </w:rPr>
        <w:t>to</w:t>
      </w:r>
      <w:r>
        <w:rPr>
          <w:rFonts w:ascii="Calibri"/>
          <w:color w:val="FFFFFF"/>
          <w:spacing w:val="-5"/>
          <w:sz w:val="26"/>
        </w:rPr>
        <w:t xml:space="preserve"> </w:t>
      </w:r>
      <w:r>
        <w:rPr>
          <w:rFonts w:ascii="Calibri"/>
          <w:color w:val="FFFFFF"/>
          <w:sz w:val="26"/>
        </w:rPr>
        <w:t>good</w:t>
      </w:r>
      <w:r>
        <w:rPr>
          <w:rFonts w:ascii="Calibri"/>
          <w:color w:val="FFFFFF"/>
          <w:spacing w:val="-4"/>
          <w:sz w:val="26"/>
        </w:rPr>
        <w:t xml:space="preserve"> </w:t>
      </w:r>
      <w:r>
        <w:rPr>
          <w:rFonts w:ascii="Calibri"/>
          <w:color w:val="FFFFFF"/>
          <w:sz w:val="26"/>
        </w:rPr>
        <w:t>quality</w:t>
      </w:r>
      <w:r>
        <w:rPr>
          <w:rFonts w:ascii="Calibri"/>
          <w:color w:val="FFFFFF"/>
          <w:spacing w:val="-4"/>
          <w:sz w:val="26"/>
        </w:rPr>
        <w:t xml:space="preserve"> </w:t>
      </w:r>
      <w:r>
        <w:rPr>
          <w:rFonts w:ascii="Calibri"/>
          <w:color w:val="FFFFFF"/>
          <w:sz w:val="26"/>
        </w:rPr>
        <w:t>support</w:t>
      </w:r>
      <w:r>
        <w:rPr>
          <w:rFonts w:ascii="Calibri"/>
          <w:color w:val="FFFFFF"/>
          <w:spacing w:val="-5"/>
          <w:sz w:val="26"/>
        </w:rPr>
        <w:t xml:space="preserve"> </w:t>
      </w:r>
      <w:r>
        <w:rPr>
          <w:rFonts w:ascii="Calibri"/>
          <w:color w:val="FFFFFF"/>
          <w:sz w:val="26"/>
        </w:rPr>
        <w:t>that</w:t>
      </w:r>
      <w:r>
        <w:rPr>
          <w:rFonts w:ascii="Calibri"/>
          <w:color w:val="FFFFFF"/>
          <w:spacing w:val="-4"/>
          <w:sz w:val="26"/>
        </w:rPr>
        <w:t xml:space="preserve"> </w:t>
      </w:r>
      <w:r>
        <w:rPr>
          <w:rFonts w:ascii="Calibri"/>
          <w:color w:val="FFFFFF"/>
          <w:sz w:val="26"/>
        </w:rPr>
        <w:t>has</w:t>
      </w:r>
      <w:r>
        <w:rPr>
          <w:rFonts w:ascii="Calibri"/>
          <w:color w:val="FFFFFF"/>
          <w:spacing w:val="-5"/>
          <w:sz w:val="26"/>
        </w:rPr>
        <w:t xml:space="preserve"> </w:t>
      </w:r>
      <w:r>
        <w:rPr>
          <w:rFonts w:ascii="Calibri"/>
          <w:color w:val="FFFFFF"/>
          <w:sz w:val="26"/>
        </w:rPr>
        <w:t>a</w:t>
      </w:r>
      <w:r>
        <w:rPr>
          <w:rFonts w:ascii="Calibri"/>
          <w:color w:val="FFFFFF"/>
          <w:spacing w:val="-4"/>
          <w:sz w:val="26"/>
        </w:rPr>
        <w:t xml:space="preserve"> </w:t>
      </w:r>
      <w:r>
        <w:rPr>
          <w:rFonts w:ascii="Calibri"/>
          <w:color w:val="FFFFFF"/>
          <w:sz w:val="26"/>
        </w:rPr>
        <w:t>positive</w:t>
      </w:r>
      <w:r>
        <w:rPr>
          <w:rFonts w:ascii="Calibri"/>
          <w:color w:val="FFFFFF"/>
          <w:spacing w:val="-4"/>
          <w:sz w:val="26"/>
        </w:rPr>
        <w:t xml:space="preserve"> </w:t>
      </w:r>
      <w:r>
        <w:rPr>
          <w:rFonts w:ascii="Calibri"/>
          <w:color w:val="FFFFFF"/>
          <w:sz w:val="26"/>
        </w:rPr>
        <w:t>impact</w:t>
      </w:r>
      <w:r>
        <w:rPr>
          <w:rFonts w:ascii="Calibri"/>
          <w:color w:val="FFFFFF"/>
          <w:spacing w:val="-5"/>
          <w:sz w:val="26"/>
        </w:rPr>
        <w:t xml:space="preserve"> </w:t>
      </w:r>
      <w:r>
        <w:rPr>
          <w:rFonts w:ascii="Calibri"/>
          <w:color w:val="FFFFFF"/>
          <w:sz w:val="26"/>
        </w:rPr>
        <w:t>on</w:t>
      </w:r>
      <w:r>
        <w:rPr>
          <w:rFonts w:ascii="Calibri"/>
          <w:color w:val="FFFFFF"/>
          <w:spacing w:val="-4"/>
          <w:sz w:val="26"/>
        </w:rPr>
        <w:t xml:space="preserve"> </w:t>
      </w:r>
      <w:r>
        <w:rPr>
          <w:rFonts w:ascii="Calibri"/>
          <w:color w:val="FFFFFF"/>
          <w:sz w:val="26"/>
        </w:rPr>
        <w:t>their</w:t>
      </w:r>
      <w:r>
        <w:rPr>
          <w:rFonts w:ascii="Calibri"/>
          <w:color w:val="FFFFFF"/>
          <w:spacing w:val="-5"/>
          <w:sz w:val="26"/>
        </w:rPr>
        <w:t xml:space="preserve"> </w:t>
      </w:r>
      <w:r>
        <w:rPr>
          <w:rFonts w:ascii="Calibri"/>
          <w:color w:val="FFFFFF"/>
          <w:sz w:val="26"/>
        </w:rPr>
        <w:t>lives.</w:t>
      </w:r>
    </w:p>
    <w:p w14:paraId="65F0F715" w14:textId="77777777" w:rsidR="00BA44CC" w:rsidRDefault="00BA44CC">
      <w:pPr>
        <w:pStyle w:val="BodyText"/>
        <w:ind w:left="0"/>
        <w:rPr>
          <w:rFonts w:ascii="Calibri"/>
          <w:sz w:val="20"/>
        </w:rPr>
      </w:pPr>
    </w:p>
    <w:p w14:paraId="6843CE8C" w14:textId="77777777" w:rsidR="00BA44CC" w:rsidRDefault="00BA44CC">
      <w:pPr>
        <w:rPr>
          <w:rFonts w:ascii="Calibri"/>
          <w:sz w:val="20"/>
        </w:rPr>
        <w:sectPr w:rsidR="00BA44CC">
          <w:pgSz w:w="11910" w:h="16840"/>
          <w:pgMar w:top="1120" w:right="720" w:bottom="1160" w:left="620" w:header="720" w:footer="967" w:gutter="0"/>
          <w:cols w:space="720"/>
        </w:sectPr>
      </w:pPr>
    </w:p>
    <w:p w14:paraId="0C57BC9C" w14:textId="77777777" w:rsidR="00BA44CC" w:rsidRDefault="00BA44CC">
      <w:pPr>
        <w:pStyle w:val="BodyText"/>
        <w:spacing w:before="4"/>
        <w:ind w:left="0"/>
        <w:rPr>
          <w:rFonts w:ascii="Calibri"/>
          <w:sz w:val="30"/>
        </w:rPr>
      </w:pPr>
    </w:p>
    <w:p w14:paraId="1CEB67CB" w14:textId="77777777" w:rsidR="00BA44CC" w:rsidRDefault="00F11162">
      <w:pPr>
        <w:ind w:left="1613" w:right="-5" w:hanging="596"/>
        <w:rPr>
          <w:rFonts w:ascii="Calibri"/>
          <w:sz w:val="26"/>
        </w:rPr>
      </w:pPr>
      <w:r>
        <w:rPr>
          <w:rFonts w:ascii="Calibri"/>
          <w:color w:val="FFFFFF"/>
          <w:sz w:val="26"/>
        </w:rPr>
        <w:t>Helping</w:t>
      </w:r>
      <w:r>
        <w:rPr>
          <w:rFonts w:ascii="Calibri"/>
          <w:color w:val="FFFFFF"/>
          <w:spacing w:val="-9"/>
          <w:sz w:val="26"/>
        </w:rPr>
        <w:t xml:space="preserve"> </w:t>
      </w:r>
      <w:r>
        <w:rPr>
          <w:rFonts w:ascii="Calibri"/>
          <w:color w:val="FFFFFF"/>
          <w:sz w:val="26"/>
        </w:rPr>
        <w:t>people</w:t>
      </w:r>
      <w:r>
        <w:rPr>
          <w:rFonts w:ascii="Calibri"/>
          <w:color w:val="FFFFFF"/>
          <w:spacing w:val="-9"/>
          <w:sz w:val="26"/>
        </w:rPr>
        <w:t xml:space="preserve"> </w:t>
      </w:r>
      <w:r>
        <w:rPr>
          <w:rFonts w:ascii="Calibri"/>
          <w:color w:val="FFFFFF"/>
          <w:sz w:val="26"/>
        </w:rPr>
        <w:t>to</w:t>
      </w:r>
      <w:r>
        <w:rPr>
          <w:rFonts w:ascii="Calibri"/>
          <w:color w:val="FFFFFF"/>
          <w:spacing w:val="-9"/>
          <w:sz w:val="26"/>
        </w:rPr>
        <w:t xml:space="preserve"> </w:t>
      </w:r>
      <w:r>
        <w:rPr>
          <w:rFonts w:ascii="Calibri"/>
          <w:color w:val="FFFFFF"/>
          <w:sz w:val="26"/>
        </w:rPr>
        <w:t>help</w:t>
      </w:r>
      <w:r>
        <w:rPr>
          <w:rFonts w:ascii="Calibri"/>
          <w:color w:val="FFFFFF"/>
          <w:spacing w:val="-56"/>
          <w:sz w:val="26"/>
        </w:rPr>
        <w:t xml:space="preserve"> </w:t>
      </w:r>
      <w:r>
        <w:rPr>
          <w:rFonts w:ascii="Calibri"/>
          <w:color w:val="FFFFFF"/>
          <w:sz w:val="26"/>
        </w:rPr>
        <w:t>themselves</w:t>
      </w:r>
    </w:p>
    <w:p w14:paraId="0DF9964A" w14:textId="77777777" w:rsidR="00BA44CC" w:rsidRDefault="00BA44CC">
      <w:pPr>
        <w:pStyle w:val="BodyText"/>
        <w:ind w:left="0"/>
        <w:rPr>
          <w:rFonts w:ascii="Calibri"/>
          <w:sz w:val="26"/>
        </w:rPr>
      </w:pPr>
    </w:p>
    <w:p w14:paraId="3B07498F" w14:textId="77777777" w:rsidR="00BA44CC" w:rsidRDefault="00BA44CC">
      <w:pPr>
        <w:pStyle w:val="BodyText"/>
        <w:spacing w:before="9"/>
        <w:ind w:left="0"/>
        <w:rPr>
          <w:rFonts w:ascii="Calibri"/>
          <w:sz w:val="19"/>
        </w:rPr>
      </w:pPr>
    </w:p>
    <w:p w14:paraId="219DC107" w14:textId="77777777" w:rsidR="00BA44CC" w:rsidRDefault="00F11162">
      <w:pPr>
        <w:ind w:left="758" w:right="390"/>
        <w:rPr>
          <w:rFonts w:ascii="Calibri"/>
          <w:sz w:val="26"/>
        </w:rPr>
      </w:pPr>
      <w:r>
        <w:rPr>
          <w:rFonts w:ascii="Calibri"/>
          <w:color w:val="FFFFFF"/>
          <w:sz w:val="26"/>
        </w:rPr>
        <w:t>Informal</w:t>
      </w:r>
      <w:r>
        <w:rPr>
          <w:rFonts w:ascii="Calibri"/>
          <w:color w:val="FFFFFF"/>
          <w:spacing w:val="-13"/>
          <w:sz w:val="26"/>
        </w:rPr>
        <w:t xml:space="preserve"> </w:t>
      </w:r>
      <w:r>
        <w:rPr>
          <w:rFonts w:ascii="Calibri"/>
          <w:color w:val="FFFFFF"/>
          <w:sz w:val="26"/>
        </w:rPr>
        <w:t>Support</w:t>
      </w:r>
      <w:r>
        <w:rPr>
          <w:rFonts w:ascii="Calibri"/>
          <w:color w:val="FFFFFF"/>
          <w:spacing w:val="-13"/>
          <w:sz w:val="26"/>
        </w:rPr>
        <w:t xml:space="preserve"> </w:t>
      </w:r>
      <w:r>
        <w:rPr>
          <w:rFonts w:ascii="Calibri"/>
          <w:color w:val="FFFFFF"/>
          <w:sz w:val="26"/>
        </w:rPr>
        <w:t>and</w:t>
      </w:r>
      <w:r>
        <w:rPr>
          <w:rFonts w:ascii="Calibri"/>
          <w:color w:val="FFFFFF"/>
          <w:spacing w:val="-55"/>
          <w:sz w:val="26"/>
        </w:rPr>
        <w:t xml:space="preserve"> </w:t>
      </w:r>
      <w:r>
        <w:rPr>
          <w:rFonts w:ascii="Calibri"/>
          <w:color w:val="FFFFFF"/>
          <w:sz w:val="26"/>
        </w:rPr>
        <w:t>Universal</w:t>
      </w:r>
      <w:r>
        <w:rPr>
          <w:rFonts w:ascii="Calibri"/>
          <w:color w:val="FFFFFF"/>
          <w:spacing w:val="-3"/>
          <w:sz w:val="26"/>
        </w:rPr>
        <w:t xml:space="preserve"> </w:t>
      </w:r>
      <w:r>
        <w:rPr>
          <w:rFonts w:ascii="Calibri"/>
          <w:color w:val="FFFFFF"/>
          <w:sz w:val="26"/>
        </w:rPr>
        <w:t>Services</w:t>
      </w:r>
    </w:p>
    <w:p w14:paraId="3C02E75C" w14:textId="19E395FD" w:rsidR="00BA44CC" w:rsidRDefault="00F11162">
      <w:pPr>
        <w:pStyle w:val="ListParagraph"/>
        <w:numPr>
          <w:ilvl w:val="1"/>
          <w:numId w:val="6"/>
        </w:numPr>
        <w:tabs>
          <w:tab w:val="left" w:pos="1116"/>
          <w:tab w:val="left" w:pos="1117"/>
        </w:tabs>
        <w:ind w:right="79"/>
        <w:rPr>
          <w:rFonts w:ascii="Calibri" w:hAnsi="Calibri"/>
          <w:sz w:val="26"/>
        </w:rPr>
      </w:pPr>
      <w:r>
        <w:rPr>
          <w:rFonts w:ascii="Calibri" w:hAnsi="Calibri"/>
          <w:color w:val="FFFFFF"/>
          <w:sz w:val="26"/>
        </w:rPr>
        <w:t>Connecting people</w:t>
      </w:r>
      <w:r>
        <w:rPr>
          <w:rFonts w:ascii="Calibri" w:hAnsi="Calibri"/>
          <w:color w:val="FFFFFF"/>
          <w:spacing w:val="1"/>
          <w:sz w:val="26"/>
        </w:rPr>
        <w:t xml:space="preserve"> </w:t>
      </w:r>
      <w:r>
        <w:rPr>
          <w:rFonts w:ascii="Calibri" w:hAnsi="Calibri"/>
          <w:color w:val="FFFFFF"/>
          <w:sz w:val="26"/>
        </w:rPr>
        <w:t>with</w:t>
      </w:r>
      <w:r>
        <w:rPr>
          <w:rFonts w:ascii="Calibri" w:hAnsi="Calibri"/>
          <w:color w:val="FFFFFF"/>
          <w:spacing w:val="58"/>
          <w:sz w:val="26"/>
        </w:rPr>
        <w:t xml:space="preserve"> </w:t>
      </w:r>
      <w:r>
        <w:rPr>
          <w:rFonts w:ascii="Calibri" w:hAnsi="Calibri"/>
          <w:color w:val="FFFFFF"/>
          <w:sz w:val="26"/>
        </w:rPr>
        <w:t>information</w:t>
      </w:r>
      <w:r>
        <w:rPr>
          <w:rFonts w:ascii="Calibri" w:hAnsi="Calibri"/>
          <w:color w:val="FFFFFF"/>
          <w:spacing w:val="1"/>
          <w:sz w:val="26"/>
        </w:rPr>
        <w:t xml:space="preserve"> </w:t>
      </w:r>
      <w:r>
        <w:rPr>
          <w:rFonts w:ascii="Calibri" w:hAnsi="Calibri"/>
          <w:color w:val="FFFFFF"/>
          <w:sz w:val="26"/>
        </w:rPr>
        <w:t>and support</w:t>
      </w:r>
      <w:r w:rsidR="00080F95">
        <w:rPr>
          <w:rFonts w:ascii="Calibri" w:hAnsi="Calibri"/>
          <w:color w:val="FFFFFF"/>
          <w:sz w:val="26"/>
        </w:rPr>
        <w:t xml:space="preserve"> </w:t>
      </w:r>
      <w:r>
        <w:rPr>
          <w:rFonts w:ascii="Calibri" w:hAnsi="Calibri"/>
          <w:color w:val="FFFFFF"/>
          <w:sz w:val="26"/>
        </w:rPr>
        <w:t>that</w:t>
      </w:r>
      <w:r w:rsidR="00080F95">
        <w:rPr>
          <w:rFonts w:ascii="Calibri" w:hAnsi="Calibri"/>
          <w:color w:val="FFFFFF"/>
          <w:sz w:val="26"/>
        </w:rPr>
        <w:t xml:space="preserve"> </w:t>
      </w:r>
      <w:r>
        <w:rPr>
          <w:rFonts w:ascii="Calibri" w:hAnsi="Calibri"/>
          <w:color w:val="FFFFFF"/>
          <w:sz w:val="26"/>
        </w:rPr>
        <w:t>is</w:t>
      </w:r>
      <w:r>
        <w:rPr>
          <w:rFonts w:ascii="Calibri" w:hAnsi="Calibri"/>
          <w:color w:val="FFFFFF"/>
          <w:spacing w:val="1"/>
          <w:sz w:val="26"/>
        </w:rPr>
        <w:t xml:space="preserve"> </w:t>
      </w:r>
      <w:r>
        <w:rPr>
          <w:rFonts w:ascii="Calibri" w:hAnsi="Calibri"/>
          <w:color w:val="FFFFFF"/>
          <w:spacing w:val="-1"/>
          <w:sz w:val="26"/>
        </w:rPr>
        <w:t>available</w:t>
      </w:r>
      <w:r>
        <w:rPr>
          <w:rFonts w:ascii="Calibri" w:hAnsi="Calibri"/>
          <w:color w:val="FFFFFF"/>
          <w:spacing w:val="-12"/>
          <w:sz w:val="26"/>
        </w:rPr>
        <w:t xml:space="preserve"> </w:t>
      </w:r>
      <w:r>
        <w:rPr>
          <w:rFonts w:ascii="Calibri" w:hAnsi="Calibri"/>
          <w:color w:val="FFFFFF"/>
          <w:sz w:val="26"/>
        </w:rPr>
        <w:t>within</w:t>
      </w:r>
      <w:r>
        <w:rPr>
          <w:rFonts w:ascii="Calibri" w:hAnsi="Calibri"/>
          <w:color w:val="FFFFFF"/>
          <w:spacing w:val="-11"/>
          <w:sz w:val="26"/>
        </w:rPr>
        <w:t xml:space="preserve"> </w:t>
      </w:r>
      <w:r>
        <w:rPr>
          <w:rFonts w:ascii="Calibri" w:hAnsi="Calibri"/>
          <w:color w:val="FFFFFF"/>
          <w:sz w:val="26"/>
        </w:rPr>
        <w:t>their</w:t>
      </w:r>
      <w:r>
        <w:rPr>
          <w:rFonts w:ascii="Calibri" w:hAnsi="Calibri"/>
          <w:color w:val="FFFFFF"/>
          <w:spacing w:val="-56"/>
          <w:sz w:val="26"/>
        </w:rPr>
        <w:t xml:space="preserve"> </w:t>
      </w:r>
      <w:r>
        <w:rPr>
          <w:rFonts w:ascii="Calibri" w:hAnsi="Calibri"/>
          <w:color w:val="FFFFFF"/>
          <w:sz w:val="26"/>
        </w:rPr>
        <w:t>local</w:t>
      </w:r>
      <w:r>
        <w:rPr>
          <w:rFonts w:ascii="Calibri" w:hAnsi="Calibri"/>
          <w:color w:val="FFFFFF"/>
          <w:spacing w:val="-4"/>
          <w:sz w:val="26"/>
        </w:rPr>
        <w:t xml:space="preserve"> </w:t>
      </w:r>
      <w:r>
        <w:rPr>
          <w:rFonts w:ascii="Calibri" w:hAnsi="Calibri"/>
          <w:color w:val="FFFFFF"/>
          <w:sz w:val="26"/>
        </w:rPr>
        <w:t>communities</w:t>
      </w:r>
    </w:p>
    <w:p w14:paraId="567288A4" w14:textId="77777777" w:rsidR="00BA44CC" w:rsidRDefault="00F11162">
      <w:pPr>
        <w:pStyle w:val="ListParagraph"/>
        <w:numPr>
          <w:ilvl w:val="1"/>
          <w:numId w:val="6"/>
        </w:numPr>
        <w:tabs>
          <w:tab w:val="left" w:pos="1116"/>
          <w:tab w:val="left" w:pos="1117"/>
        </w:tabs>
        <w:ind w:right="70"/>
        <w:rPr>
          <w:rFonts w:ascii="Calibri" w:hAnsi="Calibri"/>
          <w:sz w:val="26"/>
        </w:rPr>
      </w:pPr>
      <w:r>
        <w:rPr>
          <w:rFonts w:ascii="Calibri" w:hAnsi="Calibri"/>
          <w:color w:val="FFFFFF"/>
          <w:sz w:val="26"/>
        </w:rPr>
        <w:t>Helping</w:t>
      </w:r>
      <w:r>
        <w:rPr>
          <w:rFonts w:ascii="Calibri" w:hAnsi="Calibri"/>
          <w:color w:val="FFFFFF"/>
          <w:spacing w:val="-14"/>
          <w:sz w:val="26"/>
        </w:rPr>
        <w:t xml:space="preserve"> </w:t>
      </w:r>
      <w:r>
        <w:rPr>
          <w:rFonts w:ascii="Calibri" w:hAnsi="Calibri"/>
          <w:color w:val="FFFFFF"/>
          <w:sz w:val="26"/>
        </w:rPr>
        <w:t>people</w:t>
      </w:r>
      <w:r>
        <w:rPr>
          <w:rFonts w:ascii="Calibri" w:hAnsi="Calibri"/>
          <w:color w:val="FFFFFF"/>
          <w:spacing w:val="-14"/>
          <w:sz w:val="26"/>
        </w:rPr>
        <w:t xml:space="preserve"> </w:t>
      </w:r>
      <w:r>
        <w:rPr>
          <w:rFonts w:ascii="Calibri" w:hAnsi="Calibri"/>
          <w:color w:val="FFFFFF"/>
          <w:sz w:val="26"/>
        </w:rPr>
        <w:t>make</w:t>
      </w:r>
      <w:r>
        <w:rPr>
          <w:rFonts w:ascii="Calibri" w:hAnsi="Calibri"/>
          <w:color w:val="FFFFFF"/>
          <w:spacing w:val="-56"/>
          <w:sz w:val="26"/>
        </w:rPr>
        <w:t xml:space="preserve"> </w:t>
      </w:r>
      <w:r>
        <w:rPr>
          <w:rFonts w:ascii="Calibri" w:hAnsi="Calibri"/>
          <w:color w:val="FFFFFF"/>
          <w:sz w:val="26"/>
        </w:rPr>
        <w:t>the most of existing</w:t>
      </w:r>
      <w:r>
        <w:rPr>
          <w:rFonts w:ascii="Calibri" w:hAnsi="Calibri"/>
          <w:color w:val="FFFFFF"/>
          <w:spacing w:val="1"/>
          <w:sz w:val="26"/>
        </w:rPr>
        <w:t xml:space="preserve"> </w:t>
      </w:r>
      <w:r>
        <w:rPr>
          <w:rFonts w:ascii="Calibri" w:hAnsi="Calibri"/>
          <w:color w:val="FFFFFF"/>
          <w:sz w:val="26"/>
        </w:rPr>
        <w:t>networks.</w:t>
      </w:r>
    </w:p>
    <w:p w14:paraId="02F0DBB7" w14:textId="42959CB6" w:rsidR="00BA44CC" w:rsidRDefault="00F11162">
      <w:pPr>
        <w:pStyle w:val="ListParagraph"/>
        <w:numPr>
          <w:ilvl w:val="1"/>
          <w:numId w:val="6"/>
        </w:numPr>
        <w:tabs>
          <w:tab w:val="left" w:pos="1117"/>
          <w:tab w:val="left" w:pos="1118"/>
        </w:tabs>
        <w:ind w:right="150"/>
        <w:rPr>
          <w:rFonts w:ascii="Calibri" w:hAnsi="Calibri"/>
          <w:sz w:val="26"/>
        </w:rPr>
      </w:pPr>
      <w:r>
        <w:rPr>
          <w:rFonts w:ascii="Calibri" w:hAnsi="Calibri"/>
          <w:color w:val="FFFFFF"/>
          <w:sz w:val="26"/>
        </w:rPr>
        <w:t>Providing good</w:t>
      </w:r>
      <w:r>
        <w:rPr>
          <w:rFonts w:ascii="Calibri" w:hAnsi="Calibri"/>
          <w:color w:val="FFFFFF"/>
          <w:spacing w:val="1"/>
          <w:sz w:val="26"/>
        </w:rPr>
        <w:t xml:space="preserve"> </w:t>
      </w:r>
      <w:r>
        <w:rPr>
          <w:rFonts w:ascii="Calibri" w:hAnsi="Calibri"/>
          <w:color w:val="FFFFFF"/>
          <w:sz w:val="26"/>
        </w:rPr>
        <w:t>quality advice and</w:t>
      </w:r>
      <w:r>
        <w:rPr>
          <w:rFonts w:ascii="Calibri" w:hAnsi="Calibri"/>
          <w:color w:val="FFFFFF"/>
          <w:spacing w:val="1"/>
          <w:sz w:val="26"/>
        </w:rPr>
        <w:t xml:space="preserve"> </w:t>
      </w:r>
      <w:r>
        <w:rPr>
          <w:rFonts w:ascii="Calibri" w:hAnsi="Calibri"/>
          <w:color w:val="FFFFFF"/>
          <w:sz w:val="26"/>
        </w:rPr>
        <w:t>information at</w:t>
      </w:r>
      <w:r w:rsidR="00080F95">
        <w:rPr>
          <w:rFonts w:ascii="Calibri" w:hAnsi="Calibri"/>
          <w:color w:val="FFFFFF"/>
          <w:sz w:val="26"/>
        </w:rPr>
        <w:t xml:space="preserve"> </w:t>
      </w:r>
      <w:r>
        <w:rPr>
          <w:rFonts w:ascii="Calibri" w:hAnsi="Calibri"/>
          <w:color w:val="FFFFFF"/>
          <w:sz w:val="26"/>
        </w:rPr>
        <w:t>the</w:t>
      </w:r>
      <w:r>
        <w:rPr>
          <w:rFonts w:ascii="Calibri" w:hAnsi="Calibri"/>
          <w:color w:val="FFFFFF"/>
          <w:spacing w:val="1"/>
          <w:sz w:val="26"/>
        </w:rPr>
        <w:t xml:space="preserve"> </w:t>
      </w:r>
      <w:r>
        <w:rPr>
          <w:rFonts w:ascii="Calibri" w:hAnsi="Calibri"/>
          <w:color w:val="FFFFFF"/>
          <w:sz w:val="26"/>
        </w:rPr>
        <w:t>first</w:t>
      </w:r>
      <w:r>
        <w:rPr>
          <w:rFonts w:ascii="Calibri" w:hAnsi="Calibri"/>
          <w:color w:val="FFFFFF"/>
          <w:spacing w:val="-12"/>
          <w:sz w:val="26"/>
        </w:rPr>
        <w:t xml:space="preserve"> </w:t>
      </w:r>
      <w:r>
        <w:rPr>
          <w:rFonts w:ascii="Calibri" w:hAnsi="Calibri"/>
          <w:color w:val="FFFFFF"/>
          <w:sz w:val="26"/>
        </w:rPr>
        <w:t>point</w:t>
      </w:r>
      <w:r>
        <w:rPr>
          <w:rFonts w:ascii="Calibri" w:hAnsi="Calibri"/>
          <w:color w:val="FFFFFF"/>
          <w:spacing w:val="-12"/>
          <w:sz w:val="26"/>
        </w:rPr>
        <w:t xml:space="preserve"> </w:t>
      </w:r>
      <w:r>
        <w:rPr>
          <w:rFonts w:ascii="Calibri" w:hAnsi="Calibri"/>
          <w:color w:val="FFFFFF"/>
          <w:sz w:val="26"/>
        </w:rPr>
        <w:t>of</w:t>
      </w:r>
      <w:r>
        <w:rPr>
          <w:rFonts w:ascii="Calibri" w:hAnsi="Calibri"/>
          <w:color w:val="FFFFFF"/>
          <w:spacing w:val="-12"/>
          <w:sz w:val="26"/>
        </w:rPr>
        <w:t xml:space="preserve"> </w:t>
      </w:r>
      <w:r>
        <w:rPr>
          <w:rFonts w:ascii="Calibri" w:hAnsi="Calibri"/>
          <w:color w:val="FFFFFF"/>
          <w:sz w:val="26"/>
        </w:rPr>
        <w:t>contact</w:t>
      </w:r>
    </w:p>
    <w:p w14:paraId="6D29B0AD" w14:textId="77777777" w:rsidR="00BA44CC" w:rsidRDefault="00BA44CC">
      <w:pPr>
        <w:pStyle w:val="BodyText"/>
        <w:spacing w:before="4"/>
        <w:ind w:left="0"/>
        <w:rPr>
          <w:rFonts w:ascii="Calibri"/>
          <w:sz w:val="35"/>
        </w:rPr>
      </w:pPr>
    </w:p>
    <w:p w14:paraId="736BDBB3" w14:textId="6D3F8053" w:rsidR="00BA44CC" w:rsidRDefault="00CE7741">
      <w:pPr>
        <w:spacing w:line="214" w:lineRule="exact"/>
        <w:ind w:right="343"/>
        <w:jc w:val="right"/>
        <w:rPr>
          <w:rFonts w:ascii="Calibri"/>
          <w:sz w:val="23"/>
        </w:rPr>
      </w:pPr>
      <w:r>
        <w:rPr>
          <w:noProof/>
        </w:rPr>
        <mc:AlternateContent>
          <mc:Choice Requires="wps">
            <w:drawing>
              <wp:anchor distT="0" distB="0" distL="114300" distR="114300" simplePos="0" relativeHeight="15741440" behindDoc="0" locked="0" layoutInCell="1" allowOverlap="1" wp14:anchorId="608C46CC" wp14:editId="2FC9D6BB">
                <wp:simplePos x="0" y="0"/>
                <wp:positionH relativeFrom="page">
                  <wp:posOffset>2186940</wp:posOffset>
                </wp:positionH>
                <wp:positionV relativeFrom="paragraph">
                  <wp:posOffset>24130</wp:posOffset>
                </wp:positionV>
                <wp:extent cx="80010" cy="151130"/>
                <wp:effectExtent l="0" t="0" r="0" b="0"/>
                <wp:wrapNone/>
                <wp:docPr id="87" name="WordArt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8001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15BF6C8"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08C46CC" id="WordArt 111" o:spid="_x0000_s1039" type="#_x0000_t202" style="position:absolute;left:0;text-align:left;margin-left:172.2pt;margin-top:1.9pt;width:6.3pt;height:11.9pt;rotation:2;z-index:15741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" filled="f" stroked="f">
                <v:stroke joinstyle="round"/>
                <o:lock v:ext="edit" shapetype="t"/>
                <v:textbox style="mso-fit-shape-to-text:t">
                  <w:txbxContent>
                    <w:p w14:paraId="215BF6C8"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41952" behindDoc="0" locked="0" layoutInCell="1" allowOverlap="1" wp14:anchorId="0084DA2D" wp14:editId="4E24C986">
                <wp:simplePos x="0" y="0"/>
                <wp:positionH relativeFrom="page">
                  <wp:posOffset>4514850</wp:posOffset>
                </wp:positionH>
                <wp:positionV relativeFrom="paragraph">
                  <wp:posOffset>134620</wp:posOffset>
                </wp:positionV>
                <wp:extent cx="80010" cy="151130"/>
                <wp:effectExtent l="0" t="0" r="0" b="0"/>
                <wp:wrapNone/>
                <wp:docPr id="86" name="WordArt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8001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A2BF7C"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84DA2D" id="WordArt 110" o:spid="_x0000_s1040" type="#_x0000_t202" style="position:absolute;left:0;text-align:left;margin-left:355.5pt;margin-top:10.6pt;width:6.3pt;height:11.9pt;rotation:2;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" filled="f" stroked="f">
                <v:stroke joinstyle="round"/>
                <o:lock v:ext="edit" shapetype="t"/>
                <v:textbox style="mso-fit-shape-to-text:t">
                  <w:txbxContent>
                    <w:p w14:paraId="79A2BF7C"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46560" behindDoc="0" locked="0" layoutInCell="1" allowOverlap="1" wp14:anchorId="03B2B091" wp14:editId="6B87B9DE">
                <wp:simplePos x="0" y="0"/>
                <wp:positionH relativeFrom="page">
                  <wp:posOffset>4422140</wp:posOffset>
                </wp:positionH>
                <wp:positionV relativeFrom="paragraph">
                  <wp:posOffset>127635</wp:posOffset>
                </wp:positionV>
                <wp:extent cx="97790" cy="151130"/>
                <wp:effectExtent l="0" t="0" r="0" b="0"/>
                <wp:wrapNone/>
                <wp:docPr id="85" name="WordArt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9779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4A1752"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B2B091" id="WordArt 109" o:spid="_x0000_s1041" type="#_x0000_t202" style="position:absolute;left:0;text-align:left;margin-left:348.2pt;margin-top:10.05pt;width:7.7pt;height:11.9pt;rotation:6;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a9igIAAAI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" filled="f" stroked="f">
                <v:stroke joinstyle="round"/>
                <o:lock v:ext="edit" shapetype="t"/>
                <v:textbox style="mso-fit-shape-to-text:t">
                  <w:txbxContent>
                    <w:p w14:paraId="6C4A1752"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15747072" behindDoc="0" locked="0" layoutInCell="1" allowOverlap="1" wp14:anchorId="792C5156" wp14:editId="16CF5876">
                <wp:simplePos x="0" y="0"/>
                <wp:positionH relativeFrom="page">
                  <wp:posOffset>2094230</wp:posOffset>
                </wp:positionH>
                <wp:positionV relativeFrom="paragraph">
                  <wp:posOffset>17780</wp:posOffset>
                </wp:positionV>
                <wp:extent cx="97790" cy="151130"/>
                <wp:effectExtent l="0" t="0" r="0" b="0"/>
                <wp:wrapNone/>
                <wp:docPr id="84" name="WordArt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60000">
                          <a:off x="0" y="0"/>
                          <a:ext cx="9779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227596A"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2C5156" id="WordArt 108" o:spid="_x0000_s1042" type="#_x0000_t202" style="position:absolute;left:0;text-align:left;margin-left:164.9pt;margin-top:1.4pt;width:7.7pt;height:11.9pt;rotation:6;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" filled="f" stroked="f">
                <v:stroke joinstyle="round"/>
                <o:lock v:ext="edit" shapetype="t"/>
                <v:textbox style="mso-fit-shape-to-text:t">
                  <w:txbxContent>
                    <w:p w14:paraId="4227596A"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15749632" behindDoc="0" locked="0" layoutInCell="1" allowOverlap="1" wp14:anchorId="34395174" wp14:editId="6DC0E2BF">
                <wp:simplePos x="0" y="0"/>
                <wp:positionH relativeFrom="page">
                  <wp:posOffset>4304030</wp:posOffset>
                </wp:positionH>
                <wp:positionV relativeFrom="paragraph">
                  <wp:posOffset>110490</wp:posOffset>
                </wp:positionV>
                <wp:extent cx="125730" cy="150495"/>
                <wp:effectExtent l="0" t="0" r="0" b="0"/>
                <wp:wrapNone/>
                <wp:docPr id="83" name="WordArt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12573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65EC13A" w14:textId="77777777" w:rsidR="00CE7741" w:rsidRDefault="00CE7741" w:rsidP="00CE7741">
                            <w:pPr>
                              <w:jc w:val="center"/>
                              <w:rPr>
                                <w:sz w:val="24"/>
                                <w:szCs w:val="24"/>
                              </w:rPr>
                            </w:pPr>
                            <w:r>
                              <w:rPr>
                                <w:rFonts w:ascii="Calibri" w:hAnsi="Calibri" w:cs="Calibri"/>
                                <w:color w:val="FFF20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4395174" id="WordArt 107" o:spid="_x0000_s1043" type="#_x0000_t202" style="position:absolute;left:0;text-align:left;margin-left:338.9pt;margin-top:8.7pt;width:9.9pt;height:11.85pt;rotation:12;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" filled="f" stroked="f">
                <v:stroke joinstyle="round"/>
                <o:lock v:ext="edit" shapetype="t"/>
                <v:textbox style="mso-fit-shape-to-text:t">
                  <w:txbxContent>
                    <w:p w14:paraId="665EC13A" w14:textId="77777777" w:rsidR="00CE7741" w:rsidRDefault="00CE7741" w:rsidP="00CE7741">
                      <w:pPr>
                        <w:jc w:val="center"/>
                        <w:rPr>
                          <w:sz w:val="24"/>
                          <w:szCs w:val="24"/>
                        </w:rPr>
                      </w:pPr>
                      <w:r>
                        <w:rPr>
                          <w:rFonts w:ascii="Calibri" w:hAnsi="Calibri" w:cs="Calibri"/>
                          <w:color w:val="FFF200"/>
                        </w:rPr>
                        <w:t>M</w:t>
                      </w:r>
                    </w:p>
                  </w:txbxContent>
                </v:textbox>
                <w10:wrap anchorx="page"/>
              </v:shape>
            </w:pict>
          </mc:Fallback>
        </mc:AlternateContent>
      </w:r>
      <w:r>
        <w:rPr>
          <w:noProof/>
        </w:rPr>
        <mc:AlternateContent>
          <mc:Choice Requires="wps">
            <w:drawing>
              <wp:anchor distT="0" distB="0" distL="114300" distR="114300" simplePos="0" relativeHeight="15750144" behindDoc="0" locked="0" layoutInCell="1" allowOverlap="1" wp14:anchorId="15F69773" wp14:editId="6E4D5606">
                <wp:simplePos x="0" y="0"/>
                <wp:positionH relativeFrom="page">
                  <wp:posOffset>1976120</wp:posOffset>
                </wp:positionH>
                <wp:positionV relativeFrom="paragraph">
                  <wp:posOffset>0</wp:posOffset>
                </wp:positionV>
                <wp:extent cx="125730" cy="150495"/>
                <wp:effectExtent l="0" t="0" r="0" b="0"/>
                <wp:wrapNone/>
                <wp:docPr id="82" name="WordArt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720000">
                          <a:off x="0" y="0"/>
                          <a:ext cx="12573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6F4F121" w14:textId="77777777" w:rsidR="00CE7741" w:rsidRDefault="00CE7741" w:rsidP="00CE7741">
                            <w:pPr>
                              <w:jc w:val="center"/>
                              <w:rPr>
                                <w:sz w:val="24"/>
                                <w:szCs w:val="24"/>
                              </w:rPr>
                            </w:pPr>
                            <w:r>
                              <w:rPr>
                                <w:rFonts w:ascii="Calibri" w:hAnsi="Calibri" w:cs="Calibri"/>
                                <w:color w:val="FFF200"/>
                              </w:rPr>
                              <w:t>M</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5F69773" id="WordArt 106" o:spid="_x0000_s1044" type="#_x0000_t202" style="position:absolute;left:0;text-align:left;margin-left:155.6pt;margin-top:0;width:9.9pt;height:11.85pt;rotation:12;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" filled="f" stroked="f">
                <v:stroke joinstyle="round"/>
                <o:lock v:ext="edit" shapetype="t"/>
                <v:textbox style="mso-fit-shape-to-text:t">
                  <w:txbxContent>
                    <w:p w14:paraId="16F4F121" w14:textId="77777777" w:rsidR="00CE7741" w:rsidRDefault="00CE7741" w:rsidP="00CE7741">
                      <w:pPr>
                        <w:jc w:val="center"/>
                        <w:rPr>
                          <w:sz w:val="24"/>
                          <w:szCs w:val="24"/>
                        </w:rPr>
                      </w:pPr>
                      <w:r>
                        <w:rPr>
                          <w:rFonts w:ascii="Calibri" w:hAnsi="Calibri" w:cs="Calibri"/>
                          <w:color w:val="FFF200"/>
                        </w:rPr>
                        <w:t>M</w:t>
                      </w:r>
                    </w:p>
                  </w:txbxContent>
                </v:textbox>
                <w10:wrap anchorx="page"/>
              </v:shape>
            </w:pict>
          </mc:Fallback>
        </mc:AlternateContent>
      </w:r>
      <w:r>
        <w:rPr>
          <w:noProof/>
        </w:rPr>
        <mc:AlternateContent>
          <mc:Choice Requires="wps">
            <w:drawing>
              <wp:anchor distT="0" distB="0" distL="114300" distR="114300" simplePos="0" relativeHeight="15759360" behindDoc="0" locked="0" layoutInCell="1" allowOverlap="1" wp14:anchorId="301CD51E" wp14:editId="183D0542">
                <wp:simplePos x="0" y="0"/>
                <wp:positionH relativeFrom="page">
                  <wp:posOffset>5154295</wp:posOffset>
                </wp:positionH>
                <wp:positionV relativeFrom="paragraph">
                  <wp:posOffset>43815</wp:posOffset>
                </wp:positionV>
                <wp:extent cx="72390" cy="150495"/>
                <wp:effectExtent l="0" t="0" r="0" b="0"/>
                <wp:wrapNone/>
                <wp:docPr id="81" name="WordArt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7239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756374B" w14:textId="77777777" w:rsidR="00CE7741" w:rsidRDefault="00CE7741" w:rsidP="00CE7741">
                            <w:pPr>
                              <w:jc w:val="center"/>
                              <w:rPr>
                                <w:sz w:val="24"/>
                                <w:szCs w:val="24"/>
                              </w:rPr>
                            </w:pPr>
                            <w:r>
                              <w:rPr>
                                <w:rFonts w:ascii="Calibri" w:hAnsi="Calibri" w:cs="Calibri"/>
                                <w:color w:val="FFF20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1CD51E" id="WordArt 105" o:spid="_x0000_s1045" type="#_x0000_t202" style="position:absolute;left:0;text-align:left;margin-left:405.85pt;margin-top:3.45pt;width:5.7pt;height:11.85pt;rotation:-16;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" filled="f" stroked="f">
                <v:stroke joinstyle="round"/>
                <o:lock v:ext="edit" shapetype="t"/>
                <v:textbox style="mso-fit-shape-to-text:t">
                  <w:txbxContent>
                    <w:p w14:paraId="5756374B" w14:textId="77777777" w:rsidR="00CE7741" w:rsidRDefault="00CE7741" w:rsidP="00CE7741">
                      <w:pPr>
                        <w:jc w:val="center"/>
                        <w:rPr>
                          <w:sz w:val="24"/>
                          <w:szCs w:val="24"/>
                        </w:rPr>
                      </w:pPr>
                      <w:r>
                        <w:rPr>
                          <w:rFonts w:ascii="Calibri" w:hAnsi="Calibri" w:cs="Calibri"/>
                          <w:color w:val="FFF200"/>
                        </w:rPr>
                        <w:t>T</w:t>
                      </w:r>
                    </w:p>
                  </w:txbxContent>
                </v:textbox>
                <w10:wrap anchorx="page"/>
              </v:shape>
            </w:pict>
          </mc:Fallback>
        </mc:AlternateContent>
      </w:r>
      <w:r>
        <w:rPr>
          <w:noProof/>
        </w:rPr>
        <mc:AlternateContent>
          <mc:Choice Requires="wps">
            <w:drawing>
              <wp:anchor distT="0" distB="0" distL="114300" distR="114300" simplePos="0" relativeHeight="15759872" behindDoc="0" locked="0" layoutInCell="1" allowOverlap="1" wp14:anchorId="5D28BE88" wp14:editId="27D1424D">
                <wp:simplePos x="0" y="0"/>
                <wp:positionH relativeFrom="page">
                  <wp:posOffset>2753995</wp:posOffset>
                </wp:positionH>
                <wp:positionV relativeFrom="paragraph">
                  <wp:posOffset>-46990</wp:posOffset>
                </wp:positionV>
                <wp:extent cx="78740" cy="150495"/>
                <wp:effectExtent l="0" t="0" r="0" b="0"/>
                <wp:wrapNone/>
                <wp:docPr id="80" name="WordArt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874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84D36"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28BE88" id="WordArt 104" o:spid="_x0000_s1046" type="#_x0000_t202" style="position:absolute;left:0;text-align:left;margin-left:216.85pt;margin-top:-3.7pt;width:6.2pt;height:11.85pt;rotation:-15;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" filled="f" stroked="f">
                <v:stroke joinstyle="round"/>
                <o:lock v:ext="edit" shapetype="t"/>
                <v:textbox style="mso-fit-shape-to-text:t">
                  <w:txbxContent>
                    <w:p w14:paraId="08C84D36"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60384" behindDoc="0" locked="0" layoutInCell="1" allowOverlap="1" wp14:anchorId="7F22510D" wp14:editId="329B00A1">
                <wp:simplePos x="0" y="0"/>
                <wp:positionH relativeFrom="page">
                  <wp:posOffset>2498090</wp:posOffset>
                </wp:positionH>
                <wp:positionV relativeFrom="paragraph">
                  <wp:posOffset>164465</wp:posOffset>
                </wp:positionV>
                <wp:extent cx="72390" cy="150495"/>
                <wp:effectExtent l="0" t="0" r="0" b="0"/>
                <wp:wrapNone/>
                <wp:docPr id="79" name="WordArt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239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A7C0F64"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F22510D" id="WordArt 103" o:spid="_x0000_s1047" type="#_x0000_t202" style="position:absolute;left:0;text-align:left;margin-left:196.7pt;margin-top:12.95pt;width:5.7pt;height:11.85pt;rotation:-15;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" filled="f" stroked="f">
                <v:stroke joinstyle="round"/>
                <o:lock v:ext="edit" shapetype="t"/>
                <v:textbox style="mso-fit-shape-to-text:t">
                  <w:txbxContent>
                    <w:p w14:paraId="4A7C0F64"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60896" behindDoc="0" locked="0" layoutInCell="1" allowOverlap="1" wp14:anchorId="628C6445" wp14:editId="1F282AE3">
                <wp:simplePos x="0" y="0"/>
                <wp:positionH relativeFrom="page">
                  <wp:posOffset>5081270</wp:posOffset>
                </wp:positionH>
                <wp:positionV relativeFrom="paragraph">
                  <wp:posOffset>63500</wp:posOffset>
                </wp:positionV>
                <wp:extent cx="78740" cy="150495"/>
                <wp:effectExtent l="0" t="0" r="0" b="0"/>
                <wp:wrapNone/>
                <wp:docPr id="78" name="WordArt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874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266610"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28C6445" id="WordArt 102" o:spid="_x0000_s1048" type="#_x0000_t202" style="position:absolute;left:0;text-align:left;margin-left:400.1pt;margin-top:5pt;width:6.2pt;height:11.85pt;rotation:-15;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" filled="f" stroked="f">
                <v:stroke joinstyle="round"/>
                <o:lock v:ext="edit" shapetype="t"/>
                <v:textbox style="mso-fit-shape-to-text:t">
                  <w:txbxContent>
                    <w:p w14:paraId="2E266610"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63968" behindDoc="0" locked="0" layoutInCell="1" allowOverlap="1" wp14:anchorId="3EEF9158" wp14:editId="24B79224">
                <wp:simplePos x="0" y="0"/>
                <wp:positionH relativeFrom="page">
                  <wp:posOffset>2661920</wp:posOffset>
                </wp:positionH>
                <wp:positionV relativeFrom="paragraph">
                  <wp:posOffset>-26035</wp:posOffset>
                </wp:positionV>
                <wp:extent cx="95885" cy="150495"/>
                <wp:effectExtent l="0" t="0" r="0" b="0"/>
                <wp:wrapNone/>
                <wp:docPr id="77" name="WordArt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95885"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3E4A03"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EF9158" id="WordArt 101" o:spid="_x0000_s1049" type="#_x0000_t202" style="position:absolute;left:0;text-align:left;margin-left:209.6pt;margin-top:-2.05pt;width:7.55pt;height:11.85pt;rotation:-13;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" filled="f" stroked="f">
                <v:stroke joinstyle="round"/>
                <o:lock v:ext="edit" shapetype="t"/>
                <v:textbox style="mso-fit-shape-to-text:t">
                  <w:txbxContent>
                    <w:p w14:paraId="203E4A03"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15764480" behindDoc="0" locked="0" layoutInCell="1" allowOverlap="1" wp14:anchorId="07A7B47D" wp14:editId="0C1E552D">
                <wp:simplePos x="0" y="0"/>
                <wp:positionH relativeFrom="page">
                  <wp:posOffset>4989830</wp:posOffset>
                </wp:positionH>
                <wp:positionV relativeFrom="paragraph">
                  <wp:posOffset>84455</wp:posOffset>
                </wp:positionV>
                <wp:extent cx="95885" cy="150495"/>
                <wp:effectExtent l="0" t="0" r="0" b="0"/>
                <wp:wrapNone/>
                <wp:docPr id="76" name="WordArt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95885"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F605081"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A7B47D" id="WordArt 100" o:spid="_x0000_s1050" type="#_x0000_t202" style="position:absolute;left:0;text-align:left;margin-left:392.9pt;margin-top:6.65pt;width:7.55pt;height:11.85pt;rotation:-13;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" filled="f" stroked="f">
                <v:stroke joinstyle="round"/>
                <o:lock v:ext="edit" shapetype="t"/>
                <v:textbox style="mso-fit-shape-to-text:t">
                  <w:txbxContent>
                    <w:p w14:paraId="4F605081"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15766016" behindDoc="0" locked="0" layoutInCell="1" allowOverlap="1" wp14:anchorId="47C3D8E1" wp14:editId="6947A8A9">
                <wp:simplePos x="0" y="0"/>
                <wp:positionH relativeFrom="page">
                  <wp:posOffset>2589530</wp:posOffset>
                </wp:positionH>
                <wp:positionV relativeFrom="paragraph">
                  <wp:posOffset>-8890</wp:posOffset>
                </wp:positionV>
                <wp:extent cx="77470" cy="151130"/>
                <wp:effectExtent l="0" t="0" r="0" b="0"/>
                <wp:wrapNone/>
                <wp:docPr id="75" name="WordArt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7747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9723D"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7C3D8E1" id="WordArt 99" o:spid="_x0000_s1051" type="#_x0000_t202" style="position:absolute;left:0;text-align:left;margin-left:203.9pt;margin-top:-.7pt;width:6.1pt;height:11.9pt;rotation:-10;z-index:1576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" filled="f" stroked="f">
                <v:stroke joinstyle="round"/>
                <o:lock v:ext="edit" shapetype="t"/>
                <v:textbox style="mso-fit-shape-to-text:t">
                  <w:txbxContent>
                    <w:p w14:paraId="6B79723D"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15766528" behindDoc="0" locked="0" layoutInCell="1" allowOverlap="1" wp14:anchorId="3F6415CA" wp14:editId="3F0768F9">
                <wp:simplePos x="0" y="0"/>
                <wp:positionH relativeFrom="page">
                  <wp:posOffset>4916805</wp:posOffset>
                </wp:positionH>
                <wp:positionV relativeFrom="paragraph">
                  <wp:posOffset>101600</wp:posOffset>
                </wp:positionV>
                <wp:extent cx="77470" cy="151130"/>
                <wp:effectExtent l="0" t="0" r="0" b="0"/>
                <wp:wrapNone/>
                <wp:docPr id="74" name="WordArt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00000">
                          <a:off x="0" y="0"/>
                          <a:ext cx="7747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5A7F7BE"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F6415CA" id="WordArt 98" o:spid="_x0000_s1052" type="#_x0000_t202" style="position:absolute;left:0;text-align:left;margin-left:387.15pt;margin-top:8pt;width:6.1pt;height:11.9pt;rotation:-10;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" filled="f" stroked="f">
                <v:stroke joinstyle="round"/>
                <o:lock v:ext="edit" shapetype="t"/>
                <v:textbox style="mso-fit-shape-to-text:t">
                  <w:txbxContent>
                    <w:p w14:paraId="55A7F7BE"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15767040" behindDoc="0" locked="0" layoutInCell="1" allowOverlap="1" wp14:anchorId="7DA4CF5B" wp14:editId="6E42BE39">
                <wp:simplePos x="0" y="0"/>
                <wp:positionH relativeFrom="page">
                  <wp:posOffset>2518410</wp:posOffset>
                </wp:positionH>
                <wp:positionV relativeFrom="paragraph">
                  <wp:posOffset>3810</wp:posOffset>
                </wp:positionV>
                <wp:extent cx="74930" cy="151130"/>
                <wp:effectExtent l="0" t="0" r="0" b="0"/>
                <wp:wrapNone/>
                <wp:docPr id="73" name="WordArt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7493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C880020"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DA4CF5B" id="WordArt 97" o:spid="_x0000_s1053" type="#_x0000_t202" style="position:absolute;left:0;text-align:left;margin-left:198.3pt;margin-top:.3pt;width:5.9pt;height:11.9pt;rotation:-9;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" filled="f" stroked="f">
                <v:stroke joinstyle="round"/>
                <o:lock v:ext="edit" shapetype="t"/>
                <v:textbox style="mso-fit-shape-to-text:t">
                  <w:txbxContent>
                    <w:p w14:paraId="0C880020"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15767552" behindDoc="0" locked="0" layoutInCell="1" allowOverlap="1" wp14:anchorId="36B3C242" wp14:editId="2A4B021A">
                <wp:simplePos x="0" y="0"/>
                <wp:positionH relativeFrom="page">
                  <wp:posOffset>4846320</wp:posOffset>
                </wp:positionH>
                <wp:positionV relativeFrom="paragraph">
                  <wp:posOffset>114300</wp:posOffset>
                </wp:positionV>
                <wp:extent cx="74930" cy="151130"/>
                <wp:effectExtent l="0" t="0" r="0" b="0"/>
                <wp:wrapNone/>
                <wp:docPr id="72" name="WordArt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060000">
                          <a:off x="0" y="0"/>
                          <a:ext cx="7493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B7CE681"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6B3C242" id="WordArt 96" o:spid="_x0000_s1054" type="#_x0000_t202" style="position:absolute;left:0;text-align:left;margin-left:381.6pt;margin-top:9pt;width:5.9pt;height:11.9pt;rotation:-9;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" filled="f" stroked="f">
                <v:stroke joinstyle="round"/>
                <o:lock v:ext="edit" shapetype="t"/>
                <v:textbox style="mso-fit-shape-to-text:t">
                  <w:txbxContent>
                    <w:p w14:paraId="0B7CE681"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15771136" behindDoc="0" locked="0" layoutInCell="1" allowOverlap="1" wp14:anchorId="29301C8B" wp14:editId="574AE3AF">
                <wp:simplePos x="0" y="0"/>
                <wp:positionH relativeFrom="page">
                  <wp:posOffset>2427605</wp:posOffset>
                </wp:positionH>
                <wp:positionV relativeFrom="paragraph">
                  <wp:posOffset>14605</wp:posOffset>
                </wp:positionV>
                <wp:extent cx="93980" cy="151130"/>
                <wp:effectExtent l="0" t="0" r="0" b="0"/>
                <wp:wrapNone/>
                <wp:docPr id="71" name="WordArt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9398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F2DCE00" w14:textId="77777777" w:rsidR="00CE7741" w:rsidRDefault="00CE7741" w:rsidP="00CE7741">
                            <w:pPr>
                              <w:jc w:val="center"/>
                              <w:rPr>
                                <w:sz w:val="24"/>
                                <w:szCs w:val="24"/>
                              </w:rPr>
                            </w:pPr>
                            <w:r>
                              <w:rPr>
                                <w:rFonts w:ascii="Calibri" w:hAnsi="Calibri" w:cs="Calibri"/>
                                <w:color w:val="FFF20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301C8B" id="WordArt 95" o:spid="_x0000_s1055" type="#_x0000_t202" style="position:absolute;left:0;text-align:left;margin-left:191.15pt;margin-top:1.15pt;width:7.4pt;height:11.9pt;rotation:-6;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" filled="f" stroked="f">
                <v:stroke joinstyle="round"/>
                <o:lock v:ext="edit" shapetype="t"/>
                <v:textbox style="mso-fit-shape-to-text:t">
                  <w:txbxContent>
                    <w:p w14:paraId="3F2DCE00" w14:textId="77777777" w:rsidR="00CE7741" w:rsidRDefault="00CE7741" w:rsidP="00CE7741">
                      <w:pPr>
                        <w:jc w:val="center"/>
                        <w:rPr>
                          <w:sz w:val="24"/>
                          <w:szCs w:val="24"/>
                        </w:rPr>
                      </w:pPr>
                      <w:r>
                        <w:rPr>
                          <w:rFonts w:ascii="Calibri" w:hAnsi="Calibri" w:cs="Calibri"/>
                          <w:color w:val="FFF200"/>
                        </w:rPr>
                        <w:t>U</w:t>
                      </w:r>
                    </w:p>
                  </w:txbxContent>
                </v:textbox>
                <w10:wrap anchorx="page"/>
              </v:shape>
            </w:pict>
          </mc:Fallback>
        </mc:AlternateContent>
      </w:r>
      <w:r>
        <w:rPr>
          <w:noProof/>
        </w:rPr>
        <mc:AlternateContent>
          <mc:Choice Requires="wps">
            <w:drawing>
              <wp:anchor distT="0" distB="0" distL="114300" distR="114300" simplePos="0" relativeHeight="15771648" behindDoc="0" locked="0" layoutInCell="1" allowOverlap="1" wp14:anchorId="35C3CDAC" wp14:editId="58CF2AF2">
                <wp:simplePos x="0" y="0"/>
                <wp:positionH relativeFrom="page">
                  <wp:posOffset>4755515</wp:posOffset>
                </wp:positionH>
                <wp:positionV relativeFrom="paragraph">
                  <wp:posOffset>125095</wp:posOffset>
                </wp:positionV>
                <wp:extent cx="93980" cy="151130"/>
                <wp:effectExtent l="0" t="0" r="0" b="0"/>
                <wp:wrapNone/>
                <wp:docPr id="70" name="WordArt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240000">
                          <a:off x="0" y="0"/>
                          <a:ext cx="9398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0D90EB0" w14:textId="77777777" w:rsidR="00CE7741" w:rsidRDefault="00CE7741" w:rsidP="00CE7741">
                            <w:pPr>
                              <w:jc w:val="center"/>
                              <w:rPr>
                                <w:sz w:val="24"/>
                                <w:szCs w:val="24"/>
                              </w:rPr>
                            </w:pPr>
                            <w:r>
                              <w:rPr>
                                <w:rFonts w:ascii="Calibri" w:hAnsi="Calibri" w:cs="Calibri"/>
                                <w:color w:val="FFF20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C3CDAC" id="WordArt 94" o:spid="_x0000_s1056" type="#_x0000_t202" style="position:absolute;left:0;text-align:left;margin-left:374.45pt;margin-top:9.85pt;width:7.4pt;height:11.9pt;rotation:-6;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" filled="f" stroked="f">
                <v:stroke joinstyle="round"/>
                <o:lock v:ext="edit" shapetype="t"/>
                <v:textbox style="mso-fit-shape-to-text:t">
                  <w:txbxContent>
                    <w:p w14:paraId="20D90EB0" w14:textId="77777777" w:rsidR="00CE7741" w:rsidRDefault="00CE7741" w:rsidP="00CE7741">
                      <w:pPr>
                        <w:jc w:val="center"/>
                        <w:rPr>
                          <w:sz w:val="24"/>
                          <w:szCs w:val="24"/>
                        </w:rPr>
                      </w:pPr>
                      <w:r>
                        <w:rPr>
                          <w:rFonts w:ascii="Calibri" w:hAnsi="Calibri" w:cs="Calibri"/>
                          <w:color w:val="FFF200"/>
                        </w:rPr>
                        <w:t>U</w:t>
                      </w:r>
                    </w:p>
                  </w:txbxContent>
                </v:textbox>
                <w10:wrap anchorx="page"/>
              </v:shape>
            </w:pict>
          </mc:Fallback>
        </mc:AlternateContent>
      </w:r>
      <w:r>
        <w:rPr>
          <w:noProof/>
        </w:rPr>
        <mc:AlternateContent>
          <mc:Choice Requires="wps">
            <w:drawing>
              <wp:anchor distT="0" distB="0" distL="114300" distR="114300" simplePos="0" relativeHeight="15774720" behindDoc="0" locked="0" layoutInCell="1" allowOverlap="1" wp14:anchorId="33B61CC5" wp14:editId="5E08FE89">
                <wp:simplePos x="0" y="0"/>
                <wp:positionH relativeFrom="page">
                  <wp:posOffset>2362835</wp:posOffset>
                </wp:positionH>
                <wp:positionV relativeFrom="paragraph">
                  <wp:posOffset>22225</wp:posOffset>
                </wp:positionV>
                <wp:extent cx="69215" cy="151130"/>
                <wp:effectExtent l="0" t="0" r="0" b="0"/>
                <wp:wrapNone/>
                <wp:docPr id="69" name="WordArt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6921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59B5B1"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3B61CC5" id="WordArt 93" o:spid="_x0000_s1057" type="#_x0000_t202" style="position:absolute;left:0;text-align:left;margin-left:186.05pt;margin-top:1.75pt;width:5.45pt;height:11.9pt;rotation:-3;z-index:1577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" filled="f" stroked="f">
                <v:stroke joinstyle="round"/>
                <o:lock v:ext="edit" shapetype="t"/>
                <v:textbox style="mso-fit-shape-to-text:t">
                  <w:txbxContent>
                    <w:p w14:paraId="0859B5B1"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75744" behindDoc="0" locked="0" layoutInCell="1" allowOverlap="1" wp14:anchorId="6C7A90DF" wp14:editId="25599F5B">
                <wp:simplePos x="0" y="0"/>
                <wp:positionH relativeFrom="page">
                  <wp:posOffset>4690745</wp:posOffset>
                </wp:positionH>
                <wp:positionV relativeFrom="paragraph">
                  <wp:posOffset>132080</wp:posOffset>
                </wp:positionV>
                <wp:extent cx="69215" cy="151130"/>
                <wp:effectExtent l="0" t="0" r="0" b="0"/>
                <wp:wrapNone/>
                <wp:docPr id="68" name="WordArt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6921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44D120"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C7A90DF" id="WordArt 92" o:spid="_x0000_s1058" type="#_x0000_t202" style="position:absolute;left:0;text-align:left;margin-left:369.35pt;margin-top:10.4pt;width:5.45pt;height:11.9pt;rotation:-3;z-index:1577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" filled="f" stroked="f">
                <v:stroke joinstyle="round"/>
                <o:lock v:ext="edit" shapetype="t"/>
                <v:textbox style="mso-fit-shape-to-text:t">
                  <w:txbxContent>
                    <w:p w14:paraId="6244D120"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sidR="00F11162">
        <w:rPr>
          <w:rFonts w:ascii="Calibri"/>
          <w:color w:val="FFF200"/>
          <w:w w:val="98"/>
          <w:sz w:val="23"/>
        </w:rPr>
        <w:t>E</w:t>
      </w:r>
    </w:p>
    <w:p w14:paraId="0BD866BB" w14:textId="77777777" w:rsidR="00BA44CC" w:rsidRDefault="00F11162">
      <w:pPr>
        <w:pStyle w:val="BodyText"/>
        <w:spacing w:before="9"/>
        <w:ind w:left="0"/>
        <w:rPr>
          <w:rFonts w:ascii="Calibri"/>
          <w:sz w:val="19"/>
        </w:rPr>
      </w:pPr>
      <w:r>
        <w:br w:type="column"/>
      </w:r>
    </w:p>
    <w:p w14:paraId="07E9BB6D" w14:textId="77777777" w:rsidR="00BA44CC" w:rsidRDefault="00F11162">
      <w:pPr>
        <w:ind w:left="990" w:right="243" w:firstLine="158"/>
        <w:rPr>
          <w:rFonts w:ascii="Calibri"/>
          <w:sz w:val="26"/>
        </w:rPr>
      </w:pPr>
      <w:r>
        <w:rPr>
          <w:rFonts w:ascii="Calibri"/>
          <w:color w:val="FFFFFF"/>
          <w:sz w:val="26"/>
        </w:rPr>
        <w:t>Helping people</w:t>
      </w:r>
      <w:r>
        <w:rPr>
          <w:rFonts w:ascii="Calibri"/>
          <w:color w:val="FFFFFF"/>
          <w:spacing w:val="1"/>
          <w:sz w:val="26"/>
        </w:rPr>
        <w:t xml:space="preserve"> </w:t>
      </w:r>
      <w:r>
        <w:rPr>
          <w:rFonts w:ascii="Calibri"/>
          <w:color w:val="FFFFFF"/>
          <w:sz w:val="26"/>
        </w:rPr>
        <w:t>when</w:t>
      </w:r>
      <w:r>
        <w:rPr>
          <w:rFonts w:ascii="Calibri"/>
          <w:color w:val="FFFFFF"/>
          <w:spacing w:val="-9"/>
          <w:sz w:val="26"/>
        </w:rPr>
        <w:t xml:space="preserve"> </w:t>
      </w:r>
      <w:r>
        <w:rPr>
          <w:rFonts w:ascii="Calibri"/>
          <w:color w:val="FFFFFF"/>
          <w:sz w:val="26"/>
        </w:rPr>
        <w:t>they</w:t>
      </w:r>
      <w:r>
        <w:rPr>
          <w:rFonts w:ascii="Calibri"/>
          <w:color w:val="FFFFFF"/>
          <w:spacing w:val="-9"/>
          <w:sz w:val="26"/>
        </w:rPr>
        <w:t xml:space="preserve"> </w:t>
      </w:r>
      <w:r>
        <w:rPr>
          <w:rFonts w:ascii="Calibri"/>
          <w:color w:val="FFFFFF"/>
          <w:sz w:val="26"/>
        </w:rPr>
        <w:t>need</w:t>
      </w:r>
      <w:r>
        <w:rPr>
          <w:rFonts w:ascii="Calibri"/>
          <w:color w:val="FFFFFF"/>
          <w:spacing w:val="-9"/>
          <w:sz w:val="26"/>
        </w:rPr>
        <w:t xml:space="preserve"> </w:t>
      </w:r>
      <w:r>
        <w:rPr>
          <w:rFonts w:ascii="Calibri"/>
          <w:color w:val="FFFFFF"/>
          <w:sz w:val="26"/>
        </w:rPr>
        <w:t>it</w:t>
      </w:r>
    </w:p>
    <w:p w14:paraId="2CC7ED83" w14:textId="77777777" w:rsidR="00BA44CC" w:rsidRDefault="00BA44CC">
      <w:pPr>
        <w:pStyle w:val="BodyText"/>
        <w:ind w:left="0"/>
        <w:rPr>
          <w:rFonts w:ascii="Calibri"/>
          <w:sz w:val="26"/>
        </w:rPr>
      </w:pPr>
    </w:p>
    <w:p w14:paraId="0CEF74D0" w14:textId="495286E5" w:rsidR="00BA44CC" w:rsidRDefault="00CE7741">
      <w:pPr>
        <w:spacing w:before="220"/>
        <w:ind w:left="696" w:right="686" w:firstLine="877"/>
        <w:rPr>
          <w:rFonts w:ascii="Calibri"/>
          <w:sz w:val="26"/>
        </w:rPr>
      </w:pPr>
      <w:r>
        <w:rPr>
          <w:noProof/>
        </w:rPr>
        <mc:AlternateContent>
          <mc:Choice Requires="wps">
            <w:drawing>
              <wp:anchor distT="0" distB="0" distL="114300" distR="114300" simplePos="0" relativeHeight="15738880" behindDoc="0" locked="0" layoutInCell="1" allowOverlap="1" wp14:anchorId="3514BD03" wp14:editId="530386AD">
                <wp:simplePos x="0" y="0"/>
                <wp:positionH relativeFrom="page">
                  <wp:posOffset>3173730</wp:posOffset>
                </wp:positionH>
                <wp:positionV relativeFrom="paragraph">
                  <wp:posOffset>-91440</wp:posOffset>
                </wp:positionV>
                <wp:extent cx="95885" cy="151130"/>
                <wp:effectExtent l="0" t="0" r="0" b="0"/>
                <wp:wrapNone/>
                <wp:docPr id="67" name="WordArt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9588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1875D7"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14BD03" id="WordArt 91" o:spid="_x0000_s1059" type="#_x0000_t202" style="position:absolute;left:0;text-align:left;margin-left:249.9pt;margin-top:-7.2pt;width:7.55pt;height:11.9pt;rotation:1;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" filled="f" stroked="f">
                <v:stroke joinstyle="round"/>
                <o:lock v:ext="edit" shapetype="t"/>
                <v:textbox style="mso-fit-shape-to-text:t">
                  <w:txbxContent>
                    <w:p w14:paraId="2F1875D7"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486615552" behindDoc="1" locked="0" layoutInCell="1" allowOverlap="1" wp14:anchorId="77A3FB9F" wp14:editId="72843FBF">
                <wp:simplePos x="0" y="0"/>
                <wp:positionH relativeFrom="page">
                  <wp:posOffset>3202940</wp:posOffset>
                </wp:positionH>
                <wp:positionV relativeFrom="paragraph">
                  <wp:posOffset>56515</wp:posOffset>
                </wp:positionV>
                <wp:extent cx="89535" cy="151130"/>
                <wp:effectExtent l="0" t="0" r="0" b="0"/>
                <wp:wrapNone/>
                <wp:docPr id="66" name="WordArt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8953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94D6D8E"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A3FB9F" id="WordArt 90" o:spid="_x0000_s1060" type="#_x0000_t202" style="position:absolute;left:0;text-align:left;margin-left:252.2pt;margin-top:4.45pt;width:7.05pt;height:11.9pt;rotation:2;z-index:-1670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" filled="f" stroked="f">
                <v:stroke joinstyle="round"/>
                <o:lock v:ext="edit" shapetype="t"/>
                <v:textbox style="mso-fit-shape-to-text:t">
                  <w:txbxContent>
                    <w:p w14:paraId="094D6D8E"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45536" behindDoc="0" locked="0" layoutInCell="1" allowOverlap="1" wp14:anchorId="68F8F34D" wp14:editId="4C4AFD8D">
                <wp:simplePos x="0" y="0"/>
                <wp:positionH relativeFrom="page">
                  <wp:posOffset>3270885</wp:posOffset>
                </wp:positionH>
                <wp:positionV relativeFrom="paragraph">
                  <wp:posOffset>-86360</wp:posOffset>
                </wp:positionV>
                <wp:extent cx="80645" cy="151130"/>
                <wp:effectExtent l="0" t="0" r="0" b="0"/>
                <wp:wrapNone/>
                <wp:docPr id="65" name="WordArt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8064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2A10DED"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F8F34D" id="WordArt 89" o:spid="_x0000_s1061" type="#_x0000_t202" style="position:absolute;left:0;text-align:left;margin-left:257.55pt;margin-top:-6.8pt;width:6.35pt;height:11.9pt;rotation:5;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" filled="f" stroked="f">
                <v:stroke joinstyle="round"/>
                <o:lock v:ext="edit" shapetype="t"/>
                <v:textbox style="mso-fit-shape-to-text:t">
                  <w:txbxContent>
                    <w:p w14:paraId="12A10DED"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49120" behindDoc="0" locked="0" layoutInCell="1" allowOverlap="1" wp14:anchorId="319ACA95" wp14:editId="6B317009">
                <wp:simplePos x="0" y="0"/>
                <wp:positionH relativeFrom="page">
                  <wp:posOffset>3350260</wp:posOffset>
                </wp:positionH>
                <wp:positionV relativeFrom="paragraph">
                  <wp:posOffset>-76835</wp:posOffset>
                </wp:positionV>
                <wp:extent cx="71120" cy="151130"/>
                <wp:effectExtent l="0" t="0" r="0" b="0"/>
                <wp:wrapNone/>
                <wp:docPr id="64" name="WordArt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D8E478" w14:textId="77777777" w:rsidR="00CE7741" w:rsidRDefault="00CE7741" w:rsidP="00CE7741">
                            <w:pPr>
                              <w:jc w:val="center"/>
                              <w:rPr>
                                <w:sz w:val="24"/>
                                <w:szCs w:val="24"/>
                              </w:rPr>
                            </w:pPr>
                            <w:r>
                              <w:rPr>
                                <w:rFonts w:ascii="Calibri" w:hAnsi="Calibri" w:cs="Calibri"/>
                                <w:color w:val="FFF20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9ACA95" id="WordArt 88" o:spid="_x0000_s1062" type="#_x0000_t202" style="position:absolute;left:0;text-align:left;margin-left:263.8pt;margin-top:-6.05pt;width:5.6pt;height:11.9pt;rotation:9;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" filled="f" stroked="f">
                <v:stroke joinstyle="round"/>
                <o:lock v:ext="edit" shapetype="t"/>
                <v:textbox style="mso-fit-shape-to-text:t">
                  <w:txbxContent>
                    <w:p w14:paraId="15D8E478" w14:textId="77777777" w:rsidR="00CE7741" w:rsidRDefault="00CE7741" w:rsidP="00CE7741">
                      <w:pPr>
                        <w:jc w:val="center"/>
                        <w:rPr>
                          <w:sz w:val="24"/>
                          <w:szCs w:val="24"/>
                        </w:rPr>
                      </w:pPr>
                      <w:r>
                        <w:rPr>
                          <w:rFonts w:ascii="Calibri" w:hAnsi="Calibri" w:cs="Calibri"/>
                          <w:color w:val="FFF200"/>
                        </w:rPr>
                        <w:t>T</w:t>
                      </w:r>
                    </w:p>
                  </w:txbxContent>
                </v:textbox>
                <w10:wrap anchorx="page"/>
              </v:shape>
            </w:pict>
          </mc:Fallback>
        </mc:AlternateContent>
      </w:r>
      <w:r>
        <w:rPr>
          <w:noProof/>
        </w:rPr>
        <mc:AlternateContent>
          <mc:Choice Requires="wps">
            <w:drawing>
              <wp:anchor distT="0" distB="0" distL="114300" distR="114300" simplePos="0" relativeHeight="15750656" behindDoc="0" locked="0" layoutInCell="1" allowOverlap="1" wp14:anchorId="1A5A8867" wp14:editId="324B316A">
                <wp:simplePos x="0" y="0"/>
                <wp:positionH relativeFrom="page">
                  <wp:posOffset>2584450</wp:posOffset>
                </wp:positionH>
                <wp:positionV relativeFrom="paragraph">
                  <wp:posOffset>99060</wp:posOffset>
                </wp:positionV>
                <wp:extent cx="62865" cy="149225"/>
                <wp:effectExtent l="0" t="0" r="0" b="0"/>
                <wp:wrapNone/>
                <wp:docPr id="63" name="WordArt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62865" cy="149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C6C4E3" w14:textId="77777777" w:rsidR="00CE7741" w:rsidRDefault="00CE7741" w:rsidP="00CE7741">
                            <w:pPr>
                              <w:jc w:val="center"/>
                              <w:rPr>
                                <w:sz w:val="24"/>
                                <w:szCs w:val="24"/>
                              </w:rPr>
                            </w:pPr>
                            <w:r>
                              <w:rPr>
                                <w:rFonts w:ascii="Calibri" w:hAnsi="Calibri" w:cs="Calibri"/>
                                <w:color w:val="FFF20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A5A8867" id="WordArt 87" o:spid="_x0000_s1063" type="#_x0000_t202" style="position:absolute;left:0;text-align:left;margin-left:203.5pt;margin-top:7.8pt;width:4.95pt;height:11.75pt;rotation:-34;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" filled="f" stroked="f">
                <v:stroke joinstyle="round"/>
                <o:lock v:ext="edit" shapetype="t"/>
                <v:textbox style="mso-fit-shape-to-text:t">
                  <w:txbxContent>
                    <w:p w14:paraId="62C6C4E3" w14:textId="77777777" w:rsidR="00CE7741" w:rsidRDefault="00CE7741" w:rsidP="00CE7741">
                      <w:pPr>
                        <w:jc w:val="center"/>
                        <w:rPr>
                          <w:sz w:val="24"/>
                          <w:szCs w:val="24"/>
                        </w:rPr>
                      </w:pPr>
                      <w:r>
                        <w:rPr>
                          <w:rFonts w:ascii="Calibri" w:hAnsi="Calibri" w:cs="Calibri"/>
                          <w:color w:val="FFF200"/>
                        </w:rPr>
                        <w:t>L</w:t>
                      </w:r>
                    </w:p>
                  </w:txbxContent>
                </v:textbox>
                <w10:wrap anchorx="page"/>
              </v:shape>
            </w:pict>
          </mc:Fallback>
        </mc:AlternateContent>
      </w:r>
      <w:r>
        <w:rPr>
          <w:noProof/>
        </w:rPr>
        <mc:AlternateContent>
          <mc:Choice Requires="wps">
            <w:drawing>
              <wp:anchor distT="0" distB="0" distL="114300" distR="114300" simplePos="0" relativeHeight="15751168" behindDoc="0" locked="0" layoutInCell="1" allowOverlap="1" wp14:anchorId="1E2F9BD4" wp14:editId="1D86DBDF">
                <wp:simplePos x="0" y="0"/>
                <wp:positionH relativeFrom="page">
                  <wp:posOffset>4682490</wp:posOffset>
                </wp:positionH>
                <wp:positionV relativeFrom="paragraph">
                  <wp:posOffset>213995</wp:posOffset>
                </wp:positionV>
                <wp:extent cx="62865" cy="149225"/>
                <wp:effectExtent l="0" t="0" r="0" b="0"/>
                <wp:wrapNone/>
                <wp:docPr id="62" name="WordArt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560000">
                          <a:off x="0" y="0"/>
                          <a:ext cx="62865" cy="149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B303CD" w14:textId="77777777" w:rsidR="00CE7741" w:rsidRDefault="00CE7741" w:rsidP="00CE7741">
                            <w:pPr>
                              <w:jc w:val="center"/>
                              <w:rPr>
                                <w:sz w:val="24"/>
                                <w:szCs w:val="24"/>
                              </w:rPr>
                            </w:pPr>
                            <w:r>
                              <w:rPr>
                                <w:rFonts w:ascii="Calibri" w:hAnsi="Calibri" w:cs="Calibri"/>
                                <w:color w:val="FFF200"/>
                              </w:rPr>
                              <w:t>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E2F9BD4" id="WordArt 86" o:spid="_x0000_s1064" type="#_x0000_t202" style="position:absolute;left:0;text-align:left;margin-left:368.7pt;margin-top:16.85pt;width:4.95pt;height:11.75pt;rotation:-34;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" filled="f" stroked="f">
                <v:stroke joinstyle="round"/>
                <o:lock v:ext="edit" shapetype="t"/>
                <v:textbox style="mso-fit-shape-to-text:t">
                  <w:txbxContent>
                    <w:p w14:paraId="7EB303CD" w14:textId="77777777" w:rsidR="00CE7741" w:rsidRDefault="00CE7741" w:rsidP="00CE7741">
                      <w:pPr>
                        <w:jc w:val="center"/>
                        <w:rPr>
                          <w:sz w:val="24"/>
                          <w:szCs w:val="24"/>
                        </w:rPr>
                      </w:pPr>
                      <w:r>
                        <w:rPr>
                          <w:rFonts w:ascii="Calibri" w:hAnsi="Calibri" w:cs="Calibri"/>
                          <w:color w:val="FFF200"/>
                        </w:rPr>
                        <w:t>L</w:t>
                      </w:r>
                    </w:p>
                  </w:txbxContent>
                </v:textbox>
                <w10:wrap anchorx="page"/>
              </v:shape>
            </w:pict>
          </mc:Fallback>
        </mc:AlternateContent>
      </w:r>
      <w:r>
        <w:rPr>
          <w:noProof/>
        </w:rPr>
        <mc:AlternateContent>
          <mc:Choice Requires="wps">
            <w:drawing>
              <wp:anchor distT="0" distB="0" distL="114300" distR="114300" simplePos="0" relativeHeight="15751680" behindDoc="0" locked="0" layoutInCell="1" allowOverlap="1" wp14:anchorId="2379E7A3" wp14:editId="3E35A237">
                <wp:simplePos x="0" y="0"/>
                <wp:positionH relativeFrom="page">
                  <wp:posOffset>2636520</wp:posOffset>
                </wp:positionH>
                <wp:positionV relativeFrom="paragraph">
                  <wp:posOffset>61595</wp:posOffset>
                </wp:positionV>
                <wp:extent cx="73025" cy="149225"/>
                <wp:effectExtent l="0" t="0" r="0" b="0"/>
                <wp:wrapNone/>
                <wp:docPr id="61" name="WordArt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73025" cy="149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A3AA53"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379E7A3" id="WordArt 85" o:spid="_x0000_s1065" type="#_x0000_t202" style="position:absolute;left:0;text-align:left;margin-left:207.6pt;margin-top:4.85pt;width:5.75pt;height:11.75pt;rotation:-31;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" filled="f" stroked="f">
                <v:stroke joinstyle="round"/>
                <o:lock v:ext="edit" shapetype="t"/>
                <v:textbox style="mso-fit-shape-to-text:t">
                  <w:txbxContent>
                    <w:p w14:paraId="60A3AA53"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52192" behindDoc="0" locked="0" layoutInCell="1" allowOverlap="1" wp14:anchorId="16B826F8" wp14:editId="425A9438">
                <wp:simplePos x="0" y="0"/>
                <wp:positionH relativeFrom="page">
                  <wp:posOffset>4734560</wp:posOffset>
                </wp:positionH>
                <wp:positionV relativeFrom="paragraph">
                  <wp:posOffset>176530</wp:posOffset>
                </wp:positionV>
                <wp:extent cx="73025" cy="149225"/>
                <wp:effectExtent l="0" t="0" r="0" b="0"/>
                <wp:wrapNone/>
                <wp:docPr id="60" name="WordArt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740000">
                          <a:off x="0" y="0"/>
                          <a:ext cx="73025" cy="14922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B9C481"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B826F8" id="WordArt 84" o:spid="_x0000_s1066" type="#_x0000_t202" style="position:absolute;left:0;text-align:left;margin-left:372.8pt;margin-top:13.9pt;width:5.75pt;height:11.75pt;rotation:-31;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" filled="f" stroked="f">
                <v:stroke joinstyle="round"/>
                <o:lock v:ext="edit" shapetype="t"/>
                <v:textbox style="mso-fit-shape-to-text:t">
                  <w:txbxContent>
                    <w:p w14:paraId="7AB9C481"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52704" behindDoc="0" locked="0" layoutInCell="1" allowOverlap="1" wp14:anchorId="31BBA7E6" wp14:editId="5F6E5069">
                <wp:simplePos x="0" y="0"/>
                <wp:positionH relativeFrom="page">
                  <wp:posOffset>2700020</wp:posOffset>
                </wp:positionH>
                <wp:positionV relativeFrom="paragraph">
                  <wp:posOffset>26670</wp:posOffset>
                </wp:positionV>
                <wp:extent cx="67310" cy="149860"/>
                <wp:effectExtent l="0" t="0" r="0" b="0"/>
                <wp:wrapNone/>
                <wp:docPr id="59" name="WordArt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67310" cy="149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B728495"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1BBA7E6" id="WordArt 83" o:spid="_x0000_s1067" type="#_x0000_t202" style="position:absolute;left:0;text-align:left;margin-left:212.6pt;margin-top:2.1pt;width:5.3pt;height:11.8pt;rotation:-28;z-index:15752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" filled="f" stroked="f">
                <v:stroke joinstyle="round"/>
                <o:lock v:ext="edit" shapetype="t"/>
                <v:textbox style="mso-fit-shape-to-text:t">
                  <w:txbxContent>
                    <w:p w14:paraId="6B728495"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53728" behindDoc="0" locked="0" layoutInCell="1" allowOverlap="1" wp14:anchorId="0724F80D" wp14:editId="6297CE08">
                <wp:simplePos x="0" y="0"/>
                <wp:positionH relativeFrom="page">
                  <wp:posOffset>2761615</wp:posOffset>
                </wp:positionH>
                <wp:positionV relativeFrom="paragraph">
                  <wp:posOffset>-4445</wp:posOffset>
                </wp:positionV>
                <wp:extent cx="67945" cy="149860"/>
                <wp:effectExtent l="0" t="0" r="0" b="0"/>
                <wp:wrapNone/>
                <wp:docPr id="58" name="WordArt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67945" cy="149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771E9DB"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724F80D" id="WordArt 82" o:spid="_x0000_s1068" type="#_x0000_t202" style="position:absolute;left:0;text-align:left;margin-left:217.45pt;margin-top:-.35pt;width:5.35pt;height:11.8pt;rotation:-24;z-index:1575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" filled="f" stroked="f">
                <v:stroke joinstyle="round"/>
                <o:lock v:ext="edit" shapetype="t"/>
                <v:textbox style="mso-fit-shape-to-text:t">
                  <w:txbxContent>
                    <w:p w14:paraId="4771E9DB"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54752" behindDoc="0" locked="0" layoutInCell="1" allowOverlap="1" wp14:anchorId="304CC7DE" wp14:editId="4A0DB79B">
                <wp:simplePos x="0" y="0"/>
                <wp:positionH relativeFrom="page">
                  <wp:posOffset>2803525</wp:posOffset>
                </wp:positionH>
                <wp:positionV relativeFrom="paragraph">
                  <wp:posOffset>129540</wp:posOffset>
                </wp:positionV>
                <wp:extent cx="93980" cy="150495"/>
                <wp:effectExtent l="0" t="0" r="0" b="0"/>
                <wp:wrapNone/>
                <wp:docPr id="57" name="WordArt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9398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E3F41D" w14:textId="77777777" w:rsidR="00CE7741" w:rsidRDefault="00CE7741" w:rsidP="00CE7741">
                            <w:pPr>
                              <w:jc w:val="center"/>
                              <w:rPr>
                                <w:sz w:val="24"/>
                                <w:szCs w:val="24"/>
                              </w:rPr>
                            </w:pPr>
                            <w:r>
                              <w:rPr>
                                <w:rFonts w:ascii="Calibri" w:hAnsi="Calibri" w:cs="Calibri"/>
                                <w:color w:val="FFF20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04CC7DE" id="WordArt 81" o:spid="_x0000_s1069" type="#_x0000_t202" style="position:absolute;left:0;text-align:left;margin-left:220.75pt;margin-top:10.2pt;width:7.4pt;height:11.85pt;rotation:-21;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" filled="f" stroked="f">
                <v:stroke joinstyle="round"/>
                <o:lock v:ext="edit" shapetype="t"/>
                <v:textbox style="mso-fit-shape-to-text:t">
                  <w:txbxContent>
                    <w:p w14:paraId="2AE3F41D" w14:textId="77777777" w:rsidR="00CE7741" w:rsidRDefault="00CE7741" w:rsidP="00CE7741">
                      <w:pPr>
                        <w:jc w:val="center"/>
                        <w:rPr>
                          <w:sz w:val="24"/>
                          <w:szCs w:val="24"/>
                        </w:rPr>
                      </w:pPr>
                      <w:r>
                        <w:rPr>
                          <w:rFonts w:ascii="Calibri" w:hAnsi="Calibri" w:cs="Calibri"/>
                          <w:color w:val="FFF200"/>
                        </w:rPr>
                        <w:t>N</w:t>
                      </w:r>
                    </w:p>
                  </w:txbxContent>
                </v:textbox>
                <w10:wrap anchorx="page"/>
              </v:shape>
            </w:pict>
          </mc:Fallback>
        </mc:AlternateContent>
      </w:r>
      <w:r>
        <w:rPr>
          <w:noProof/>
        </w:rPr>
        <mc:AlternateContent>
          <mc:Choice Requires="wps">
            <w:drawing>
              <wp:anchor distT="0" distB="0" distL="114300" distR="114300" simplePos="0" relativeHeight="15755776" behindDoc="0" locked="0" layoutInCell="1" allowOverlap="1" wp14:anchorId="0C9C4B85" wp14:editId="575353B6">
                <wp:simplePos x="0" y="0"/>
                <wp:positionH relativeFrom="page">
                  <wp:posOffset>2857500</wp:posOffset>
                </wp:positionH>
                <wp:positionV relativeFrom="paragraph">
                  <wp:posOffset>-41910</wp:posOffset>
                </wp:positionV>
                <wp:extent cx="67945" cy="150495"/>
                <wp:effectExtent l="0" t="0" r="0" b="0"/>
                <wp:wrapNone/>
                <wp:docPr id="56" name="WordArt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67945"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FB5D0C7"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C9C4B85" id="WordArt 80" o:spid="_x0000_s1070" type="#_x0000_t202" style="position:absolute;left:0;text-align:left;margin-left:225pt;margin-top:-3.3pt;width:5.35pt;height:11.85pt;rotation:-18;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" filled="f" stroked="f">
                <v:stroke joinstyle="round"/>
                <o:lock v:ext="edit" shapetype="t"/>
                <v:textbox style="mso-fit-shape-to-text:t">
                  <w:txbxContent>
                    <w:p w14:paraId="1FB5D0C7"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57824" behindDoc="0" locked="0" layoutInCell="1" allowOverlap="1" wp14:anchorId="6309E5CF" wp14:editId="66F7FE4B">
                <wp:simplePos x="0" y="0"/>
                <wp:positionH relativeFrom="page">
                  <wp:posOffset>2894965</wp:posOffset>
                </wp:positionH>
                <wp:positionV relativeFrom="paragraph">
                  <wp:posOffset>101600</wp:posOffset>
                </wp:positionV>
                <wp:extent cx="71120" cy="150495"/>
                <wp:effectExtent l="0" t="0" r="0" b="0"/>
                <wp:wrapNone/>
                <wp:docPr id="55" name="WordArt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7112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E2AE76"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309E5CF" id="WordArt 79" o:spid="_x0000_s1071" type="#_x0000_t202" style="position:absolute;left:0;text-align:left;margin-left:227.95pt;margin-top:8pt;width:5.6pt;height:11.85pt;rotation:-17;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" filled="f" stroked="f">
                <v:stroke joinstyle="round"/>
                <o:lock v:ext="edit" shapetype="t"/>
                <v:textbox style="mso-fit-shape-to-text:t">
                  <w:txbxContent>
                    <w:p w14:paraId="32E2AE76"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61920" behindDoc="0" locked="0" layoutInCell="1" allowOverlap="1" wp14:anchorId="0DC234C2" wp14:editId="11F4F098">
                <wp:simplePos x="0" y="0"/>
                <wp:positionH relativeFrom="page">
                  <wp:posOffset>2924175</wp:posOffset>
                </wp:positionH>
                <wp:positionV relativeFrom="paragraph">
                  <wp:posOffset>-64770</wp:posOffset>
                </wp:positionV>
                <wp:extent cx="93980" cy="150495"/>
                <wp:effectExtent l="0" t="0" r="0" b="0"/>
                <wp:wrapNone/>
                <wp:docPr id="54" name="WordArt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9398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AF03D0C" w14:textId="77777777" w:rsidR="00CE7741" w:rsidRDefault="00CE7741" w:rsidP="00CE7741">
                            <w:pPr>
                              <w:jc w:val="center"/>
                              <w:rPr>
                                <w:sz w:val="24"/>
                                <w:szCs w:val="24"/>
                              </w:rPr>
                            </w:pPr>
                            <w:r>
                              <w:rPr>
                                <w:rFonts w:ascii="Calibri" w:hAnsi="Calibri" w:cs="Calibri"/>
                                <w:color w:val="FFF20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DC234C2" id="WordArt 78" o:spid="_x0000_s1072" type="#_x0000_t202" style="position:absolute;left:0;text-align:left;margin-left:230.25pt;margin-top:-5.1pt;width:7.4pt;height:11.85pt;rotation:-13;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" filled="f" stroked="f">
                <v:stroke joinstyle="round"/>
                <o:lock v:ext="edit" shapetype="t"/>
                <v:textbox style="mso-fit-shape-to-text:t">
                  <w:txbxContent>
                    <w:p w14:paraId="2AF03D0C" w14:textId="77777777" w:rsidR="00CE7741" w:rsidRDefault="00CE7741" w:rsidP="00CE7741">
                      <w:pPr>
                        <w:jc w:val="center"/>
                        <w:rPr>
                          <w:sz w:val="24"/>
                          <w:szCs w:val="24"/>
                        </w:rPr>
                      </w:pPr>
                      <w:r>
                        <w:rPr>
                          <w:rFonts w:ascii="Calibri" w:hAnsi="Calibri" w:cs="Calibri"/>
                          <w:color w:val="FFF200"/>
                        </w:rPr>
                        <w:t>U</w:t>
                      </w:r>
                    </w:p>
                  </w:txbxContent>
                </v:textbox>
                <w10:wrap anchorx="page"/>
              </v:shape>
            </w:pict>
          </mc:Fallback>
        </mc:AlternateContent>
      </w:r>
      <w:r>
        <w:rPr>
          <w:noProof/>
        </w:rPr>
        <mc:AlternateContent>
          <mc:Choice Requires="wps">
            <w:drawing>
              <wp:anchor distT="0" distB="0" distL="114300" distR="114300" simplePos="0" relativeHeight="15762432" behindDoc="0" locked="0" layoutInCell="1" allowOverlap="1" wp14:anchorId="6E6EA1EF" wp14:editId="6F759C9C">
                <wp:simplePos x="0" y="0"/>
                <wp:positionH relativeFrom="page">
                  <wp:posOffset>2965450</wp:posOffset>
                </wp:positionH>
                <wp:positionV relativeFrom="paragraph">
                  <wp:posOffset>82550</wp:posOffset>
                </wp:positionV>
                <wp:extent cx="71120" cy="150495"/>
                <wp:effectExtent l="0" t="0" r="0" b="0"/>
                <wp:wrapNone/>
                <wp:docPr id="53" name="WordArt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112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D8571BF"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E6EA1EF" id="WordArt 77" o:spid="_x0000_s1073" type="#_x0000_t202" style="position:absolute;left:0;text-align:left;margin-left:233.5pt;margin-top:6.5pt;width:5.6pt;height:11.85pt;rotation:-13;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" filled="f" stroked="f">
                <v:stroke joinstyle="round"/>
                <o:lock v:ext="edit" shapetype="t"/>
                <v:textbox style="mso-fit-shape-to-text:t">
                  <w:txbxContent>
                    <w:p w14:paraId="2D8571BF"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68064" behindDoc="0" locked="0" layoutInCell="1" allowOverlap="1" wp14:anchorId="25473527" wp14:editId="466DA950">
                <wp:simplePos x="0" y="0"/>
                <wp:positionH relativeFrom="page">
                  <wp:posOffset>3018790</wp:posOffset>
                </wp:positionH>
                <wp:positionV relativeFrom="paragraph">
                  <wp:posOffset>-81280</wp:posOffset>
                </wp:positionV>
                <wp:extent cx="74930" cy="151130"/>
                <wp:effectExtent l="0" t="0" r="0" b="0"/>
                <wp:wrapNone/>
                <wp:docPr id="52" name="WordArt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7493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F4F6A0"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5473527" id="WordArt 76" o:spid="_x0000_s1074" type="#_x0000_t202" style="position:absolute;left:0;text-align:left;margin-left:237.7pt;margin-top:-6.4pt;width:5.9pt;height:11.9pt;rotation:-8;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" filled="f" stroked="f">
                <v:stroke joinstyle="round"/>
                <o:lock v:ext="edit" shapetype="t"/>
                <v:textbox style="mso-fit-shape-to-text:t">
                  <w:txbxContent>
                    <w:p w14:paraId="23F4F6A0"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486643712" behindDoc="1" locked="0" layoutInCell="1" allowOverlap="1" wp14:anchorId="37CEDF3A" wp14:editId="0AB8AB76">
                <wp:simplePos x="0" y="0"/>
                <wp:positionH relativeFrom="page">
                  <wp:posOffset>3037205</wp:posOffset>
                </wp:positionH>
                <wp:positionV relativeFrom="paragraph">
                  <wp:posOffset>66675</wp:posOffset>
                </wp:positionV>
                <wp:extent cx="90170" cy="151130"/>
                <wp:effectExtent l="0" t="0" r="0" b="0"/>
                <wp:wrapNone/>
                <wp:docPr id="51" name="WordArt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9017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6700CE"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7CEDF3A" id="WordArt 75" o:spid="_x0000_s1075" type="#_x0000_t202" style="position:absolute;left:0;text-align:left;margin-left:239.15pt;margin-top:5.25pt;width:7.1pt;height:11.9pt;rotation:-8;z-index:-16672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" filled="f" stroked="f">
                <v:stroke joinstyle="round"/>
                <o:lock v:ext="edit" shapetype="t"/>
                <v:textbox style="mso-fit-shape-to-text:t">
                  <w:txbxContent>
                    <w:p w14:paraId="076700CE"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72672" behindDoc="0" locked="0" layoutInCell="1" allowOverlap="1" wp14:anchorId="1656878B" wp14:editId="43B02C5F">
                <wp:simplePos x="0" y="0"/>
                <wp:positionH relativeFrom="page">
                  <wp:posOffset>3095625</wp:posOffset>
                </wp:positionH>
                <wp:positionV relativeFrom="paragraph">
                  <wp:posOffset>-89535</wp:posOffset>
                </wp:positionV>
                <wp:extent cx="76200" cy="151130"/>
                <wp:effectExtent l="0" t="0" r="0" b="0"/>
                <wp:wrapNone/>
                <wp:docPr id="50" name="WordArt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620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C2EDD3"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656878B" id="WordArt 74" o:spid="_x0000_s1076" type="#_x0000_t202" style="position:absolute;left:0;text-align:left;margin-left:243.75pt;margin-top:-7.05pt;width:6pt;height:11.9pt;rotation:-3;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" filled="f" stroked="f">
                <v:stroke joinstyle="round"/>
                <o:lock v:ext="edit" shapetype="t"/>
                <v:textbox style="mso-fit-shape-to-text:t">
                  <w:txbxContent>
                    <w:p w14:paraId="30C2EDD3"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486648320" behindDoc="1" locked="0" layoutInCell="1" allowOverlap="1" wp14:anchorId="109AA050" wp14:editId="07CAFC79">
                <wp:simplePos x="0" y="0"/>
                <wp:positionH relativeFrom="page">
                  <wp:posOffset>3129280</wp:posOffset>
                </wp:positionH>
                <wp:positionV relativeFrom="paragraph">
                  <wp:posOffset>57785</wp:posOffset>
                </wp:positionV>
                <wp:extent cx="71120" cy="151130"/>
                <wp:effectExtent l="0" t="0" r="0" b="0"/>
                <wp:wrapNone/>
                <wp:docPr id="49" name="WordArt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9C41499"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09AA050" id="WordArt 73" o:spid="_x0000_s1077" type="#_x0000_t202" style="position:absolute;left:0;text-align:left;margin-left:246.4pt;margin-top:4.55pt;width:5.6pt;height:11.9pt;rotation:-3;z-index:-1666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" filled="f" stroked="f">
                <v:stroke joinstyle="round"/>
                <o:lock v:ext="edit" shapetype="t"/>
                <v:textbox style="mso-fit-shape-to-text:t">
                  <w:txbxContent>
                    <w:p w14:paraId="69C41499"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sidR="00F11162">
        <w:rPr>
          <w:rFonts w:ascii="Calibri"/>
          <w:color w:val="FFFFFF"/>
          <w:sz w:val="26"/>
        </w:rPr>
        <w:t>Short Term</w:t>
      </w:r>
      <w:r w:rsidR="00F11162">
        <w:rPr>
          <w:rFonts w:ascii="Calibri"/>
          <w:color w:val="FFFFFF"/>
          <w:spacing w:val="1"/>
          <w:sz w:val="26"/>
        </w:rPr>
        <w:t xml:space="preserve"> </w:t>
      </w:r>
      <w:r w:rsidR="00F11162">
        <w:rPr>
          <w:rFonts w:ascii="Calibri"/>
          <w:color w:val="FFFFFF"/>
          <w:sz w:val="26"/>
        </w:rPr>
        <w:t>Support</w:t>
      </w:r>
      <w:r w:rsidR="00F11162">
        <w:rPr>
          <w:rFonts w:ascii="Calibri"/>
          <w:color w:val="FFFFFF"/>
          <w:spacing w:val="-12"/>
          <w:sz w:val="26"/>
        </w:rPr>
        <w:t xml:space="preserve"> </w:t>
      </w:r>
      <w:r w:rsidR="00CA6B24">
        <w:rPr>
          <w:rFonts w:ascii="Calibri"/>
          <w:color w:val="FFFFFF"/>
          <w:spacing w:val="11"/>
          <w:sz w:val="26"/>
        </w:rPr>
        <w:t>with a</w:t>
      </w:r>
      <w:r w:rsidR="00F11162">
        <w:rPr>
          <w:rFonts w:ascii="Calibri"/>
          <w:color w:val="FFFFFF"/>
          <w:spacing w:val="-12"/>
          <w:sz w:val="26"/>
        </w:rPr>
        <w:t xml:space="preserve"> </w:t>
      </w:r>
      <w:r w:rsidR="00F11162">
        <w:rPr>
          <w:rFonts w:ascii="Calibri"/>
          <w:color w:val="FFFFFF"/>
          <w:sz w:val="26"/>
        </w:rPr>
        <w:t>focus</w:t>
      </w:r>
    </w:p>
    <w:p w14:paraId="59610835" w14:textId="77777777" w:rsidR="00BA44CC" w:rsidRDefault="00F11162">
      <w:pPr>
        <w:spacing w:line="314" w:lineRule="exact"/>
        <w:ind w:left="696"/>
        <w:rPr>
          <w:rFonts w:ascii="Calibri"/>
          <w:sz w:val="26"/>
        </w:rPr>
      </w:pPr>
      <w:r>
        <w:rPr>
          <w:rFonts w:ascii="Calibri"/>
          <w:color w:val="FFFFFF"/>
          <w:spacing w:val="-1"/>
          <w:sz w:val="26"/>
        </w:rPr>
        <w:t>on</w:t>
      </w:r>
      <w:r>
        <w:rPr>
          <w:rFonts w:ascii="Calibri"/>
          <w:color w:val="FFFFFF"/>
          <w:spacing w:val="-12"/>
          <w:sz w:val="26"/>
        </w:rPr>
        <w:t xml:space="preserve"> </w:t>
      </w:r>
      <w:r>
        <w:rPr>
          <w:rFonts w:ascii="Calibri"/>
          <w:color w:val="FFFFFF"/>
          <w:spacing w:val="-1"/>
          <w:sz w:val="26"/>
        </w:rPr>
        <w:t>regaining</w:t>
      </w:r>
      <w:r>
        <w:rPr>
          <w:rFonts w:ascii="Calibri"/>
          <w:color w:val="FFFFFF"/>
          <w:spacing w:val="-12"/>
          <w:sz w:val="26"/>
        </w:rPr>
        <w:t xml:space="preserve"> </w:t>
      </w:r>
      <w:r>
        <w:rPr>
          <w:rFonts w:ascii="Calibri"/>
          <w:color w:val="FFFFFF"/>
          <w:sz w:val="26"/>
        </w:rPr>
        <w:t>independence</w:t>
      </w:r>
    </w:p>
    <w:p w14:paraId="7A84BF61" w14:textId="41111FF3" w:rsidR="00BA44CC" w:rsidRDefault="00F11162">
      <w:pPr>
        <w:pStyle w:val="ListParagraph"/>
        <w:numPr>
          <w:ilvl w:val="0"/>
          <w:numId w:val="5"/>
        </w:numPr>
        <w:tabs>
          <w:tab w:val="left" w:pos="1055"/>
          <w:tab w:val="left" w:pos="1056"/>
        </w:tabs>
        <w:spacing w:before="2" w:line="237" w:lineRule="auto"/>
        <w:ind w:right="155" w:hanging="358"/>
        <w:rPr>
          <w:rFonts w:ascii="Calibri" w:hAnsi="Calibri"/>
          <w:sz w:val="26"/>
        </w:rPr>
      </w:pPr>
      <w:r>
        <w:rPr>
          <w:rFonts w:ascii="Calibri" w:hAnsi="Calibri"/>
          <w:color w:val="FFFFFF"/>
          <w:spacing w:val="-1"/>
          <w:sz w:val="26"/>
        </w:rPr>
        <w:t>Providing</w:t>
      </w:r>
      <w:r>
        <w:rPr>
          <w:rFonts w:ascii="Calibri" w:hAnsi="Calibri"/>
          <w:color w:val="FFFFFF"/>
          <w:spacing w:val="-14"/>
          <w:sz w:val="26"/>
        </w:rPr>
        <w:t xml:space="preserve"> </w:t>
      </w:r>
      <w:r w:rsidR="00CA6B24">
        <w:rPr>
          <w:rFonts w:ascii="Calibri" w:hAnsi="Calibri"/>
          <w:color w:val="FFFFFF"/>
          <w:sz w:val="26"/>
        </w:rPr>
        <w:t>support for</w:t>
      </w:r>
      <w:r>
        <w:rPr>
          <w:rFonts w:ascii="Calibri" w:hAnsi="Calibri"/>
          <w:color w:val="FFFFFF"/>
          <w:spacing w:val="-14"/>
          <w:sz w:val="26"/>
        </w:rPr>
        <w:t xml:space="preserve"> </w:t>
      </w:r>
      <w:r>
        <w:rPr>
          <w:rFonts w:ascii="Calibri" w:hAnsi="Calibri"/>
          <w:color w:val="FFFFFF"/>
          <w:sz w:val="26"/>
        </w:rPr>
        <w:t>a</w:t>
      </w:r>
      <w:r>
        <w:rPr>
          <w:rFonts w:ascii="Calibri" w:hAnsi="Calibri"/>
          <w:color w:val="FFFFFF"/>
          <w:spacing w:val="-55"/>
          <w:sz w:val="26"/>
        </w:rPr>
        <w:t xml:space="preserve"> </w:t>
      </w:r>
      <w:r w:rsidR="00DF0616">
        <w:rPr>
          <w:rFonts w:ascii="Calibri" w:hAnsi="Calibri"/>
          <w:color w:val="FFFFFF"/>
          <w:spacing w:val="-55"/>
          <w:sz w:val="26"/>
        </w:rPr>
        <w:t xml:space="preserve">         </w:t>
      </w:r>
      <w:r>
        <w:rPr>
          <w:rFonts w:ascii="Calibri" w:hAnsi="Calibri"/>
          <w:color w:val="FFFFFF"/>
          <w:sz w:val="26"/>
        </w:rPr>
        <w:t>short period of time</w:t>
      </w:r>
      <w:r>
        <w:rPr>
          <w:rFonts w:ascii="Calibri" w:hAnsi="Calibri"/>
          <w:color w:val="FFFFFF"/>
          <w:spacing w:val="1"/>
          <w:sz w:val="26"/>
        </w:rPr>
        <w:t xml:space="preserve"> </w:t>
      </w:r>
      <w:r>
        <w:rPr>
          <w:rFonts w:ascii="Calibri" w:hAnsi="Calibri"/>
          <w:color w:val="FFFFFF"/>
          <w:sz w:val="26"/>
        </w:rPr>
        <w:t>that is focused on</w:t>
      </w:r>
      <w:r>
        <w:rPr>
          <w:rFonts w:ascii="Calibri" w:hAnsi="Calibri"/>
          <w:color w:val="FFFFFF"/>
          <w:spacing w:val="1"/>
          <w:sz w:val="26"/>
        </w:rPr>
        <w:t xml:space="preserve"> </w:t>
      </w:r>
      <w:r>
        <w:rPr>
          <w:rFonts w:ascii="Calibri" w:hAnsi="Calibri"/>
          <w:color w:val="FFFFFF"/>
          <w:sz w:val="26"/>
        </w:rPr>
        <w:t>enabling people to</w:t>
      </w:r>
      <w:r>
        <w:rPr>
          <w:rFonts w:ascii="Calibri" w:hAnsi="Calibri"/>
          <w:color w:val="FFFFFF"/>
          <w:spacing w:val="1"/>
          <w:sz w:val="26"/>
        </w:rPr>
        <w:t xml:space="preserve"> </w:t>
      </w:r>
      <w:r>
        <w:rPr>
          <w:rFonts w:ascii="Calibri" w:hAnsi="Calibri"/>
          <w:color w:val="FFFFFF"/>
          <w:sz w:val="26"/>
        </w:rPr>
        <w:t>regain their</w:t>
      </w:r>
      <w:r>
        <w:rPr>
          <w:rFonts w:ascii="Calibri" w:hAnsi="Calibri"/>
          <w:color w:val="FFFFFF"/>
          <w:spacing w:val="1"/>
          <w:sz w:val="26"/>
        </w:rPr>
        <w:t xml:space="preserve"> </w:t>
      </w:r>
      <w:r>
        <w:rPr>
          <w:rFonts w:ascii="Calibri" w:hAnsi="Calibri"/>
          <w:color w:val="FFFFFF"/>
          <w:sz w:val="26"/>
        </w:rPr>
        <w:t>independence</w:t>
      </w:r>
    </w:p>
    <w:p w14:paraId="51AEDC2E" w14:textId="7773B108" w:rsidR="00BA44CC" w:rsidRDefault="00CE7741">
      <w:pPr>
        <w:pStyle w:val="ListParagraph"/>
        <w:numPr>
          <w:ilvl w:val="0"/>
          <w:numId w:val="5"/>
        </w:numPr>
        <w:tabs>
          <w:tab w:val="left" w:pos="1053"/>
          <w:tab w:val="left" w:pos="1054"/>
        </w:tabs>
        <w:spacing w:before="6"/>
        <w:ind w:right="94"/>
        <w:rPr>
          <w:rFonts w:ascii="Calibri" w:hAnsi="Calibri"/>
          <w:sz w:val="26"/>
        </w:rPr>
      </w:pPr>
      <w:r>
        <w:rPr>
          <w:noProof/>
        </w:rPr>
        <mc:AlternateContent>
          <mc:Choice Requires="wps">
            <w:drawing>
              <wp:anchor distT="0" distB="0" distL="114300" distR="114300" simplePos="0" relativeHeight="15758848" behindDoc="0" locked="0" layoutInCell="1" allowOverlap="1" wp14:anchorId="1704D51D" wp14:editId="37E8C253">
                <wp:simplePos x="0" y="0"/>
                <wp:positionH relativeFrom="page">
                  <wp:posOffset>2826385</wp:posOffset>
                </wp:positionH>
                <wp:positionV relativeFrom="paragraph">
                  <wp:posOffset>1323975</wp:posOffset>
                </wp:positionV>
                <wp:extent cx="72390" cy="150495"/>
                <wp:effectExtent l="0" t="0" r="0" b="0"/>
                <wp:wrapNone/>
                <wp:docPr id="48" name="WordArt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640000">
                          <a:off x="0" y="0"/>
                          <a:ext cx="7239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4BD50D8" w14:textId="77777777" w:rsidR="00CE7741" w:rsidRDefault="00CE7741" w:rsidP="00CE7741">
                            <w:pPr>
                              <w:jc w:val="center"/>
                              <w:rPr>
                                <w:sz w:val="24"/>
                                <w:szCs w:val="24"/>
                              </w:rPr>
                            </w:pPr>
                            <w:r>
                              <w:rPr>
                                <w:rFonts w:ascii="Calibri" w:hAnsi="Calibri" w:cs="Calibri"/>
                                <w:color w:val="FFF20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704D51D" id="WordArt 72" o:spid="_x0000_s1078" type="#_x0000_t202" style="position:absolute;left:0;text-align:left;margin-left:222.55pt;margin-top:104.25pt;width:5.7pt;height:11.85pt;rotation:-16;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" filled="f" stroked="f">
                <v:stroke joinstyle="round"/>
                <o:lock v:ext="edit" shapetype="t"/>
                <v:textbox style="mso-fit-shape-to-text:t">
                  <w:txbxContent>
                    <w:p w14:paraId="24BD50D8" w14:textId="77777777" w:rsidR="00CE7741" w:rsidRDefault="00CE7741" w:rsidP="00CE7741">
                      <w:pPr>
                        <w:jc w:val="center"/>
                        <w:rPr>
                          <w:sz w:val="24"/>
                          <w:szCs w:val="24"/>
                        </w:rPr>
                      </w:pPr>
                      <w:r>
                        <w:rPr>
                          <w:rFonts w:ascii="Calibri" w:hAnsi="Calibri" w:cs="Calibri"/>
                          <w:color w:val="FFF200"/>
                        </w:rPr>
                        <w:t>T</w:t>
                      </w:r>
                    </w:p>
                  </w:txbxContent>
                </v:textbox>
                <w10:wrap anchorx="page"/>
              </v:shape>
            </w:pict>
          </mc:Fallback>
        </mc:AlternateContent>
      </w:r>
      <w:r w:rsidR="00F11162">
        <w:rPr>
          <w:rFonts w:ascii="Calibri" w:hAnsi="Calibri"/>
          <w:color w:val="FFFFFF"/>
          <w:sz w:val="26"/>
        </w:rPr>
        <w:t>Providing equipment,</w:t>
      </w:r>
      <w:r w:rsidR="00F11162">
        <w:rPr>
          <w:rFonts w:ascii="Calibri" w:hAnsi="Calibri"/>
          <w:color w:val="FFFFFF"/>
          <w:spacing w:val="1"/>
          <w:sz w:val="26"/>
        </w:rPr>
        <w:t xml:space="preserve"> </w:t>
      </w:r>
      <w:r w:rsidR="00F11162">
        <w:rPr>
          <w:rFonts w:ascii="Calibri" w:hAnsi="Calibri"/>
          <w:color w:val="FFFFFF"/>
          <w:sz w:val="26"/>
        </w:rPr>
        <w:t>adaptations and</w:t>
      </w:r>
      <w:r w:rsidR="00F11162">
        <w:rPr>
          <w:rFonts w:ascii="Calibri" w:hAnsi="Calibri"/>
          <w:color w:val="FFFFFF"/>
          <w:spacing w:val="1"/>
          <w:sz w:val="26"/>
        </w:rPr>
        <w:t xml:space="preserve"> </w:t>
      </w:r>
      <w:r w:rsidR="00F11162">
        <w:rPr>
          <w:rFonts w:ascii="Calibri" w:hAnsi="Calibri"/>
          <w:color w:val="FFFFFF"/>
          <w:sz w:val="26"/>
        </w:rPr>
        <w:t>assistive technology</w:t>
      </w:r>
      <w:r w:rsidR="00F11162">
        <w:rPr>
          <w:rFonts w:ascii="Calibri" w:hAnsi="Calibri"/>
          <w:color w:val="FFFFFF"/>
          <w:spacing w:val="1"/>
          <w:sz w:val="26"/>
        </w:rPr>
        <w:t xml:space="preserve"> </w:t>
      </w:r>
      <w:r w:rsidR="00F11162">
        <w:rPr>
          <w:rFonts w:ascii="Calibri" w:hAnsi="Calibri"/>
          <w:color w:val="FFFFFF"/>
          <w:sz w:val="26"/>
        </w:rPr>
        <w:t>that</w:t>
      </w:r>
      <w:r w:rsidR="00F11162">
        <w:rPr>
          <w:rFonts w:ascii="Calibri" w:hAnsi="Calibri"/>
          <w:color w:val="FFFFFF"/>
          <w:spacing w:val="-11"/>
          <w:sz w:val="26"/>
        </w:rPr>
        <w:t xml:space="preserve"> </w:t>
      </w:r>
      <w:r w:rsidR="00F11162">
        <w:rPr>
          <w:rFonts w:ascii="Calibri" w:hAnsi="Calibri"/>
          <w:color w:val="FFFFFF"/>
          <w:sz w:val="26"/>
        </w:rPr>
        <w:t>prevents</w:t>
      </w:r>
      <w:r w:rsidR="00F11162">
        <w:rPr>
          <w:rFonts w:ascii="Calibri" w:hAnsi="Calibri"/>
          <w:color w:val="FFFFFF"/>
          <w:spacing w:val="-10"/>
          <w:sz w:val="26"/>
        </w:rPr>
        <w:t xml:space="preserve"> </w:t>
      </w:r>
      <w:r w:rsidR="00F11162">
        <w:rPr>
          <w:rFonts w:ascii="Calibri" w:hAnsi="Calibri"/>
          <w:color w:val="FFFFFF"/>
          <w:sz w:val="26"/>
        </w:rPr>
        <w:t>the</w:t>
      </w:r>
      <w:r w:rsidR="00F11162">
        <w:rPr>
          <w:rFonts w:ascii="Calibri" w:hAnsi="Calibri"/>
          <w:color w:val="FFFFFF"/>
          <w:spacing w:val="-10"/>
          <w:sz w:val="26"/>
        </w:rPr>
        <w:t xml:space="preserve"> </w:t>
      </w:r>
      <w:r w:rsidR="00F11162">
        <w:rPr>
          <w:rFonts w:ascii="Calibri" w:hAnsi="Calibri"/>
          <w:color w:val="FFFFFF"/>
          <w:sz w:val="26"/>
        </w:rPr>
        <w:t>need</w:t>
      </w:r>
      <w:r w:rsidR="00F11162">
        <w:rPr>
          <w:rFonts w:ascii="Calibri" w:hAnsi="Calibri"/>
          <w:color w:val="FFFFFF"/>
          <w:spacing w:val="-56"/>
          <w:sz w:val="26"/>
        </w:rPr>
        <w:t xml:space="preserve"> </w:t>
      </w:r>
      <w:r w:rsidR="00F11162">
        <w:rPr>
          <w:rFonts w:ascii="Calibri" w:hAnsi="Calibri"/>
          <w:color w:val="FFFFFF"/>
          <w:sz w:val="26"/>
        </w:rPr>
        <w:t>for personal care</w:t>
      </w:r>
      <w:r w:rsidR="00F11162">
        <w:rPr>
          <w:rFonts w:ascii="Calibri" w:hAnsi="Calibri"/>
          <w:color w:val="FFFFFF"/>
          <w:spacing w:val="1"/>
          <w:sz w:val="26"/>
        </w:rPr>
        <w:t xml:space="preserve"> </w:t>
      </w:r>
      <w:r w:rsidR="00F11162">
        <w:rPr>
          <w:rFonts w:ascii="Calibri" w:hAnsi="Calibri"/>
          <w:color w:val="FFFFFF"/>
          <w:sz w:val="26"/>
        </w:rPr>
        <w:t>services</w:t>
      </w:r>
    </w:p>
    <w:p w14:paraId="3C41B8F0" w14:textId="77777777" w:rsidR="00BA44CC" w:rsidRDefault="00F11162">
      <w:pPr>
        <w:spacing w:before="183"/>
        <w:ind w:left="29" w:right="419" w:firstLine="300"/>
        <w:rPr>
          <w:rFonts w:ascii="Calibri"/>
          <w:sz w:val="26"/>
        </w:rPr>
      </w:pPr>
      <w:r>
        <w:br w:type="column"/>
      </w:r>
      <w:r>
        <w:rPr>
          <w:rFonts w:ascii="Calibri"/>
          <w:color w:val="FFFFFF"/>
          <w:sz w:val="26"/>
        </w:rPr>
        <w:t>Helping people to live</w:t>
      </w:r>
      <w:r>
        <w:rPr>
          <w:rFonts w:ascii="Calibri"/>
          <w:color w:val="FFFFFF"/>
          <w:spacing w:val="1"/>
          <w:sz w:val="26"/>
        </w:rPr>
        <w:t xml:space="preserve"> </w:t>
      </w:r>
      <w:r>
        <w:rPr>
          <w:rFonts w:ascii="Calibri"/>
          <w:color w:val="FFFFFF"/>
          <w:sz w:val="26"/>
        </w:rPr>
        <w:t>their</w:t>
      </w:r>
      <w:r>
        <w:rPr>
          <w:rFonts w:ascii="Calibri"/>
          <w:color w:val="FFFFFF"/>
          <w:spacing w:val="-10"/>
          <w:sz w:val="26"/>
        </w:rPr>
        <w:t xml:space="preserve"> </w:t>
      </w:r>
      <w:r>
        <w:rPr>
          <w:rFonts w:ascii="Calibri"/>
          <w:color w:val="FFFFFF"/>
          <w:sz w:val="26"/>
        </w:rPr>
        <w:t>lives</w:t>
      </w:r>
      <w:r>
        <w:rPr>
          <w:rFonts w:ascii="Calibri"/>
          <w:color w:val="FFFFFF"/>
          <w:spacing w:val="-10"/>
          <w:sz w:val="26"/>
        </w:rPr>
        <w:t xml:space="preserve"> </w:t>
      </w:r>
      <w:r>
        <w:rPr>
          <w:rFonts w:ascii="Calibri"/>
          <w:color w:val="FFFFFF"/>
          <w:sz w:val="26"/>
        </w:rPr>
        <w:t>as</w:t>
      </w:r>
      <w:r>
        <w:rPr>
          <w:rFonts w:ascii="Calibri"/>
          <w:color w:val="FFFFFF"/>
          <w:spacing w:val="-10"/>
          <w:sz w:val="26"/>
        </w:rPr>
        <w:t xml:space="preserve"> </w:t>
      </w:r>
      <w:r>
        <w:rPr>
          <w:rFonts w:ascii="Calibri"/>
          <w:color w:val="FFFFFF"/>
          <w:sz w:val="26"/>
        </w:rPr>
        <w:t>independently</w:t>
      </w:r>
    </w:p>
    <w:p w14:paraId="40609C10" w14:textId="40D8ECE7" w:rsidR="00BA44CC" w:rsidRDefault="00CE7741">
      <w:pPr>
        <w:spacing w:line="315" w:lineRule="exact"/>
        <w:ind w:left="902"/>
        <w:rPr>
          <w:rFonts w:ascii="Calibri"/>
          <w:sz w:val="26"/>
        </w:rPr>
      </w:pPr>
      <w:r>
        <w:rPr>
          <w:noProof/>
        </w:rPr>
        <mc:AlternateContent>
          <mc:Choice Requires="wps">
            <w:drawing>
              <wp:anchor distT="0" distB="0" distL="114300" distR="114300" simplePos="0" relativeHeight="15739392" behindDoc="0" locked="0" layoutInCell="1" allowOverlap="1" wp14:anchorId="2F7067EB" wp14:editId="42974904">
                <wp:simplePos x="0" y="0"/>
                <wp:positionH relativeFrom="page">
                  <wp:posOffset>5271770</wp:posOffset>
                </wp:positionH>
                <wp:positionV relativeFrom="paragraph">
                  <wp:posOffset>261620</wp:posOffset>
                </wp:positionV>
                <wp:extent cx="95885" cy="151130"/>
                <wp:effectExtent l="0" t="0" r="0" b="0"/>
                <wp:wrapNone/>
                <wp:docPr id="47" name="WordArt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60000">
                          <a:off x="0" y="0"/>
                          <a:ext cx="9588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3883DEC" w14:textId="77777777" w:rsidR="00CE7741" w:rsidRDefault="00CE7741" w:rsidP="00CE7741">
                            <w:pPr>
                              <w:jc w:val="center"/>
                              <w:rPr>
                                <w:sz w:val="24"/>
                                <w:szCs w:val="24"/>
                              </w:rPr>
                            </w:pPr>
                            <w:r>
                              <w:rPr>
                                <w:rFonts w:ascii="Calibri" w:hAnsi="Calibri" w:cs="Calibri"/>
                                <w:color w:val="FFF200"/>
                              </w:rPr>
                              <w: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7067EB" id="WordArt 71" o:spid="_x0000_s1079" type="#_x0000_t202" style="position:absolute;left:0;text-align:left;margin-left:415.1pt;margin-top:20.6pt;width:7.55pt;height:11.9pt;rotation:1;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" filled="f" stroked="f">
                <v:stroke joinstyle="round"/>
                <o:lock v:ext="edit" shapetype="t"/>
                <v:textbox style="mso-fit-shape-to-text:t">
                  <w:txbxContent>
                    <w:p w14:paraId="23883DEC" w14:textId="77777777" w:rsidR="00CE7741" w:rsidRDefault="00CE7741" w:rsidP="00CE7741">
                      <w:pPr>
                        <w:jc w:val="center"/>
                        <w:rPr>
                          <w:sz w:val="24"/>
                          <w:szCs w:val="24"/>
                        </w:rPr>
                      </w:pPr>
                      <w:r>
                        <w:rPr>
                          <w:rFonts w:ascii="Calibri" w:hAnsi="Calibri" w:cs="Calibri"/>
                          <w:color w:val="FFF200"/>
                        </w:rPr>
                        <w:t>O</w:t>
                      </w:r>
                    </w:p>
                  </w:txbxContent>
                </v:textbox>
                <w10:wrap anchorx="page"/>
              </v:shape>
            </w:pict>
          </mc:Fallback>
        </mc:AlternateContent>
      </w:r>
      <w:r>
        <w:rPr>
          <w:noProof/>
        </w:rPr>
        <mc:AlternateContent>
          <mc:Choice Requires="wps">
            <w:drawing>
              <wp:anchor distT="0" distB="0" distL="114300" distR="114300" simplePos="0" relativeHeight="15745024" behindDoc="0" locked="0" layoutInCell="1" allowOverlap="1" wp14:anchorId="064F668F" wp14:editId="748D0FBE">
                <wp:simplePos x="0" y="0"/>
                <wp:positionH relativeFrom="page">
                  <wp:posOffset>5368925</wp:posOffset>
                </wp:positionH>
                <wp:positionV relativeFrom="paragraph">
                  <wp:posOffset>266700</wp:posOffset>
                </wp:positionV>
                <wp:extent cx="80645" cy="151130"/>
                <wp:effectExtent l="0" t="0" r="0" b="0"/>
                <wp:wrapNone/>
                <wp:docPr id="46" name="WordArt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00000">
                          <a:off x="0" y="0"/>
                          <a:ext cx="8064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1956142" w14:textId="77777777" w:rsidR="00CE7741" w:rsidRDefault="00CE7741" w:rsidP="00CE7741">
                            <w:pPr>
                              <w:jc w:val="center"/>
                              <w:rPr>
                                <w:sz w:val="24"/>
                                <w:szCs w:val="24"/>
                              </w:rPr>
                            </w:pPr>
                            <w:r>
                              <w:rPr>
                                <w:rFonts w:ascii="Calibri" w:hAnsi="Calibri" w:cs="Calibri"/>
                                <w:color w:val="FFF200"/>
                              </w:rPr>
                              <w:t>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64F668F" id="WordArt 70" o:spid="_x0000_s1080" type="#_x0000_t202" style="position:absolute;left:0;text-align:left;margin-left:422.75pt;margin-top:21pt;width:6.35pt;height:11.9pt;rotation:5;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" filled="f" stroked="f">
                <v:stroke joinstyle="round"/>
                <o:lock v:ext="edit" shapetype="t"/>
                <v:textbox style="mso-fit-shape-to-text:t">
                  <w:txbxContent>
                    <w:p w14:paraId="31956142" w14:textId="77777777" w:rsidR="00CE7741" w:rsidRDefault="00CE7741" w:rsidP="00CE7741">
                      <w:pPr>
                        <w:jc w:val="center"/>
                        <w:rPr>
                          <w:sz w:val="24"/>
                          <w:szCs w:val="24"/>
                        </w:rPr>
                      </w:pPr>
                      <w:r>
                        <w:rPr>
                          <w:rFonts w:ascii="Calibri" w:hAnsi="Calibri" w:cs="Calibri"/>
                          <w:color w:val="FFF200"/>
                        </w:rPr>
                        <w:t>R</w:t>
                      </w:r>
                    </w:p>
                  </w:txbxContent>
                </v:textbox>
                <w10:wrap anchorx="page"/>
              </v:shape>
            </w:pict>
          </mc:Fallback>
        </mc:AlternateContent>
      </w:r>
      <w:r>
        <w:rPr>
          <w:noProof/>
        </w:rPr>
        <mc:AlternateContent>
          <mc:Choice Requires="wps">
            <w:drawing>
              <wp:anchor distT="0" distB="0" distL="114300" distR="114300" simplePos="0" relativeHeight="15748608" behindDoc="0" locked="0" layoutInCell="1" allowOverlap="1" wp14:anchorId="2F1E3AAA" wp14:editId="27C51865">
                <wp:simplePos x="0" y="0"/>
                <wp:positionH relativeFrom="page">
                  <wp:posOffset>5448300</wp:posOffset>
                </wp:positionH>
                <wp:positionV relativeFrom="paragraph">
                  <wp:posOffset>276860</wp:posOffset>
                </wp:positionV>
                <wp:extent cx="71120" cy="151130"/>
                <wp:effectExtent l="0" t="0" r="0" b="0"/>
                <wp:wrapNone/>
                <wp:docPr id="45" name="WordArt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54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BAE8C4B" w14:textId="77777777" w:rsidR="00CE7741" w:rsidRDefault="00CE7741" w:rsidP="00CE7741">
                            <w:pPr>
                              <w:jc w:val="center"/>
                              <w:rPr>
                                <w:sz w:val="24"/>
                                <w:szCs w:val="24"/>
                              </w:rPr>
                            </w:pPr>
                            <w:r>
                              <w:rPr>
                                <w:rFonts w:ascii="Calibri" w:hAnsi="Calibri" w:cs="Calibri"/>
                                <w:color w:val="FFF200"/>
                              </w:rPr>
                              <w:t>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F1E3AAA" id="WordArt 69" o:spid="_x0000_s1081" type="#_x0000_t202" style="position:absolute;left:0;text-align:left;margin-left:429pt;margin-top:21.8pt;width:5.6pt;height:11.9pt;rotation:9;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" filled="f" stroked="f">
                <v:stroke joinstyle="round"/>
                <o:lock v:ext="edit" shapetype="t"/>
                <v:textbox style="mso-fit-shape-to-text:t">
                  <w:txbxContent>
                    <w:p w14:paraId="5BAE8C4B" w14:textId="77777777" w:rsidR="00CE7741" w:rsidRDefault="00CE7741" w:rsidP="00CE7741">
                      <w:pPr>
                        <w:jc w:val="center"/>
                        <w:rPr>
                          <w:sz w:val="24"/>
                          <w:szCs w:val="24"/>
                        </w:rPr>
                      </w:pPr>
                      <w:r>
                        <w:rPr>
                          <w:rFonts w:ascii="Calibri" w:hAnsi="Calibri" w:cs="Calibri"/>
                          <w:color w:val="FFF200"/>
                        </w:rPr>
                        <w:t>T</w:t>
                      </w:r>
                    </w:p>
                  </w:txbxContent>
                </v:textbox>
                <w10:wrap anchorx="page"/>
              </v:shape>
            </w:pict>
          </mc:Fallback>
        </mc:AlternateContent>
      </w:r>
      <w:r>
        <w:rPr>
          <w:noProof/>
        </w:rPr>
        <mc:AlternateContent>
          <mc:Choice Requires="wps">
            <w:drawing>
              <wp:anchor distT="0" distB="0" distL="114300" distR="114300" simplePos="0" relativeHeight="15756288" behindDoc="0" locked="0" layoutInCell="1" allowOverlap="1" wp14:anchorId="35BD66DF" wp14:editId="41B39182">
                <wp:simplePos x="0" y="0"/>
                <wp:positionH relativeFrom="page">
                  <wp:posOffset>4956175</wp:posOffset>
                </wp:positionH>
                <wp:positionV relativeFrom="paragraph">
                  <wp:posOffset>311150</wp:posOffset>
                </wp:positionV>
                <wp:extent cx="67945" cy="150495"/>
                <wp:effectExtent l="0" t="0" r="0" b="0"/>
                <wp:wrapNone/>
                <wp:docPr id="44" name="WordArt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67945"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0FAB803"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BD66DF" id="WordArt 68" o:spid="_x0000_s1082" type="#_x0000_t202" style="position:absolute;left:0;text-align:left;margin-left:390.25pt;margin-top:24.5pt;width:5.35pt;height:11.85pt;rotation:-18;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" filled="f" stroked="f">
                <v:stroke joinstyle="round"/>
                <o:lock v:ext="edit" shapetype="t"/>
                <v:textbox style="mso-fit-shape-to-text:t">
                  <w:txbxContent>
                    <w:p w14:paraId="30FAB803"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62944" behindDoc="0" locked="0" layoutInCell="1" allowOverlap="1" wp14:anchorId="3E204E0E" wp14:editId="2A7D684A">
                <wp:simplePos x="0" y="0"/>
                <wp:positionH relativeFrom="page">
                  <wp:posOffset>5022215</wp:posOffset>
                </wp:positionH>
                <wp:positionV relativeFrom="paragraph">
                  <wp:posOffset>288290</wp:posOffset>
                </wp:positionV>
                <wp:extent cx="93980" cy="150495"/>
                <wp:effectExtent l="0" t="0" r="0" b="0"/>
                <wp:wrapNone/>
                <wp:docPr id="43" name="WordArt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9398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F892AAA" w14:textId="77777777" w:rsidR="00CE7741" w:rsidRDefault="00CE7741" w:rsidP="00CE7741">
                            <w:pPr>
                              <w:jc w:val="center"/>
                              <w:rPr>
                                <w:sz w:val="24"/>
                                <w:szCs w:val="24"/>
                              </w:rPr>
                            </w:pPr>
                            <w:r>
                              <w:rPr>
                                <w:rFonts w:ascii="Calibri" w:hAnsi="Calibri" w:cs="Calibri"/>
                                <w:color w:val="FFF200"/>
                              </w:rPr>
                              <w:t>U</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E204E0E" id="WordArt 67" o:spid="_x0000_s1083" type="#_x0000_t202" style="position:absolute;left:0;text-align:left;margin-left:395.45pt;margin-top:22.7pt;width:7.4pt;height:11.85pt;rotation:-13;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" filled="f" stroked="f">
                <v:stroke joinstyle="round"/>
                <o:lock v:ext="edit" shapetype="t"/>
                <v:textbox style="mso-fit-shape-to-text:t">
                  <w:txbxContent>
                    <w:p w14:paraId="2F892AAA" w14:textId="77777777" w:rsidR="00CE7741" w:rsidRDefault="00CE7741" w:rsidP="00CE7741">
                      <w:pPr>
                        <w:jc w:val="center"/>
                        <w:rPr>
                          <w:sz w:val="24"/>
                          <w:szCs w:val="24"/>
                        </w:rPr>
                      </w:pPr>
                      <w:r>
                        <w:rPr>
                          <w:rFonts w:ascii="Calibri" w:hAnsi="Calibri" w:cs="Calibri"/>
                          <w:color w:val="FFF200"/>
                        </w:rPr>
                        <w:t>U</w:t>
                      </w:r>
                    </w:p>
                  </w:txbxContent>
                </v:textbox>
                <w10:wrap anchorx="page"/>
              </v:shape>
            </w:pict>
          </mc:Fallback>
        </mc:AlternateContent>
      </w:r>
      <w:r>
        <w:rPr>
          <w:noProof/>
        </w:rPr>
        <mc:AlternateContent>
          <mc:Choice Requires="wps">
            <w:drawing>
              <wp:anchor distT="0" distB="0" distL="114300" distR="114300" simplePos="0" relativeHeight="15769088" behindDoc="0" locked="0" layoutInCell="1" allowOverlap="1" wp14:anchorId="785F4F24" wp14:editId="6E3A7A03">
                <wp:simplePos x="0" y="0"/>
                <wp:positionH relativeFrom="page">
                  <wp:posOffset>5117465</wp:posOffset>
                </wp:positionH>
                <wp:positionV relativeFrom="paragraph">
                  <wp:posOffset>271780</wp:posOffset>
                </wp:positionV>
                <wp:extent cx="74930" cy="151130"/>
                <wp:effectExtent l="0" t="0" r="0" b="0"/>
                <wp:wrapNone/>
                <wp:docPr id="42" name="WordArt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7493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93B7DC0"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85F4F24" id="WordArt 66" o:spid="_x0000_s1084" type="#_x0000_t202" style="position:absolute;left:0;text-align:left;margin-left:402.95pt;margin-top:21.4pt;width:5.9pt;height:11.9pt;rotation:-8;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" filled="f" stroked="f">
                <v:stroke joinstyle="round"/>
                <o:lock v:ext="edit" shapetype="t"/>
                <v:textbox style="mso-fit-shape-to-text:t">
                  <w:txbxContent>
                    <w:p w14:paraId="393B7DC0"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Pr>
          <w:noProof/>
        </w:rPr>
        <mc:AlternateContent>
          <mc:Choice Requires="wps">
            <w:drawing>
              <wp:anchor distT="0" distB="0" distL="114300" distR="114300" simplePos="0" relativeHeight="15773696" behindDoc="0" locked="0" layoutInCell="1" allowOverlap="1" wp14:anchorId="7B6C1308" wp14:editId="760EA92A">
                <wp:simplePos x="0" y="0"/>
                <wp:positionH relativeFrom="page">
                  <wp:posOffset>5193665</wp:posOffset>
                </wp:positionH>
                <wp:positionV relativeFrom="paragraph">
                  <wp:posOffset>263525</wp:posOffset>
                </wp:positionV>
                <wp:extent cx="76200" cy="151130"/>
                <wp:effectExtent l="0" t="0" r="0" b="0"/>
                <wp:wrapNone/>
                <wp:docPr id="41" name="WordArt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620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F8495" w14:textId="77777777" w:rsidR="00CE7741" w:rsidRDefault="00CE7741" w:rsidP="00CE7741">
                            <w:pPr>
                              <w:jc w:val="center"/>
                              <w:rPr>
                                <w:sz w:val="24"/>
                                <w:szCs w:val="24"/>
                              </w:rPr>
                            </w:pPr>
                            <w:r>
                              <w:rPr>
                                <w:rFonts w:ascii="Calibri" w:hAnsi="Calibri" w:cs="Calibri"/>
                                <w:color w:val="FFF200"/>
                              </w:rPr>
                              <w:t>P</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B6C1308" id="WordArt 65" o:spid="_x0000_s1085" type="#_x0000_t202" style="position:absolute;left:0;text-align:left;margin-left:408.95pt;margin-top:20.75pt;width:6pt;height:11.9pt;rotation:-3;z-index:15773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" filled="f" stroked="f">
                <v:stroke joinstyle="round"/>
                <o:lock v:ext="edit" shapetype="t"/>
                <v:textbox style="mso-fit-shape-to-text:t">
                  <w:txbxContent>
                    <w:p w14:paraId="1D5F8495" w14:textId="77777777" w:rsidR="00CE7741" w:rsidRDefault="00CE7741" w:rsidP="00CE7741">
                      <w:pPr>
                        <w:jc w:val="center"/>
                        <w:rPr>
                          <w:sz w:val="24"/>
                          <w:szCs w:val="24"/>
                        </w:rPr>
                      </w:pPr>
                      <w:r>
                        <w:rPr>
                          <w:rFonts w:ascii="Calibri" w:hAnsi="Calibri" w:cs="Calibri"/>
                          <w:color w:val="FFF200"/>
                        </w:rPr>
                        <w:t>P</w:t>
                      </w:r>
                    </w:p>
                  </w:txbxContent>
                </v:textbox>
                <w10:wrap anchorx="page"/>
              </v:shape>
            </w:pict>
          </mc:Fallback>
        </mc:AlternateContent>
      </w:r>
      <w:r w:rsidR="00F11162">
        <w:rPr>
          <w:rFonts w:ascii="Calibri"/>
          <w:color w:val="FFFFFF"/>
          <w:sz w:val="26"/>
        </w:rPr>
        <w:t>as</w:t>
      </w:r>
      <w:r w:rsidR="00F11162">
        <w:rPr>
          <w:rFonts w:ascii="Calibri"/>
          <w:color w:val="FFFFFF"/>
          <w:spacing w:val="-7"/>
          <w:sz w:val="26"/>
        </w:rPr>
        <w:t xml:space="preserve"> </w:t>
      </w:r>
      <w:r w:rsidR="00F11162">
        <w:rPr>
          <w:rFonts w:ascii="Calibri"/>
          <w:color w:val="FFFFFF"/>
          <w:sz w:val="26"/>
        </w:rPr>
        <w:t>possible</w:t>
      </w:r>
    </w:p>
    <w:p w14:paraId="554FF996" w14:textId="77777777" w:rsidR="00BA44CC" w:rsidRDefault="00BA44CC">
      <w:pPr>
        <w:pStyle w:val="BodyText"/>
        <w:spacing w:before="8"/>
        <w:ind w:left="0"/>
        <w:rPr>
          <w:rFonts w:ascii="Calibri"/>
          <w:sz w:val="37"/>
        </w:rPr>
      </w:pPr>
    </w:p>
    <w:p w14:paraId="7826DF48" w14:textId="069F1880" w:rsidR="00BA44CC" w:rsidRDefault="00CE7741">
      <w:pPr>
        <w:ind w:left="336" w:right="1023" w:firstLine="877"/>
        <w:rPr>
          <w:rFonts w:ascii="Calibri"/>
          <w:sz w:val="26"/>
        </w:rPr>
      </w:pPr>
      <w:r>
        <w:rPr>
          <w:noProof/>
        </w:rPr>
        <mc:AlternateContent>
          <mc:Choice Requires="wps">
            <w:drawing>
              <wp:anchor distT="0" distB="0" distL="114300" distR="114300" simplePos="0" relativeHeight="486616064" behindDoc="1" locked="0" layoutInCell="1" allowOverlap="1" wp14:anchorId="7C231CF4" wp14:editId="044C8536">
                <wp:simplePos x="0" y="0"/>
                <wp:positionH relativeFrom="page">
                  <wp:posOffset>5300980</wp:posOffset>
                </wp:positionH>
                <wp:positionV relativeFrom="paragraph">
                  <wp:posOffset>-81915</wp:posOffset>
                </wp:positionV>
                <wp:extent cx="89535" cy="151130"/>
                <wp:effectExtent l="0" t="0" r="0" b="0"/>
                <wp:wrapNone/>
                <wp:docPr id="40" name="WordArt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20000">
                          <a:off x="0" y="0"/>
                          <a:ext cx="89535"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0CF41B"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C231CF4" id="WordArt 64" o:spid="_x0000_s1086" type="#_x0000_t202" style="position:absolute;left:0;text-align:left;margin-left:417.4pt;margin-top:-6.45pt;width:7.05pt;height:11.9pt;rotation:2;z-index:-16700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" filled="f" stroked="f">
                <v:stroke joinstyle="round"/>
                <o:lock v:ext="edit" shapetype="t"/>
                <v:textbox style="mso-fit-shape-to-text:t">
                  <w:txbxContent>
                    <w:p w14:paraId="620CF41B"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53216" behindDoc="0" locked="0" layoutInCell="1" allowOverlap="1" wp14:anchorId="6A1AB101" wp14:editId="79547572">
                <wp:simplePos x="0" y="0"/>
                <wp:positionH relativeFrom="page">
                  <wp:posOffset>4798060</wp:posOffset>
                </wp:positionH>
                <wp:positionV relativeFrom="paragraph">
                  <wp:posOffset>-111760</wp:posOffset>
                </wp:positionV>
                <wp:extent cx="67310" cy="149860"/>
                <wp:effectExtent l="0" t="0" r="0" b="0"/>
                <wp:wrapNone/>
                <wp:docPr id="39" name="WordArt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920000">
                          <a:off x="0" y="0"/>
                          <a:ext cx="67310" cy="149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490701B"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1AB101" id="WordArt 63" o:spid="_x0000_s1087" type="#_x0000_t202" style="position:absolute;left:0;text-align:left;margin-left:377.8pt;margin-top:-8.8pt;width:5.3pt;height:11.8pt;rotation:-28;z-index:1575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" filled="f" stroked="f">
                <v:stroke joinstyle="round"/>
                <o:lock v:ext="edit" shapetype="t"/>
                <v:textbox style="mso-fit-shape-to-text:t">
                  <w:txbxContent>
                    <w:p w14:paraId="7490701B"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54240" behindDoc="0" locked="0" layoutInCell="1" allowOverlap="1" wp14:anchorId="1D0550A7" wp14:editId="1DF00F5F">
                <wp:simplePos x="0" y="0"/>
                <wp:positionH relativeFrom="page">
                  <wp:posOffset>4859655</wp:posOffset>
                </wp:positionH>
                <wp:positionV relativeFrom="paragraph">
                  <wp:posOffset>-142875</wp:posOffset>
                </wp:positionV>
                <wp:extent cx="67945" cy="149860"/>
                <wp:effectExtent l="0" t="0" r="0" b="0"/>
                <wp:wrapNone/>
                <wp:docPr id="38" name="WordArt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160000">
                          <a:off x="0" y="0"/>
                          <a:ext cx="67945" cy="14986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A864B0D" w14:textId="77777777" w:rsidR="00CE7741" w:rsidRDefault="00CE7741" w:rsidP="00CE7741">
                            <w:pPr>
                              <w:jc w:val="center"/>
                              <w:rPr>
                                <w:sz w:val="24"/>
                                <w:szCs w:val="24"/>
                              </w:rPr>
                            </w:pPr>
                            <w:r>
                              <w:rPr>
                                <w:rFonts w:ascii="Calibri" w:hAnsi="Calibri" w:cs="Calibri"/>
                                <w:color w:val="FFF200"/>
                              </w:rPr>
                              <w:t>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D0550A7" id="WordArt 62" o:spid="_x0000_s1088" type="#_x0000_t202" style="position:absolute;left:0;text-align:left;margin-left:382.65pt;margin-top:-11.25pt;width:5.35pt;height:11.8pt;rotation:-24;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" filled="f" stroked="f">
                <v:stroke joinstyle="round"/>
                <o:lock v:ext="edit" shapetype="t"/>
                <v:textbox style="mso-fit-shape-to-text:t">
                  <w:txbxContent>
                    <w:p w14:paraId="3A864B0D" w14:textId="77777777" w:rsidR="00CE7741" w:rsidRDefault="00CE7741" w:rsidP="00CE7741">
                      <w:pPr>
                        <w:jc w:val="center"/>
                        <w:rPr>
                          <w:sz w:val="24"/>
                          <w:szCs w:val="24"/>
                        </w:rPr>
                      </w:pPr>
                      <w:r>
                        <w:rPr>
                          <w:rFonts w:ascii="Calibri" w:hAnsi="Calibri" w:cs="Calibri"/>
                          <w:color w:val="FFF200"/>
                        </w:rPr>
                        <w:t>S</w:t>
                      </w:r>
                    </w:p>
                  </w:txbxContent>
                </v:textbox>
                <w10:wrap anchorx="page"/>
              </v:shape>
            </w:pict>
          </mc:Fallback>
        </mc:AlternateContent>
      </w:r>
      <w:r>
        <w:rPr>
          <w:noProof/>
        </w:rPr>
        <mc:AlternateContent>
          <mc:Choice Requires="wps">
            <w:drawing>
              <wp:anchor distT="0" distB="0" distL="114300" distR="114300" simplePos="0" relativeHeight="15755264" behindDoc="0" locked="0" layoutInCell="1" allowOverlap="1" wp14:anchorId="6FF3CF9C" wp14:editId="780AACDB">
                <wp:simplePos x="0" y="0"/>
                <wp:positionH relativeFrom="page">
                  <wp:posOffset>4901565</wp:posOffset>
                </wp:positionH>
                <wp:positionV relativeFrom="paragraph">
                  <wp:posOffset>-8890</wp:posOffset>
                </wp:positionV>
                <wp:extent cx="93980" cy="150495"/>
                <wp:effectExtent l="0" t="0" r="0" b="0"/>
                <wp:wrapNone/>
                <wp:docPr id="37" name="WordArt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340000">
                          <a:off x="0" y="0"/>
                          <a:ext cx="9398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E0FBEF5" w14:textId="77777777" w:rsidR="00CE7741" w:rsidRDefault="00CE7741" w:rsidP="00CE7741">
                            <w:pPr>
                              <w:jc w:val="center"/>
                              <w:rPr>
                                <w:sz w:val="24"/>
                                <w:szCs w:val="24"/>
                              </w:rPr>
                            </w:pPr>
                            <w:r>
                              <w:rPr>
                                <w:rFonts w:ascii="Calibri" w:hAnsi="Calibri" w:cs="Calibri"/>
                                <w:color w:val="FFF20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FF3CF9C" id="WordArt 61" o:spid="_x0000_s1089" type="#_x0000_t202" style="position:absolute;left:0;text-align:left;margin-left:385.95pt;margin-top:-.7pt;width:7.4pt;height:11.85pt;rotation:-21;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" filled="f" stroked="f">
                <v:stroke joinstyle="round"/>
                <o:lock v:ext="edit" shapetype="t"/>
                <v:textbox style="mso-fit-shape-to-text:t">
                  <w:txbxContent>
                    <w:p w14:paraId="0E0FBEF5" w14:textId="77777777" w:rsidR="00CE7741" w:rsidRDefault="00CE7741" w:rsidP="00CE7741">
                      <w:pPr>
                        <w:jc w:val="center"/>
                        <w:rPr>
                          <w:sz w:val="24"/>
                          <w:szCs w:val="24"/>
                        </w:rPr>
                      </w:pPr>
                      <w:r>
                        <w:rPr>
                          <w:rFonts w:ascii="Calibri" w:hAnsi="Calibri" w:cs="Calibri"/>
                          <w:color w:val="FFF200"/>
                        </w:rPr>
                        <w:t>N</w:t>
                      </w:r>
                    </w:p>
                  </w:txbxContent>
                </v:textbox>
                <w10:wrap anchorx="page"/>
              </v:shape>
            </w:pict>
          </mc:Fallback>
        </mc:AlternateContent>
      </w:r>
      <w:r>
        <w:rPr>
          <w:noProof/>
        </w:rPr>
        <mc:AlternateContent>
          <mc:Choice Requires="wps">
            <w:drawing>
              <wp:anchor distT="0" distB="0" distL="114300" distR="114300" simplePos="0" relativeHeight="15758336" behindDoc="0" locked="0" layoutInCell="1" allowOverlap="1" wp14:anchorId="777095AB" wp14:editId="6E86931F">
                <wp:simplePos x="0" y="0"/>
                <wp:positionH relativeFrom="page">
                  <wp:posOffset>4993005</wp:posOffset>
                </wp:positionH>
                <wp:positionV relativeFrom="paragraph">
                  <wp:posOffset>-36830</wp:posOffset>
                </wp:positionV>
                <wp:extent cx="71120" cy="150495"/>
                <wp:effectExtent l="0" t="0" r="0" b="0"/>
                <wp:wrapNone/>
                <wp:docPr id="36" name="WordArt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80000">
                          <a:off x="0" y="0"/>
                          <a:ext cx="7112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4D6B9B"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77095AB" id="WordArt 60" o:spid="_x0000_s1090" type="#_x0000_t202" style="position:absolute;left:0;text-align:left;margin-left:393.15pt;margin-top:-2.9pt;width:5.6pt;height:11.85pt;rotation:-17;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" filled="f" stroked="f">
                <v:stroke joinstyle="round"/>
                <o:lock v:ext="edit" shapetype="t"/>
                <v:textbox style="mso-fit-shape-to-text:t">
                  <w:txbxContent>
                    <w:p w14:paraId="4B4D6B9B"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486638592" behindDoc="1" locked="0" layoutInCell="1" allowOverlap="1" wp14:anchorId="352AC705" wp14:editId="63E7CBA8">
                <wp:simplePos x="0" y="0"/>
                <wp:positionH relativeFrom="page">
                  <wp:posOffset>5063490</wp:posOffset>
                </wp:positionH>
                <wp:positionV relativeFrom="paragraph">
                  <wp:posOffset>-55880</wp:posOffset>
                </wp:positionV>
                <wp:extent cx="71120" cy="150495"/>
                <wp:effectExtent l="0" t="0" r="0" b="0"/>
                <wp:wrapNone/>
                <wp:docPr id="35" name="WordArt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20000">
                          <a:off x="0" y="0"/>
                          <a:ext cx="7112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20BDB85"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52AC705" id="WordArt 59" o:spid="_x0000_s1091" type="#_x0000_t202" style="position:absolute;left:0;text-align:left;margin-left:398.7pt;margin-top:-4.4pt;width:5.6pt;height:11.85pt;rotation:-13;z-index:-16677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" filled="f" stroked="f">
                <v:stroke joinstyle="round"/>
                <o:lock v:ext="edit" shapetype="t"/>
                <v:textbox style="mso-fit-shape-to-text:t">
                  <w:txbxContent>
                    <w:p w14:paraId="620BDB85"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486644736" behindDoc="1" locked="0" layoutInCell="1" allowOverlap="1" wp14:anchorId="4521D512" wp14:editId="3982A18D">
                <wp:simplePos x="0" y="0"/>
                <wp:positionH relativeFrom="page">
                  <wp:posOffset>5135245</wp:posOffset>
                </wp:positionH>
                <wp:positionV relativeFrom="paragraph">
                  <wp:posOffset>-71755</wp:posOffset>
                </wp:positionV>
                <wp:extent cx="90170" cy="151130"/>
                <wp:effectExtent l="0" t="0" r="0" b="0"/>
                <wp:wrapNone/>
                <wp:docPr id="34" name="WordArt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9017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2B8C21C"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4521D512" id="WordArt 58" o:spid="_x0000_s1092" type="#_x0000_t202" style="position:absolute;left:0;text-align:left;margin-left:404.35pt;margin-top:-5.65pt;width:7.1pt;height:11.9pt;rotation:-8;z-index:-16671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" filled="f" stroked="f">
                <v:stroke joinstyle="round"/>
                <o:lock v:ext="edit" shapetype="t"/>
                <v:textbox style="mso-fit-shape-to-text:t">
                  <w:txbxContent>
                    <w:p w14:paraId="32B8C21C"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486649344" behindDoc="1" locked="0" layoutInCell="1" allowOverlap="1" wp14:anchorId="3DF7ED9A" wp14:editId="660944CD">
                <wp:simplePos x="0" y="0"/>
                <wp:positionH relativeFrom="page">
                  <wp:posOffset>5227320</wp:posOffset>
                </wp:positionH>
                <wp:positionV relativeFrom="paragraph">
                  <wp:posOffset>-80645</wp:posOffset>
                </wp:positionV>
                <wp:extent cx="71120" cy="151130"/>
                <wp:effectExtent l="0" t="0" r="0" b="0"/>
                <wp:wrapNone/>
                <wp:docPr id="33" name="WordArt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CA761A8"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DF7ED9A" id="WordArt 57" o:spid="_x0000_s1093" type="#_x0000_t202" style="position:absolute;left:0;text-align:left;margin-left:411.6pt;margin-top:-6.35pt;width:5.6pt;height:11.9pt;rotation:-3;z-index:-1666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" filled="f" stroked="f">
                <v:stroke joinstyle="round"/>
                <o:lock v:ext="edit" shapetype="t"/>
                <v:textbox style="mso-fit-shape-to-text:t">
                  <w:txbxContent>
                    <w:p w14:paraId="7CA761A8"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sidR="00F11162">
        <w:rPr>
          <w:rFonts w:ascii="Calibri"/>
          <w:color w:val="FFFFFF"/>
          <w:sz w:val="26"/>
        </w:rPr>
        <w:t>Long Term</w:t>
      </w:r>
      <w:r w:rsidR="00F11162">
        <w:rPr>
          <w:rFonts w:ascii="Calibri"/>
          <w:color w:val="FFFFFF"/>
          <w:spacing w:val="1"/>
          <w:sz w:val="26"/>
        </w:rPr>
        <w:t xml:space="preserve"> </w:t>
      </w:r>
      <w:r w:rsidR="00F11162">
        <w:rPr>
          <w:rFonts w:ascii="Calibri"/>
          <w:color w:val="FFFFFF"/>
          <w:sz w:val="26"/>
        </w:rPr>
        <w:t>Support</w:t>
      </w:r>
      <w:r w:rsidR="00F11162">
        <w:rPr>
          <w:rFonts w:ascii="Calibri"/>
          <w:color w:val="FFFFFF"/>
          <w:spacing w:val="-11"/>
          <w:sz w:val="26"/>
        </w:rPr>
        <w:t xml:space="preserve"> </w:t>
      </w:r>
      <w:r w:rsidR="00F11162">
        <w:rPr>
          <w:rFonts w:ascii="Calibri"/>
          <w:color w:val="FFFFFF"/>
          <w:spacing w:val="11"/>
          <w:sz w:val="26"/>
        </w:rPr>
        <w:t>with</w:t>
      </w:r>
      <w:r w:rsidR="00080F95">
        <w:rPr>
          <w:rFonts w:ascii="Calibri"/>
          <w:color w:val="FFFFFF"/>
          <w:spacing w:val="11"/>
          <w:sz w:val="26"/>
        </w:rPr>
        <w:t xml:space="preserve"> </w:t>
      </w:r>
      <w:r w:rsidR="00F11162">
        <w:rPr>
          <w:rFonts w:ascii="Calibri"/>
          <w:color w:val="FFFFFF"/>
          <w:spacing w:val="11"/>
          <w:sz w:val="26"/>
        </w:rPr>
        <w:t>a</w:t>
      </w:r>
      <w:r w:rsidR="00F11162">
        <w:rPr>
          <w:rFonts w:ascii="Calibri"/>
          <w:color w:val="FFFFFF"/>
          <w:spacing w:val="-10"/>
          <w:sz w:val="26"/>
        </w:rPr>
        <w:t xml:space="preserve"> </w:t>
      </w:r>
      <w:r w:rsidR="00F11162">
        <w:rPr>
          <w:rFonts w:ascii="Calibri"/>
          <w:color w:val="FFFFFF"/>
          <w:sz w:val="26"/>
        </w:rPr>
        <w:t>focus</w:t>
      </w:r>
      <w:r w:rsidR="00F11162">
        <w:rPr>
          <w:rFonts w:ascii="Calibri"/>
          <w:color w:val="FFFFFF"/>
          <w:spacing w:val="-56"/>
          <w:sz w:val="26"/>
        </w:rPr>
        <w:t xml:space="preserve"> </w:t>
      </w:r>
      <w:r w:rsidR="00DF0616">
        <w:rPr>
          <w:rFonts w:ascii="Calibri"/>
          <w:color w:val="FFFFFF"/>
          <w:spacing w:val="-56"/>
          <w:sz w:val="26"/>
        </w:rPr>
        <w:t xml:space="preserve">                  </w:t>
      </w:r>
      <w:r w:rsidR="00F11162">
        <w:rPr>
          <w:rFonts w:ascii="Calibri"/>
          <w:color w:val="FFFFFF"/>
          <w:sz w:val="26"/>
        </w:rPr>
        <w:t>on maximising</w:t>
      </w:r>
      <w:r w:rsidR="00F11162">
        <w:rPr>
          <w:rFonts w:ascii="Calibri"/>
          <w:color w:val="FFFFFF"/>
          <w:spacing w:val="1"/>
          <w:sz w:val="26"/>
        </w:rPr>
        <w:t xml:space="preserve"> </w:t>
      </w:r>
      <w:r w:rsidR="00F11162">
        <w:rPr>
          <w:rFonts w:ascii="Calibri"/>
          <w:color w:val="FFFFFF"/>
          <w:sz w:val="26"/>
        </w:rPr>
        <w:t>independence</w:t>
      </w:r>
    </w:p>
    <w:p w14:paraId="0650CDAA" w14:textId="4AFDC68E" w:rsidR="00BA44CC" w:rsidRDefault="00F11162">
      <w:pPr>
        <w:pStyle w:val="ListParagraph"/>
        <w:numPr>
          <w:ilvl w:val="0"/>
          <w:numId w:val="4"/>
        </w:numPr>
        <w:tabs>
          <w:tab w:val="left" w:pos="695"/>
          <w:tab w:val="left" w:pos="696"/>
        </w:tabs>
        <w:ind w:right="660"/>
        <w:rPr>
          <w:rFonts w:ascii="Calibri" w:hAnsi="Calibri"/>
          <w:sz w:val="26"/>
        </w:rPr>
      </w:pPr>
      <w:r>
        <w:rPr>
          <w:rFonts w:ascii="Calibri" w:hAnsi="Calibri"/>
          <w:color w:val="FFFFFF"/>
          <w:sz w:val="26"/>
        </w:rPr>
        <w:t>Person centred</w:t>
      </w:r>
      <w:r>
        <w:rPr>
          <w:rFonts w:ascii="Calibri" w:hAnsi="Calibri"/>
          <w:color w:val="FFFFFF"/>
          <w:spacing w:val="1"/>
          <w:sz w:val="26"/>
        </w:rPr>
        <w:t xml:space="preserve"> </w:t>
      </w:r>
      <w:r>
        <w:rPr>
          <w:rFonts w:ascii="Calibri" w:hAnsi="Calibri"/>
          <w:color w:val="FFFFFF"/>
          <w:sz w:val="26"/>
        </w:rPr>
        <w:t>support</w:t>
      </w:r>
      <w:r w:rsidR="00080F95">
        <w:rPr>
          <w:rFonts w:ascii="Calibri" w:hAnsi="Calibri"/>
          <w:color w:val="FFFFFF"/>
          <w:sz w:val="26"/>
        </w:rPr>
        <w:t xml:space="preserve"> </w:t>
      </w:r>
      <w:r>
        <w:rPr>
          <w:rFonts w:ascii="Calibri" w:hAnsi="Calibri"/>
          <w:color w:val="FFFFFF"/>
          <w:sz w:val="26"/>
        </w:rPr>
        <w:t>that helps</w:t>
      </w:r>
      <w:r>
        <w:rPr>
          <w:rFonts w:ascii="Calibri" w:hAnsi="Calibri"/>
          <w:color w:val="FFFFFF"/>
          <w:spacing w:val="1"/>
          <w:sz w:val="26"/>
        </w:rPr>
        <w:t xml:space="preserve"> </w:t>
      </w:r>
      <w:r>
        <w:rPr>
          <w:rFonts w:ascii="Calibri" w:hAnsi="Calibri"/>
          <w:color w:val="FFFFFF"/>
          <w:sz w:val="26"/>
        </w:rPr>
        <w:t>people</w:t>
      </w:r>
      <w:r>
        <w:rPr>
          <w:rFonts w:ascii="Calibri" w:hAnsi="Calibri"/>
          <w:color w:val="FFFFFF"/>
          <w:spacing w:val="-11"/>
          <w:sz w:val="26"/>
        </w:rPr>
        <w:t xml:space="preserve"> </w:t>
      </w:r>
      <w:r>
        <w:rPr>
          <w:rFonts w:ascii="Calibri" w:hAnsi="Calibri"/>
          <w:color w:val="FFFFFF"/>
          <w:sz w:val="26"/>
        </w:rPr>
        <w:t>achieve</w:t>
      </w:r>
      <w:r>
        <w:rPr>
          <w:rFonts w:ascii="Calibri" w:hAnsi="Calibri"/>
          <w:color w:val="FFFFFF"/>
          <w:spacing w:val="-10"/>
          <w:sz w:val="26"/>
        </w:rPr>
        <w:t xml:space="preserve"> </w:t>
      </w:r>
      <w:r>
        <w:rPr>
          <w:rFonts w:ascii="Calibri" w:hAnsi="Calibri"/>
          <w:color w:val="FFFFFF"/>
          <w:sz w:val="26"/>
        </w:rPr>
        <w:t>what</w:t>
      </w:r>
      <w:r>
        <w:rPr>
          <w:rFonts w:ascii="Calibri" w:hAnsi="Calibri"/>
          <w:color w:val="FFFFFF"/>
          <w:spacing w:val="-56"/>
          <w:sz w:val="26"/>
        </w:rPr>
        <w:t xml:space="preserve"> </w:t>
      </w:r>
      <w:r>
        <w:rPr>
          <w:rFonts w:ascii="Calibri" w:hAnsi="Calibri"/>
          <w:color w:val="FFFFFF"/>
          <w:sz w:val="26"/>
        </w:rPr>
        <w:t>is</w:t>
      </w:r>
      <w:r>
        <w:rPr>
          <w:rFonts w:ascii="Calibri" w:hAnsi="Calibri"/>
          <w:color w:val="FFFFFF"/>
          <w:spacing w:val="-4"/>
          <w:sz w:val="26"/>
        </w:rPr>
        <w:t xml:space="preserve"> </w:t>
      </w:r>
      <w:r>
        <w:rPr>
          <w:rFonts w:ascii="Calibri" w:hAnsi="Calibri"/>
          <w:color w:val="FFFFFF"/>
          <w:sz w:val="26"/>
        </w:rPr>
        <w:t>important</w:t>
      </w:r>
      <w:r w:rsidR="00080F95">
        <w:rPr>
          <w:rFonts w:ascii="Calibri" w:hAnsi="Calibri"/>
          <w:color w:val="FFFFFF"/>
          <w:sz w:val="26"/>
        </w:rPr>
        <w:t xml:space="preserve"> </w:t>
      </w:r>
      <w:r>
        <w:rPr>
          <w:rFonts w:ascii="Calibri" w:hAnsi="Calibri"/>
          <w:color w:val="FFFFFF"/>
          <w:sz w:val="26"/>
        </w:rPr>
        <w:t>to</w:t>
      </w:r>
    </w:p>
    <w:p w14:paraId="64EE93A6" w14:textId="77777777" w:rsidR="00BA44CC" w:rsidRDefault="00F11162">
      <w:pPr>
        <w:spacing w:line="311" w:lineRule="exact"/>
        <w:ind w:left="695"/>
        <w:rPr>
          <w:rFonts w:ascii="Calibri"/>
          <w:sz w:val="26"/>
        </w:rPr>
      </w:pPr>
      <w:r>
        <w:rPr>
          <w:rFonts w:ascii="Calibri"/>
          <w:color w:val="FFFFFF"/>
          <w:sz w:val="26"/>
        </w:rPr>
        <w:t>them.</w:t>
      </w:r>
    </w:p>
    <w:p w14:paraId="2FA33D8B" w14:textId="3E41F685" w:rsidR="00BA44CC" w:rsidRDefault="00F11162">
      <w:pPr>
        <w:pStyle w:val="ListParagraph"/>
        <w:numPr>
          <w:ilvl w:val="0"/>
          <w:numId w:val="4"/>
        </w:numPr>
        <w:tabs>
          <w:tab w:val="left" w:pos="695"/>
          <w:tab w:val="left" w:pos="696"/>
        </w:tabs>
        <w:ind w:right="773"/>
        <w:rPr>
          <w:rFonts w:ascii="Calibri" w:hAnsi="Calibri"/>
          <w:sz w:val="26"/>
        </w:rPr>
      </w:pPr>
      <w:r>
        <w:rPr>
          <w:rFonts w:ascii="Calibri" w:hAnsi="Calibri"/>
          <w:color w:val="FFFFFF"/>
          <w:spacing w:val="-1"/>
          <w:sz w:val="26"/>
        </w:rPr>
        <w:t>Providing support</w:t>
      </w:r>
      <w:r w:rsidR="00080F95">
        <w:rPr>
          <w:rFonts w:ascii="Calibri" w:hAnsi="Calibri"/>
          <w:color w:val="FFFFFF"/>
          <w:spacing w:val="-1"/>
          <w:sz w:val="26"/>
        </w:rPr>
        <w:t xml:space="preserve"> </w:t>
      </w:r>
      <w:r>
        <w:rPr>
          <w:rFonts w:ascii="Calibri" w:hAnsi="Calibri"/>
          <w:color w:val="FFFFFF"/>
          <w:spacing w:val="-1"/>
          <w:sz w:val="26"/>
        </w:rPr>
        <w:t>in</w:t>
      </w:r>
      <w:r>
        <w:rPr>
          <w:rFonts w:ascii="Calibri" w:hAnsi="Calibri"/>
          <w:color w:val="FFFFFF"/>
          <w:spacing w:val="-56"/>
          <w:sz w:val="26"/>
        </w:rPr>
        <w:t xml:space="preserve"> </w:t>
      </w:r>
      <w:r>
        <w:rPr>
          <w:rFonts w:ascii="Calibri" w:hAnsi="Calibri"/>
          <w:color w:val="FFFFFF"/>
          <w:sz w:val="26"/>
        </w:rPr>
        <w:t>a way that helps</w:t>
      </w:r>
      <w:r>
        <w:rPr>
          <w:rFonts w:ascii="Calibri" w:hAnsi="Calibri"/>
          <w:color w:val="FFFFFF"/>
          <w:spacing w:val="1"/>
          <w:sz w:val="26"/>
        </w:rPr>
        <w:t xml:space="preserve"> </w:t>
      </w:r>
      <w:r>
        <w:rPr>
          <w:rFonts w:ascii="Calibri" w:hAnsi="Calibri"/>
          <w:color w:val="FFFFFF"/>
          <w:sz w:val="26"/>
        </w:rPr>
        <w:t>people live their</w:t>
      </w:r>
      <w:r>
        <w:rPr>
          <w:rFonts w:ascii="Calibri" w:hAnsi="Calibri"/>
          <w:color w:val="FFFFFF"/>
          <w:spacing w:val="1"/>
          <w:sz w:val="26"/>
        </w:rPr>
        <w:t xml:space="preserve"> </w:t>
      </w:r>
      <w:r>
        <w:rPr>
          <w:rFonts w:ascii="Calibri" w:hAnsi="Calibri"/>
          <w:color w:val="FFFFFF"/>
          <w:sz w:val="26"/>
        </w:rPr>
        <w:t>lives as</w:t>
      </w:r>
      <w:r>
        <w:rPr>
          <w:rFonts w:ascii="Calibri" w:hAnsi="Calibri"/>
          <w:color w:val="FFFFFF"/>
          <w:spacing w:val="1"/>
          <w:sz w:val="26"/>
        </w:rPr>
        <w:t xml:space="preserve"> </w:t>
      </w:r>
      <w:r>
        <w:rPr>
          <w:rFonts w:ascii="Calibri" w:hAnsi="Calibri"/>
          <w:color w:val="FFFFFF"/>
          <w:sz w:val="26"/>
        </w:rPr>
        <w:t>independently as</w:t>
      </w:r>
      <w:r>
        <w:rPr>
          <w:rFonts w:ascii="Calibri" w:hAnsi="Calibri"/>
          <w:color w:val="FFFFFF"/>
          <w:spacing w:val="1"/>
          <w:sz w:val="26"/>
        </w:rPr>
        <w:t xml:space="preserve"> </w:t>
      </w:r>
      <w:r>
        <w:rPr>
          <w:rFonts w:ascii="Calibri" w:hAnsi="Calibri"/>
          <w:color w:val="FFFFFF"/>
          <w:sz w:val="26"/>
        </w:rPr>
        <w:t>they</w:t>
      </w:r>
      <w:r>
        <w:rPr>
          <w:rFonts w:ascii="Calibri" w:hAnsi="Calibri"/>
          <w:color w:val="FFFFFF"/>
          <w:spacing w:val="-4"/>
          <w:sz w:val="26"/>
        </w:rPr>
        <w:t xml:space="preserve"> </w:t>
      </w:r>
      <w:r w:rsidR="0078365C">
        <w:rPr>
          <w:rFonts w:ascii="Calibri" w:hAnsi="Calibri"/>
          <w:color w:val="FFFFFF"/>
          <w:sz w:val="26"/>
        </w:rPr>
        <w:t>can</w:t>
      </w:r>
      <w:r>
        <w:rPr>
          <w:rFonts w:ascii="Calibri" w:hAnsi="Calibri"/>
          <w:color w:val="FFFFFF"/>
          <w:sz w:val="26"/>
        </w:rPr>
        <w:t>.</w:t>
      </w:r>
    </w:p>
    <w:p w14:paraId="247CC91A" w14:textId="77777777" w:rsidR="00BA44CC" w:rsidRDefault="00BA44CC">
      <w:pPr>
        <w:rPr>
          <w:rFonts w:ascii="Calibri" w:hAnsi="Calibri"/>
          <w:sz w:val="26"/>
        </w:rPr>
        <w:sectPr w:rsidR="00BA44CC">
          <w:type w:val="continuous"/>
          <w:pgSz w:w="11910" w:h="16840"/>
          <w:pgMar w:top="0" w:right="720" w:bottom="0" w:left="620" w:header="720" w:footer="720" w:gutter="0"/>
          <w:cols w:num="3" w:space="720" w:equalWidth="0">
            <w:col w:w="3403" w:space="40"/>
            <w:col w:w="3554" w:space="39"/>
            <w:col w:w="3534"/>
          </w:cols>
        </w:sectPr>
      </w:pPr>
    </w:p>
    <w:p w14:paraId="623BA87C" w14:textId="5946B923" w:rsidR="00BA44CC" w:rsidRDefault="00CE7741">
      <w:pPr>
        <w:spacing w:line="241" w:lineRule="exact"/>
        <w:ind w:left="2766"/>
        <w:jc w:val="center"/>
        <w:rPr>
          <w:rFonts w:ascii="Calibri"/>
          <w:sz w:val="23"/>
        </w:rPr>
      </w:pPr>
      <w:r>
        <w:rPr>
          <w:noProof/>
        </w:rPr>
        <mc:AlternateContent>
          <mc:Choice Requires="wps">
            <w:drawing>
              <wp:anchor distT="0" distB="0" distL="114300" distR="114300" simplePos="0" relativeHeight="15742976" behindDoc="0" locked="0" layoutInCell="1" allowOverlap="1" wp14:anchorId="7A50971A" wp14:editId="0AAAE603">
                <wp:simplePos x="0" y="0"/>
                <wp:positionH relativeFrom="page">
                  <wp:posOffset>4519930</wp:posOffset>
                </wp:positionH>
                <wp:positionV relativeFrom="paragraph">
                  <wp:posOffset>176530</wp:posOffset>
                </wp:positionV>
                <wp:extent cx="95250" cy="151130"/>
                <wp:effectExtent l="0" t="0" r="0" b="0"/>
                <wp:wrapNone/>
                <wp:docPr id="32" name="WordArt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9525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AEE6C40" w14:textId="77777777" w:rsidR="00CE7741" w:rsidRDefault="00CE7741" w:rsidP="00CE7741">
                            <w:pPr>
                              <w:jc w:val="center"/>
                              <w:rPr>
                                <w:sz w:val="24"/>
                                <w:szCs w:val="24"/>
                              </w:rPr>
                            </w:pPr>
                            <w:r>
                              <w:rPr>
                                <w:rFonts w:ascii="Calibri" w:hAnsi="Calibri" w:cs="Calibri"/>
                                <w:color w:val="FFF20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A50971A" id="WordArt 54" o:spid="_x0000_s1094" type="#_x0000_t202" style="position:absolute;left:0;text-align:left;margin-left:355.9pt;margin-top:13.9pt;width:7.5pt;height:11.9pt;rotation:3;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" filled="f" stroked="f">
                <v:stroke joinstyle="round"/>
                <o:lock v:ext="edit" shapetype="t"/>
                <v:textbox style="mso-fit-shape-to-text:t">
                  <w:txbxContent>
                    <w:p w14:paraId="1AEE6C40" w14:textId="77777777" w:rsidR="00CE7741" w:rsidRDefault="00CE7741" w:rsidP="00CE7741">
                      <w:pPr>
                        <w:jc w:val="center"/>
                        <w:rPr>
                          <w:sz w:val="24"/>
                          <w:szCs w:val="24"/>
                        </w:rPr>
                      </w:pPr>
                      <w:r>
                        <w:rPr>
                          <w:rFonts w:ascii="Calibri" w:hAnsi="Calibri" w:cs="Calibri"/>
                          <w:color w:val="FFF200"/>
                        </w:rPr>
                        <w:t>N</w:t>
                      </w:r>
                    </w:p>
                  </w:txbxContent>
                </v:textbox>
                <w10:wrap anchorx="page"/>
              </v:shape>
            </w:pict>
          </mc:Fallback>
        </mc:AlternateContent>
      </w:r>
      <w:r>
        <w:rPr>
          <w:noProof/>
        </w:rPr>
        <mc:AlternateContent>
          <mc:Choice Requires="wps">
            <w:drawing>
              <wp:anchor distT="0" distB="0" distL="114300" distR="114300" simplePos="0" relativeHeight="15743488" behindDoc="0" locked="0" layoutInCell="1" allowOverlap="1" wp14:anchorId="00C1A800" wp14:editId="0D71153D">
                <wp:simplePos x="0" y="0"/>
                <wp:positionH relativeFrom="page">
                  <wp:posOffset>2192020</wp:posOffset>
                </wp:positionH>
                <wp:positionV relativeFrom="paragraph">
                  <wp:posOffset>66040</wp:posOffset>
                </wp:positionV>
                <wp:extent cx="95250" cy="151130"/>
                <wp:effectExtent l="0" t="0" r="0" b="0"/>
                <wp:wrapNone/>
                <wp:docPr id="31" name="WordArt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
                          <a:off x="0" y="0"/>
                          <a:ext cx="9525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C9B7AAB" w14:textId="77777777" w:rsidR="00CE7741" w:rsidRDefault="00CE7741" w:rsidP="00CE7741">
                            <w:pPr>
                              <w:jc w:val="center"/>
                              <w:rPr>
                                <w:sz w:val="24"/>
                                <w:szCs w:val="24"/>
                              </w:rPr>
                            </w:pPr>
                            <w:r>
                              <w:rPr>
                                <w:rFonts w:ascii="Calibri" w:hAnsi="Calibri" w:cs="Calibri"/>
                                <w:color w:val="FFF200"/>
                              </w:rPr>
                              <w:t>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0C1A800" id="WordArt 53" o:spid="_x0000_s1095" type="#_x0000_t202" style="position:absolute;left:0;text-align:left;margin-left:172.6pt;margin-top:5.2pt;width:7.5pt;height:11.9pt;rotation:3;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" filled="f" stroked="f">
                <v:stroke joinstyle="round"/>
                <o:lock v:ext="edit" shapetype="t"/>
                <v:textbox style="mso-fit-shape-to-text:t">
                  <w:txbxContent>
                    <w:p w14:paraId="6C9B7AAB" w14:textId="77777777" w:rsidR="00CE7741" w:rsidRDefault="00CE7741" w:rsidP="00CE7741">
                      <w:pPr>
                        <w:jc w:val="center"/>
                        <w:rPr>
                          <w:sz w:val="24"/>
                          <w:szCs w:val="24"/>
                        </w:rPr>
                      </w:pPr>
                      <w:r>
                        <w:rPr>
                          <w:rFonts w:ascii="Calibri" w:hAnsi="Calibri" w:cs="Calibri"/>
                          <w:color w:val="FFF200"/>
                        </w:rPr>
                        <w:t>N</w:t>
                      </w:r>
                    </w:p>
                  </w:txbxContent>
                </v:textbox>
                <w10:wrap anchorx="page"/>
              </v:shape>
            </w:pict>
          </mc:Fallback>
        </mc:AlternateContent>
      </w:r>
      <w:r>
        <w:rPr>
          <w:noProof/>
        </w:rPr>
        <mc:AlternateContent>
          <mc:Choice Requires="wps">
            <w:drawing>
              <wp:anchor distT="0" distB="0" distL="114300" distR="114300" simplePos="0" relativeHeight="15756800" behindDoc="0" locked="0" layoutInCell="1" allowOverlap="1" wp14:anchorId="2056BCAD" wp14:editId="13CCC701">
                <wp:simplePos x="0" y="0"/>
                <wp:positionH relativeFrom="page">
                  <wp:posOffset>2562860</wp:posOffset>
                </wp:positionH>
                <wp:positionV relativeFrom="paragraph">
                  <wp:posOffset>6350</wp:posOffset>
                </wp:positionV>
                <wp:extent cx="91440" cy="150495"/>
                <wp:effectExtent l="0" t="0" r="0" b="0"/>
                <wp:wrapNone/>
                <wp:docPr id="30" name="WordArt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9144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85EA7F3"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056BCAD" id="WordArt 52" o:spid="_x0000_s1096" type="#_x0000_t202" style="position:absolute;left:0;text-align:left;margin-left:201.8pt;margin-top:.5pt;width:7.2pt;height:11.85pt;rotation:-18;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" filled="f" stroked="f">
                <v:stroke joinstyle="round"/>
                <o:lock v:ext="edit" shapetype="t"/>
                <v:textbox style="mso-fit-shape-to-text:t">
                  <w:txbxContent>
                    <w:p w14:paraId="685EA7F3"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57312" behindDoc="0" locked="0" layoutInCell="1" allowOverlap="1" wp14:anchorId="3A9106ED" wp14:editId="7FF77983">
                <wp:simplePos x="0" y="0"/>
                <wp:positionH relativeFrom="page">
                  <wp:posOffset>4890770</wp:posOffset>
                </wp:positionH>
                <wp:positionV relativeFrom="paragraph">
                  <wp:posOffset>116840</wp:posOffset>
                </wp:positionV>
                <wp:extent cx="91440" cy="150495"/>
                <wp:effectExtent l="0" t="0" r="0" b="0"/>
                <wp:wrapNone/>
                <wp:docPr id="29" name="WordArt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520000">
                          <a:off x="0" y="0"/>
                          <a:ext cx="9144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B3D5CF4"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3A9106ED" id="WordArt 51" o:spid="_x0000_s1097" type="#_x0000_t202" style="position:absolute;left:0;text-align:left;margin-left:385.1pt;margin-top:9.2pt;width:7.2pt;height:11.85pt;rotation:-18;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" filled="f" stroked="f">
                <v:stroke joinstyle="round"/>
                <o:lock v:ext="edit" shapetype="t"/>
                <v:textbox style="mso-fit-shape-to-text:t">
                  <w:txbxContent>
                    <w:p w14:paraId="4B3D5CF4"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61408" behindDoc="0" locked="0" layoutInCell="1" allowOverlap="1" wp14:anchorId="68C37B6A" wp14:editId="036E1809">
                <wp:simplePos x="0" y="0"/>
                <wp:positionH relativeFrom="page">
                  <wp:posOffset>4826000</wp:posOffset>
                </wp:positionH>
                <wp:positionV relativeFrom="paragraph">
                  <wp:posOffset>139700</wp:posOffset>
                </wp:positionV>
                <wp:extent cx="72390" cy="150495"/>
                <wp:effectExtent l="0" t="0" r="0" b="0"/>
                <wp:wrapNone/>
                <wp:docPr id="28" name="WordArt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7239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FB6E8F"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8C37B6A" id="WordArt 50" o:spid="_x0000_s1098" type="#_x0000_t202" style="position:absolute;left:0;text-align:left;margin-left:380pt;margin-top:11pt;width:5.7pt;height:11.85pt;rotation:-15;z-index:1576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" filled="f" stroked="f">
                <v:stroke joinstyle="round"/>
                <o:lock v:ext="edit" shapetype="t"/>
                <v:textbox style="mso-fit-shape-to-text:t">
                  <w:txbxContent>
                    <w:p w14:paraId="2EFB6E8F"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64992" behindDoc="0" locked="0" layoutInCell="1" allowOverlap="1" wp14:anchorId="2E62746A" wp14:editId="695C7B9F">
                <wp:simplePos x="0" y="0"/>
                <wp:positionH relativeFrom="page">
                  <wp:posOffset>2414905</wp:posOffset>
                </wp:positionH>
                <wp:positionV relativeFrom="paragraph">
                  <wp:posOffset>47625</wp:posOffset>
                </wp:positionV>
                <wp:extent cx="88900" cy="150495"/>
                <wp:effectExtent l="0" t="0" r="0" b="0"/>
                <wp:wrapNone/>
                <wp:docPr id="27" name="WordArt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8890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D82A003"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E62746A" id="WordArt 49" o:spid="_x0000_s1099" type="#_x0000_t202" style="position:absolute;left:0;text-align:left;margin-left:190.15pt;margin-top:3.75pt;width:7pt;height:11.85pt;rotation:-12;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" filled="f" stroked="f">
                <v:stroke joinstyle="round"/>
                <o:lock v:ext="edit" shapetype="t"/>
                <v:textbox style="mso-fit-shape-to-text:t">
                  <w:txbxContent>
                    <w:p w14:paraId="6D82A003"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65504" behindDoc="0" locked="0" layoutInCell="1" allowOverlap="1" wp14:anchorId="1218D75C" wp14:editId="6BE49CE8">
                <wp:simplePos x="0" y="0"/>
                <wp:positionH relativeFrom="page">
                  <wp:posOffset>4742815</wp:posOffset>
                </wp:positionH>
                <wp:positionV relativeFrom="paragraph">
                  <wp:posOffset>158115</wp:posOffset>
                </wp:positionV>
                <wp:extent cx="88900" cy="150495"/>
                <wp:effectExtent l="0" t="0" r="0" b="0"/>
                <wp:wrapNone/>
                <wp:docPr id="26" name="WordArt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880000">
                          <a:off x="0" y="0"/>
                          <a:ext cx="88900" cy="15049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CCFC7B" w14:textId="77777777" w:rsidR="00CE7741" w:rsidRDefault="00CE7741" w:rsidP="00CE7741">
                            <w:pPr>
                              <w:jc w:val="center"/>
                              <w:rPr>
                                <w:sz w:val="24"/>
                                <w:szCs w:val="24"/>
                              </w:rPr>
                            </w:pPr>
                            <w:r>
                              <w:rPr>
                                <w:rFonts w:ascii="Calibri" w:hAnsi="Calibri" w:cs="Calibri"/>
                                <w:color w:val="FFF200"/>
                              </w:rPr>
                              <w:t>D</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1218D75C" id="WordArt 48" o:spid="_x0000_s1100" type="#_x0000_t202" style="position:absolute;left:0;text-align:left;margin-left:373.45pt;margin-top:12.45pt;width:7pt;height:11.85pt;rotation:-12;z-index:1576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" filled="f" stroked="f">
                <v:stroke joinstyle="round"/>
                <o:lock v:ext="edit" shapetype="t"/>
                <v:textbox style="mso-fit-shape-to-text:t">
                  <w:txbxContent>
                    <w:p w14:paraId="1CCCFC7B" w14:textId="77777777" w:rsidR="00CE7741" w:rsidRDefault="00CE7741" w:rsidP="00CE7741">
                      <w:pPr>
                        <w:jc w:val="center"/>
                        <w:rPr>
                          <w:sz w:val="24"/>
                          <w:szCs w:val="24"/>
                        </w:rPr>
                      </w:pPr>
                      <w:r>
                        <w:rPr>
                          <w:rFonts w:ascii="Calibri" w:hAnsi="Calibri" w:cs="Calibri"/>
                          <w:color w:val="FFF200"/>
                        </w:rPr>
                        <w:t>D</w:t>
                      </w:r>
                    </w:p>
                  </w:txbxContent>
                </v:textbox>
                <w10:wrap anchorx="page"/>
              </v:shape>
            </w:pict>
          </mc:Fallback>
        </mc:AlternateContent>
      </w:r>
      <w:r>
        <w:rPr>
          <w:noProof/>
        </w:rPr>
        <mc:AlternateContent>
          <mc:Choice Requires="wps">
            <w:drawing>
              <wp:anchor distT="0" distB="0" distL="114300" distR="114300" simplePos="0" relativeHeight="15770112" behindDoc="0" locked="0" layoutInCell="1" allowOverlap="1" wp14:anchorId="5E0A9785" wp14:editId="7F10BAEF">
                <wp:simplePos x="0" y="0"/>
                <wp:positionH relativeFrom="page">
                  <wp:posOffset>2347595</wp:posOffset>
                </wp:positionH>
                <wp:positionV relativeFrom="paragraph">
                  <wp:posOffset>60325</wp:posOffset>
                </wp:positionV>
                <wp:extent cx="72390" cy="151130"/>
                <wp:effectExtent l="0" t="0" r="0" b="0"/>
                <wp:wrapNone/>
                <wp:docPr id="24" name="WordArt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7239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D5B1800"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E0A9785" id="WordArt 47" o:spid="_x0000_s1101" type="#_x0000_t202" style="position:absolute;left:0;text-align:left;margin-left:184.85pt;margin-top:4.75pt;width:5.7pt;height:11.9pt;rotation:-7;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" filled="f" stroked="f">
                <v:stroke joinstyle="round"/>
                <o:lock v:ext="edit" shapetype="t"/>
                <v:textbox style="mso-fit-shape-to-text:t">
                  <w:txbxContent>
                    <w:p w14:paraId="1D5B1800"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70624" behindDoc="0" locked="0" layoutInCell="1" allowOverlap="1" wp14:anchorId="5763C4DF" wp14:editId="7CD48DF9">
                <wp:simplePos x="0" y="0"/>
                <wp:positionH relativeFrom="page">
                  <wp:posOffset>4675505</wp:posOffset>
                </wp:positionH>
                <wp:positionV relativeFrom="paragraph">
                  <wp:posOffset>170815</wp:posOffset>
                </wp:positionV>
                <wp:extent cx="72390" cy="151130"/>
                <wp:effectExtent l="0" t="0" r="0" b="0"/>
                <wp:wrapNone/>
                <wp:docPr id="22" name="WordArt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80000">
                          <a:off x="0" y="0"/>
                          <a:ext cx="7239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597CA22"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763C4DF" id="WordArt 46" o:spid="_x0000_s1102" type="#_x0000_t202" style="position:absolute;left:0;text-align:left;margin-left:368.15pt;margin-top:13.45pt;width:5.7pt;height:11.9pt;rotation:-7;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" filled="f" stroked="f">
                <v:stroke joinstyle="round"/>
                <o:lock v:ext="edit" shapetype="t"/>
                <v:textbox style="mso-fit-shape-to-text:t">
                  <w:txbxContent>
                    <w:p w14:paraId="1597CA22"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75232" behindDoc="0" locked="0" layoutInCell="1" allowOverlap="1" wp14:anchorId="29848D02" wp14:editId="3702547A">
                <wp:simplePos x="0" y="0"/>
                <wp:positionH relativeFrom="page">
                  <wp:posOffset>2281555</wp:posOffset>
                </wp:positionH>
                <wp:positionV relativeFrom="paragraph">
                  <wp:posOffset>66675</wp:posOffset>
                </wp:positionV>
                <wp:extent cx="71120" cy="151130"/>
                <wp:effectExtent l="0" t="0" r="0" b="0"/>
                <wp:wrapNone/>
                <wp:docPr id="20" name="WordArt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A5C4F98"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29848D02" id="WordArt 45" o:spid="_x0000_s1103" type="#_x0000_t202" style="position:absolute;left:0;text-align:left;margin-left:179.65pt;margin-top:5.25pt;width:5.6pt;height:11.9pt;rotation:-3;z-index:15775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" filled="f" stroked="f">
                <v:stroke joinstyle="round"/>
                <o:lock v:ext="edit" shapetype="t"/>
                <v:textbox style="mso-fit-shape-to-text:t">
                  <w:txbxContent>
                    <w:p w14:paraId="7A5C4F98"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Pr>
          <w:noProof/>
        </w:rPr>
        <mc:AlternateContent>
          <mc:Choice Requires="wps">
            <w:drawing>
              <wp:anchor distT="0" distB="0" distL="114300" distR="114300" simplePos="0" relativeHeight="15776256" behindDoc="0" locked="0" layoutInCell="1" allowOverlap="1" wp14:anchorId="5D225214" wp14:editId="45A5EF59">
                <wp:simplePos x="0" y="0"/>
                <wp:positionH relativeFrom="page">
                  <wp:posOffset>4609465</wp:posOffset>
                </wp:positionH>
                <wp:positionV relativeFrom="paragraph">
                  <wp:posOffset>176530</wp:posOffset>
                </wp:positionV>
                <wp:extent cx="71120" cy="151130"/>
                <wp:effectExtent l="0" t="0" r="0" b="0"/>
                <wp:wrapNone/>
                <wp:docPr id="19" name="WordArt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420000">
                          <a:off x="0" y="0"/>
                          <a:ext cx="71120" cy="15113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7C093EE" w14:textId="77777777" w:rsidR="00CE7741" w:rsidRDefault="00CE7741" w:rsidP="00CE7741">
                            <w:pPr>
                              <w:jc w:val="center"/>
                              <w:rPr>
                                <w:sz w:val="24"/>
                                <w:szCs w:val="24"/>
                              </w:rPr>
                            </w:pPr>
                            <w:r>
                              <w:rPr>
                                <w:rFonts w:ascii="Calibri" w:hAnsi="Calibri" w:cs="Calibri"/>
                                <w:color w:val="FFF200"/>
                              </w:rPr>
                              <w:t>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5D225214" id="WordArt 44" o:spid="_x0000_s1104" type="#_x0000_t202" style="position:absolute;left:0;text-align:left;margin-left:362.95pt;margin-top:13.9pt;width:5.6pt;height:11.9pt;rotation:-3;z-index:15776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" filled="f" stroked="f">
                <v:stroke joinstyle="round"/>
                <o:lock v:ext="edit" shapetype="t"/>
                <v:textbox style="mso-fit-shape-to-text:t">
                  <w:txbxContent>
                    <w:p w14:paraId="07C093EE" w14:textId="77777777" w:rsidR="00CE7741" w:rsidRDefault="00CE7741" w:rsidP="00CE7741">
                      <w:pPr>
                        <w:jc w:val="center"/>
                        <w:rPr>
                          <w:sz w:val="24"/>
                          <w:szCs w:val="24"/>
                        </w:rPr>
                      </w:pPr>
                      <w:r>
                        <w:rPr>
                          <w:rFonts w:ascii="Calibri" w:hAnsi="Calibri" w:cs="Calibri"/>
                          <w:color w:val="FFF200"/>
                        </w:rPr>
                        <w:t>E</w:t>
                      </w:r>
                    </w:p>
                  </w:txbxContent>
                </v:textbox>
                <w10:wrap anchorx="page"/>
              </v:shape>
            </w:pict>
          </mc:Fallback>
        </mc:AlternateContent>
      </w:r>
      <w:r w:rsidR="00F11162">
        <w:rPr>
          <w:rFonts w:ascii="Calibri"/>
          <w:color w:val="FFF200"/>
          <w:w w:val="98"/>
          <w:sz w:val="23"/>
        </w:rPr>
        <w:t>E</w:t>
      </w:r>
    </w:p>
    <w:p w14:paraId="25BB862C" w14:textId="77777777" w:rsidR="00BA44CC" w:rsidRDefault="00BA44CC">
      <w:pPr>
        <w:spacing w:line="241" w:lineRule="exact"/>
        <w:jc w:val="center"/>
        <w:rPr>
          <w:rFonts w:ascii="Calibri"/>
          <w:sz w:val="23"/>
        </w:rPr>
        <w:sectPr w:rsidR="00BA44CC">
          <w:type w:val="continuous"/>
          <w:pgSz w:w="11910" w:h="16840"/>
          <w:pgMar w:top="0" w:right="720" w:bottom="0" w:left="620" w:header="720" w:footer="720" w:gutter="0"/>
          <w:cols w:space="720"/>
        </w:sectPr>
      </w:pPr>
    </w:p>
    <w:p w14:paraId="261719C2" w14:textId="77777777" w:rsidR="00BA44CC" w:rsidRDefault="00BA44CC">
      <w:pPr>
        <w:pStyle w:val="BodyText"/>
        <w:spacing w:before="2"/>
        <w:ind w:left="0"/>
        <w:rPr>
          <w:rFonts w:ascii="Calibri"/>
          <w:sz w:val="19"/>
        </w:rPr>
      </w:pPr>
    </w:p>
    <w:p w14:paraId="5F43DDCC" w14:textId="21FFEE41" w:rsidR="00BA44CC" w:rsidRDefault="00F11162">
      <w:pPr>
        <w:pStyle w:val="BodyText"/>
        <w:spacing w:before="30" w:line="256" w:lineRule="auto"/>
        <w:ind w:right="248"/>
      </w:pPr>
      <w:bookmarkStart w:id="17" w:name="4.5_The_Joint_Strategic_Needs_Assessment"/>
      <w:bookmarkStart w:id="18" w:name="_bookmark7"/>
      <w:bookmarkEnd w:id="17"/>
      <w:bookmarkEnd w:id="18"/>
      <w:r>
        <w:rPr>
          <w:color w:val="1D1D1B"/>
        </w:rPr>
        <w:t>We</w:t>
      </w:r>
      <w:r>
        <w:rPr>
          <w:color w:val="1D1D1B"/>
          <w:spacing w:val="2"/>
        </w:rPr>
        <w:t xml:space="preserve"> </w:t>
      </w:r>
      <w:r>
        <w:rPr>
          <w:color w:val="1D1D1B"/>
        </w:rPr>
        <w:t>believe</w:t>
      </w:r>
      <w:r>
        <w:rPr>
          <w:color w:val="1D1D1B"/>
          <w:spacing w:val="3"/>
        </w:rPr>
        <w:t xml:space="preserve"> </w:t>
      </w:r>
      <w:r>
        <w:rPr>
          <w:color w:val="1D1D1B"/>
        </w:rPr>
        <w:t>in</w:t>
      </w:r>
      <w:r>
        <w:rPr>
          <w:color w:val="1D1D1B"/>
          <w:spacing w:val="3"/>
        </w:rPr>
        <w:t xml:space="preserve"> </w:t>
      </w:r>
      <w:r>
        <w:rPr>
          <w:color w:val="1D1D1B"/>
        </w:rPr>
        <w:t>getting</w:t>
      </w:r>
      <w:r>
        <w:rPr>
          <w:color w:val="1D1D1B"/>
          <w:spacing w:val="2"/>
        </w:rPr>
        <w:t xml:space="preserve"> </w:t>
      </w:r>
      <w:r>
        <w:rPr>
          <w:color w:val="1D1D1B"/>
        </w:rPr>
        <w:t>the</w:t>
      </w:r>
      <w:r>
        <w:rPr>
          <w:color w:val="1D1D1B"/>
          <w:spacing w:val="3"/>
        </w:rPr>
        <w:t xml:space="preserve"> </w:t>
      </w:r>
      <w:r>
        <w:rPr>
          <w:color w:val="1D1D1B"/>
        </w:rPr>
        <w:t>right</w:t>
      </w:r>
      <w:r>
        <w:rPr>
          <w:color w:val="1D1D1B"/>
          <w:spacing w:val="3"/>
        </w:rPr>
        <w:t xml:space="preserve"> </w:t>
      </w:r>
      <w:r>
        <w:rPr>
          <w:color w:val="1D1D1B"/>
        </w:rPr>
        <w:t>service</w:t>
      </w:r>
      <w:r>
        <w:rPr>
          <w:color w:val="1D1D1B"/>
          <w:spacing w:val="3"/>
        </w:rPr>
        <w:t xml:space="preserve"> </w:t>
      </w:r>
      <w:r>
        <w:rPr>
          <w:color w:val="1D1D1B"/>
        </w:rPr>
        <w:t>to</w:t>
      </w:r>
      <w:r>
        <w:rPr>
          <w:color w:val="1D1D1B"/>
          <w:spacing w:val="2"/>
        </w:rPr>
        <w:t xml:space="preserve"> </w:t>
      </w:r>
      <w:r>
        <w:rPr>
          <w:color w:val="1D1D1B"/>
        </w:rPr>
        <w:t>the</w:t>
      </w:r>
      <w:r>
        <w:rPr>
          <w:color w:val="1D1D1B"/>
          <w:spacing w:val="3"/>
        </w:rPr>
        <w:t xml:space="preserve"> </w:t>
      </w:r>
      <w:r>
        <w:rPr>
          <w:color w:val="1D1D1B"/>
        </w:rPr>
        <w:t>right</w:t>
      </w:r>
      <w:r>
        <w:rPr>
          <w:color w:val="1D1D1B"/>
          <w:spacing w:val="3"/>
        </w:rPr>
        <w:t xml:space="preserve"> </w:t>
      </w:r>
      <w:r>
        <w:rPr>
          <w:color w:val="1D1D1B"/>
        </w:rPr>
        <w:t>people</w:t>
      </w:r>
      <w:r>
        <w:rPr>
          <w:color w:val="1D1D1B"/>
          <w:spacing w:val="2"/>
        </w:rPr>
        <w:t xml:space="preserve"> </w:t>
      </w:r>
      <w:r>
        <w:rPr>
          <w:color w:val="1D1D1B"/>
        </w:rPr>
        <w:t>at</w:t>
      </w:r>
      <w:r>
        <w:rPr>
          <w:color w:val="1D1D1B"/>
          <w:spacing w:val="3"/>
        </w:rPr>
        <w:t xml:space="preserve"> </w:t>
      </w:r>
      <w:r>
        <w:rPr>
          <w:color w:val="1D1D1B"/>
        </w:rPr>
        <w:t>the</w:t>
      </w:r>
      <w:r>
        <w:rPr>
          <w:color w:val="1D1D1B"/>
          <w:spacing w:val="3"/>
        </w:rPr>
        <w:t xml:space="preserve"> </w:t>
      </w:r>
      <w:r>
        <w:rPr>
          <w:color w:val="1D1D1B"/>
        </w:rPr>
        <w:t>right</w:t>
      </w:r>
      <w:r>
        <w:rPr>
          <w:color w:val="1D1D1B"/>
          <w:spacing w:val="3"/>
        </w:rPr>
        <w:t xml:space="preserve"> </w:t>
      </w:r>
      <w:r>
        <w:rPr>
          <w:color w:val="1D1D1B"/>
        </w:rPr>
        <w:t>time.</w:t>
      </w:r>
      <w:r>
        <w:rPr>
          <w:color w:val="1D1D1B"/>
          <w:spacing w:val="2"/>
        </w:rPr>
        <w:t xml:space="preserve"> </w:t>
      </w:r>
      <w:r>
        <w:rPr>
          <w:color w:val="1D1D1B"/>
        </w:rPr>
        <w:t>This</w:t>
      </w:r>
      <w:r>
        <w:rPr>
          <w:color w:val="1D1D1B"/>
          <w:spacing w:val="-84"/>
        </w:rPr>
        <w:t xml:space="preserve"> </w:t>
      </w:r>
      <w:r>
        <w:rPr>
          <w:color w:val="1D1D1B"/>
        </w:rPr>
        <w:t>means</w:t>
      </w:r>
      <w:r>
        <w:rPr>
          <w:color w:val="1D1D1B"/>
          <w:spacing w:val="13"/>
        </w:rPr>
        <w:t xml:space="preserve"> </w:t>
      </w:r>
      <w:r w:rsidR="0078365C">
        <w:rPr>
          <w:color w:val="1D1D1B"/>
        </w:rPr>
        <w:t>most of</w:t>
      </w:r>
      <w:r>
        <w:rPr>
          <w:color w:val="1D1D1B"/>
          <w:spacing w:val="14"/>
        </w:rPr>
        <w:t xml:space="preserve"> </w:t>
      </w:r>
      <w:r>
        <w:rPr>
          <w:color w:val="1D1D1B"/>
        </w:rPr>
        <w:t>our</w:t>
      </w:r>
      <w:r>
        <w:rPr>
          <w:color w:val="1D1D1B"/>
          <w:spacing w:val="14"/>
        </w:rPr>
        <w:t xml:space="preserve"> </w:t>
      </w:r>
      <w:r>
        <w:rPr>
          <w:color w:val="1D1D1B"/>
        </w:rPr>
        <w:t>work</w:t>
      </w:r>
      <w:r>
        <w:rPr>
          <w:color w:val="1D1D1B"/>
          <w:spacing w:val="13"/>
        </w:rPr>
        <w:t xml:space="preserve"> </w:t>
      </w:r>
      <w:r>
        <w:rPr>
          <w:color w:val="1D1D1B"/>
        </w:rPr>
        <w:t>should</w:t>
      </w:r>
      <w:r>
        <w:rPr>
          <w:color w:val="1D1D1B"/>
          <w:spacing w:val="14"/>
        </w:rPr>
        <w:t xml:space="preserve"> </w:t>
      </w:r>
      <w:r>
        <w:rPr>
          <w:color w:val="1D1D1B"/>
        </w:rPr>
        <w:t>fit</w:t>
      </w:r>
      <w:r>
        <w:rPr>
          <w:color w:val="1D1D1B"/>
          <w:spacing w:val="14"/>
        </w:rPr>
        <w:t xml:space="preserve"> </w:t>
      </w:r>
      <w:r>
        <w:rPr>
          <w:color w:val="1D1D1B"/>
        </w:rPr>
        <w:t>within</w:t>
      </w:r>
      <w:r>
        <w:rPr>
          <w:color w:val="1D1D1B"/>
          <w:spacing w:val="13"/>
        </w:rPr>
        <w:t xml:space="preserve"> </w:t>
      </w:r>
      <w:r>
        <w:rPr>
          <w:color w:val="1D1D1B"/>
        </w:rPr>
        <w:t>self-assessment,</w:t>
      </w:r>
      <w:r>
        <w:rPr>
          <w:color w:val="1D1D1B"/>
          <w:spacing w:val="14"/>
        </w:rPr>
        <w:t xml:space="preserve"> </w:t>
      </w:r>
      <w:r>
        <w:rPr>
          <w:color w:val="1D1D1B"/>
        </w:rPr>
        <w:t>signposting</w:t>
      </w:r>
      <w:r>
        <w:rPr>
          <w:color w:val="1D1D1B"/>
          <w:spacing w:val="1"/>
        </w:rPr>
        <w:t xml:space="preserve"> </w:t>
      </w:r>
      <w:r>
        <w:rPr>
          <w:color w:val="1D1D1B"/>
        </w:rPr>
        <w:t>and</w:t>
      </w:r>
      <w:r>
        <w:rPr>
          <w:color w:val="1D1D1B"/>
          <w:spacing w:val="-8"/>
        </w:rPr>
        <w:t xml:space="preserve"> </w:t>
      </w:r>
      <w:r>
        <w:rPr>
          <w:color w:val="1D1D1B"/>
        </w:rPr>
        <w:t>guidance,</w:t>
      </w:r>
      <w:r>
        <w:rPr>
          <w:color w:val="1D1D1B"/>
          <w:spacing w:val="-7"/>
        </w:rPr>
        <w:t xml:space="preserve"> </w:t>
      </w:r>
      <w:r>
        <w:rPr>
          <w:color w:val="1D1D1B"/>
        </w:rPr>
        <w:t>early</w:t>
      </w:r>
      <w:r>
        <w:rPr>
          <w:color w:val="1D1D1B"/>
          <w:spacing w:val="-8"/>
        </w:rPr>
        <w:t xml:space="preserve"> </w:t>
      </w:r>
      <w:r>
        <w:rPr>
          <w:color w:val="1D1D1B"/>
        </w:rPr>
        <w:t>intervention</w:t>
      </w:r>
      <w:r>
        <w:rPr>
          <w:color w:val="1D1D1B"/>
          <w:spacing w:val="-7"/>
        </w:rPr>
        <w:t xml:space="preserve"> </w:t>
      </w:r>
      <w:r>
        <w:rPr>
          <w:color w:val="1D1D1B"/>
        </w:rPr>
        <w:t>and</w:t>
      </w:r>
      <w:r>
        <w:rPr>
          <w:color w:val="1D1D1B"/>
          <w:spacing w:val="-8"/>
        </w:rPr>
        <w:t xml:space="preserve"> </w:t>
      </w:r>
      <w:r>
        <w:rPr>
          <w:color w:val="1D1D1B"/>
        </w:rPr>
        <w:t>prevention</w:t>
      </w:r>
      <w:r>
        <w:rPr>
          <w:color w:val="1D1D1B"/>
          <w:spacing w:val="-7"/>
        </w:rPr>
        <w:t xml:space="preserve"> </w:t>
      </w:r>
      <w:r>
        <w:rPr>
          <w:color w:val="1D1D1B"/>
        </w:rPr>
        <w:t>elements</w:t>
      </w:r>
      <w:r>
        <w:rPr>
          <w:color w:val="1D1D1B"/>
          <w:spacing w:val="-8"/>
        </w:rPr>
        <w:t xml:space="preserve"> </w:t>
      </w:r>
      <w:r>
        <w:rPr>
          <w:color w:val="1D1D1B"/>
        </w:rPr>
        <w:t>of</w:t>
      </w:r>
      <w:r>
        <w:rPr>
          <w:color w:val="1D1D1B"/>
          <w:spacing w:val="-7"/>
        </w:rPr>
        <w:t xml:space="preserve"> </w:t>
      </w:r>
      <w:r>
        <w:rPr>
          <w:color w:val="1D1D1B"/>
        </w:rPr>
        <w:t>service.</w:t>
      </w:r>
    </w:p>
    <w:p w14:paraId="49A0CF66" w14:textId="77777777" w:rsidR="00BA44CC" w:rsidRDefault="00BA44CC">
      <w:pPr>
        <w:pStyle w:val="BodyText"/>
        <w:ind w:left="0"/>
      </w:pPr>
    </w:p>
    <w:p w14:paraId="3941524C" w14:textId="77777777" w:rsidR="00BA44CC" w:rsidRDefault="00BA44CC">
      <w:pPr>
        <w:pStyle w:val="BodyText"/>
        <w:ind w:left="0"/>
        <w:rPr>
          <w:sz w:val="37"/>
        </w:rPr>
      </w:pPr>
    </w:p>
    <w:p w14:paraId="19FF0A13" w14:textId="77777777" w:rsidR="00BA44CC" w:rsidRDefault="00F11162">
      <w:pPr>
        <w:pStyle w:val="Heading2"/>
        <w:numPr>
          <w:ilvl w:val="1"/>
          <w:numId w:val="7"/>
        </w:numPr>
        <w:tabs>
          <w:tab w:val="left" w:pos="940"/>
        </w:tabs>
        <w:spacing w:before="1"/>
        <w:rPr>
          <w:color w:val="007CBB"/>
        </w:rPr>
      </w:pPr>
      <w:r>
        <w:rPr>
          <w:color w:val="007CBB"/>
        </w:rPr>
        <w:t>The</w:t>
      </w:r>
      <w:r>
        <w:rPr>
          <w:color w:val="007CBB"/>
          <w:spacing w:val="7"/>
        </w:rPr>
        <w:t xml:space="preserve"> </w:t>
      </w:r>
      <w:r>
        <w:rPr>
          <w:color w:val="007CBB"/>
        </w:rPr>
        <w:t>Joint</w:t>
      </w:r>
      <w:r>
        <w:rPr>
          <w:color w:val="007CBB"/>
          <w:spacing w:val="7"/>
        </w:rPr>
        <w:t xml:space="preserve"> </w:t>
      </w:r>
      <w:r>
        <w:rPr>
          <w:color w:val="007CBB"/>
        </w:rPr>
        <w:t>Strategic</w:t>
      </w:r>
      <w:r>
        <w:rPr>
          <w:color w:val="007CBB"/>
          <w:spacing w:val="8"/>
        </w:rPr>
        <w:t xml:space="preserve"> </w:t>
      </w:r>
      <w:r>
        <w:rPr>
          <w:color w:val="007CBB"/>
        </w:rPr>
        <w:t>Needs</w:t>
      </w:r>
      <w:r>
        <w:rPr>
          <w:color w:val="007CBB"/>
          <w:spacing w:val="7"/>
        </w:rPr>
        <w:t xml:space="preserve"> </w:t>
      </w:r>
      <w:r>
        <w:rPr>
          <w:color w:val="007CBB"/>
        </w:rPr>
        <w:t>Assessment:</w:t>
      </w:r>
    </w:p>
    <w:p w14:paraId="683233EC" w14:textId="77777777" w:rsidR="00BA44CC" w:rsidRDefault="00F11162">
      <w:pPr>
        <w:pStyle w:val="BodyText"/>
        <w:spacing w:before="110" w:line="256" w:lineRule="auto"/>
        <w:ind w:right="637"/>
      </w:pPr>
      <w:r>
        <w:rPr>
          <w:color w:val="1D1D1B"/>
        </w:rPr>
        <w:t xml:space="preserve">Our Joint Strategic Needs Assessment (JSNA </w:t>
      </w:r>
      <w:hyperlink r:id="rId17">
        <w:r>
          <w:rPr>
            <w:color w:val="1D1D1B"/>
          </w:rPr>
          <w:t>https://www.sefton.gov.uk/</w:t>
        </w:r>
      </w:hyperlink>
      <w:r>
        <w:rPr>
          <w:color w:val="1D1D1B"/>
          <w:spacing w:val="1"/>
        </w:rPr>
        <w:t xml:space="preserve"> </w:t>
      </w:r>
      <w:hyperlink r:id="rId18">
        <w:r>
          <w:rPr>
            <w:color w:val="1D1D1B"/>
            <w:w w:val="105"/>
          </w:rPr>
          <w:t>your-council/plans-policies/business-intelligence,-insight,-performance/</w:t>
        </w:r>
      </w:hyperlink>
      <w:r>
        <w:rPr>
          <w:color w:val="1D1D1B"/>
          <w:spacing w:val="1"/>
          <w:w w:val="105"/>
        </w:rPr>
        <w:t xml:space="preserve"> </w:t>
      </w:r>
      <w:hyperlink r:id="rId19">
        <w:r>
          <w:rPr>
            <w:color w:val="1D1D1B"/>
          </w:rPr>
          <w:t>joint-strategic-needs-assessment-(jsna).aspx</w:t>
        </w:r>
      </w:hyperlink>
      <w:r>
        <w:rPr>
          <w:color w:val="1D1D1B"/>
        </w:rPr>
        <w:t>)</w:t>
      </w:r>
      <w:r>
        <w:rPr>
          <w:color w:val="1D1D1B"/>
          <w:spacing w:val="34"/>
        </w:rPr>
        <w:t xml:space="preserve"> </w:t>
      </w:r>
      <w:r>
        <w:rPr>
          <w:color w:val="1D1D1B"/>
        </w:rPr>
        <w:t>contains</w:t>
      </w:r>
      <w:r>
        <w:rPr>
          <w:color w:val="1D1D1B"/>
          <w:spacing w:val="35"/>
        </w:rPr>
        <w:t xml:space="preserve"> </w:t>
      </w:r>
      <w:r>
        <w:rPr>
          <w:color w:val="1D1D1B"/>
        </w:rPr>
        <w:t>a</w:t>
      </w:r>
      <w:r>
        <w:rPr>
          <w:color w:val="1D1D1B"/>
          <w:spacing w:val="34"/>
        </w:rPr>
        <w:t xml:space="preserve"> </w:t>
      </w:r>
      <w:r>
        <w:rPr>
          <w:color w:val="1D1D1B"/>
        </w:rPr>
        <w:t>wealth</w:t>
      </w:r>
      <w:r>
        <w:rPr>
          <w:color w:val="1D1D1B"/>
          <w:spacing w:val="35"/>
        </w:rPr>
        <w:t xml:space="preserve"> </w:t>
      </w:r>
      <w:r>
        <w:rPr>
          <w:color w:val="1D1D1B"/>
        </w:rPr>
        <w:t>of</w:t>
      </w:r>
      <w:r>
        <w:rPr>
          <w:color w:val="1D1D1B"/>
          <w:spacing w:val="35"/>
        </w:rPr>
        <w:t xml:space="preserve"> </w:t>
      </w:r>
      <w:r>
        <w:rPr>
          <w:color w:val="1D1D1B"/>
        </w:rPr>
        <w:t>data</w:t>
      </w:r>
      <w:r>
        <w:rPr>
          <w:color w:val="1D1D1B"/>
          <w:spacing w:val="34"/>
        </w:rPr>
        <w:t xml:space="preserve"> </w:t>
      </w:r>
      <w:r>
        <w:rPr>
          <w:color w:val="1D1D1B"/>
        </w:rPr>
        <w:t>and</w:t>
      </w:r>
    </w:p>
    <w:p w14:paraId="68FEC756" w14:textId="77777777" w:rsidR="00BA44CC" w:rsidRDefault="00F11162">
      <w:pPr>
        <w:pStyle w:val="BodyText"/>
        <w:spacing w:line="256" w:lineRule="auto"/>
      </w:pPr>
      <w:r>
        <w:rPr>
          <w:color w:val="1D1D1B"/>
          <w:spacing w:val="-1"/>
          <w:w w:val="105"/>
        </w:rPr>
        <w:t>intelligence</w:t>
      </w:r>
      <w:r>
        <w:rPr>
          <w:color w:val="1D1D1B"/>
          <w:spacing w:val="-23"/>
          <w:w w:val="105"/>
        </w:rPr>
        <w:t xml:space="preserve"> </w:t>
      </w:r>
      <w:r>
        <w:rPr>
          <w:color w:val="1D1D1B"/>
          <w:spacing w:val="-1"/>
          <w:w w:val="105"/>
        </w:rPr>
        <w:t>and</w:t>
      </w:r>
      <w:r>
        <w:rPr>
          <w:color w:val="1D1D1B"/>
          <w:spacing w:val="-22"/>
          <w:w w:val="105"/>
        </w:rPr>
        <w:t xml:space="preserve"> </w:t>
      </w:r>
      <w:r>
        <w:rPr>
          <w:color w:val="1D1D1B"/>
          <w:spacing w:val="-1"/>
          <w:w w:val="105"/>
        </w:rPr>
        <w:t>is</w:t>
      </w:r>
      <w:r>
        <w:rPr>
          <w:color w:val="1D1D1B"/>
          <w:spacing w:val="-22"/>
          <w:w w:val="105"/>
        </w:rPr>
        <w:t xml:space="preserve"> </w:t>
      </w:r>
      <w:r>
        <w:rPr>
          <w:color w:val="1D1D1B"/>
          <w:spacing w:val="-1"/>
          <w:w w:val="105"/>
        </w:rPr>
        <w:t>used</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help</w:t>
      </w:r>
      <w:r>
        <w:rPr>
          <w:color w:val="1D1D1B"/>
          <w:spacing w:val="-22"/>
          <w:w w:val="105"/>
        </w:rPr>
        <w:t xml:space="preserve"> </w:t>
      </w:r>
      <w:r>
        <w:rPr>
          <w:color w:val="1D1D1B"/>
          <w:spacing w:val="-1"/>
          <w:w w:val="105"/>
        </w:rPr>
        <w:t>understand</w:t>
      </w:r>
      <w:r>
        <w:rPr>
          <w:color w:val="1D1D1B"/>
          <w:spacing w:val="-22"/>
          <w:w w:val="105"/>
        </w:rPr>
        <w:t xml:space="preserve"> </w:t>
      </w:r>
      <w:r>
        <w:rPr>
          <w:color w:val="1D1D1B"/>
          <w:spacing w:val="-1"/>
          <w:w w:val="105"/>
        </w:rPr>
        <w:t>place</w:t>
      </w:r>
      <w:r>
        <w:rPr>
          <w:color w:val="1D1D1B"/>
          <w:spacing w:val="-22"/>
          <w:w w:val="105"/>
        </w:rPr>
        <w:t xml:space="preserve"> </w:t>
      </w:r>
      <w:r>
        <w:rPr>
          <w:color w:val="1D1D1B"/>
          <w:w w:val="105"/>
        </w:rPr>
        <w:t>and</w:t>
      </w:r>
      <w:r>
        <w:rPr>
          <w:color w:val="1D1D1B"/>
          <w:spacing w:val="-22"/>
          <w:w w:val="105"/>
        </w:rPr>
        <w:t xml:space="preserve"> </w:t>
      </w:r>
      <w:r>
        <w:rPr>
          <w:color w:val="1D1D1B"/>
          <w:w w:val="105"/>
        </w:rPr>
        <w:t>to</w:t>
      </w:r>
      <w:r>
        <w:rPr>
          <w:color w:val="1D1D1B"/>
          <w:spacing w:val="-22"/>
          <w:w w:val="105"/>
        </w:rPr>
        <w:t xml:space="preserve"> </w:t>
      </w:r>
      <w:r>
        <w:rPr>
          <w:color w:val="1D1D1B"/>
          <w:w w:val="105"/>
        </w:rPr>
        <w:t>inform</w:t>
      </w:r>
      <w:r>
        <w:rPr>
          <w:color w:val="1D1D1B"/>
          <w:spacing w:val="-22"/>
          <w:w w:val="105"/>
        </w:rPr>
        <w:t xml:space="preserve"> </w:t>
      </w:r>
      <w:r>
        <w:rPr>
          <w:color w:val="1D1D1B"/>
          <w:w w:val="105"/>
        </w:rPr>
        <w:t>resourcing</w:t>
      </w:r>
      <w:r>
        <w:rPr>
          <w:color w:val="1D1D1B"/>
          <w:spacing w:val="-22"/>
          <w:w w:val="105"/>
        </w:rPr>
        <w:t xml:space="preserve"> </w:t>
      </w:r>
      <w:r>
        <w:rPr>
          <w:color w:val="1D1D1B"/>
          <w:w w:val="105"/>
        </w:rPr>
        <w:t>our</w:t>
      </w:r>
      <w:r>
        <w:rPr>
          <w:color w:val="1D1D1B"/>
          <w:spacing w:val="-89"/>
          <w:w w:val="105"/>
        </w:rPr>
        <w:t xml:space="preserve"> </w:t>
      </w:r>
      <w:r>
        <w:rPr>
          <w:color w:val="1D1D1B"/>
        </w:rPr>
        <w:t>priorities,</w:t>
      </w:r>
      <w:r>
        <w:rPr>
          <w:color w:val="1D1D1B"/>
          <w:spacing w:val="12"/>
        </w:rPr>
        <w:t xml:space="preserve"> </w:t>
      </w:r>
      <w:r>
        <w:rPr>
          <w:color w:val="1D1D1B"/>
        </w:rPr>
        <w:t>how</w:t>
      </w:r>
      <w:r>
        <w:rPr>
          <w:color w:val="1D1D1B"/>
          <w:spacing w:val="13"/>
        </w:rPr>
        <w:t xml:space="preserve"> </w:t>
      </w:r>
      <w:r>
        <w:rPr>
          <w:color w:val="1D1D1B"/>
        </w:rPr>
        <w:t>we</w:t>
      </w:r>
      <w:r>
        <w:rPr>
          <w:color w:val="1D1D1B"/>
          <w:spacing w:val="12"/>
        </w:rPr>
        <w:t xml:space="preserve"> </w:t>
      </w:r>
      <w:r>
        <w:rPr>
          <w:color w:val="1D1D1B"/>
        </w:rPr>
        <w:t>commission</w:t>
      </w:r>
      <w:r>
        <w:rPr>
          <w:color w:val="1D1D1B"/>
          <w:spacing w:val="13"/>
        </w:rPr>
        <w:t xml:space="preserve"> </w:t>
      </w:r>
      <w:r>
        <w:rPr>
          <w:color w:val="1D1D1B"/>
        </w:rPr>
        <w:t>and</w:t>
      </w:r>
      <w:r>
        <w:rPr>
          <w:color w:val="1D1D1B"/>
          <w:spacing w:val="12"/>
        </w:rPr>
        <w:t xml:space="preserve"> </w:t>
      </w:r>
      <w:r>
        <w:rPr>
          <w:color w:val="1D1D1B"/>
        </w:rPr>
        <w:t>work</w:t>
      </w:r>
      <w:r>
        <w:rPr>
          <w:color w:val="1D1D1B"/>
          <w:spacing w:val="13"/>
        </w:rPr>
        <w:t xml:space="preserve"> </w:t>
      </w:r>
      <w:r>
        <w:rPr>
          <w:color w:val="1D1D1B"/>
        </w:rPr>
        <w:t>with</w:t>
      </w:r>
      <w:r>
        <w:rPr>
          <w:color w:val="1D1D1B"/>
          <w:spacing w:val="12"/>
        </w:rPr>
        <w:t xml:space="preserve"> </w:t>
      </w:r>
      <w:r>
        <w:rPr>
          <w:color w:val="1D1D1B"/>
        </w:rPr>
        <w:t>others</w:t>
      </w:r>
      <w:r>
        <w:rPr>
          <w:color w:val="1D1D1B"/>
          <w:spacing w:val="13"/>
        </w:rPr>
        <w:t xml:space="preserve"> </w:t>
      </w:r>
      <w:r>
        <w:rPr>
          <w:color w:val="1D1D1B"/>
        </w:rPr>
        <w:t>to</w:t>
      </w:r>
      <w:r>
        <w:rPr>
          <w:color w:val="1D1D1B"/>
          <w:spacing w:val="12"/>
        </w:rPr>
        <w:t xml:space="preserve"> </w:t>
      </w:r>
      <w:r>
        <w:rPr>
          <w:color w:val="1D1D1B"/>
        </w:rPr>
        <w:t>improve</w:t>
      </w:r>
      <w:r>
        <w:rPr>
          <w:color w:val="1D1D1B"/>
          <w:spacing w:val="13"/>
        </w:rPr>
        <w:t xml:space="preserve"> </w:t>
      </w:r>
      <w:r>
        <w:rPr>
          <w:color w:val="1D1D1B"/>
        </w:rPr>
        <w:t>the</w:t>
      </w:r>
      <w:r>
        <w:rPr>
          <w:color w:val="1D1D1B"/>
          <w:spacing w:val="12"/>
        </w:rPr>
        <w:t xml:space="preserve"> </w:t>
      </w:r>
      <w:r>
        <w:rPr>
          <w:color w:val="1D1D1B"/>
        </w:rPr>
        <w:t>health</w:t>
      </w:r>
      <w:r>
        <w:rPr>
          <w:color w:val="1D1D1B"/>
          <w:spacing w:val="13"/>
        </w:rPr>
        <w:t xml:space="preserve"> </w:t>
      </w:r>
      <w:r>
        <w:rPr>
          <w:color w:val="1D1D1B"/>
        </w:rPr>
        <w:t>and</w:t>
      </w:r>
      <w:r>
        <w:rPr>
          <w:color w:val="1D1D1B"/>
          <w:spacing w:val="-85"/>
        </w:rPr>
        <w:t xml:space="preserve"> </w:t>
      </w:r>
      <w:r>
        <w:rPr>
          <w:color w:val="1D1D1B"/>
          <w:w w:val="105"/>
        </w:rPr>
        <w:t>wellbeing of local people and reduce the health inequalities that exist in the</w:t>
      </w:r>
      <w:r>
        <w:rPr>
          <w:color w:val="1D1D1B"/>
          <w:spacing w:val="-89"/>
          <w:w w:val="105"/>
        </w:rPr>
        <w:t xml:space="preserve"> </w:t>
      </w:r>
      <w:r>
        <w:rPr>
          <w:color w:val="1D1D1B"/>
          <w:w w:val="105"/>
        </w:rPr>
        <w:t>borough.</w:t>
      </w:r>
    </w:p>
    <w:p w14:paraId="11322FF2" w14:textId="77777777" w:rsidR="00BA44CC" w:rsidRDefault="00BA44CC">
      <w:pPr>
        <w:pStyle w:val="BodyText"/>
        <w:ind w:left="0"/>
        <w:rPr>
          <w:sz w:val="22"/>
        </w:rPr>
      </w:pPr>
    </w:p>
    <w:p w14:paraId="4D661A80" w14:textId="77777777" w:rsidR="00BA44CC" w:rsidRDefault="00F11162">
      <w:pPr>
        <w:pStyle w:val="Heading4"/>
      </w:pPr>
      <w:r>
        <w:rPr>
          <w:color w:val="1D1D1B"/>
        </w:rPr>
        <w:t>Core</w:t>
      </w:r>
      <w:r>
        <w:rPr>
          <w:color w:val="1D1D1B"/>
          <w:spacing w:val="-8"/>
        </w:rPr>
        <w:t xml:space="preserve"> </w:t>
      </w:r>
      <w:r>
        <w:rPr>
          <w:color w:val="1D1D1B"/>
        </w:rPr>
        <w:t>Areas</w:t>
      </w:r>
      <w:r>
        <w:rPr>
          <w:color w:val="1D1D1B"/>
          <w:spacing w:val="-8"/>
        </w:rPr>
        <w:t xml:space="preserve"> </w:t>
      </w:r>
      <w:r>
        <w:rPr>
          <w:color w:val="1D1D1B"/>
        </w:rPr>
        <w:t>of</w:t>
      </w:r>
      <w:r>
        <w:rPr>
          <w:color w:val="1D1D1B"/>
          <w:spacing w:val="-8"/>
        </w:rPr>
        <w:t xml:space="preserve"> </w:t>
      </w:r>
      <w:r>
        <w:rPr>
          <w:color w:val="1D1D1B"/>
        </w:rPr>
        <w:t>Concern</w:t>
      </w:r>
    </w:p>
    <w:p w14:paraId="61137431" w14:textId="77777777" w:rsidR="00BA44CC" w:rsidRDefault="00F11162">
      <w:pPr>
        <w:pStyle w:val="BodyText"/>
        <w:spacing w:before="206" w:line="256" w:lineRule="auto"/>
        <w:ind w:right="232"/>
      </w:pPr>
      <w:r>
        <w:rPr>
          <w:color w:val="1D1D1B"/>
          <w:spacing w:val="-1"/>
          <w:w w:val="105"/>
        </w:rPr>
        <w:t xml:space="preserve">based on the current relative comparison </w:t>
      </w:r>
      <w:r>
        <w:rPr>
          <w:color w:val="1D1D1B"/>
          <w:w w:val="105"/>
        </w:rPr>
        <w:t>of national performance across all</w:t>
      </w:r>
      <w:r>
        <w:rPr>
          <w:color w:val="1D1D1B"/>
          <w:spacing w:val="1"/>
          <w:w w:val="105"/>
        </w:rPr>
        <w:t xml:space="preserve"> </w:t>
      </w:r>
      <w:r>
        <w:rPr>
          <w:color w:val="1D1D1B"/>
          <w:spacing w:val="-1"/>
          <w:w w:val="105"/>
        </w:rPr>
        <w:t>available</w:t>
      </w:r>
      <w:r>
        <w:rPr>
          <w:color w:val="1D1D1B"/>
          <w:spacing w:val="-23"/>
          <w:w w:val="105"/>
        </w:rPr>
        <w:t xml:space="preserve"> </w:t>
      </w:r>
      <w:r>
        <w:rPr>
          <w:color w:val="1D1D1B"/>
          <w:spacing w:val="-1"/>
          <w:w w:val="105"/>
        </w:rPr>
        <w:t>health</w:t>
      </w:r>
      <w:r>
        <w:rPr>
          <w:color w:val="1D1D1B"/>
          <w:spacing w:val="-22"/>
          <w:w w:val="105"/>
        </w:rPr>
        <w:t xml:space="preserve"> </w:t>
      </w:r>
      <w:r>
        <w:rPr>
          <w:color w:val="1D1D1B"/>
          <w:spacing w:val="-1"/>
          <w:w w:val="105"/>
        </w:rPr>
        <w:t>and</w:t>
      </w:r>
      <w:r>
        <w:rPr>
          <w:color w:val="1D1D1B"/>
          <w:spacing w:val="-23"/>
          <w:w w:val="105"/>
        </w:rPr>
        <w:t xml:space="preserve"> </w:t>
      </w:r>
      <w:r>
        <w:rPr>
          <w:color w:val="1D1D1B"/>
          <w:spacing w:val="-1"/>
          <w:w w:val="105"/>
        </w:rPr>
        <w:t>wellbeing</w:t>
      </w:r>
      <w:r>
        <w:rPr>
          <w:color w:val="1D1D1B"/>
          <w:spacing w:val="-22"/>
          <w:w w:val="105"/>
        </w:rPr>
        <w:t xml:space="preserve"> </w:t>
      </w:r>
      <w:r>
        <w:rPr>
          <w:color w:val="1D1D1B"/>
          <w:spacing w:val="-1"/>
          <w:w w:val="105"/>
        </w:rPr>
        <w:t>metrics</w:t>
      </w:r>
      <w:r>
        <w:rPr>
          <w:color w:val="1D1D1B"/>
          <w:spacing w:val="-22"/>
          <w:w w:val="105"/>
        </w:rPr>
        <w:t xml:space="preserve"> </w:t>
      </w:r>
      <w:r>
        <w:rPr>
          <w:color w:val="1D1D1B"/>
          <w:spacing w:val="-1"/>
          <w:w w:val="105"/>
        </w:rPr>
        <w:t>the</w:t>
      </w:r>
      <w:r>
        <w:rPr>
          <w:color w:val="1D1D1B"/>
          <w:spacing w:val="-23"/>
          <w:w w:val="105"/>
        </w:rPr>
        <w:t xml:space="preserve"> </w:t>
      </w:r>
      <w:r>
        <w:rPr>
          <w:color w:val="1D1D1B"/>
          <w:spacing w:val="-1"/>
          <w:w w:val="105"/>
        </w:rPr>
        <w:t>following</w:t>
      </w:r>
      <w:r>
        <w:rPr>
          <w:color w:val="1D1D1B"/>
          <w:spacing w:val="-22"/>
          <w:w w:val="105"/>
        </w:rPr>
        <w:t xml:space="preserve"> </w:t>
      </w:r>
      <w:r>
        <w:rPr>
          <w:color w:val="1D1D1B"/>
          <w:w w:val="105"/>
        </w:rPr>
        <w:t>issues</w:t>
      </w:r>
      <w:r>
        <w:rPr>
          <w:color w:val="1D1D1B"/>
          <w:spacing w:val="-22"/>
          <w:w w:val="105"/>
        </w:rPr>
        <w:t xml:space="preserve"> </w:t>
      </w:r>
      <w:r>
        <w:rPr>
          <w:color w:val="1D1D1B"/>
          <w:w w:val="105"/>
        </w:rPr>
        <w:t>have</w:t>
      </w:r>
      <w:r>
        <w:rPr>
          <w:color w:val="1D1D1B"/>
          <w:spacing w:val="-23"/>
          <w:w w:val="105"/>
        </w:rPr>
        <w:t xml:space="preserve"> </w:t>
      </w:r>
      <w:r>
        <w:rPr>
          <w:color w:val="1D1D1B"/>
          <w:w w:val="105"/>
        </w:rPr>
        <w:t>been</w:t>
      </w:r>
      <w:r>
        <w:rPr>
          <w:color w:val="1D1D1B"/>
          <w:spacing w:val="-22"/>
          <w:w w:val="105"/>
        </w:rPr>
        <w:t xml:space="preserve"> </w:t>
      </w:r>
      <w:r>
        <w:rPr>
          <w:color w:val="1D1D1B"/>
          <w:w w:val="105"/>
        </w:rPr>
        <w:t>identified</w:t>
      </w:r>
      <w:r>
        <w:rPr>
          <w:color w:val="1D1D1B"/>
          <w:spacing w:val="-89"/>
          <w:w w:val="105"/>
        </w:rPr>
        <w:t xml:space="preserve"> </w:t>
      </w:r>
      <w:r>
        <w:rPr>
          <w:color w:val="1D1D1B"/>
        </w:rPr>
        <w:t>where</w:t>
      </w:r>
      <w:r>
        <w:rPr>
          <w:color w:val="1D1D1B"/>
          <w:spacing w:val="7"/>
        </w:rPr>
        <w:t xml:space="preserve"> </w:t>
      </w:r>
      <w:r>
        <w:rPr>
          <w:color w:val="1D1D1B"/>
        </w:rPr>
        <w:t>Sefton</w:t>
      </w:r>
      <w:r>
        <w:rPr>
          <w:color w:val="1D1D1B"/>
          <w:spacing w:val="8"/>
        </w:rPr>
        <w:t xml:space="preserve"> </w:t>
      </w:r>
      <w:r>
        <w:rPr>
          <w:color w:val="1D1D1B"/>
        </w:rPr>
        <w:t>is</w:t>
      </w:r>
      <w:r>
        <w:rPr>
          <w:color w:val="1D1D1B"/>
          <w:spacing w:val="7"/>
        </w:rPr>
        <w:t xml:space="preserve"> </w:t>
      </w:r>
      <w:r>
        <w:rPr>
          <w:color w:val="1D1D1B"/>
        </w:rPr>
        <w:t>performing</w:t>
      </w:r>
      <w:r>
        <w:rPr>
          <w:color w:val="1D1D1B"/>
          <w:spacing w:val="8"/>
        </w:rPr>
        <w:t xml:space="preserve"> </w:t>
      </w:r>
      <w:r>
        <w:rPr>
          <w:color w:val="1D1D1B"/>
        </w:rPr>
        <w:t>most</w:t>
      </w:r>
      <w:r>
        <w:rPr>
          <w:color w:val="1D1D1B"/>
          <w:spacing w:val="8"/>
        </w:rPr>
        <w:t xml:space="preserve"> </w:t>
      </w:r>
      <w:r>
        <w:rPr>
          <w:color w:val="1D1D1B"/>
        </w:rPr>
        <w:t>poorly</w:t>
      </w:r>
      <w:r>
        <w:rPr>
          <w:color w:val="1D1D1B"/>
          <w:spacing w:val="7"/>
        </w:rPr>
        <w:t xml:space="preserve"> </w:t>
      </w:r>
      <w:r>
        <w:rPr>
          <w:color w:val="1D1D1B"/>
        </w:rPr>
        <w:t>compared</w:t>
      </w:r>
      <w:r>
        <w:rPr>
          <w:color w:val="1D1D1B"/>
          <w:spacing w:val="8"/>
        </w:rPr>
        <w:t xml:space="preserve"> </w:t>
      </w:r>
      <w:r>
        <w:rPr>
          <w:color w:val="1D1D1B"/>
        </w:rPr>
        <w:t>to</w:t>
      </w:r>
      <w:r>
        <w:rPr>
          <w:color w:val="1D1D1B"/>
          <w:spacing w:val="8"/>
        </w:rPr>
        <w:t xml:space="preserve"> </w:t>
      </w:r>
      <w:r>
        <w:rPr>
          <w:color w:val="1D1D1B"/>
        </w:rPr>
        <w:t>the</w:t>
      </w:r>
      <w:r>
        <w:rPr>
          <w:color w:val="1D1D1B"/>
          <w:spacing w:val="7"/>
        </w:rPr>
        <w:t xml:space="preserve"> </w:t>
      </w:r>
      <w:r>
        <w:rPr>
          <w:color w:val="1D1D1B"/>
        </w:rPr>
        <w:t>national,</w:t>
      </w:r>
      <w:r>
        <w:rPr>
          <w:color w:val="1D1D1B"/>
          <w:spacing w:val="8"/>
        </w:rPr>
        <w:t xml:space="preserve"> </w:t>
      </w:r>
      <w:r>
        <w:rPr>
          <w:color w:val="1D1D1B"/>
        </w:rPr>
        <w:t>North</w:t>
      </w:r>
      <w:r>
        <w:rPr>
          <w:color w:val="1D1D1B"/>
          <w:spacing w:val="8"/>
        </w:rPr>
        <w:t xml:space="preserve"> </w:t>
      </w:r>
      <w:r>
        <w:rPr>
          <w:color w:val="1D1D1B"/>
        </w:rPr>
        <w:t>West,</w:t>
      </w:r>
      <w:r>
        <w:rPr>
          <w:color w:val="1D1D1B"/>
          <w:spacing w:val="1"/>
        </w:rPr>
        <w:t xml:space="preserve"> </w:t>
      </w:r>
      <w:r>
        <w:rPr>
          <w:color w:val="1D1D1B"/>
        </w:rPr>
        <w:t>or</w:t>
      </w:r>
      <w:r>
        <w:rPr>
          <w:color w:val="1D1D1B"/>
          <w:spacing w:val="-18"/>
        </w:rPr>
        <w:t xml:space="preserve"> </w:t>
      </w:r>
      <w:r>
        <w:rPr>
          <w:color w:val="1D1D1B"/>
        </w:rPr>
        <w:t>Liverpool</w:t>
      </w:r>
      <w:r>
        <w:rPr>
          <w:color w:val="1D1D1B"/>
          <w:spacing w:val="-17"/>
        </w:rPr>
        <w:t xml:space="preserve"> </w:t>
      </w:r>
      <w:r>
        <w:rPr>
          <w:color w:val="1D1D1B"/>
        </w:rPr>
        <w:t>City</w:t>
      </w:r>
      <w:r>
        <w:rPr>
          <w:color w:val="1D1D1B"/>
          <w:spacing w:val="-18"/>
        </w:rPr>
        <w:t xml:space="preserve"> </w:t>
      </w:r>
      <w:r>
        <w:rPr>
          <w:color w:val="1D1D1B"/>
        </w:rPr>
        <w:t>Region</w:t>
      </w:r>
      <w:r>
        <w:rPr>
          <w:color w:val="1D1D1B"/>
          <w:spacing w:val="-17"/>
        </w:rPr>
        <w:t xml:space="preserve"> </w:t>
      </w:r>
      <w:r>
        <w:rPr>
          <w:color w:val="1D1D1B"/>
        </w:rPr>
        <w:t>averages:</w:t>
      </w:r>
    </w:p>
    <w:p w14:paraId="425D77E2" w14:textId="77777777" w:rsidR="00BA44CC" w:rsidRDefault="00F11162">
      <w:pPr>
        <w:pStyle w:val="ListParagraph"/>
        <w:numPr>
          <w:ilvl w:val="0"/>
          <w:numId w:val="6"/>
        </w:numPr>
        <w:tabs>
          <w:tab w:val="left" w:pos="853"/>
          <w:tab w:val="left" w:pos="855"/>
        </w:tabs>
        <w:spacing w:before="202" w:line="232" w:lineRule="auto"/>
        <w:ind w:right="258"/>
        <w:rPr>
          <w:sz w:val="28"/>
        </w:rPr>
      </w:pPr>
      <w:r>
        <w:rPr>
          <w:color w:val="1D1D1B"/>
          <w:sz w:val="28"/>
        </w:rPr>
        <w:t>Mental &amp; behavioural disorders relating to alcohol are high as is severe</w:t>
      </w:r>
      <w:r>
        <w:rPr>
          <w:color w:val="1D1D1B"/>
          <w:spacing w:val="1"/>
          <w:sz w:val="28"/>
        </w:rPr>
        <w:t xml:space="preserve"> </w:t>
      </w:r>
      <w:r>
        <w:rPr>
          <w:color w:val="1D1D1B"/>
          <w:sz w:val="28"/>
        </w:rPr>
        <w:t>mental</w:t>
      </w:r>
      <w:r>
        <w:rPr>
          <w:color w:val="1D1D1B"/>
          <w:spacing w:val="14"/>
          <w:sz w:val="28"/>
        </w:rPr>
        <w:t xml:space="preserve"> </w:t>
      </w:r>
      <w:r>
        <w:rPr>
          <w:color w:val="1D1D1B"/>
          <w:sz w:val="28"/>
        </w:rPr>
        <w:t>illness</w:t>
      </w:r>
      <w:r>
        <w:rPr>
          <w:color w:val="1D1D1B"/>
          <w:spacing w:val="15"/>
          <w:sz w:val="28"/>
        </w:rPr>
        <w:t xml:space="preserve"> </w:t>
      </w:r>
      <w:r>
        <w:rPr>
          <w:color w:val="1D1D1B"/>
          <w:sz w:val="28"/>
        </w:rPr>
        <w:t>and</w:t>
      </w:r>
      <w:r>
        <w:rPr>
          <w:color w:val="1D1D1B"/>
          <w:spacing w:val="15"/>
          <w:sz w:val="28"/>
        </w:rPr>
        <w:t xml:space="preserve"> </w:t>
      </w:r>
      <w:r>
        <w:rPr>
          <w:color w:val="1D1D1B"/>
          <w:sz w:val="28"/>
        </w:rPr>
        <w:t>issues</w:t>
      </w:r>
      <w:r>
        <w:rPr>
          <w:color w:val="1D1D1B"/>
          <w:spacing w:val="15"/>
          <w:sz w:val="28"/>
        </w:rPr>
        <w:t xml:space="preserve"> </w:t>
      </w:r>
      <w:r>
        <w:rPr>
          <w:color w:val="1D1D1B"/>
          <w:sz w:val="28"/>
        </w:rPr>
        <w:t>such</w:t>
      </w:r>
      <w:r>
        <w:rPr>
          <w:color w:val="1D1D1B"/>
          <w:spacing w:val="15"/>
          <w:sz w:val="28"/>
        </w:rPr>
        <w:t xml:space="preserve"> </w:t>
      </w:r>
      <w:r>
        <w:rPr>
          <w:color w:val="1D1D1B"/>
          <w:sz w:val="28"/>
        </w:rPr>
        <w:t>as</w:t>
      </w:r>
      <w:r>
        <w:rPr>
          <w:color w:val="1D1D1B"/>
          <w:spacing w:val="15"/>
          <w:sz w:val="28"/>
        </w:rPr>
        <w:t xml:space="preserve"> </w:t>
      </w:r>
      <w:r>
        <w:rPr>
          <w:color w:val="1D1D1B"/>
          <w:sz w:val="28"/>
        </w:rPr>
        <w:t>increasing</w:t>
      </w:r>
      <w:r>
        <w:rPr>
          <w:color w:val="1D1D1B"/>
          <w:spacing w:val="15"/>
          <w:sz w:val="28"/>
        </w:rPr>
        <w:t xml:space="preserve"> </w:t>
      </w:r>
      <w:r>
        <w:rPr>
          <w:color w:val="1D1D1B"/>
          <w:sz w:val="28"/>
        </w:rPr>
        <w:t>levels</w:t>
      </w:r>
      <w:r>
        <w:rPr>
          <w:color w:val="1D1D1B"/>
          <w:spacing w:val="15"/>
          <w:sz w:val="28"/>
        </w:rPr>
        <w:t xml:space="preserve"> </w:t>
      </w:r>
      <w:r>
        <w:rPr>
          <w:color w:val="1D1D1B"/>
          <w:sz w:val="28"/>
        </w:rPr>
        <w:t>of</w:t>
      </w:r>
      <w:r>
        <w:rPr>
          <w:color w:val="1D1D1B"/>
          <w:spacing w:val="15"/>
          <w:sz w:val="28"/>
        </w:rPr>
        <w:t xml:space="preserve"> </w:t>
      </w:r>
      <w:r>
        <w:rPr>
          <w:color w:val="1D1D1B"/>
          <w:sz w:val="28"/>
        </w:rPr>
        <w:t>self-harm.</w:t>
      </w:r>
      <w:r>
        <w:rPr>
          <w:color w:val="1D1D1B"/>
          <w:spacing w:val="15"/>
          <w:sz w:val="28"/>
        </w:rPr>
        <w:t xml:space="preserve"> </w:t>
      </w:r>
      <w:r>
        <w:rPr>
          <w:color w:val="1D1D1B"/>
          <w:sz w:val="28"/>
        </w:rPr>
        <w:t>In</w:t>
      </w:r>
      <w:r>
        <w:rPr>
          <w:color w:val="1D1D1B"/>
          <w:spacing w:val="15"/>
          <w:sz w:val="28"/>
        </w:rPr>
        <w:t xml:space="preserve"> </w:t>
      </w:r>
      <w:r>
        <w:rPr>
          <w:color w:val="1D1D1B"/>
          <w:sz w:val="28"/>
        </w:rPr>
        <w:t>contrast</w:t>
      </w:r>
      <w:r>
        <w:rPr>
          <w:color w:val="1D1D1B"/>
          <w:spacing w:val="-84"/>
          <w:sz w:val="28"/>
        </w:rPr>
        <w:t xml:space="preserve"> </w:t>
      </w:r>
      <w:r>
        <w:rPr>
          <w:color w:val="1D1D1B"/>
          <w:sz w:val="28"/>
        </w:rPr>
        <w:t>alcohol</w:t>
      </w:r>
      <w:r>
        <w:rPr>
          <w:color w:val="1D1D1B"/>
          <w:spacing w:val="-15"/>
          <w:sz w:val="28"/>
        </w:rPr>
        <w:t xml:space="preserve"> </w:t>
      </w:r>
      <w:r>
        <w:rPr>
          <w:color w:val="1D1D1B"/>
          <w:sz w:val="28"/>
        </w:rPr>
        <w:t>and</w:t>
      </w:r>
      <w:r>
        <w:rPr>
          <w:color w:val="1D1D1B"/>
          <w:spacing w:val="-15"/>
          <w:sz w:val="28"/>
        </w:rPr>
        <w:t xml:space="preserve"> </w:t>
      </w:r>
      <w:r>
        <w:rPr>
          <w:color w:val="1D1D1B"/>
          <w:sz w:val="28"/>
        </w:rPr>
        <w:t>drug</w:t>
      </w:r>
      <w:r>
        <w:rPr>
          <w:color w:val="1D1D1B"/>
          <w:spacing w:val="-14"/>
          <w:sz w:val="28"/>
        </w:rPr>
        <w:t xml:space="preserve"> </w:t>
      </w:r>
      <w:r>
        <w:rPr>
          <w:color w:val="1D1D1B"/>
          <w:sz w:val="28"/>
        </w:rPr>
        <w:t>treatment</w:t>
      </w:r>
      <w:r>
        <w:rPr>
          <w:color w:val="1D1D1B"/>
          <w:spacing w:val="-15"/>
          <w:sz w:val="28"/>
        </w:rPr>
        <w:t xml:space="preserve"> </w:t>
      </w:r>
      <w:r>
        <w:rPr>
          <w:color w:val="1D1D1B"/>
          <w:sz w:val="28"/>
        </w:rPr>
        <w:t>success</w:t>
      </w:r>
      <w:r>
        <w:rPr>
          <w:color w:val="1D1D1B"/>
          <w:spacing w:val="-15"/>
          <w:sz w:val="28"/>
        </w:rPr>
        <w:t xml:space="preserve"> </w:t>
      </w:r>
      <w:r>
        <w:rPr>
          <w:color w:val="1D1D1B"/>
          <w:sz w:val="28"/>
        </w:rPr>
        <w:t>is</w:t>
      </w:r>
      <w:r>
        <w:rPr>
          <w:color w:val="1D1D1B"/>
          <w:spacing w:val="-14"/>
          <w:sz w:val="28"/>
        </w:rPr>
        <w:t xml:space="preserve"> </w:t>
      </w:r>
      <w:r>
        <w:rPr>
          <w:color w:val="1D1D1B"/>
          <w:sz w:val="28"/>
        </w:rPr>
        <w:t>low.</w:t>
      </w:r>
    </w:p>
    <w:p w14:paraId="16CCEB27" w14:textId="77777777" w:rsidR="00BA44CC" w:rsidRDefault="00F11162">
      <w:pPr>
        <w:pStyle w:val="ListParagraph"/>
        <w:numPr>
          <w:ilvl w:val="0"/>
          <w:numId w:val="6"/>
        </w:numPr>
        <w:tabs>
          <w:tab w:val="left" w:pos="853"/>
          <w:tab w:val="left" w:pos="855"/>
        </w:tabs>
        <w:spacing w:before="88" w:line="213" w:lineRule="auto"/>
        <w:ind w:right="512"/>
        <w:rPr>
          <w:sz w:val="28"/>
        </w:rPr>
      </w:pPr>
      <w:r>
        <w:rPr>
          <w:color w:val="1D1D1B"/>
          <w:sz w:val="28"/>
        </w:rPr>
        <w:t>Cardiac</w:t>
      </w:r>
      <w:r>
        <w:rPr>
          <w:color w:val="1D1D1B"/>
          <w:spacing w:val="1"/>
          <w:sz w:val="28"/>
        </w:rPr>
        <w:t xml:space="preserve"> </w:t>
      </w:r>
      <w:r>
        <w:rPr>
          <w:color w:val="1D1D1B"/>
          <w:sz w:val="28"/>
        </w:rPr>
        <w:t>issue</w:t>
      </w:r>
      <w:r>
        <w:rPr>
          <w:color w:val="1D1D1B"/>
          <w:spacing w:val="2"/>
          <w:sz w:val="28"/>
        </w:rPr>
        <w:t xml:space="preserve"> </w:t>
      </w:r>
      <w:r>
        <w:rPr>
          <w:color w:val="1D1D1B"/>
          <w:sz w:val="28"/>
        </w:rPr>
        <w:t>prevalence</w:t>
      </w:r>
      <w:r>
        <w:rPr>
          <w:color w:val="1D1D1B"/>
          <w:spacing w:val="2"/>
          <w:sz w:val="28"/>
        </w:rPr>
        <w:t xml:space="preserve"> </w:t>
      </w:r>
      <w:r>
        <w:rPr>
          <w:color w:val="1D1D1B"/>
          <w:sz w:val="28"/>
        </w:rPr>
        <w:t>is</w:t>
      </w:r>
      <w:r>
        <w:rPr>
          <w:color w:val="1D1D1B"/>
          <w:spacing w:val="1"/>
          <w:sz w:val="28"/>
        </w:rPr>
        <w:t xml:space="preserve"> </w:t>
      </w:r>
      <w:r>
        <w:rPr>
          <w:color w:val="1D1D1B"/>
          <w:sz w:val="28"/>
        </w:rPr>
        <w:t>high</w:t>
      </w:r>
      <w:r>
        <w:rPr>
          <w:color w:val="1D1D1B"/>
          <w:spacing w:val="2"/>
          <w:sz w:val="28"/>
        </w:rPr>
        <w:t xml:space="preserve"> </w:t>
      </w:r>
      <w:r>
        <w:rPr>
          <w:color w:val="1D1D1B"/>
          <w:sz w:val="28"/>
        </w:rPr>
        <w:t>in</w:t>
      </w:r>
      <w:r>
        <w:rPr>
          <w:color w:val="1D1D1B"/>
          <w:spacing w:val="2"/>
          <w:sz w:val="28"/>
        </w:rPr>
        <w:t xml:space="preserve"> </w:t>
      </w:r>
      <w:r>
        <w:rPr>
          <w:color w:val="1D1D1B"/>
          <w:sz w:val="28"/>
        </w:rPr>
        <w:t>all</w:t>
      </w:r>
      <w:r>
        <w:rPr>
          <w:color w:val="1D1D1B"/>
          <w:spacing w:val="1"/>
          <w:sz w:val="28"/>
        </w:rPr>
        <w:t xml:space="preserve"> </w:t>
      </w:r>
      <w:r>
        <w:rPr>
          <w:color w:val="1D1D1B"/>
          <w:sz w:val="28"/>
        </w:rPr>
        <w:t>areas,</w:t>
      </w:r>
      <w:r>
        <w:rPr>
          <w:color w:val="1D1D1B"/>
          <w:spacing w:val="2"/>
          <w:sz w:val="28"/>
        </w:rPr>
        <w:t xml:space="preserve"> </w:t>
      </w:r>
      <w:r>
        <w:rPr>
          <w:color w:val="1D1D1B"/>
          <w:sz w:val="28"/>
        </w:rPr>
        <w:t>as</w:t>
      </w:r>
      <w:r>
        <w:rPr>
          <w:color w:val="1D1D1B"/>
          <w:spacing w:val="2"/>
          <w:sz w:val="28"/>
        </w:rPr>
        <w:t xml:space="preserve"> </w:t>
      </w:r>
      <w:r>
        <w:rPr>
          <w:color w:val="1D1D1B"/>
          <w:sz w:val="28"/>
        </w:rPr>
        <w:t>is</w:t>
      </w:r>
      <w:r>
        <w:rPr>
          <w:color w:val="1D1D1B"/>
          <w:spacing w:val="1"/>
          <w:sz w:val="28"/>
        </w:rPr>
        <w:t xml:space="preserve"> </w:t>
      </w:r>
      <w:r>
        <w:rPr>
          <w:color w:val="1D1D1B"/>
          <w:sz w:val="28"/>
        </w:rPr>
        <w:t>the</w:t>
      </w:r>
      <w:r>
        <w:rPr>
          <w:color w:val="1D1D1B"/>
          <w:spacing w:val="2"/>
          <w:sz w:val="28"/>
        </w:rPr>
        <w:t xml:space="preserve"> </w:t>
      </w:r>
      <w:r>
        <w:rPr>
          <w:color w:val="1D1D1B"/>
          <w:sz w:val="28"/>
        </w:rPr>
        <w:t>prevalence</w:t>
      </w:r>
      <w:r>
        <w:rPr>
          <w:color w:val="1D1D1B"/>
          <w:spacing w:val="2"/>
          <w:sz w:val="28"/>
        </w:rPr>
        <w:t xml:space="preserve"> </w:t>
      </w:r>
      <w:r>
        <w:rPr>
          <w:color w:val="1D1D1B"/>
          <w:sz w:val="28"/>
        </w:rPr>
        <w:t>of</w:t>
      </w:r>
      <w:r>
        <w:rPr>
          <w:color w:val="1D1D1B"/>
          <w:spacing w:val="1"/>
          <w:sz w:val="28"/>
        </w:rPr>
        <w:t xml:space="preserve"> </w:t>
      </w:r>
      <w:r>
        <w:rPr>
          <w:color w:val="1D1D1B"/>
          <w:sz w:val="28"/>
        </w:rPr>
        <w:t>stroke</w:t>
      </w:r>
      <w:r>
        <w:rPr>
          <w:color w:val="1D1D1B"/>
          <w:spacing w:val="-84"/>
          <w:sz w:val="28"/>
        </w:rPr>
        <w:t xml:space="preserve"> </w:t>
      </w:r>
      <w:r>
        <w:rPr>
          <w:color w:val="1D1D1B"/>
          <w:sz w:val="28"/>
        </w:rPr>
        <w:t>and</w:t>
      </w:r>
      <w:r>
        <w:rPr>
          <w:color w:val="1D1D1B"/>
          <w:spacing w:val="-18"/>
          <w:sz w:val="28"/>
        </w:rPr>
        <w:t xml:space="preserve"> </w:t>
      </w:r>
      <w:r>
        <w:rPr>
          <w:color w:val="1D1D1B"/>
          <w:sz w:val="28"/>
        </w:rPr>
        <w:t>kidney</w:t>
      </w:r>
      <w:r>
        <w:rPr>
          <w:color w:val="1D1D1B"/>
          <w:spacing w:val="-17"/>
          <w:sz w:val="28"/>
        </w:rPr>
        <w:t xml:space="preserve"> </w:t>
      </w:r>
      <w:r>
        <w:rPr>
          <w:color w:val="1D1D1B"/>
          <w:sz w:val="28"/>
        </w:rPr>
        <w:t>disease.</w:t>
      </w:r>
    </w:p>
    <w:p w14:paraId="4E65E6AC" w14:textId="77777777" w:rsidR="00BA44CC" w:rsidRDefault="00F11162">
      <w:pPr>
        <w:pStyle w:val="ListParagraph"/>
        <w:numPr>
          <w:ilvl w:val="0"/>
          <w:numId w:val="6"/>
        </w:numPr>
        <w:tabs>
          <w:tab w:val="left" w:pos="853"/>
          <w:tab w:val="left" w:pos="855"/>
        </w:tabs>
        <w:spacing w:before="69" w:line="232" w:lineRule="auto"/>
        <w:ind w:right="510"/>
        <w:rPr>
          <w:sz w:val="28"/>
        </w:rPr>
      </w:pPr>
      <w:r>
        <w:rPr>
          <w:color w:val="1D1D1B"/>
          <w:sz w:val="28"/>
        </w:rPr>
        <w:t>Issues</w:t>
      </w:r>
      <w:r>
        <w:rPr>
          <w:color w:val="1D1D1B"/>
          <w:spacing w:val="15"/>
          <w:sz w:val="28"/>
        </w:rPr>
        <w:t xml:space="preserve"> </w:t>
      </w:r>
      <w:r>
        <w:rPr>
          <w:color w:val="1D1D1B"/>
          <w:sz w:val="28"/>
        </w:rPr>
        <w:t>relating</w:t>
      </w:r>
      <w:r>
        <w:rPr>
          <w:color w:val="1D1D1B"/>
          <w:spacing w:val="15"/>
          <w:sz w:val="28"/>
        </w:rPr>
        <w:t xml:space="preserve"> </w:t>
      </w:r>
      <w:r>
        <w:rPr>
          <w:color w:val="1D1D1B"/>
          <w:sz w:val="28"/>
        </w:rPr>
        <w:t>to</w:t>
      </w:r>
      <w:r>
        <w:rPr>
          <w:color w:val="1D1D1B"/>
          <w:spacing w:val="15"/>
          <w:sz w:val="28"/>
        </w:rPr>
        <w:t xml:space="preserve"> </w:t>
      </w:r>
      <w:r>
        <w:rPr>
          <w:color w:val="1D1D1B"/>
          <w:sz w:val="28"/>
        </w:rPr>
        <w:t>older</w:t>
      </w:r>
      <w:r>
        <w:rPr>
          <w:color w:val="1D1D1B"/>
          <w:spacing w:val="15"/>
          <w:sz w:val="28"/>
        </w:rPr>
        <w:t xml:space="preserve"> </w:t>
      </w:r>
      <w:r>
        <w:rPr>
          <w:color w:val="1D1D1B"/>
          <w:sz w:val="28"/>
        </w:rPr>
        <w:t>age</w:t>
      </w:r>
      <w:r>
        <w:rPr>
          <w:color w:val="1D1D1B"/>
          <w:spacing w:val="15"/>
          <w:sz w:val="28"/>
        </w:rPr>
        <w:t xml:space="preserve"> </w:t>
      </w:r>
      <w:r>
        <w:rPr>
          <w:color w:val="1D1D1B"/>
          <w:sz w:val="28"/>
        </w:rPr>
        <w:t>are</w:t>
      </w:r>
      <w:r>
        <w:rPr>
          <w:color w:val="1D1D1B"/>
          <w:spacing w:val="15"/>
          <w:sz w:val="28"/>
        </w:rPr>
        <w:t xml:space="preserve"> </w:t>
      </w:r>
      <w:r>
        <w:rPr>
          <w:color w:val="1D1D1B"/>
          <w:sz w:val="28"/>
        </w:rPr>
        <w:t>concerning</w:t>
      </w:r>
      <w:r>
        <w:rPr>
          <w:color w:val="1D1D1B"/>
          <w:spacing w:val="15"/>
          <w:sz w:val="28"/>
        </w:rPr>
        <w:t xml:space="preserve"> </w:t>
      </w:r>
      <w:r>
        <w:rPr>
          <w:color w:val="1D1D1B"/>
          <w:sz w:val="28"/>
        </w:rPr>
        <w:t>including</w:t>
      </w:r>
      <w:r>
        <w:rPr>
          <w:color w:val="1D1D1B"/>
          <w:spacing w:val="15"/>
          <w:sz w:val="28"/>
        </w:rPr>
        <w:t xml:space="preserve"> </w:t>
      </w:r>
      <w:r>
        <w:rPr>
          <w:color w:val="1D1D1B"/>
          <w:sz w:val="28"/>
        </w:rPr>
        <w:t>high</w:t>
      </w:r>
      <w:r>
        <w:rPr>
          <w:color w:val="1D1D1B"/>
          <w:spacing w:val="15"/>
          <w:sz w:val="28"/>
        </w:rPr>
        <w:t xml:space="preserve"> </w:t>
      </w:r>
      <w:r>
        <w:rPr>
          <w:color w:val="1D1D1B"/>
          <w:sz w:val="28"/>
        </w:rPr>
        <w:t>predicted</w:t>
      </w:r>
      <w:r>
        <w:rPr>
          <w:color w:val="1D1D1B"/>
          <w:spacing w:val="15"/>
          <w:sz w:val="28"/>
        </w:rPr>
        <w:t xml:space="preserve"> </w:t>
      </w:r>
      <w:r>
        <w:rPr>
          <w:color w:val="1D1D1B"/>
          <w:sz w:val="28"/>
        </w:rPr>
        <w:t>rates</w:t>
      </w:r>
      <w:r>
        <w:rPr>
          <w:color w:val="1D1D1B"/>
          <w:spacing w:val="-84"/>
          <w:sz w:val="28"/>
        </w:rPr>
        <w:t xml:space="preserve"> </w:t>
      </w:r>
      <w:r>
        <w:rPr>
          <w:color w:val="1D1D1B"/>
          <w:sz w:val="28"/>
        </w:rPr>
        <w:t>for hearing</w:t>
      </w:r>
      <w:r>
        <w:rPr>
          <w:color w:val="1D1D1B"/>
          <w:spacing w:val="1"/>
          <w:sz w:val="28"/>
        </w:rPr>
        <w:t xml:space="preserve"> </w:t>
      </w:r>
      <w:r>
        <w:rPr>
          <w:color w:val="1D1D1B"/>
          <w:sz w:val="28"/>
        </w:rPr>
        <w:t>and</w:t>
      </w:r>
      <w:r>
        <w:rPr>
          <w:color w:val="1D1D1B"/>
          <w:spacing w:val="1"/>
          <w:sz w:val="28"/>
        </w:rPr>
        <w:t xml:space="preserve"> </w:t>
      </w:r>
      <w:r>
        <w:rPr>
          <w:color w:val="1D1D1B"/>
          <w:sz w:val="28"/>
        </w:rPr>
        <w:t>sight</w:t>
      </w:r>
      <w:r>
        <w:rPr>
          <w:color w:val="1D1D1B"/>
          <w:spacing w:val="1"/>
          <w:sz w:val="28"/>
        </w:rPr>
        <w:t xml:space="preserve"> </w:t>
      </w:r>
      <w:r>
        <w:rPr>
          <w:color w:val="1D1D1B"/>
          <w:sz w:val="28"/>
        </w:rPr>
        <w:t>loss,</w:t>
      </w:r>
      <w:r>
        <w:rPr>
          <w:color w:val="1D1D1B"/>
          <w:spacing w:val="1"/>
          <w:sz w:val="28"/>
        </w:rPr>
        <w:t xml:space="preserve"> </w:t>
      </w:r>
      <w:r>
        <w:rPr>
          <w:color w:val="1D1D1B"/>
          <w:sz w:val="28"/>
        </w:rPr>
        <w:t>dementia</w:t>
      </w:r>
      <w:r>
        <w:rPr>
          <w:color w:val="1D1D1B"/>
          <w:spacing w:val="1"/>
          <w:sz w:val="28"/>
        </w:rPr>
        <w:t xml:space="preserve"> </w:t>
      </w:r>
      <w:r>
        <w:rPr>
          <w:color w:val="1D1D1B"/>
          <w:sz w:val="28"/>
        </w:rPr>
        <w:t>prevalence,</w:t>
      </w:r>
      <w:r>
        <w:rPr>
          <w:color w:val="1D1D1B"/>
          <w:spacing w:val="1"/>
          <w:sz w:val="28"/>
        </w:rPr>
        <w:t xml:space="preserve"> </w:t>
      </w:r>
      <w:r>
        <w:rPr>
          <w:color w:val="1D1D1B"/>
          <w:sz w:val="28"/>
        </w:rPr>
        <w:t>falls,</w:t>
      </w:r>
      <w:r>
        <w:rPr>
          <w:color w:val="1D1D1B"/>
          <w:spacing w:val="1"/>
          <w:sz w:val="28"/>
        </w:rPr>
        <w:t xml:space="preserve"> </w:t>
      </w:r>
      <w:r>
        <w:rPr>
          <w:color w:val="1D1D1B"/>
          <w:sz w:val="28"/>
        </w:rPr>
        <w:t>and</w:t>
      </w:r>
      <w:r>
        <w:rPr>
          <w:color w:val="1D1D1B"/>
          <w:spacing w:val="1"/>
          <w:sz w:val="28"/>
        </w:rPr>
        <w:t xml:space="preserve"> </w:t>
      </w:r>
      <w:r>
        <w:rPr>
          <w:color w:val="1D1D1B"/>
          <w:sz w:val="28"/>
        </w:rPr>
        <w:t>high</w:t>
      </w:r>
      <w:r>
        <w:rPr>
          <w:color w:val="1D1D1B"/>
          <w:spacing w:val="1"/>
          <w:sz w:val="28"/>
        </w:rPr>
        <w:t xml:space="preserve"> </w:t>
      </w:r>
      <w:r>
        <w:rPr>
          <w:color w:val="1D1D1B"/>
          <w:sz w:val="28"/>
        </w:rPr>
        <w:t>rates</w:t>
      </w:r>
      <w:r>
        <w:rPr>
          <w:color w:val="1D1D1B"/>
          <w:spacing w:val="1"/>
          <w:sz w:val="28"/>
        </w:rPr>
        <w:t xml:space="preserve"> </w:t>
      </w:r>
      <w:r>
        <w:rPr>
          <w:color w:val="1D1D1B"/>
          <w:sz w:val="28"/>
        </w:rPr>
        <w:t>of</w:t>
      </w:r>
      <w:r>
        <w:rPr>
          <w:color w:val="1D1D1B"/>
          <w:spacing w:val="1"/>
          <w:sz w:val="28"/>
        </w:rPr>
        <w:t xml:space="preserve"> </w:t>
      </w:r>
      <w:r>
        <w:rPr>
          <w:color w:val="1D1D1B"/>
          <w:sz w:val="28"/>
        </w:rPr>
        <w:t>admissions</w:t>
      </w:r>
      <w:r>
        <w:rPr>
          <w:color w:val="1D1D1B"/>
          <w:spacing w:val="-17"/>
          <w:sz w:val="28"/>
        </w:rPr>
        <w:t xml:space="preserve"> </w:t>
      </w:r>
      <w:r>
        <w:rPr>
          <w:color w:val="1D1D1B"/>
          <w:sz w:val="28"/>
        </w:rPr>
        <w:t>to</w:t>
      </w:r>
      <w:r>
        <w:rPr>
          <w:color w:val="1D1D1B"/>
          <w:spacing w:val="-17"/>
          <w:sz w:val="28"/>
        </w:rPr>
        <w:t xml:space="preserve"> </w:t>
      </w:r>
      <w:r>
        <w:rPr>
          <w:color w:val="1D1D1B"/>
          <w:sz w:val="28"/>
        </w:rPr>
        <w:t>care</w:t>
      </w:r>
      <w:r>
        <w:rPr>
          <w:color w:val="1D1D1B"/>
          <w:spacing w:val="-16"/>
          <w:sz w:val="28"/>
        </w:rPr>
        <w:t xml:space="preserve"> </w:t>
      </w:r>
      <w:r>
        <w:rPr>
          <w:color w:val="1D1D1B"/>
          <w:sz w:val="28"/>
        </w:rPr>
        <w:t>homes.</w:t>
      </w:r>
    </w:p>
    <w:p w14:paraId="364F3478" w14:textId="77777777" w:rsidR="00BA44CC" w:rsidRDefault="00F11162">
      <w:pPr>
        <w:pStyle w:val="ListParagraph"/>
        <w:numPr>
          <w:ilvl w:val="0"/>
          <w:numId w:val="6"/>
        </w:numPr>
        <w:tabs>
          <w:tab w:val="left" w:pos="853"/>
          <w:tab w:val="left" w:pos="855"/>
        </w:tabs>
        <w:spacing w:before="64" w:line="232" w:lineRule="auto"/>
        <w:ind w:right="847"/>
        <w:rPr>
          <w:sz w:val="28"/>
        </w:rPr>
      </w:pPr>
      <w:r>
        <w:rPr>
          <w:color w:val="1D1D1B"/>
          <w:w w:val="105"/>
          <w:sz w:val="28"/>
        </w:rPr>
        <w:t>Some operational health practice areas are low including health</w:t>
      </w:r>
      <w:r>
        <w:rPr>
          <w:color w:val="1D1D1B"/>
          <w:spacing w:val="1"/>
          <w:w w:val="105"/>
          <w:sz w:val="28"/>
        </w:rPr>
        <w:t xml:space="preserve"> </w:t>
      </w:r>
      <w:r>
        <w:rPr>
          <w:color w:val="1D1D1B"/>
          <w:sz w:val="28"/>
        </w:rPr>
        <w:t>assessments</w:t>
      </w:r>
      <w:r>
        <w:rPr>
          <w:color w:val="1D1D1B"/>
          <w:spacing w:val="16"/>
          <w:sz w:val="28"/>
        </w:rPr>
        <w:t xml:space="preserve"> </w:t>
      </w:r>
      <w:r>
        <w:rPr>
          <w:color w:val="1D1D1B"/>
          <w:sz w:val="28"/>
        </w:rPr>
        <w:t>for</w:t>
      </w:r>
      <w:r>
        <w:rPr>
          <w:color w:val="1D1D1B"/>
          <w:spacing w:val="17"/>
          <w:sz w:val="28"/>
        </w:rPr>
        <w:t xml:space="preserve"> </w:t>
      </w:r>
      <w:r>
        <w:rPr>
          <w:color w:val="1D1D1B"/>
          <w:sz w:val="28"/>
        </w:rPr>
        <w:t>dementia</w:t>
      </w:r>
      <w:r>
        <w:rPr>
          <w:color w:val="1D1D1B"/>
          <w:spacing w:val="16"/>
          <w:sz w:val="28"/>
        </w:rPr>
        <w:t xml:space="preserve"> </w:t>
      </w:r>
      <w:r>
        <w:rPr>
          <w:color w:val="1D1D1B"/>
          <w:sz w:val="28"/>
        </w:rPr>
        <w:t>and</w:t>
      </w:r>
      <w:r>
        <w:rPr>
          <w:color w:val="1D1D1B"/>
          <w:spacing w:val="17"/>
          <w:sz w:val="28"/>
        </w:rPr>
        <w:t xml:space="preserve"> </w:t>
      </w:r>
      <w:r>
        <w:rPr>
          <w:color w:val="1D1D1B"/>
          <w:sz w:val="28"/>
        </w:rPr>
        <w:t>Alzheimer’s,</w:t>
      </w:r>
      <w:r>
        <w:rPr>
          <w:color w:val="1D1D1B"/>
          <w:spacing w:val="17"/>
          <w:sz w:val="28"/>
        </w:rPr>
        <w:t xml:space="preserve"> </w:t>
      </w:r>
      <w:r>
        <w:rPr>
          <w:color w:val="1D1D1B"/>
          <w:sz w:val="28"/>
        </w:rPr>
        <w:t>and</w:t>
      </w:r>
      <w:r>
        <w:rPr>
          <w:color w:val="1D1D1B"/>
          <w:spacing w:val="16"/>
          <w:sz w:val="28"/>
        </w:rPr>
        <w:t xml:space="preserve"> </w:t>
      </w:r>
      <w:r>
        <w:rPr>
          <w:color w:val="1D1D1B"/>
          <w:sz w:val="28"/>
        </w:rPr>
        <w:t>NHS</w:t>
      </w:r>
      <w:r>
        <w:rPr>
          <w:color w:val="1D1D1B"/>
          <w:spacing w:val="17"/>
          <w:sz w:val="28"/>
        </w:rPr>
        <w:t xml:space="preserve"> </w:t>
      </w:r>
      <w:r>
        <w:rPr>
          <w:color w:val="1D1D1B"/>
          <w:sz w:val="28"/>
        </w:rPr>
        <w:t>health</w:t>
      </w:r>
      <w:r>
        <w:rPr>
          <w:color w:val="1D1D1B"/>
          <w:spacing w:val="16"/>
          <w:sz w:val="28"/>
        </w:rPr>
        <w:t xml:space="preserve"> </w:t>
      </w:r>
      <w:r>
        <w:rPr>
          <w:color w:val="1D1D1B"/>
          <w:sz w:val="28"/>
        </w:rPr>
        <w:t>checks</w:t>
      </w:r>
      <w:r>
        <w:rPr>
          <w:color w:val="1D1D1B"/>
          <w:spacing w:val="17"/>
          <w:sz w:val="28"/>
        </w:rPr>
        <w:t xml:space="preserve"> </w:t>
      </w:r>
      <w:r>
        <w:rPr>
          <w:color w:val="1D1D1B"/>
          <w:sz w:val="28"/>
        </w:rPr>
        <w:t>for</w:t>
      </w:r>
      <w:r>
        <w:rPr>
          <w:color w:val="1D1D1B"/>
          <w:spacing w:val="-85"/>
          <w:sz w:val="28"/>
        </w:rPr>
        <w:t xml:space="preserve"> </w:t>
      </w:r>
      <w:r>
        <w:rPr>
          <w:color w:val="1D1D1B"/>
          <w:sz w:val="28"/>
        </w:rPr>
        <w:t>those</w:t>
      </w:r>
      <w:r>
        <w:rPr>
          <w:color w:val="1D1D1B"/>
          <w:spacing w:val="-18"/>
          <w:sz w:val="28"/>
        </w:rPr>
        <w:t xml:space="preserve"> </w:t>
      </w:r>
      <w:r>
        <w:rPr>
          <w:color w:val="1D1D1B"/>
          <w:sz w:val="28"/>
        </w:rPr>
        <w:t>aged</w:t>
      </w:r>
      <w:r>
        <w:rPr>
          <w:color w:val="1D1D1B"/>
          <w:spacing w:val="-17"/>
          <w:sz w:val="28"/>
        </w:rPr>
        <w:t xml:space="preserve"> </w:t>
      </w:r>
      <w:r>
        <w:rPr>
          <w:color w:val="1D1D1B"/>
          <w:sz w:val="28"/>
        </w:rPr>
        <w:t>over</w:t>
      </w:r>
      <w:r>
        <w:rPr>
          <w:color w:val="1D1D1B"/>
          <w:spacing w:val="-18"/>
          <w:sz w:val="28"/>
        </w:rPr>
        <w:t xml:space="preserve"> </w:t>
      </w:r>
      <w:r>
        <w:rPr>
          <w:color w:val="1D1D1B"/>
          <w:sz w:val="28"/>
        </w:rPr>
        <w:t>40.</w:t>
      </w:r>
    </w:p>
    <w:p w14:paraId="179CAD39" w14:textId="77777777" w:rsidR="00BA44CC" w:rsidRDefault="00BA44CC">
      <w:pPr>
        <w:pStyle w:val="BodyText"/>
        <w:ind w:left="0"/>
      </w:pPr>
    </w:p>
    <w:p w14:paraId="70AE1E13" w14:textId="77777777" w:rsidR="00BA44CC" w:rsidRDefault="00F11162">
      <w:pPr>
        <w:pStyle w:val="BodyText"/>
        <w:spacing w:before="219" w:line="256" w:lineRule="auto"/>
      </w:pPr>
      <w:r>
        <w:rPr>
          <w:color w:val="1D1D1B"/>
        </w:rPr>
        <w:t>In</w:t>
      </w:r>
      <w:r>
        <w:rPr>
          <w:color w:val="1D1D1B"/>
          <w:spacing w:val="8"/>
        </w:rPr>
        <w:t xml:space="preserve"> </w:t>
      </w:r>
      <w:r>
        <w:rPr>
          <w:color w:val="1D1D1B"/>
        </w:rPr>
        <w:t>2018</w:t>
      </w:r>
      <w:r>
        <w:rPr>
          <w:color w:val="1D1D1B"/>
          <w:spacing w:val="9"/>
        </w:rPr>
        <w:t xml:space="preserve"> </w:t>
      </w:r>
      <w:r>
        <w:rPr>
          <w:color w:val="1D1D1B"/>
        </w:rPr>
        <w:t>the</w:t>
      </w:r>
      <w:r>
        <w:rPr>
          <w:color w:val="1D1D1B"/>
          <w:spacing w:val="9"/>
        </w:rPr>
        <w:t xml:space="preserve"> </w:t>
      </w:r>
      <w:r>
        <w:rPr>
          <w:color w:val="1D1D1B"/>
        </w:rPr>
        <w:t>JSNA</w:t>
      </w:r>
      <w:r>
        <w:rPr>
          <w:color w:val="1D1D1B"/>
          <w:spacing w:val="9"/>
        </w:rPr>
        <w:t xml:space="preserve"> </w:t>
      </w:r>
      <w:r>
        <w:rPr>
          <w:color w:val="1D1D1B"/>
        </w:rPr>
        <w:t>was</w:t>
      </w:r>
      <w:r>
        <w:rPr>
          <w:color w:val="1D1D1B"/>
          <w:spacing w:val="9"/>
        </w:rPr>
        <w:t xml:space="preserve"> </w:t>
      </w:r>
      <w:r>
        <w:rPr>
          <w:color w:val="1D1D1B"/>
        </w:rPr>
        <w:t>refreshed</w:t>
      </w:r>
      <w:r>
        <w:rPr>
          <w:color w:val="1D1D1B"/>
          <w:spacing w:val="9"/>
        </w:rPr>
        <w:t xml:space="preserve"> </w:t>
      </w:r>
      <w:r>
        <w:rPr>
          <w:color w:val="1D1D1B"/>
        </w:rPr>
        <w:t>and</w:t>
      </w:r>
      <w:r>
        <w:rPr>
          <w:color w:val="1D1D1B"/>
          <w:spacing w:val="9"/>
        </w:rPr>
        <w:t xml:space="preserve"> </w:t>
      </w:r>
      <w:r>
        <w:rPr>
          <w:color w:val="1D1D1B"/>
        </w:rPr>
        <w:t>highlights</w:t>
      </w:r>
      <w:r>
        <w:rPr>
          <w:color w:val="1D1D1B"/>
          <w:spacing w:val="9"/>
        </w:rPr>
        <w:t xml:space="preserve"> </w:t>
      </w:r>
      <w:r>
        <w:rPr>
          <w:color w:val="1D1D1B"/>
        </w:rPr>
        <w:t>the</w:t>
      </w:r>
      <w:r>
        <w:rPr>
          <w:color w:val="1D1D1B"/>
          <w:spacing w:val="9"/>
        </w:rPr>
        <w:t xml:space="preserve"> </w:t>
      </w:r>
      <w:r>
        <w:rPr>
          <w:color w:val="1D1D1B"/>
        </w:rPr>
        <w:t>following</w:t>
      </w:r>
      <w:r>
        <w:rPr>
          <w:color w:val="1D1D1B"/>
          <w:spacing w:val="9"/>
        </w:rPr>
        <w:t xml:space="preserve"> </w:t>
      </w:r>
      <w:r>
        <w:rPr>
          <w:color w:val="1D1D1B"/>
        </w:rPr>
        <w:t>areas</w:t>
      </w:r>
      <w:r>
        <w:rPr>
          <w:color w:val="1D1D1B"/>
          <w:spacing w:val="9"/>
        </w:rPr>
        <w:t xml:space="preserve"> </w:t>
      </w:r>
      <w:r>
        <w:rPr>
          <w:color w:val="1D1D1B"/>
        </w:rPr>
        <w:t>we</w:t>
      </w:r>
      <w:r>
        <w:rPr>
          <w:color w:val="1D1D1B"/>
          <w:spacing w:val="9"/>
        </w:rPr>
        <w:t xml:space="preserve"> </w:t>
      </w:r>
      <w:r>
        <w:rPr>
          <w:color w:val="1D1D1B"/>
        </w:rPr>
        <w:t>need</w:t>
      </w:r>
      <w:r>
        <w:rPr>
          <w:color w:val="1D1D1B"/>
          <w:spacing w:val="9"/>
        </w:rPr>
        <w:t xml:space="preserve"> </w:t>
      </w:r>
      <w:r>
        <w:rPr>
          <w:color w:val="1D1D1B"/>
        </w:rPr>
        <w:t>to</w:t>
      </w:r>
      <w:r>
        <w:rPr>
          <w:color w:val="1D1D1B"/>
          <w:spacing w:val="-84"/>
        </w:rPr>
        <w:t xml:space="preserve"> </w:t>
      </w:r>
      <w:r>
        <w:rPr>
          <w:color w:val="1D1D1B"/>
          <w:w w:val="105"/>
        </w:rPr>
        <w:t>impact</w:t>
      </w:r>
      <w:r>
        <w:rPr>
          <w:color w:val="1D1D1B"/>
          <w:spacing w:val="-23"/>
          <w:w w:val="105"/>
        </w:rPr>
        <w:t xml:space="preserve"> </w:t>
      </w:r>
      <w:r>
        <w:rPr>
          <w:color w:val="1D1D1B"/>
          <w:w w:val="105"/>
        </w:rPr>
        <w:t>on;</w:t>
      </w:r>
    </w:p>
    <w:p w14:paraId="62C4ABD9" w14:textId="77777777" w:rsidR="00BA44CC" w:rsidRDefault="00F11162">
      <w:pPr>
        <w:pStyle w:val="ListParagraph"/>
        <w:numPr>
          <w:ilvl w:val="0"/>
          <w:numId w:val="6"/>
        </w:numPr>
        <w:tabs>
          <w:tab w:val="left" w:pos="853"/>
          <w:tab w:val="left" w:pos="855"/>
        </w:tabs>
        <w:spacing w:before="230" w:line="213" w:lineRule="auto"/>
        <w:ind w:right="1252"/>
        <w:rPr>
          <w:sz w:val="28"/>
        </w:rPr>
      </w:pPr>
      <w:r>
        <w:rPr>
          <w:color w:val="1D1D1B"/>
          <w:sz w:val="28"/>
        </w:rPr>
        <w:t>Prevention</w:t>
      </w:r>
      <w:r>
        <w:rPr>
          <w:color w:val="1D1D1B"/>
          <w:spacing w:val="23"/>
          <w:sz w:val="28"/>
        </w:rPr>
        <w:t xml:space="preserve"> </w:t>
      </w:r>
      <w:r>
        <w:rPr>
          <w:color w:val="1D1D1B"/>
          <w:sz w:val="28"/>
        </w:rPr>
        <w:t>and</w:t>
      </w:r>
      <w:r>
        <w:rPr>
          <w:color w:val="1D1D1B"/>
          <w:spacing w:val="23"/>
          <w:sz w:val="28"/>
        </w:rPr>
        <w:t xml:space="preserve"> </w:t>
      </w:r>
      <w:r>
        <w:rPr>
          <w:color w:val="1D1D1B"/>
          <w:sz w:val="28"/>
        </w:rPr>
        <w:t>early</w:t>
      </w:r>
      <w:r>
        <w:rPr>
          <w:color w:val="1D1D1B"/>
          <w:spacing w:val="24"/>
          <w:sz w:val="28"/>
        </w:rPr>
        <w:t xml:space="preserve"> </w:t>
      </w:r>
      <w:r>
        <w:rPr>
          <w:color w:val="1D1D1B"/>
          <w:sz w:val="28"/>
        </w:rPr>
        <w:t>diagnosis</w:t>
      </w:r>
      <w:r>
        <w:rPr>
          <w:color w:val="1D1D1B"/>
          <w:spacing w:val="23"/>
          <w:sz w:val="28"/>
        </w:rPr>
        <w:t xml:space="preserve"> </w:t>
      </w:r>
      <w:r>
        <w:rPr>
          <w:color w:val="1D1D1B"/>
          <w:sz w:val="28"/>
        </w:rPr>
        <w:t>of</w:t>
      </w:r>
      <w:r>
        <w:rPr>
          <w:color w:val="1D1D1B"/>
          <w:spacing w:val="24"/>
          <w:sz w:val="28"/>
        </w:rPr>
        <w:t xml:space="preserve"> </w:t>
      </w:r>
      <w:r>
        <w:rPr>
          <w:color w:val="1D1D1B"/>
          <w:sz w:val="28"/>
        </w:rPr>
        <w:t>long-term</w:t>
      </w:r>
      <w:r>
        <w:rPr>
          <w:color w:val="1D1D1B"/>
          <w:spacing w:val="23"/>
          <w:sz w:val="28"/>
        </w:rPr>
        <w:t xml:space="preserve"> </w:t>
      </w:r>
      <w:r>
        <w:rPr>
          <w:color w:val="1D1D1B"/>
          <w:sz w:val="28"/>
        </w:rPr>
        <w:t>conditions,</w:t>
      </w:r>
      <w:r>
        <w:rPr>
          <w:color w:val="1D1D1B"/>
          <w:spacing w:val="24"/>
          <w:sz w:val="28"/>
        </w:rPr>
        <w:t xml:space="preserve"> </w:t>
      </w:r>
      <w:r>
        <w:rPr>
          <w:color w:val="1D1D1B"/>
          <w:sz w:val="28"/>
        </w:rPr>
        <w:t>particularly</w:t>
      </w:r>
      <w:r>
        <w:rPr>
          <w:color w:val="1D1D1B"/>
          <w:spacing w:val="-85"/>
          <w:sz w:val="28"/>
        </w:rPr>
        <w:t xml:space="preserve"> </w:t>
      </w:r>
      <w:r>
        <w:rPr>
          <w:color w:val="1D1D1B"/>
          <w:w w:val="105"/>
          <w:sz w:val="28"/>
        </w:rPr>
        <w:t>cardiovascular</w:t>
      </w:r>
      <w:r>
        <w:rPr>
          <w:color w:val="1D1D1B"/>
          <w:spacing w:val="-23"/>
          <w:w w:val="105"/>
          <w:sz w:val="28"/>
        </w:rPr>
        <w:t xml:space="preserve"> </w:t>
      </w:r>
      <w:r>
        <w:rPr>
          <w:color w:val="1D1D1B"/>
          <w:w w:val="105"/>
          <w:sz w:val="28"/>
        </w:rPr>
        <w:t>disease</w:t>
      </w:r>
    </w:p>
    <w:p w14:paraId="2E0181DE" w14:textId="77777777" w:rsidR="00BA44CC" w:rsidRDefault="00BA44CC">
      <w:pPr>
        <w:spacing w:line="213" w:lineRule="auto"/>
        <w:rPr>
          <w:sz w:val="28"/>
        </w:rPr>
        <w:sectPr w:rsidR="00BA44CC">
          <w:pgSz w:w="11910" w:h="16840"/>
          <w:pgMar w:top="1120" w:right="720" w:bottom="1160" w:left="620" w:header="720" w:footer="967" w:gutter="0"/>
          <w:cols w:space="720"/>
        </w:sectPr>
      </w:pPr>
    </w:p>
    <w:p w14:paraId="0ADFF9EB" w14:textId="77777777" w:rsidR="00BA44CC" w:rsidRDefault="00BA44CC">
      <w:pPr>
        <w:pStyle w:val="BodyText"/>
        <w:spacing w:before="9"/>
        <w:ind w:left="0"/>
        <w:rPr>
          <w:sz w:val="17"/>
        </w:rPr>
      </w:pPr>
    </w:p>
    <w:p w14:paraId="4D835ECC" w14:textId="77777777" w:rsidR="00BA44CC" w:rsidRDefault="00F11162">
      <w:pPr>
        <w:pStyle w:val="ListParagraph"/>
        <w:numPr>
          <w:ilvl w:val="0"/>
          <w:numId w:val="6"/>
        </w:numPr>
        <w:tabs>
          <w:tab w:val="left" w:pos="853"/>
          <w:tab w:val="left" w:pos="855"/>
        </w:tabs>
        <w:spacing w:before="23" w:line="423" w:lineRule="exact"/>
        <w:ind w:hanging="568"/>
        <w:rPr>
          <w:sz w:val="28"/>
        </w:rPr>
      </w:pPr>
      <w:r>
        <w:rPr>
          <w:color w:val="1D1D1B"/>
          <w:w w:val="105"/>
          <w:sz w:val="28"/>
        </w:rPr>
        <w:t>Obesity</w:t>
      </w:r>
      <w:r>
        <w:rPr>
          <w:color w:val="1D1D1B"/>
          <w:spacing w:val="-23"/>
          <w:w w:val="105"/>
          <w:sz w:val="28"/>
        </w:rPr>
        <w:t xml:space="preserve"> </w:t>
      </w:r>
      <w:r>
        <w:rPr>
          <w:color w:val="1D1D1B"/>
          <w:w w:val="105"/>
          <w:sz w:val="28"/>
        </w:rPr>
        <w:t>and</w:t>
      </w:r>
      <w:r>
        <w:rPr>
          <w:color w:val="1D1D1B"/>
          <w:spacing w:val="-22"/>
          <w:w w:val="105"/>
          <w:sz w:val="28"/>
        </w:rPr>
        <w:t xml:space="preserve"> </w:t>
      </w:r>
      <w:r>
        <w:rPr>
          <w:color w:val="1D1D1B"/>
          <w:w w:val="105"/>
          <w:sz w:val="28"/>
        </w:rPr>
        <w:t>the</w:t>
      </w:r>
      <w:r>
        <w:rPr>
          <w:color w:val="1D1D1B"/>
          <w:spacing w:val="-23"/>
          <w:w w:val="105"/>
          <w:sz w:val="28"/>
        </w:rPr>
        <w:t xml:space="preserve"> </w:t>
      </w:r>
      <w:r>
        <w:rPr>
          <w:color w:val="1D1D1B"/>
          <w:w w:val="105"/>
          <w:sz w:val="28"/>
        </w:rPr>
        <w:t>implications</w:t>
      </w:r>
      <w:r>
        <w:rPr>
          <w:color w:val="1D1D1B"/>
          <w:spacing w:val="-22"/>
          <w:w w:val="105"/>
          <w:sz w:val="28"/>
        </w:rPr>
        <w:t xml:space="preserve"> </w:t>
      </w:r>
      <w:r>
        <w:rPr>
          <w:color w:val="1D1D1B"/>
          <w:w w:val="105"/>
          <w:sz w:val="28"/>
        </w:rPr>
        <w:t>for</w:t>
      </w:r>
      <w:r>
        <w:rPr>
          <w:color w:val="1D1D1B"/>
          <w:spacing w:val="-22"/>
          <w:w w:val="105"/>
          <w:sz w:val="28"/>
        </w:rPr>
        <w:t xml:space="preserve"> </w:t>
      </w:r>
      <w:r>
        <w:rPr>
          <w:color w:val="1D1D1B"/>
          <w:w w:val="105"/>
          <w:sz w:val="28"/>
        </w:rPr>
        <w:t>long-term</w:t>
      </w:r>
      <w:r>
        <w:rPr>
          <w:color w:val="1D1D1B"/>
          <w:spacing w:val="-23"/>
          <w:w w:val="105"/>
          <w:sz w:val="28"/>
        </w:rPr>
        <w:t xml:space="preserve"> </w:t>
      </w:r>
      <w:r>
        <w:rPr>
          <w:color w:val="1D1D1B"/>
          <w:w w:val="105"/>
          <w:sz w:val="28"/>
        </w:rPr>
        <w:t>population</w:t>
      </w:r>
      <w:r>
        <w:rPr>
          <w:color w:val="1D1D1B"/>
          <w:spacing w:val="-22"/>
          <w:w w:val="105"/>
          <w:sz w:val="28"/>
        </w:rPr>
        <w:t xml:space="preserve"> </w:t>
      </w:r>
      <w:r>
        <w:rPr>
          <w:color w:val="1D1D1B"/>
          <w:w w:val="105"/>
          <w:sz w:val="28"/>
        </w:rPr>
        <w:t>health</w:t>
      </w:r>
    </w:p>
    <w:p w14:paraId="43D89B51"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pacing w:val="-1"/>
          <w:w w:val="105"/>
          <w:sz w:val="28"/>
        </w:rPr>
        <w:t>Mental</w:t>
      </w:r>
      <w:r>
        <w:rPr>
          <w:color w:val="1D1D1B"/>
          <w:spacing w:val="-23"/>
          <w:w w:val="105"/>
          <w:sz w:val="28"/>
        </w:rPr>
        <w:t xml:space="preserve"> </w:t>
      </w:r>
      <w:r>
        <w:rPr>
          <w:color w:val="1D1D1B"/>
          <w:spacing w:val="-1"/>
          <w:w w:val="105"/>
          <w:sz w:val="28"/>
        </w:rPr>
        <w:t>health,</w:t>
      </w:r>
      <w:r>
        <w:rPr>
          <w:color w:val="1D1D1B"/>
          <w:spacing w:val="-22"/>
          <w:w w:val="105"/>
          <w:sz w:val="28"/>
        </w:rPr>
        <w:t xml:space="preserve"> </w:t>
      </w:r>
      <w:r>
        <w:rPr>
          <w:color w:val="1D1D1B"/>
          <w:w w:val="105"/>
          <w:sz w:val="28"/>
        </w:rPr>
        <w:t>particularly</w:t>
      </w:r>
      <w:r>
        <w:rPr>
          <w:color w:val="1D1D1B"/>
          <w:spacing w:val="-22"/>
          <w:w w:val="105"/>
          <w:sz w:val="28"/>
        </w:rPr>
        <w:t xml:space="preserve"> </w:t>
      </w:r>
      <w:r>
        <w:rPr>
          <w:color w:val="1D1D1B"/>
          <w:w w:val="105"/>
          <w:sz w:val="28"/>
        </w:rPr>
        <w:t>in</w:t>
      </w:r>
      <w:r>
        <w:rPr>
          <w:color w:val="1D1D1B"/>
          <w:spacing w:val="-22"/>
          <w:w w:val="105"/>
          <w:sz w:val="28"/>
        </w:rPr>
        <w:t xml:space="preserve"> </w:t>
      </w:r>
      <w:r>
        <w:rPr>
          <w:color w:val="1D1D1B"/>
          <w:w w:val="105"/>
          <w:sz w:val="28"/>
        </w:rPr>
        <w:t>association</w:t>
      </w:r>
      <w:r>
        <w:rPr>
          <w:color w:val="1D1D1B"/>
          <w:spacing w:val="-22"/>
          <w:w w:val="105"/>
          <w:sz w:val="28"/>
        </w:rPr>
        <w:t xml:space="preserve"> </w:t>
      </w:r>
      <w:r>
        <w:rPr>
          <w:color w:val="1D1D1B"/>
          <w:w w:val="105"/>
          <w:sz w:val="28"/>
        </w:rPr>
        <w:t>with</w:t>
      </w:r>
      <w:r>
        <w:rPr>
          <w:color w:val="1D1D1B"/>
          <w:spacing w:val="-22"/>
          <w:w w:val="105"/>
          <w:sz w:val="28"/>
        </w:rPr>
        <w:t xml:space="preserve"> </w:t>
      </w:r>
      <w:r>
        <w:rPr>
          <w:color w:val="1D1D1B"/>
          <w:w w:val="105"/>
          <w:sz w:val="28"/>
        </w:rPr>
        <w:t>substance</w:t>
      </w:r>
      <w:r>
        <w:rPr>
          <w:color w:val="1D1D1B"/>
          <w:spacing w:val="-22"/>
          <w:w w:val="105"/>
          <w:sz w:val="28"/>
        </w:rPr>
        <w:t xml:space="preserve"> </w:t>
      </w:r>
      <w:r>
        <w:rPr>
          <w:color w:val="1D1D1B"/>
          <w:w w:val="105"/>
          <w:sz w:val="28"/>
        </w:rPr>
        <w:t>use</w:t>
      </w:r>
    </w:p>
    <w:p w14:paraId="67CB38C8"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w w:val="105"/>
          <w:sz w:val="28"/>
        </w:rPr>
        <w:t>Impact</w:t>
      </w:r>
      <w:r>
        <w:rPr>
          <w:color w:val="1D1D1B"/>
          <w:spacing w:val="-19"/>
          <w:w w:val="105"/>
          <w:sz w:val="28"/>
        </w:rPr>
        <w:t xml:space="preserve"> </w:t>
      </w:r>
      <w:r>
        <w:rPr>
          <w:color w:val="1D1D1B"/>
          <w:w w:val="105"/>
          <w:sz w:val="28"/>
        </w:rPr>
        <w:t>of</w:t>
      </w:r>
      <w:r>
        <w:rPr>
          <w:color w:val="1D1D1B"/>
          <w:spacing w:val="-18"/>
          <w:w w:val="105"/>
          <w:sz w:val="28"/>
        </w:rPr>
        <w:t xml:space="preserve"> </w:t>
      </w:r>
      <w:r>
        <w:rPr>
          <w:color w:val="1D1D1B"/>
          <w:w w:val="105"/>
          <w:sz w:val="28"/>
        </w:rPr>
        <w:t>social</w:t>
      </w:r>
      <w:r>
        <w:rPr>
          <w:color w:val="1D1D1B"/>
          <w:spacing w:val="-18"/>
          <w:w w:val="105"/>
          <w:sz w:val="28"/>
        </w:rPr>
        <w:t xml:space="preserve"> </w:t>
      </w:r>
      <w:r>
        <w:rPr>
          <w:color w:val="1D1D1B"/>
          <w:w w:val="105"/>
          <w:sz w:val="28"/>
        </w:rPr>
        <w:t>isolation</w:t>
      </w:r>
      <w:r>
        <w:rPr>
          <w:color w:val="1D1D1B"/>
          <w:spacing w:val="-19"/>
          <w:w w:val="105"/>
          <w:sz w:val="28"/>
        </w:rPr>
        <w:t xml:space="preserve"> </w:t>
      </w:r>
      <w:r>
        <w:rPr>
          <w:color w:val="1D1D1B"/>
          <w:w w:val="105"/>
          <w:sz w:val="28"/>
        </w:rPr>
        <w:t>on</w:t>
      </w:r>
      <w:r>
        <w:rPr>
          <w:color w:val="1D1D1B"/>
          <w:spacing w:val="-18"/>
          <w:w w:val="105"/>
          <w:sz w:val="28"/>
        </w:rPr>
        <w:t xml:space="preserve"> </w:t>
      </w:r>
      <w:r>
        <w:rPr>
          <w:color w:val="1D1D1B"/>
          <w:w w:val="105"/>
          <w:sz w:val="28"/>
        </w:rPr>
        <w:t>health</w:t>
      </w:r>
      <w:r>
        <w:rPr>
          <w:color w:val="1D1D1B"/>
          <w:spacing w:val="-18"/>
          <w:w w:val="105"/>
          <w:sz w:val="28"/>
        </w:rPr>
        <w:t xml:space="preserve"> </w:t>
      </w:r>
      <w:r>
        <w:rPr>
          <w:color w:val="1D1D1B"/>
          <w:w w:val="105"/>
          <w:sz w:val="28"/>
        </w:rPr>
        <w:t>and</w:t>
      </w:r>
      <w:r>
        <w:rPr>
          <w:color w:val="1D1D1B"/>
          <w:spacing w:val="-18"/>
          <w:w w:val="105"/>
          <w:sz w:val="28"/>
        </w:rPr>
        <w:t xml:space="preserve"> </w:t>
      </w:r>
      <w:r>
        <w:rPr>
          <w:color w:val="1D1D1B"/>
          <w:w w:val="105"/>
          <w:sz w:val="28"/>
        </w:rPr>
        <w:t>wellbeing</w:t>
      </w:r>
    </w:p>
    <w:p w14:paraId="7A4E3FFF" w14:textId="77777777" w:rsidR="00BA44CC" w:rsidRDefault="00BA44CC">
      <w:pPr>
        <w:pStyle w:val="BodyText"/>
        <w:ind w:left="0"/>
        <w:rPr>
          <w:sz w:val="30"/>
        </w:rPr>
      </w:pPr>
    </w:p>
    <w:p w14:paraId="26FA16B2" w14:textId="77777777" w:rsidR="00BA44CC" w:rsidRDefault="00F11162">
      <w:pPr>
        <w:pStyle w:val="BodyText"/>
        <w:spacing w:before="238" w:line="256" w:lineRule="auto"/>
        <w:ind w:right="515"/>
      </w:pPr>
      <w:r>
        <w:rPr>
          <w:color w:val="1D1D1B"/>
        </w:rPr>
        <w:t xml:space="preserve">One of the starkest statistics for Sefton is the disparity in </w:t>
      </w:r>
      <w:r w:rsidR="001566C8">
        <w:rPr>
          <w:color w:val="1D1D1B"/>
        </w:rPr>
        <w:t>h</w:t>
      </w:r>
      <w:r>
        <w:rPr>
          <w:color w:val="1D1D1B"/>
        </w:rPr>
        <w:t xml:space="preserve">ealthy </w:t>
      </w:r>
      <w:r w:rsidR="001566C8">
        <w:rPr>
          <w:color w:val="1D1D1B"/>
        </w:rPr>
        <w:t>l</w:t>
      </w:r>
      <w:r>
        <w:rPr>
          <w:color w:val="1D1D1B"/>
        </w:rPr>
        <w:t>ife</w:t>
      </w:r>
      <w:r>
        <w:rPr>
          <w:color w:val="1D1D1B"/>
          <w:spacing w:val="1"/>
        </w:rPr>
        <w:t xml:space="preserve"> </w:t>
      </w:r>
      <w:r>
        <w:rPr>
          <w:color w:val="1D1D1B"/>
        </w:rPr>
        <w:t>expectancy</w:t>
      </w:r>
      <w:r>
        <w:rPr>
          <w:color w:val="1D1D1B"/>
          <w:spacing w:val="15"/>
        </w:rPr>
        <w:t xml:space="preserve"> </w:t>
      </w:r>
      <w:r>
        <w:rPr>
          <w:color w:val="1D1D1B"/>
        </w:rPr>
        <w:t>in</w:t>
      </w:r>
      <w:r>
        <w:rPr>
          <w:color w:val="1D1D1B"/>
          <w:spacing w:val="15"/>
        </w:rPr>
        <w:t xml:space="preserve"> </w:t>
      </w:r>
      <w:r>
        <w:rPr>
          <w:color w:val="1D1D1B"/>
        </w:rPr>
        <w:t>our</w:t>
      </w:r>
      <w:r>
        <w:rPr>
          <w:color w:val="1D1D1B"/>
          <w:spacing w:val="16"/>
        </w:rPr>
        <w:t xml:space="preserve"> </w:t>
      </w:r>
      <w:r>
        <w:rPr>
          <w:color w:val="1D1D1B"/>
        </w:rPr>
        <w:t>borough,</w:t>
      </w:r>
      <w:r>
        <w:rPr>
          <w:color w:val="1D1D1B"/>
          <w:spacing w:val="15"/>
        </w:rPr>
        <w:t xml:space="preserve"> </w:t>
      </w:r>
      <w:r>
        <w:rPr>
          <w:color w:val="1D1D1B"/>
        </w:rPr>
        <w:t>for</w:t>
      </w:r>
      <w:r>
        <w:rPr>
          <w:color w:val="1D1D1B"/>
          <w:spacing w:val="16"/>
        </w:rPr>
        <w:t xml:space="preserve"> </w:t>
      </w:r>
      <w:r>
        <w:rPr>
          <w:color w:val="1D1D1B"/>
        </w:rPr>
        <w:t>example</w:t>
      </w:r>
      <w:r>
        <w:rPr>
          <w:color w:val="1D1D1B"/>
          <w:spacing w:val="15"/>
        </w:rPr>
        <w:t xml:space="preserve"> </w:t>
      </w:r>
      <w:r>
        <w:rPr>
          <w:color w:val="1D1D1B"/>
        </w:rPr>
        <w:t>health</w:t>
      </w:r>
      <w:r>
        <w:rPr>
          <w:color w:val="1D1D1B"/>
          <w:spacing w:val="16"/>
        </w:rPr>
        <w:t xml:space="preserve"> </w:t>
      </w:r>
      <w:r>
        <w:rPr>
          <w:color w:val="1D1D1B"/>
        </w:rPr>
        <w:t>male</w:t>
      </w:r>
      <w:r>
        <w:rPr>
          <w:color w:val="1D1D1B"/>
          <w:spacing w:val="15"/>
        </w:rPr>
        <w:t xml:space="preserve"> </w:t>
      </w:r>
      <w:r>
        <w:rPr>
          <w:color w:val="1D1D1B"/>
        </w:rPr>
        <w:t>life</w:t>
      </w:r>
      <w:r>
        <w:rPr>
          <w:color w:val="1D1D1B"/>
          <w:spacing w:val="16"/>
        </w:rPr>
        <w:t xml:space="preserve"> </w:t>
      </w:r>
      <w:r>
        <w:rPr>
          <w:color w:val="1D1D1B"/>
        </w:rPr>
        <w:t>expectancy</w:t>
      </w:r>
      <w:r>
        <w:rPr>
          <w:color w:val="1D1D1B"/>
          <w:spacing w:val="15"/>
        </w:rPr>
        <w:t xml:space="preserve"> </w:t>
      </w:r>
      <w:r>
        <w:rPr>
          <w:color w:val="1D1D1B"/>
        </w:rPr>
        <w:t>in</w:t>
      </w:r>
      <w:r>
        <w:rPr>
          <w:color w:val="1D1D1B"/>
          <w:spacing w:val="16"/>
        </w:rPr>
        <w:t xml:space="preserve"> </w:t>
      </w:r>
      <w:r>
        <w:rPr>
          <w:color w:val="1D1D1B"/>
        </w:rPr>
        <w:t>Bootle</w:t>
      </w:r>
      <w:r>
        <w:rPr>
          <w:color w:val="1D1D1B"/>
          <w:spacing w:val="-85"/>
        </w:rPr>
        <w:t xml:space="preserve"> </w:t>
      </w:r>
      <w:r>
        <w:rPr>
          <w:color w:val="1D1D1B"/>
        </w:rPr>
        <w:t>is 49.8 years and in Formby 68.3. We will aspire to have an impact on this and</w:t>
      </w:r>
      <w:r>
        <w:rPr>
          <w:color w:val="1D1D1B"/>
          <w:spacing w:val="-85"/>
        </w:rPr>
        <w:t xml:space="preserve"> </w:t>
      </w:r>
      <w:r>
        <w:rPr>
          <w:color w:val="1D1D1B"/>
          <w:w w:val="105"/>
        </w:rPr>
        <w:t>that commissioning activity and market response it delivered on a locality</w:t>
      </w:r>
      <w:r>
        <w:rPr>
          <w:color w:val="1D1D1B"/>
          <w:spacing w:val="1"/>
          <w:w w:val="105"/>
        </w:rPr>
        <w:t xml:space="preserve"> </w:t>
      </w:r>
      <w:r>
        <w:rPr>
          <w:color w:val="1D1D1B"/>
        </w:rPr>
        <w:t>basis.</w:t>
      </w:r>
      <w:r>
        <w:rPr>
          <w:color w:val="1D1D1B"/>
          <w:spacing w:val="12"/>
        </w:rPr>
        <w:t xml:space="preserve"> </w:t>
      </w:r>
      <w:r>
        <w:rPr>
          <w:color w:val="1D1D1B"/>
        </w:rPr>
        <w:t>Working</w:t>
      </w:r>
      <w:r>
        <w:rPr>
          <w:color w:val="1D1D1B"/>
          <w:spacing w:val="13"/>
        </w:rPr>
        <w:t xml:space="preserve"> </w:t>
      </w:r>
      <w:r>
        <w:rPr>
          <w:color w:val="1D1D1B"/>
        </w:rPr>
        <w:t>with</w:t>
      </w:r>
      <w:r>
        <w:rPr>
          <w:color w:val="1D1D1B"/>
          <w:spacing w:val="12"/>
        </w:rPr>
        <w:t xml:space="preserve"> </w:t>
      </w:r>
      <w:r>
        <w:rPr>
          <w:color w:val="1D1D1B"/>
        </w:rPr>
        <w:t>the</w:t>
      </w:r>
      <w:r>
        <w:rPr>
          <w:color w:val="1D1D1B"/>
          <w:spacing w:val="13"/>
        </w:rPr>
        <w:t xml:space="preserve"> </w:t>
      </w:r>
      <w:r>
        <w:rPr>
          <w:color w:val="1D1D1B"/>
        </w:rPr>
        <w:t>newly</w:t>
      </w:r>
      <w:r>
        <w:rPr>
          <w:color w:val="1D1D1B"/>
          <w:spacing w:val="12"/>
        </w:rPr>
        <w:t xml:space="preserve"> </w:t>
      </w:r>
      <w:r>
        <w:rPr>
          <w:color w:val="1D1D1B"/>
        </w:rPr>
        <w:t>emerging</w:t>
      </w:r>
      <w:r>
        <w:rPr>
          <w:color w:val="1D1D1B"/>
          <w:spacing w:val="13"/>
        </w:rPr>
        <w:t xml:space="preserve"> </w:t>
      </w:r>
      <w:r>
        <w:rPr>
          <w:color w:val="1D1D1B"/>
        </w:rPr>
        <w:t>Primary</w:t>
      </w:r>
      <w:r>
        <w:rPr>
          <w:color w:val="1D1D1B"/>
          <w:spacing w:val="12"/>
        </w:rPr>
        <w:t xml:space="preserve"> </w:t>
      </w:r>
      <w:r>
        <w:rPr>
          <w:color w:val="1D1D1B"/>
        </w:rPr>
        <w:t>Care</w:t>
      </w:r>
      <w:r>
        <w:rPr>
          <w:color w:val="1D1D1B"/>
          <w:spacing w:val="13"/>
        </w:rPr>
        <w:t xml:space="preserve"> </w:t>
      </w:r>
      <w:r>
        <w:rPr>
          <w:color w:val="1D1D1B"/>
        </w:rPr>
        <w:t>Networks</w:t>
      </w:r>
      <w:r>
        <w:rPr>
          <w:color w:val="1D1D1B"/>
          <w:spacing w:val="13"/>
        </w:rPr>
        <w:t xml:space="preserve"> </w:t>
      </w:r>
      <w:r>
        <w:rPr>
          <w:color w:val="1D1D1B"/>
        </w:rPr>
        <w:t>to</w:t>
      </w:r>
      <w:r>
        <w:rPr>
          <w:color w:val="1D1D1B"/>
          <w:spacing w:val="12"/>
        </w:rPr>
        <w:t xml:space="preserve"> </w:t>
      </w:r>
      <w:r>
        <w:rPr>
          <w:color w:val="1D1D1B"/>
        </w:rPr>
        <w:t>outline</w:t>
      </w:r>
      <w:r>
        <w:rPr>
          <w:color w:val="1D1D1B"/>
          <w:spacing w:val="1"/>
        </w:rPr>
        <w:t xml:space="preserve"> </w:t>
      </w:r>
      <w:r>
        <w:rPr>
          <w:color w:val="1D1D1B"/>
        </w:rPr>
        <w:t>how Health and</w:t>
      </w:r>
      <w:r>
        <w:rPr>
          <w:color w:val="1D1D1B"/>
          <w:spacing w:val="1"/>
        </w:rPr>
        <w:t xml:space="preserve"> </w:t>
      </w:r>
      <w:r>
        <w:rPr>
          <w:color w:val="1D1D1B"/>
        </w:rPr>
        <w:t>Care will be</w:t>
      </w:r>
      <w:r>
        <w:rPr>
          <w:color w:val="1D1D1B"/>
          <w:spacing w:val="1"/>
        </w:rPr>
        <w:t xml:space="preserve"> </w:t>
      </w:r>
      <w:r>
        <w:rPr>
          <w:color w:val="1D1D1B"/>
        </w:rPr>
        <w:t>commissioned to meet</w:t>
      </w:r>
      <w:r>
        <w:rPr>
          <w:color w:val="1D1D1B"/>
          <w:spacing w:val="1"/>
        </w:rPr>
        <w:t xml:space="preserve"> </w:t>
      </w:r>
      <w:r>
        <w:rPr>
          <w:color w:val="1D1D1B"/>
        </w:rPr>
        <w:t>locality-based need.</w:t>
      </w:r>
    </w:p>
    <w:p w14:paraId="63456448" w14:textId="03E1E4B8" w:rsidR="00BA44CC" w:rsidRDefault="00F11162">
      <w:pPr>
        <w:pStyle w:val="BodyText"/>
        <w:spacing w:line="256" w:lineRule="auto"/>
        <w:ind w:right="221"/>
      </w:pPr>
      <w:r>
        <w:rPr>
          <w:color w:val="1D1D1B"/>
        </w:rPr>
        <w:t>Primary Care Networks (PCNs) with wraparound Integrated</w:t>
      </w:r>
      <w:r>
        <w:rPr>
          <w:color w:val="1D1D1B"/>
          <w:spacing w:val="1"/>
        </w:rPr>
        <w:t xml:space="preserve"> </w:t>
      </w:r>
      <w:r>
        <w:rPr>
          <w:color w:val="1D1D1B"/>
        </w:rPr>
        <w:t>Community Teams</w:t>
      </w:r>
      <w:r>
        <w:rPr>
          <w:color w:val="1D1D1B"/>
          <w:spacing w:val="1"/>
        </w:rPr>
        <w:t xml:space="preserve"> </w:t>
      </w:r>
      <w:r>
        <w:rPr>
          <w:color w:val="1D1D1B"/>
        </w:rPr>
        <w:t>are</w:t>
      </w:r>
      <w:r>
        <w:rPr>
          <w:color w:val="1D1D1B"/>
          <w:spacing w:val="12"/>
        </w:rPr>
        <w:t xml:space="preserve"> </w:t>
      </w:r>
      <w:r>
        <w:rPr>
          <w:color w:val="1D1D1B"/>
        </w:rPr>
        <w:t>the</w:t>
      </w:r>
      <w:r>
        <w:rPr>
          <w:color w:val="1D1D1B"/>
          <w:spacing w:val="13"/>
        </w:rPr>
        <w:t xml:space="preserve"> </w:t>
      </w:r>
      <w:r>
        <w:rPr>
          <w:color w:val="1D1D1B"/>
        </w:rPr>
        <w:t>foundation</w:t>
      </w:r>
      <w:r>
        <w:rPr>
          <w:color w:val="1D1D1B"/>
          <w:spacing w:val="13"/>
        </w:rPr>
        <w:t xml:space="preserve"> </w:t>
      </w:r>
      <w:r>
        <w:rPr>
          <w:color w:val="1D1D1B"/>
        </w:rPr>
        <w:t>for</w:t>
      </w:r>
      <w:r>
        <w:rPr>
          <w:color w:val="1D1D1B"/>
          <w:spacing w:val="13"/>
        </w:rPr>
        <w:t xml:space="preserve"> </w:t>
      </w:r>
      <w:r w:rsidR="00436865">
        <w:rPr>
          <w:color w:val="1D1D1B"/>
        </w:rPr>
        <w:t>neighbourhood</w:t>
      </w:r>
      <w:r>
        <w:rPr>
          <w:color w:val="1D1D1B"/>
          <w:spacing w:val="13"/>
        </w:rPr>
        <w:t xml:space="preserve"> </w:t>
      </w:r>
      <w:r>
        <w:rPr>
          <w:color w:val="1D1D1B"/>
        </w:rPr>
        <w:t>(locality)</w:t>
      </w:r>
      <w:r>
        <w:rPr>
          <w:color w:val="1D1D1B"/>
          <w:spacing w:val="13"/>
        </w:rPr>
        <w:t xml:space="preserve"> </w:t>
      </w:r>
      <w:r>
        <w:rPr>
          <w:color w:val="1D1D1B"/>
        </w:rPr>
        <w:t>working</w:t>
      </w:r>
      <w:r>
        <w:rPr>
          <w:color w:val="1D1D1B"/>
          <w:spacing w:val="13"/>
        </w:rPr>
        <w:t xml:space="preserve"> </w:t>
      </w:r>
      <w:r>
        <w:rPr>
          <w:color w:val="1D1D1B"/>
        </w:rPr>
        <w:t>and</w:t>
      </w:r>
      <w:r>
        <w:rPr>
          <w:color w:val="1D1D1B"/>
          <w:spacing w:val="13"/>
        </w:rPr>
        <w:t xml:space="preserve"> </w:t>
      </w:r>
      <w:r>
        <w:rPr>
          <w:color w:val="1D1D1B"/>
        </w:rPr>
        <w:t>are</w:t>
      </w:r>
      <w:r>
        <w:rPr>
          <w:color w:val="1D1D1B"/>
          <w:spacing w:val="13"/>
        </w:rPr>
        <w:t xml:space="preserve"> </w:t>
      </w:r>
      <w:r>
        <w:rPr>
          <w:color w:val="1D1D1B"/>
        </w:rPr>
        <w:t>the</w:t>
      </w:r>
      <w:r>
        <w:rPr>
          <w:color w:val="1D1D1B"/>
          <w:spacing w:val="13"/>
        </w:rPr>
        <w:t xml:space="preserve"> </w:t>
      </w:r>
      <w:r>
        <w:rPr>
          <w:color w:val="1D1D1B"/>
        </w:rPr>
        <w:t>building</w:t>
      </w:r>
      <w:r>
        <w:rPr>
          <w:color w:val="1D1D1B"/>
          <w:spacing w:val="1"/>
        </w:rPr>
        <w:t xml:space="preserve"> </w:t>
      </w:r>
      <w:r>
        <w:rPr>
          <w:color w:val="1D1D1B"/>
        </w:rPr>
        <w:t>block for integrated care. PCNs are groups of GP practices who have agreed to</w:t>
      </w:r>
      <w:r>
        <w:rPr>
          <w:color w:val="1D1D1B"/>
          <w:spacing w:val="1"/>
        </w:rPr>
        <w:t xml:space="preserve"> </w:t>
      </w:r>
      <w:r>
        <w:rPr>
          <w:color w:val="1D1D1B"/>
        </w:rPr>
        <w:t>work</w:t>
      </w:r>
      <w:r>
        <w:rPr>
          <w:color w:val="1D1D1B"/>
          <w:spacing w:val="3"/>
        </w:rPr>
        <w:t xml:space="preserve"> </w:t>
      </w:r>
      <w:r>
        <w:rPr>
          <w:color w:val="1D1D1B"/>
        </w:rPr>
        <w:t>together,</w:t>
      </w:r>
      <w:r>
        <w:rPr>
          <w:color w:val="1D1D1B"/>
          <w:spacing w:val="3"/>
        </w:rPr>
        <w:t xml:space="preserve"> </w:t>
      </w:r>
      <w:r>
        <w:rPr>
          <w:color w:val="1D1D1B"/>
        </w:rPr>
        <w:t>though</w:t>
      </w:r>
      <w:r>
        <w:rPr>
          <w:color w:val="1D1D1B"/>
          <w:spacing w:val="3"/>
        </w:rPr>
        <w:t xml:space="preserve"> </w:t>
      </w:r>
      <w:r>
        <w:rPr>
          <w:color w:val="1D1D1B"/>
        </w:rPr>
        <w:t>a</w:t>
      </w:r>
      <w:r>
        <w:rPr>
          <w:color w:val="1D1D1B"/>
          <w:spacing w:val="3"/>
        </w:rPr>
        <w:t xml:space="preserve"> </w:t>
      </w:r>
      <w:r>
        <w:rPr>
          <w:color w:val="1D1D1B"/>
        </w:rPr>
        <w:t>formal</w:t>
      </w:r>
      <w:r>
        <w:rPr>
          <w:color w:val="1D1D1B"/>
          <w:spacing w:val="4"/>
        </w:rPr>
        <w:t xml:space="preserve"> </w:t>
      </w:r>
      <w:r>
        <w:rPr>
          <w:color w:val="1D1D1B"/>
        </w:rPr>
        <w:t>agreement</w:t>
      </w:r>
      <w:r>
        <w:rPr>
          <w:color w:val="1D1D1B"/>
          <w:spacing w:val="3"/>
        </w:rPr>
        <w:t xml:space="preserve"> </w:t>
      </w:r>
      <w:r>
        <w:rPr>
          <w:color w:val="1D1D1B"/>
        </w:rPr>
        <w:t>to</w:t>
      </w:r>
      <w:r>
        <w:rPr>
          <w:color w:val="1D1D1B"/>
          <w:spacing w:val="3"/>
        </w:rPr>
        <w:t xml:space="preserve"> </w:t>
      </w:r>
      <w:r>
        <w:rPr>
          <w:color w:val="1D1D1B"/>
        </w:rPr>
        <w:t>support</w:t>
      </w:r>
      <w:r>
        <w:rPr>
          <w:color w:val="1D1D1B"/>
          <w:spacing w:val="3"/>
        </w:rPr>
        <w:t xml:space="preserve"> </w:t>
      </w:r>
      <w:r>
        <w:rPr>
          <w:color w:val="1D1D1B"/>
        </w:rPr>
        <w:t>the</w:t>
      </w:r>
      <w:r>
        <w:rPr>
          <w:color w:val="1D1D1B"/>
          <w:spacing w:val="3"/>
        </w:rPr>
        <w:t xml:space="preserve"> </w:t>
      </w:r>
      <w:r>
        <w:rPr>
          <w:color w:val="1D1D1B"/>
        </w:rPr>
        <w:t>development</w:t>
      </w:r>
      <w:r>
        <w:rPr>
          <w:color w:val="1D1D1B"/>
          <w:spacing w:val="4"/>
        </w:rPr>
        <w:t xml:space="preserve"> </w:t>
      </w:r>
      <w:r>
        <w:rPr>
          <w:color w:val="1D1D1B"/>
        </w:rPr>
        <w:t>and</w:t>
      </w:r>
      <w:r>
        <w:rPr>
          <w:color w:val="1D1D1B"/>
          <w:spacing w:val="1"/>
        </w:rPr>
        <w:t xml:space="preserve"> </w:t>
      </w:r>
      <w:r>
        <w:rPr>
          <w:color w:val="1D1D1B"/>
        </w:rPr>
        <w:t>sustainability of general practice services, work with other partners in their</w:t>
      </w:r>
      <w:r>
        <w:rPr>
          <w:color w:val="1D1D1B"/>
          <w:spacing w:val="1"/>
        </w:rPr>
        <w:t xml:space="preserve"> </w:t>
      </w:r>
      <w:r>
        <w:rPr>
          <w:color w:val="1D1D1B"/>
          <w:spacing w:val="-1"/>
          <w:w w:val="105"/>
        </w:rPr>
        <w:t>community</w:t>
      </w:r>
      <w:r>
        <w:rPr>
          <w:color w:val="1D1D1B"/>
          <w:spacing w:val="-23"/>
          <w:w w:val="105"/>
        </w:rPr>
        <w:t xml:space="preserve"> </w:t>
      </w:r>
      <w:r>
        <w:rPr>
          <w:color w:val="1D1D1B"/>
          <w:spacing w:val="-1"/>
          <w:w w:val="105"/>
        </w:rPr>
        <w:t>to</w:t>
      </w:r>
      <w:r>
        <w:rPr>
          <w:color w:val="1D1D1B"/>
          <w:spacing w:val="-22"/>
          <w:w w:val="105"/>
        </w:rPr>
        <w:t xml:space="preserve"> </w:t>
      </w:r>
      <w:r>
        <w:rPr>
          <w:color w:val="1D1D1B"/>
          <w:spacing w:val="-1"/>
          <w:w w:val="105"/>
        </w:rPr>
        <w:t>improve</w:t>
      </w:r>
      <w:r>
        <w:rPr>
          <w:color w:val="1D1D1B"/>
          <w:spacing w:val="-22"/>
          <w:w w:val="105"/>
        </w:rPr>
        <w:t xml:space="preserve"> </w:t>
      </w:r>
      <w:r>
        <w:rPr>
          <w:color w:val="1D1D1B"/>
          <w:spacing w:val="-1"/>
          <w:w w:val="105"/>
        </w:rPr>
        <w:t>the</w:t>
      </w:r>
      <w:r>
        <w:rPr>
          <w:color w:val="1D1D1B"/>
          <w:spacing w:val="-22"/>
          <w:w w:val="105"/>
        </w:rPr>
        <w:t xml:space="preserve"> </w:t>
      </w:r>
      <w:r>
        <w:rPr>
          <w:color w:val="1D1D1B"/>
          <w:spacing w:val="-1"/>
          <w:w w:val="105"/>
        </w:rPr>
        <w:t>health</w:t>
      </w:r>
      <w:r>
        <w:rPr>
          <w:color w:val="1D1D1B"/>
          <w:spacing w:val="-22"/>
          <w:w w:val="105"/>
        </w:rPr>
        <w:t xml:space="preserve"> </w:t>
      </w:r>
      <w:r>
        <w:rPr>
          <w:color w:val="1D1D1B"/>
          <w:w w:val="105"/>
        </w:rPr>
        <w:t>and</w:t>
      </w:r>
      <w:r>
        <w:rPr>
          <w:color w:val="1D1D1B"/>
          <w:spacing w:val="-22"/>
          <w:w w:val="105"/>
        </w:rPr>
        <w:t xml:space="preserve"> </w:t>
      </w:r>
      <w:r>
        <w:rPr>
          <w:color w:val="1D1D1B"/>
          <w:w w:val="105"/>
        </w:rPr>
        <w:t>wellbeing</w:t>
      </w:r>
      <w:r>
        <w:rPr>
          <w:color w:val="1D1D1B"/>
          <w:spacing w:val="-23"/>
          <w:w w:val="105"/>
        </w:rPr>
        <w:t xml:space="preserve"> </w:t>
      </w:r>
      <w:r>
        <w:rPr>
          <w:color w:val="1D1D1B"/>
          <w:w w:val="105"/>
        </w:rPr>
        <w:t>of</w:t>
      </w:r>
      <w:r>
        <w:rPr>
          <w:color w:val="1D1D1B"/>
          <w:spacing w:val="-22"/>
          <w:w w:val="105"/>
        </w:rPr>
        <w:t xml:space="preserve"> </w:t>
      </w:r>
      <w:r>
        <w:rPr>
          <w:color w:val="1D1D1B"/>
          <w:w w:val="105"/>
        </w:rPr>
        <w:t>local</w:t>
      </w:r>
      <w:r>
        <w:rPr>
          <w:color w:val="1D1D1B"/>
          <w:spacing w:val="-22"/>
          <w:w w:val="105"/>
        </w:rPr>
        <w:t xml:space="preserve"> </w:t>
      </w:r>
      <w:r>
        <w:rPr>
          <w:color w:val="1D1D1B"/>
          <w:w w:val="105"/>
        </w:rPr>
        <w:t>people.</w:t>
      </w:r>
      <w:r>
        <w:rPr>
          <w:color w:val="1D1D1B"/>
          <w:spacing w:val="-22"/>
          <w:w w:val="105"/>
        </w:rPr>
        <w:t xml:space="preserve"> </w:t>
      </w:r>
      <w:r>
        <w:rPr>
          <w:color w:val="1D1D1B"/>
          <w:w w:val="105"/>
        </w:rPr>
        <w:t>Whilst</w:t>
      </w:r>
      <w:r>
        <w:rPr>
          <w:color w:val="1D1D1B"/>
          <w:spacing w:val="-22"/>
          <w:w w:val="105"/>
        </w:rPr>
        <w:t xml:space="preserve"> </w:t>
      </w:r>
      <w:r>
        <w:rPr>
          <w:color w:val="1D1D1B"/>
          <w:w w:val="105"/>
        </w:rPr>
        <w:t>focusing</w:t>
      </w:r>
      <w:r>
        <w:rPr>
          <w:color w:val="1D1D1B"/>
          <w:spacing w:val="-89"/>
          <w:w w:val="105"/>
        </w:rPr>
        <w:t xml:space="preserve"> </w:t>
      </w:r>
      <w:r>
        <w:rPr>
          <w:color w:val="1D1D1B"/>
        </w:rPr>
        <w:t>on the needs of their local populations, PCNs have also agreed to deliver the</w:t>
      </w:r>
      <w:r>
        <w:rPr>
          <w:color w:val="1D1D1B"/>
          <w:spacing w:val="1"/>
        </w:rPr>
        <w:t xml:space="preserve"> </w:t>
      </w:r>
      <w:r>
        <w:rPr>
          <w:color w:val="1D1D1B"/>
        </w:rPr>
        <w:t>requirements</w:t>
      </w:r>
      <w:r>
        <w:rPr>
          <w:color w:val="1D1D1B"/>
          <w:spacing w:val="12"/>
        </w:rPr>
        <w:t xml:space="preserve"> </w:t>
      </w:r>
      <w:r>
        <w:rPr>
          <w:color w:val="1D1D1B"/>
        </w:rPr>
        <w:t>of</w:t>
      </w:r>
      <w:r>
        <w:rPr>
          <w:color w:val="1D1D1B"/>
          <w:spacing w:val="12"/>
        </w:rPr>
        <w:t xml:space="preserve"> </w:t>
      </w:r>
      <w:r>
        <w:rPr>
          <w:color w:val="1D1D1B"/>
        </w:rPr>
        <w:t>a</w:t>
      </w:r>
      <w:r>
        <w:rPr>
          <w:color w:val="1D1D1B"/>
          <w:spacing w:val="12"/>
        </w:rPr>
        <w:t xml:space="preserve"> </w:t>
      </w:r>
      <w:r>
        <w:rPr>
          <w:color w:val="1D1D1B"/>
        </w:rPr>
        <w:t>national</w:t>
      </w:r>
      <w:r>
        <w:rPr>
          <w:color w:val="1D1D1B"/>
          <w:spacing w:val="12"/>
        </w:rPr>
        <w:t xml:space="preserve"> </w:t>
      </w:r>
      <w:r>
        <w:rPr>
          <w:color w:val="1D1D1B"/>
        </w:rPr>
        <w:t>PCN</w:t>
      </w:r>
      <w:r>
        <w:rPr>
          <w:color w:val="1D1D1B"/>
          <w:spacing w:val="12"/>
        </w:rPr>
        <w:t xml:space="preserve"> </w:t>
      </w:r>
      <w:r>
        <w:rPr>
          <w:color w:val="1D1D1B"/>
        </w:rPr>
        <w:t>contract.</w:t>
      </w:r>
      <w:r>
        <w:rPr>
          <w:color w:val="1D1D1B"/>
          <w:spacing w:val="12"/>
        </w:rPr>
        <w:t xml:space="preserve"> </w:t>
      </w:r>
      <w:r>
        <w:rPr>
          <w:color w:val="1D1D1B"/>
        </w:rPr>
        <w:t>National</w:t>
      </w:r>
      <w:r>
        <w:rPr>
          <w:color w:val="1D1D1B"/>
          <w:spacing w:val="12"/>
        </w:rPr>
        <w:t xml:space="preserve"> </w:t>
      </w:r>
      <w:r>
        <w:rPr>
          <w:color w:val="1D1D1B"/>
        </w:rPr>
        <w:t>policy</w:t>
      </w:r>
      <w:r>
        <w:rPr>
          <w:color w:val="1D1D1B"/>
          <w:spacing w:val="12"/>
        </w:rPr>
        <w:t xml:space="preserve"> </w:t>
      </w:r>
      <w:r>
        <w:rPr>
          <w:color w:val="1D1D1B"/>
        </w:rPr>
        <w:t>states</w:t>
      </w:r>
      <w:r>
        <w:rPr>
          <w:color w:val="1D1D1B"/>
          <w:spacing w:val="12"/>
        </w:rPr>
        <w:t xml:space="preserve"> </w:t>
      </w:r>
      <w:r>
        <w:rPr>
          <w:color w:val="1D1D1B"/>
        </w:rPr>
        <w:t>PCNs</w:t>
      </w:r>
      <w:r>
        <w:rPr>
          <w:color w:val="1D1D1B"/>
          <w:spacing w:val="12"/>
        </w:rPr>
        <w:t xml:space="preserve"> </w:t>
      </w:r>
      <w:r>
        <w:rPr>
          <w:color w:val="1D1D1B"/>
        </w:rPr>
        <w:t>purpose</w:t>
      </w:r>
      <w:r>
        <w:rPr>
          <w:color w:val="1D1D1B"/>
          <w:spacing w:val="12"/>
        </w:rPr>
        <w:t xml:space="preserve"> </w:t>
      </w:r>
      <w:r>
        <w:rPr>
          <w:color w:val="1D1D1B"/>
        </w:rPr>
        <w:t>to</w:t>
      </w:r>
      <w:r>
        <w:rPr>
          <w:color w:val="1D1D1B"/>
          <w:spacing w:val="-84"/>
        </w:rPr>
        <w:t xml:space="preserve"> </w:t>
      </w:r>
      <w:r>
        <w:rPr>
          <w:color w:val="1D1D1B"/>
          <w:w w:val="105"/>
        </w:rPr>
        <w:t>be:</w:t>
      </w:r>
    </w:p>
    <w:p w14:paraId="78251224" w14:textId="77777777" w:rsidR="00BA44CC" w:rsidRDefault="00F11162">
      <w:pPr>
        <w:pStyle w:val="ListParagraph"/>
        <w:numPr>
          <w:ilvl w:val="0"/>
          <w:numId w:val="6"/>
        </w:numPr>
        <w:tabs>
          <w:tab w:val="left" w:pos="853"/>
          <w:tab w:val="left" w:pos="855"/>
        </w:tabs>
        <w:spacing w:before="175" w:line="423" w:lineRule="exact"/>
        <w:ind w:hanging="568"/>
        <w:rPr>
          <w:sz w:val="28"/>
        </w:rPr>
      </w:pPr>
      <w:r>
        <w:rPr>
          <w:color w:val="1D1D1B"/>
          <w:sz w:val="28"/>
        </w:rPr>
        <w:t>Stability:</w:t>
      </w:r>
      <w:r>
        <w:rPr>
          <w:color w:val="1D1D1B"/>
          <w:spacing w:val="3"/>
          <w:sz w:val="28"/>
        </w:rPr>
        <w:t xml:space="preserve"> </w:t>
      </w:r>
      <w:r>
        <w:rPr>
          <w:color w:val="1D1D1B"/>
          <w:sz w:val="28"/>
        </w:rPr>
        <w:t>support</w:t>
      </w:r>
      <w:r>
        <w:rPr>
          <w:color w:val="1D1D1B"/>
          <w:spacing w:val="4"/>
          <w:sz w:val="28"/>
        </w:rPr>
        <w:t xml:space="preserve"> </w:t>
      </w:r>
      <w:r>
        <w:rPr>
          <w:color w:val="1D1D1B"/>
          <w:sz w:val="28"/>
        </w:rPr>
        <w:t>for</w:t>
      </w:r>
      <w:r>
        <w:rPr>
          <w:color w:val="1D1D1B"/>
          <w:spacing w:val="4"/>
          <w:sz w:val="28"/>
        </w:rPr>
        <w:t xml:space="preserve"> </w:t>
      </w:r>
      <w:r>
        <w:rPr>
          <w:color w:val="1D1D1B"/>
          <w:sz w:val="28"/>
        </w:rPr>
        <w:t>and</w:t>
      </w:r>
      <w:r>
        <w:rPr>
          <w:color w:val="1D1D1B"/>
          <w:spacing w:val="4"/>
          <w:sz w:val="28"/>
        </w:rPr>
        <w:t xml:space="preserve"> </w:t>
      </w:r>
      <w:r>
        <w:rPr>
          <w:color w:val="1D1D1B"/>
          <w:sz w:val="28"/>
        </w:rPr>
        <w:t>sustainability</w:t>
      </w:r>
      <w:r>
        <w:rPr>
          <w:color w:val="1D1D1B"/>
          <w:spacing w:val="3"/>
          <w:sz w:val="28"/>
        </w:rPr>
        <w:t xml:space="preserve"> </w:t>
      </w:r>
      <w:r>
        <w:rPr>
          <w:color w:val="1D1D1B"/>
          <w:sz w:val="28"/>
        </w:rPr>
        <w:t>of</w:t>
      </w:r>
      <w:r>
        <w:rPr>
          <w:color w:val="1D1D1B"/>
          <w:spacing w:val="4"/>
          <w:sz w:val="28"/>
        </w:rPr>
        <w:t xml:space="preserve"> </w:t>
      </w:r>
      <w:r>
        <w:rPr>
          <w:color w:val="1D1D1B"/>
          <w:sz w:val="28"/>
        </w:rPr>
        <w:t>GP</w:t>
      </w:r>
      <w:r>
        <w:rPr>
          <w:color w:val="1D1D1B"/>
          <w:spacing w:val="4"/>
          <w:sz w:val="28"/>
        </w:rPr>
        <w:t xml:space="preserve"> </w:t>
      </w:r>
      <w:r>
        <w:rPr>
          <w:color w:val="1D1D1B"/>
          <w:sz w:val="28"/>
        </w:rPr>
        <w:t>services</w:t>
      </w:r>
    </w:p>
    <w:p w14:paraId="4135F62D" w14:textId="77777777" w:rsidR="00BA44CC" w:rsidRDefault="00F11162">
      <w:pPr>
        <w:pStyle w:val="ListParagraph"/>
        <w:numPr>
          <w:ilvl w:val="0"/>
          <w:numId w:val="6"/>
        </w:numPr>
        <w:tabs>
          <w:tab w:val="left" w:pos="853"/>
          <w:tab w:val="left" w:pos="855"/>
        </w:tabs>
        <w:spacing w:before="27" w:line="213" w:lineRule="auto"/>
        <w:ind w:right="351"/>
        <w:rPr>
          <w:sz w:val="28"/>
        </w:rPr>
      </w:pPr>
      <w:r>
        <w:rPr>
          <w:color w:val="1D1D1B"/>
          <w:sz w:val="28"/>
        </w:rPr>
        <w:t>Better</w:t>
      </w:r>
      <w:r>
        <w:rPr>
          <w:color w:val="1D1D1B"/>
          <w:spacing w:val="5"/>
          <w:sz w:val="28"/>
        </w:rPr>
        <w:t xml:space="preserve"> </w:t>
      </w:r>
      <w:r>
        <w:rPr>
          <w:color w:val="1D1D1B"/>
          <w:sz w:val="28"/>
        </w:rPr>
        <w:t>health</w:t>
      </w:r>
      <w:r>
        <w:rPr>
          <w:color w:val="1D1D1B"/>
          <w:spacing w:val="5"/>
          <w:sz w:val="28"/>
        </w:rPr>
        <w:t xml:space="preserve"> </w:t>
      </w:r>
      <w:r>
        <w:rPr>
          <w:color w:val="1D1D1B"/>
          <w:sz w:val="28"/>
        </w:rPr>
        <w:t>and</w:t>
      </w:r>
      <w:r>
        <w:rPr>
          <w:color w:val="1D1D1B"/>
          <w:spacing w:val="5"/>
          <w:sz w:val="28"/>
        </w:rPr>
        <w:t xml:space="preserve"> </w:t>
      </w:r>
      <w:r>
        <w:rPr>
          <w:color w:val="1D1D1B"/>
          <w:sz w:val="28"/>
        </w:rPr>
        <w:t>care:</w:t>
      </w:r>
      <w:r>
        <w:rPr>
          <w:color w:val="1D1D1B"/>
          <w:spacing w:val="5"/>
          <w:sz w:val="28"/>
        </w:rPr>
        <w:t xml:space="preserve"> </w:t>
      </w:r>
      <w:r>
        <w:rPr>
          <w:color w:val="1D1D1B"/>
          <w:sz w:val="28"/>
        </w:rPr>
        <w:t>be</w:t>
      </w:r>
      <w:r>
        <w:rPr>
          <w:color w:val="1D1D1B"/>
          <w:spacing w:val="5"/>
          <w:sz w:val="28"/>
        </w:rPr>
        <w:t xml:space="preserve"> </w:t>
      </w:r>
      <w:r>
        <w:rPr>
          <w:color w:val="1D1D1B"/>
          <w:sz w:val="28"/>
        </w:rPr>
        <w:t>the</w:t>
      </w:r>
      <w:r>
        <w:rPr>
          <w:color w:val="1D1D1B"/>
          <w:spacing w:val="5"/>
          <w:sz w:val="28"/>
        </w:rPr>
        <w:t xml:space="preserve"> </w:t>
      </w:r>
      <w:r>
        <w:rPr>
          <w:color w:val="1D1D1B"/>
          <w:sz w:val="28"/>
        </w:rPr>
        <w:t>hub</w:t>
      </w:r>
      <w:r>
        <w:rPr>
          <w:color w:val="1D1D1B"/>
          <w:spacing w:val="5"/>
          <w:sz w:val="28"/>
        </w:rPr>
        <w:t xml:space="preserve"> </w:t>
      </w:r>
      <w:r>
        <w:rPr>
          <w:color w:val="1D1D1B"/>
          <w:sz w:val="28"/>
        </w:rPr>
        <w:t>for</w:t>
      </w:r>
      <w:r>
        <w:rPr>
          <w:color w:val="1D1D1B"/>
          <w:spacing w:val="6"/>
          <w:sz w:val="28"/>
        </w:rPr>
        <w:t xml:space="preserve"> </w:t>
      </w:r>
      <w:r>
        <w:rPr>
          <w:color w:val="1D1D1B"/>
          <w:sz w:val="28"/>
        </w:rPr>
        <w:t>NHS</w:t>
      </w:r>
      <w:r>
        <w:rPr>
          <w:color w:val="1D1D1B"/>
          <w:spacing w:val="5"/>
          <w:sz w:val="28"/>
        </w:rPr>
        <w:t xml:space="preserve"> </w:t>
      </w:r>
      <w:r>
        <w:rPr>
          <w:color w:val="1D1D1B"/>
          <w:sz w:val="28"/>
        </w:rPr>
        <w:t>community</w:t>
      </w:r>
      <w:r>
        <w:rPr>
          <w:color w:val="1D1D1B"/>
          <w:spacing w:val="5"/>
          <w:sz w:val="28"/>
        </w:rPr>
        <w:t xml:space="preserve"> </w:t>
      </w:r>
      <w:r>
        <w:rPr>
          <w:color w:val="1D1D1B"/>
          <w:sz w:val="28"/>
        </w:rPr>
        <w:t>services</w:t>
      </w:r>
      <w:r>
        <w:rPr>
          <w:color w:val="1D1D1B"/>
          <w:spacing w:val="5"/>
          <w:sz w:val="28"/>
        </w:rPr>
        <w:t xml:space="preserve"> </w:t>
      </w:r>
      <w:r>
        <w:rPr>
          <w:color w:val="1D1D1B"/>
          <w:sz w:val="28"/>
        </w:rPr>
        <w:t>in</w:t>
      </w:r>
      <w:r w:rsidR="001566C8">
        <w:rPr>
          <w:color w:val="1D1D1B"/>
          <w:sz w:val="28"/>
        </w:rPr>
        <w:t xml:space="preserve"> </w:t>
      </w:r>
      <w:r>
        <w:rPr>
          <w:color w:val="1D1D1B"/>
          <w:sz w:val="28"/>
        </w:rPr>
        <w:t>Sefton</w:t>
      </w:r>
      <w:r>
        <w:rPr>
          <w:color w:val="1D1D1B"/>
          <w:spacing w:val="5"/>
          <w:sz w:val="28"/>
        </w:rPr>
        <w:t xml:space="preserve"> </w:t>
      </w:r>
      <w:r>
        <w:rPr>
          <w:color w:val="1D1D1B"/>
          <w:sz w:val="28"/>
        </w:rPr>
        <w:t>to</w:t>
      </w:r>
      <w:r>
        <w:rPr>
          <w:color w:val="1D1D1B"/>
          <w:spacing w:val="-84"/>
          <w:sz w:val="28"/>
        </w:rPr>
        <w:t xml:space="preserve"> </w:t>
      </w:r>
      <w:r w:rsidR="001566C8">
        <w:rPr>
          <w:color w:val="1D1D1B"/>
          <w:spacing w:val="-84"/>
          <w:sz w:val="28"/>
        </w:rPr>
        <w:t xml:space="preserve">         </w:t>
      </w:r>
      <w:r>
        <w:rPr>
          <w:color w:val="1D1D1B"/>
          <w:w w:val="105"/>
          <w:sz w:val="28"/>
        </w:rPr>
        <w:t>meet</w:t>
      </w:r>
      <w:r>
        <w:rPr>
          <w:color w:val="1D1D1B"/>
          <w:spacing w:val="-23"/>
          <w:w w:val="105"/>
          <w:sz w:val="28"/>
        </w:rPr>
        <w:t xml:space="preserve"> </w:t>
      </w:r>
      <w:r>
        <w:rPr>
          <w:color w:val="1D1D1B"/>
          <w:w w:val="105"/>
          <w:sz w:val="28"/>
        </w:rPr>
        <w:t>health</w:t>
      </w:r>
      <w:r>
        <w:rPr>
          <w:color w:val="1D1D1B"/>
          <w:spacing w:val="-22"/>
          <w:w w:val="105"/>
          <w:sz w:val="28"/>
        </w:rPr>
        <w:t xml:space="preserve"> </w:t>
      </w:r>
      <w:r>
        <w:rPr>
          <w:color w:val="1D1D1B"/>
          <w:w w:val="105"/>
          <w:sz w:val="28"/>
        </w:rPr>
        <w:t>and</w:t>
      </w:r>
      <w:r>
        <w:rPr>
          <w:color w:val="1D1D1B"/>
          <w:spacing w:val="-22"/>
          <w:w w:val="105"/>
          <w:sz w:val="28"/>
        </w:rPr>
        <w:t xml:space="preserve"> </w:t>
      </w:r>
      <w:r>
        <w:rPr>
          <w:color w:val="1D1D1B"/>
          <w:w w:val="105"/>
          <w:sz w:val="28"/>
        </w:rPr>
        <w:t>wellbeing</w:t>
      </w:r>
      <w:r>
        <w:rPr>
          <w:color w:val="1D1D1B"/>
          <w:spacing w:val="-23"/>
          <w:w w:val="105"/>
          <w:sz w:val="28"/>
        </w:rPr>
        <w:t xml:space="preserve"> </w:t>
      </w:r>
      <w:r>
        <w:rPr>
          <w:color w:val="1D1D1B"/>
          <w:w w:val="105"/>
          <w:sz w:val="28"/>
        </w:rPr>
        <w:t>needs</w:t>
      </w:r>
    </w:p>
    <w:p w14:paraId="4E31E301" w14:textId="77777777" w:rsidR="00BA44CC" w:rsidRDefault="00F11162">
      <w:pPr>
        <w:pStyle w:val="ListParagraph"/>
        <w:numPr>
          <w:ilvl w:val="0"/>
          <w:numId w:val="6"/>
        </w:numPr>
        <w:tabs>
          <w:tab w:val="left" w:pos="853"/>
          <w:tab w:val="left" w:pos="855"/>
        </w:tabs>
        <w:spacing w:before="93" w:line="213" w:lineRule="auto"/>
        <w:ind w:right="648"/>
        <w:rPr>
          <w:sz w:val="28"/>
        </w:rPr>
      </w:pPr>
      <w:r>
        <w:rPr>
          <w:color w:val="1D1D1B"/>
          <w:sz w:val="28"/>
        </w:rPr>
        <w:t>Integration:</w:t>
      </w:r>
      <w:r>
        <w:rPr>
          <w:color w:val="1D1D1B"/>
          <w:spacing w:val="12"/>
          <w:sz w:val="28"/>
        </w:rPr>
        <w:t xml:space="preserve"> </w:t>
      </w:r>
      <w:r>
        <w:rPr>
          <w:color w:val="1D1D1B"/>
          <w:sz w:val="28"/>
        </w:rPr>
        <w:t>an</w:t>
      </w:r>
      <w:r>
        <w:rPr>
          <w:color w:val="1D1D1B"/>
          <w:spacing w:val="12"/>
          <w:sz w:val="28"/>
        </w:rPr>
        <w:t xml:space="preserve"> </w:t>
      </w:r>
      <w:r>
        <w:rPr>
          <w:color w:val="1D1D1B"/>
          <w:sz w:val="28"/>
        </w:rPr>
        <w:t>essential</w:t>
      </w:r>
      <w:r>
        <w:rPr>
          <w:color w:val="1D1D1B"/>
          <w:spacing w:val="12"/>
          <w:sz w:val="28"/>
        </w:rPr>
        <w:t xml:space="preserve"> </w:t>
      </w:r>
      <w:r>
        <w:rPr>
          <w:color w:val="1D1D1B"/>
          <w:sz w:val="28"/>
        </w:rPr>
        <w:t>building</w:t>
      </w:r>
      <w:r>
        <w:rPr>
          <w:color w:val="1D1D1B"/>
          <w:spacing w:val="12"/>
          <w:sz w:val="28"/>
        </w:rPr>
        <w:t xml:space="preserve"> </w:t>
      </w:r>
      <w:r>
        <w:rPr>
          <w:color w:val="1D1D1B"/>
          <w:sz w:val="28"/>
        </w:rPr>
        <w:t>block</w:t>
      </w:r>
      <w:r>
        <w:rPr>
          <w:color w:val="1D1D1B"/>
          <w:spacing w:val="13"/>
          <w:sz w:val="28"/>
        </w:rPr>
        <w:t xml:space="preserve"> </w:t>
      </w:r>
      <w:r>
        <w:rPr>
          <w:color w:val="1D1D1B"/>
          <w:sz w:val="28"/>
        </w:rPr>
        <w:t>for</w:t>
      </w:r>
      <w:r>
        <w:rPr>
          <w:color w:val="1D1D1B"/>
          <w:spacing w:val="12"/>
          <w:sz w:val="28"/>
        </w:rPr>
        <w:t xml:space="preserve"> </w:t>
      </w:r>
      <w:r>
        <w:rPr>
          <w:color w:val="1D1D1B"/>
          <w:sz w:val="28"/>
        </w:rPr>
        <w:t>integrated</w:t>
      </w:r>
      <w:r>
        <w:rPr>
          <w:color w:val="1D1D1B"/>
          <w:spacing w:val="12"/>
          <w:sz w:val="28"/>
        </w:rPr>
        <w:t xml:space="preserve"> </w:t>
      </w:r>
      <w:r>
        <w:rPr>
          <w:color w:val="1D1D1B"/>
          <w:sz w:val="28"/>
        </w:rPr>
        <w:t>working,</w:t>
      </w:r>
      <w:r>
        <w:rPr>
          <w:color w:val="1D1D1B"/>
          <w:spacing w:val="12"/>
          <w:sz w:val="28"/>
        </w:rPr>
        <w:t xml:space="preserve"> </w:t>
      </w:r>
      <w:r>
        <w:rPr>
          <w:color w:val="1D1D1B"/>
          <w:sz w:val="28"/>
        </w:rPr>
        <w:t>based</w:t>
      </w:r>
      <w:r>
        <w:rPr>
          <w:color w:val="1D1D1B"/>
          <w:spacing w:val="13"/>
          <w:sz w:val="28"/>
        </w:rPr>
        <w:t xml:space="preserve"> </w:t>
      </w:r>
      <w:r>
        <w:rPr>
          <w:color w:val="1D1D1B"/>
          <w:sz w:val="28"/>
        </w:rPr>
        <w:t>on</w:t>
      </w:r>
      <w:r>
        <w:rPr>
          <w:color w:val="1D1D1B"/>
          <w:spacing w:val="-85"/>
          <w:sz w:val="28"/>
        </w:rPr>
        <w:t xml:space="preserve"> </w:t>
      </w:r>
      <w:r>
        <w:rPr>
          <w:color w:val="1D1D1B"/>
          <w:sz w:val="28"/>
        </w:rPr>
        <w:t>populations</w:t>
      </w:r>
      <w:r>
        <w:rPr>
          <w:color w:val="1D1D1B"/>
          <w:spacing w:val="-17"/>
          <w:sz w:val="28"/>
        </w:rPr>
        <w:t xml:space="preserve"> </w:t>
      </w:r>
      <w:r>
        <w:rPr>
          <w:color w:val="1D1D1B"/>
          <w:sz w:val="28"/>
        </w:rPr>
        <w:t>of</w:t>
      </w:r>
      <w:r>
        <w:rPr>
          <w:color w:val="1D1D1B"/>
          <w:spacing w:val="-16"/>
          <w:sz w:val="28"/>
        </w:rPr>
        <w:t xml:space="preserve"> </w:t>
      </w:r>
      <w:r>
        <w:rPr>
          <w:color w:val="1D1D1B"/>
          <w:sz w:val="28"/>
        </w:rPr>
        <w:t>around</w:t>
      </w:r>
      <w:r>
        <w:rPr>
          <w:color w:val="1D1D1B"/>
          <w:spacing w:val="-16"/>
          <w:sz w:val="28"/>
        </w:rPr>
        <w:t xml:space="preserve"> </w:t>
      </w:r>
      <w:r>
        <w:rPr>
          <w:color w:val="1D1D1B"/>
          <w:sz w:val="28"/>
        </w:rPr>
        <w:t>30-50k</w:t>
      </w:r>
    </w:p>
    <w:p w14:paraId="6ADE8237"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Investment:</w:t>
      </w:r>
      <w:r>
        <w:rPr>
          <w:color w:val="1D1D1B"/>
          <w:spacing w:val="10"/>
          <w:sz w:val="28"/>
        </w:rPr>
        <w:t xml:space="preserve"> </w:t>
      </w:r>
      <w:r>
        <w:rPr>
          <w:color w:val="1D1D1B"/>
          <w:sz w:val="28"/>
        </w:rPr>
        <w:t>joint</w:t>
      </w:r>
      <w:r>
        <w:rPr>
          <w:color w:val="1D1D1B"/>
          <w:spacing w:val="11"/>
          <w:sz w:val="28"/>
        </w:rPr>
        <w:t xml:space="preserve"> </w:t>
      </w:r>
      <w:r>
        <w:rPr>
          <w:color w:val="1D1D1B"/>
          <w:sz w:val="28"/>
        </w:rPr>
        <w:t>investment</w:t>
      </w:r>
      <w:r>
        <w:rPr>
          <w:color w:val="1D1D1B"/>
          <w:spacing w:val="11"/>
          <w:sz w:val="28"/>
        </w:rPr>
        <w:t xml:space="preserve"> </w:t>
      </w:r>
      <w:r>
        <w:rPr>
          <w:color w:val="1D1D1B"/>
          <w:sz w:val="28"/>
        </w:rPr>
        <w:t>and</w:t>
      </w:r>
      <w:r>
        <w:rPr>
          <w:color w:val="1D1D1B"/>
          <w:spacing w:val="11"/>
          <w:sz w:val="28"/>
        </w:rPr>
        <w:t xml:space="preserve"> </w:t>
      </w:r>
      <w:r>
        <w:rPr>
          <w:color w:val="1D1D1B"/>
          <w:sz w:val="28"/>
        </w:rPr>
        <w:t>delivery</w:t>
      </w:r>
      <w:r>
        <w:rPr>
          <w:color w:val="1D1D1B"/>
          <w:spacing w:val="11"/>
          <w:sz w:val="28"/>
        </w:rPr>
        <w:t xml:space="preserve"> </w:t>
      </w:r>
      <w:r>
        <w:rPr>
          <w:color w:val="1D1D1B"/>
          <w:sz w:val="28"/>
        </w:rPr>
        <w:t>vehicle</w:t>
      </w:r>
    </w:p>
    <w:p w14:paraId="7536648C"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Additional</w:t>
      </w:r>
      <w:r>
        <w:rPr>
          <w:color w:val="1D1D1B"/>
          <w:spacing w:val="6"/>
          <w:sz w:val="28"/>
        </w:rPr>
        <w:t xml:space="preserve"> </w:t>
      </w:r>
      <w:r>
        <w:rPr>
          <w:color w:val="1D1D1B"/>
          <w:sz w:val="28"/>
        </w:rPr>
        <w:t>specified</w:t>
      </w:r>
      <w:r>
        <w:rPr>
          <w:color w:val="1D1D1B"/>
          <w:spacing w:val="6"/>
          <w:sz w:val="28"/>
        </w:rPr>
        <w:t xml:space="preserve"> </w:t>
      </w:r>
      <w:r>
        <w:rPr>
          <w:color w:val="1D1D1B"/>
          <w:sz w:val="28"/>
        </w:rPr>
        <w:t>roles</w:t>
      </w:r>
      <w:r>
        <w:rPr>
          <w:color w:val="1D1D1B"/>
          <w:spacing w:val="6"/>
          <w:sz w:val="28"/>
        </w:rPr>
        <w:t xml:space="preserve"> </w:t>
      </w:r>
      <w:r>
        <w:rPr>
          <w:color w:val="1D1D1B"/>
          <w:sz w:val="28"/>
        </w:rPr>
        <w:t>to</w:t>
      </w:r>
      <w:r>
        <w:rPr>
          <w:color w:val="1D1D1B"/>
          <w:spacing w:val="6"/>
          <w:sz w:val="28"/>
        </w:rPr>
        <w:t xml:space="preserve"> </w:t>
      </w:r>
      <w:r>
        <w:rPr>
          <w:color w:val="1D1D1B"/>
          <w:sz w:val="28"/>
        </w:rPr>
        <w:t>be</w:t>
      </w:r>
      <w:r>
        <w:rPr>
          <w:color w:val="1D1D1B"/>
          <w:spacing w:val="7"/>
          <w:sz w:val="28"/>
        </w:rPr>
        <w:t xml:space="preserve"> </w:t>
      </w:r>
      <w:r>
        <w:rPr>
          <w:color w:val="1D1D1B"/>
          <w:sz w:val="28"/>
        </w:rPr>
        <w:t>developed</w:t>
      </w:r>
      <w:r>
        <w:rPr>
          <w:color w:val="1D1D1B"/>
          <w:spacing w:val="6"/>
          <w:sz w:val="28"/>
        </w:rPr>
        <w:t xml:space="preserve"> </w:t>
      </w:r>
      <w:r>
        <w:rPr>
          <w:color w:val="1D1D1B"/>
          <w:sz w:val="28"/>
        </w:rPr>
        <w:t>over</w:t>
      </w:r>
      <w:r>
        <w:rPr>
          <w:color w:val="1D1D1B"/>
          <w:spacing w:val="6"/>
          <w:sz w:val="28"/>
        </w:rPr>
        <w:t xml:space="preserve"> </w:t>
      </w:r>
      <w:r>
        <w:rPr>
          <w:color w:val="1D1D1B"/>
          <w:sz w:val="28"/>
        </w:rPr>
        <w:t>5</w:t>
      </w:r>
      <w:r>
        <w:rPr>
          <w:color w:val="1D1D1B"/>
          <w:spacing w:val="6"/>
          <w:sz w:val="28"/>
        </w:rPr>
        <w:t xml:space="preserve"> </w:t>
      </w:r>
      <w:r>
        <w:rPr>
          <w:color w:val="1D1D1B"/>
          <w:sz w:val="28"/>
        </w:rPr>
        <w:t>years</w:t>
      </w:r>
    </w:p>
    <w:p w14:paraId="42BC56B4" w14:textId="77777777" w:rsidR="00BA44CC" w:rsidRDefault="00F11162">
      <w:pPr>
        <w:pStyle w:val="ListParagraph"/>
        <w:numPr>
          <w:ilvl w:val="0"/>
          <w:numId w:val="6"/>
        </w:numPr>
        <w:tabs>
          <w:tab w:val="left" w:pos="853"/>
          <w:tab w:val="left" w:pos="855"/>
        </w:tabs>
        <w:spacing w:before="27" w:line="213" w:lineRule="auto"/>
        <w:ind w:right="1330"/>
        <w:rPr>
          <w:sz w:val="28"/>
        </w:rPr>
      </w:pPr>
      <w:r>
        <w:rPr>
          <w:color w:val="1D1D1B"/>
          <w:sz w:val="28"/>
        </w:rPr>
        <w:t>Community</w:t>
      </w:r>
      <w:r>
        <w:rPr>
          <w:color w:val="1D1D1B"/>
          <w:spacing w:val="15"/>
          <w:sz w:val="28"/>
        </w:rPr>
        <w:t xml:space="preserve"> </w:t>
      </w:r>
      <w:r>
        <w:rPr>
          <w:color w:val="1D1D1B"/>
          <w:sz w:val="28"/>
        </w:rPr>
        <w:t>leadership:</w:t>
      </w:r>
      <w:r>
        <w:rPr>
          <w:color w:val="1D1D1B"/>
          <w:spacing w:val="15"/>
          <w:sz w:val="28"/>
        </w:rPr>
        <w:t xml:space="preserve"> </w:t>
      </w:r>
      <w:r>
        <w:rPr>
          <w:color w:val="1D1D1B"/>
          <w:sz w:val="28"/>
        </w:rPr>
        <w:t>Clinical</w:t>
      </w:r>
      <w:r>
        <w:rPr>
          <w:color w:val="1D1D1B"/>
          <w:spacing w:val="16"/>
          <w:sz w:val="28"/>
        </w:rPr>
        <w:t xml:space="preserve"> </w:t>
      </w:r>
      <w:r>
        <w:rPr>
          <w:color w:val="1D1D1B"/>
          <w:sz w:val="28"/>
        </w:rPr>
        <w:t>Director</w:t>
      </w:r>
      <w:r>
        <w:rPr>
          <w:color w:val="1D1D1B"/>
          <w:spacing w:val="15"/>
          <w:sz w:val="28"/>
        </w:rPr>
        <w:t xml:space="preserve"> </w:t>
      </w:r>
      <w:r>
        <w:rPr>
          <w:color w:val="1D1D1B"/>
          <w:sz w:val="28"/>
        </w:rPr>
        <w:t>role</w:t>
      </w:r>
      <w:r>
        <w:rPr>
          <w:color w:val="1D1D1B"/>
          <w:spacing w:val="15"/>
          <w:sz w:val="28"/>
        </w:rPr>
        <w:t xml:space="preserve"> </w:t>
      </w:r>
      <w:r>
        <w:rPr>
          <w:color w:val="1D1D1B"/>
          <w:sz w:val="28"/>
        </w:rPr>
        <w:t>–</w:t>
      </w:r>
      <w:r>
        <w:rPr>
          <w:color w:val="1D1D1B"/>
          <w:spacing w:val="16"/>
          <w:sz w:val="28"/>
        </w:rPr>
        <w:t xml:space="preserve"> </w:t>
      </w:r>
      <w:r>
        <w:rPr>
          <w:color w:val="1D1D1B"/>
          <w:sz w:val="28"/>
        </w:rPr>
        <w:t>strategic</w:t>
      </w:r>
      <w:r>
        <w:rPr>
          <w:color w:val="1D1D1B"/>
          <w:spacing w:val="15"/>
          <w:sz w:val="28"/>
        </w:rPr>
        <w:t xml:space="preserve"> </w:t>
      </w:r>
      <w:r>
        <w:rPr>
          <w:color w:val="1D1D1B"/>
          <w:sz w:val="28"/>
        </w:rPr>
        <w:t>and</w:t>
      </w:r>
      <w:r>
        <w:rPr>
          <w:color w:val="1D1D1B"/>
          <w:spacing w:val="15"/>
          <w:sz w:val="28"/>
        </w:rPr>
        <w:t xml:space="preserve"> </w:t>
      </w:r>
      <w:r>
        <w:rPr>
          <w:color w:val="1D1D1B"/>
          <w:sz w:val="28"/>
        </w:rPr>
        <w:t>clinical</w:t>
      </w:r>
      <w:r>
        <w:rPr>
          <w:color w:val="1D1D1B"/>
          <w:spacing w:val="-84"/>
          <w:sz w:val="28"/>
        </w:rPr>
        <w:t xml:space="preserve"> </w:t>
      </w:r>
      <w:r>
        <w:rPr>
          <w:color w:val="1D1D1B"/>
          <w:sz w:val="28"/>
        </w:rPr>
        <w:t>leadership</w:t>
      </w:r>
    </w:p>
    <w:p w14:paraId="4E571D5E" w14:textId="77777777" w:rsidR="00BA44CC" w:rsidRDefault="00BA44CC">
      <w:pPr>
        <w:pStyle w:val="BodyText"/>
        <w:ind w:left="0"/>
      </w:pPr>
    </w:p>
    <w:p w14:paraId="7F0E8127" w14:textId="77777777" w:rsidR="00BA44CC" w:rsidRDefault="00F11162">
      <w:pPr>
        <w:pStyle w:val="BodyText"/>
        <w:spacing w:before="202" w:line="256" w:lineRule="auto"/>
        <w:ind w:right="505"/>
      </w:pPr>
      <w:r>
        <w:rPr>
          <w:color w:val="1D1D1B"/>
        </w:rPr>
        <w:t>PCNs are a core component of Health Transformation and are central to</w:t>
      </w:r>
      <w:r>
        <w:rPr>
          <w:color w:val="1D1D1B"/>
          <w:spacing w:val="1"/>
        </w:rPr>
        <w:t xml:space="preserve"> </w:t>
      </w:r>
      <w:r>
        <w:rPr>
          <w:color w:val="1D1D1B"/>
        </w:rPr>
        <w:t>Sefton2gether</w:t>
      </w:r>
      <w:r>
        <w:rPr>
          <w:color w:val="1D1D1B"/>
          <w:spacing w:val="2"/>
        </w:rPr>
        <w:t xml:space="preserve"> </w:t>
      </w:r>
      <w:r>
        <w:rPr>
          <w:color w:val="1D1D1B"/>
        </w:rPr>
        <w:t>–</w:t>
      </w:r>
      <w:r>
        <w:rPr>
          <w:color w:val="1D1D1B"/>
          <w:spacing w:val="2"/>
        </w:rPr>
        <w:t xml:space="preserve"> </w:t>
      </w:r>
      <w:r>
        <w:rPr>
          <w:color w:val="1D1D1B"/>
        </w:rPr>
        <w:t>the</w:t>
      </w:r>
      <w:r>
        <w:rPr>
          <w:color w:val="1D1D1B"/>
          <w:spacing w:val="3"/>
        </w:rPr>
        <w:t xml:space="preserve"> </w:t>
      </w:r>
      <w:r>
        <w:rPr>
          <w:color w:val="1D1D1B"/>
        </w:rPr>
        <w:t>NHS</w:t>
      </w:r>
      <w:r>
        <w:rPr>
          <w:color w:val="1D1D1B"/>
          <w:spacing w:val="2"/>
        </w:rPr>
        <w:t xml:space="preserve"> </w:t>
      </w:r>
      <w:r>
        <w:rPr>
          <w:color w:val="1D1D1B"/>
        </w:rPr>
        <w:t>local</w:t>
      </w:r>
      <w:r>
        <w:rPr>
          <w:color w:val="1D1D1B"/>
          <w:spacing w:val="2"/>
        </w:rPr>
        <w:t xml:space="preserve"> </w:t>
      </w:r>
      <w:r>
        <w:rPr>
          <w:color w:val="1D1D1B"/>
        </w:rPr>
        <w:t>five-year</w:t>
      </w:r>
      <w:r>
        <w:rPr>
          <w:color w:val="1D1D1B"/>
          <w:spacing w:val="3"/>
        </w:rPr>
        <w:t xml:space="preserve"> </w:t>
      </w:r>
      <w:r>
        <w:rPr>
          <w:color w:val="1D1D1B"/>
        </w:rPr>
        <w:t>plan</w:t>
      </w:r>
      <w:r>
        <w:rPr>
          <w:color w:val="1D1D1B"/>
          <w:spacing w:val="2"/>
        </w:rPr>
        <w:t xml:space="preserve"> </w:t>
      </w:r>
      <w:r>
        <w:rPr>
          <w:color w:val="1D1D1B"/>
        </w:rPr>
        <w:t>They</w:t>
      </w:r>
      <w:r>
        <w:rPr>
          <w:color w:val="1D1D1B"/>
          <w:spacing w:val="2"/>
        </w:rPr>
        <w:t xml:space="preserve"> </w:t>
      </w:r>
      <w:r>
        <w:rPr>
          <w:color w:val="1D1D1B"/>
        </w:rPr>
        <w:t>enable</w:t>
      </w:r>
      <w:r>
        <w:rPr>
          <w:color w:val="1D1D1B"/>
          <w:spacing w:val="3"/>
        </w:rPr>
        <w:t xml:space="preserve"> </w:t>
      </w:r>
      <w:r>
        <w:rPr>
          <w:color w:val="1D1D1B"/>
        </w:rPr>
        <w:t>stronger</w:t>
      </w:r>
      <w:r>
        <w:rPr>
          <w:color w:val="1D1D1B"/>
          <w:spacing w:val="2"/>
        </w:rPr>
        <w:t xml:space="preserve"> </w:t>
      </w:r>
      <w:r>
        <w:rPr>
          <w:color w:val="1D1D1B"/>
        </w:rPr>
        <w:t>collective</w:t>
      </w:r>
      <w:r>
        <w:rPr>
          <w:color w:val="1D1D1B"/>
          <w:spacing w:val="1"/>
        </w:rPr>
        <w:t xml:space="preserve"> </w:t>
      </w:r>
      <w:r>
        <w:rPr>
          <w:color w:val="1D1D1B"/>
        </w:rPr>
        <w:t>voice</w:t>
      </w:r>
      <w:r>
        <w:rPr>
          <w:color w:val="1D1D1B"/>
          <w:spacing w:val="1"/>
        </w:rPr>
        <w:t xml:space="preserve"> </w:t>
      </w:r>
      <w:r>
        <w:rPr>
          <w:color w:val="1D1D1B"/>
        </w:rPr>
        <w:t>and</w:t>
      </w:r>
      <w:r>
        <w:rPr>
          <w:color w:val="1D1D1B"/>
          <w:spacing w:val="2"/>
        </w:rPr>
        <w:t xml:space="preserve"> </w:t>
      </w:r>
      <w:r>
        <w:rPr>
          <w:color w:val="1D1D1B"/>
        </w:rPr>
        <w:t>engagement</w:t>
      </w:r>
      <w:r>
        <w:rPr>
          <w:color w:val="1D1D1B"/>
          <w:spacing w:val="2"/>
        </w:rPr>
        <w:t xml:space="preserve"> </w:t>
      </w:r>
      <w:r>
        <w:rPr>
          <w:color w:val="1D1D1B"/>
        </w:rPr>
        <w:t>of</w:t>
      </w:r>
      <w:r>
        <w:rPr>
          <w:color w:val="1D1D1B"/>
          <w:spacing w:val="2"/>
        </w:rPr>
        <w:t xml:space="preserve"> </w:t>
      </w:r>
      <w:r>
        <w:rPr>
          <w:color w:val="1D1D1B"/>
        </w:rPr>
        <w:t>general</w:t>
      </w:r>
      <w:r>
        <w:rPr>
          <w:color w:val="1D1D1B"/>
          <w:spacing w:val="2"/>
        </w:rPr>
        <w:t xml:space="preserve"> </w:t>
      </w:r>
      <w:r>
        <w:rPr>
          <w:color w:val="1D1D1B"/>
        </w:rPr>
        <w:t>practice</w:t>
      </w:r>
      <w:r>
        <w:rPr>
          <w:color w:val="1D1D1B"/>
          <w:spacing w:val="2"/>
        </w:rPr>
        <w:t xml:space="preserve"> </w:t>
      </w:r>
      <w:r>
        <w:rPr>
          <w:color w:val="1D1D1B"/>
        </w:rPr>
        <w:t>with</w:t>
      </w:r>
      <w:r>
        <w:rPr>
          <w:color w:val="1D1D1B"/>
          <w:spacing w:val="2"/>
        </w:rPr>
        <w:t xml:space="preserve"> </w:t>
      </w:r>
      <w:r>
        <w:rPr>
          <w:color w:val="1D1D1B"/>
        </w:rPr>
        <w:t>other</w:t>
      </w:r>
      <w:r>
        <w:rPr>
          <w:color w:val="1D1D1B"/>
          <w:spacing w:val="2"/>
        </w:rPr>
        <w:t xml:space="preserve"> </w:t>
      </w:r>
      <w:r>
        <w:rPr>
          <w:color w:val="1D1D1B"/>
        </w:rPr>
        <w:t>partners</w:t>
      </w:r>
      <w:r>
        <w:rPr>
          <w:color w:val="1D1D1B"/>
          <w:spacing w:val="2"/>
        </w:rPr>
        <w:t xml:space="preserve"> </w:t>
      </w:r>
      <w:r>
        <w:rPr>
          <w:color w:val="1D1D1B"/>
        </w:rPr>
        <w:t>to</w:t>
      </w:r>
      <w:r>
        <w:rPr>
          <w:color w:val="1D1D1B"/>
          <w:spacing w:val="2"/>
        </w:rPr>
        <w:t xml:space="preserve"> </w:t>
      </w:r>
      <w:r>
        <w:rPr>
          <w:color w:val="1D1D1B"/>
        </w:rPr>
        <w:t>improve</w:t>
      </w:r>
      <w:r>
        <w:rPr>
          <w:color w:val="1D1D1B"/>
          <w:spacing w:val="1"/>
        </w:rPr>
        <w:t xml:space="preserve"> </w:t>
      </w:r>
      <w:r>
        <w:rPr>
          <w:color w:val="1D1D1B"/>
        </w:rPr>
        <w:t>health and wellbeing. There are seven PCNs established across our eight</w:t>
      </w:r>
      <w:r>
        <w:rPr>
          <w:color w:val="1D1D1B"/>
          <w:spacing w:val="1"/>
        </w:rPr>
        <w:t xml:space="preserve"> </w:t>
      </w:r>
      <w:r>
        <w:rPr>
          <w:color w:val="1D1D1B"/>
        </w:rPr>
        <w:t>“health”</w:t>
      </w:r>
      <w:r>
        <w:rPr>
          <w:color w:val="1D1D1B"/>
          <w:spacing w:val="3"/>
        </w:rPr>
        <w:t xml:space="preserve"> </w:t>
      </w:r>
      <w:r>
        <w:rPr>
          <w:color w:val="1D1D1B"/>
        </w:rPr>
        <w:t>localities</w:t>
      </w:r>
      <w:r>
        <w:rPr>
          <w:color w:val="1D1D1B"/>
          <w:spacing w:val="3"/>
        </w:rPr>
        <w:t xml:space="preserve"> </w:t>
      </w:r>
      <w:r>
        <w:rPr>
          <w:color w:val="1D1D1B"/>
        </w:rPr>
        <w:t>in</w:t>
      </w:r>
      <w:r>
        <w:rPr>
          <w:color w:val="1D1D1B"/>
          <w:spacing w:val="3"/>
        </w:rPr>
        <w:t xml:space="preserve"> </w:t>
      </w:r>
      <w:r>
        <w:rPr>
          <w:color w:val="1D1D1B"/>
        </w:rPr>
        <w:t>Sefton.</w:t>
      </w:r>
      <w:r>
        <w:rPr>
          <w:color w:val="1D1D1B"/>
          <w:spacing w:val="4"/>
        </w:rPr>
        <w:t xml:space="preserve"> </w:t>
      </w:r>
      <w:r>
        <w:rPr>
          <w:color w:val="1D1D1B"/>
        </w:rPr>
        <w:t>One</w:t>
      </w:r>
      <w:r>
        <w:rPr>
          <w:color w:val="1D1D1B"/>
          <w:spacing w:val="3"/>
        </w:rPr>
        <w:t xml:space="preserve"> </w:t>
      </w:r>
      <w:r>
        <w:rPr>
          <w:color w:val="1D1D1B"/>
        </w:rPr>
        <w:t>PCN</w:t>
      </w:r>
      <w:r>
        <w:rPr>
          <w:color w:val="1D1D1B"/>
          <w:spacing w:val="3"/>
        </w:rPr>
        <w:t xml:space="preserve"> </w:t>
      </w:r>
      <w:r>
        <w:rPr>
          <w:color w:val="1D1D1B"/>
        </w:rPr>
        <w:t>covers</w:t>
      </w:r>
      <w:r>
        <w:rPr>
          <w:color w:val="1D1D1B"/>
          <w:spacing w:val="3"/>
        </w:rPr>
        <w:t xml:space="preserve"> </w:t>
      </w:r>
      <w:r>
        <w:rPr>
          <w:color w:val="1D1D1B"/>
        </w:rPr>
        <w:t>two</w:t>
      </w:r>
      <w:r>
        <w:rPr>
          <w:color w:val="1D1D1B"/>
          <w:spacing w:val="4"/>
        </w:rPr>
        <w:t xml:space="preserve"> </w:t>
      </w:r>
      <w:r>
        <w:rPr>
          <w:color w:val="1D1D1B"/>
        </w:rPr>
        <w:t>of</w:t>
      </w:r>
      <w:r>
        <w:rPr>
          <w:color w:val="1D1D1B"/>
          <w:spacing w:val="3"/>
        </w:rPr>
        <w:t xml:space="preserve"> </w:t>
      </w:r>
      <w:r>
        <w:rPr>
          <w:color w:val="1D1D1B"/>
        </w:rPr>
        <w:t>our</w:t>
      </w:r>
      <w:r>
        <w:rPr>
          <w:color w:val="1D1D1B"/>
          <w:spacing w:val="3"/>
        </w:rPr>
        <w:t xml:space="preserve"> </w:t>
      </w:r>
      <w:r>
        <w:rPr>
          <w:color w:val="1D1D1B"/>
        </w:rPr>
        <w:t>localities</w:t>
      </w:r>
      <w:r>
        <w:rPr>
          <w:color w:val="1D1D1B"/>
          <w:spacing w:val="3"/>
        </w:rPr>
        <w:t xml:space="preserve"> </w:t>
      </w:r>
      <w:r>
        <w:rPr>
          <w:color w:val="1D1D1B"/>
        </w:rPr>
        <w:t>–</w:t>
      </w:r>
      <w:r>
        <w:rPr>
          <w:color w:val="1D1D1B"/>
          <w:spacing w:val="3"/>
        </w:rPr>
        <w:t xml:space="preserve"> </w:t>
      </w:r>
      <w:r>
        <w:rPr>
          <w:color w:val="1D1D1B"/>
        </w:rPr>
        <w:t>Crosby</w:t>
      </w:r>
      <w:r>
        <w:rPr>
          <w:color w:val="1D1D1B"/>
          <w:spacing w:val="4"/>
        </w:rPr>
        <w:t xml:space="preserve"> </w:t>
      </w:r>
      <w:r>
        <w:rPr>
          <w:color w:val="1D1D1B"/>
        </w:rPr>
        <w:t>and</w:t>
      </w:r>
      <w:r>
        <w:rPr>
          <w:color w:val="1D1D1B"/>
          <w:spacing w:val="-85"/>
        </w:rPr>
        <w:t xml:space="preserve"> </w:t>
      </w:r>
      <w:r>
        <w:rPr>
          <w:color w:val="1D1D1B"/>
        </w:rPr>
        <w:t>Maghull.</w:t>
      </w:r>
      <w:r>
        <w:rPr>
          <w:color w:val="1D1D1B"/>
          <w:spacing w:val="12"/>
        </w:rPr>
        <w:t xml:space="preserve"> </w:t>
      </w:r>
      <w:r>
        <w:rPr>
          <w:color w:val="1D1D1B"/>
        </w:rPr>
        <w:t>PCNs</w:t>
      </w:r>
      <w:r>
        <w:rPr>
          <w:color w:val="1D1D1B"/>
          <w:spacing w:val="12"/>
        </w:rPr>
        <w:t xml:space="preserve"> </w:t>
      </w:r>
      <w:r>
        <w:rPr>
          <w:color w:val="1D1D1B"/>
        </w:rPr>
        <w:t>will</w:t>
      </w:r>
      <w:r>
        <w:rPr>
          <w:color w:val="1D1D1B"/>
          <w:spacing w:val="13"/>
        </w:rPr>
        <w:t xml:space="preserve"> </w:t>
      </w:r>
      <w:r>
        <w:rPr>
          <w:color w:val="1D1D1B"/>
        </w:rPr>
        <w:t>be</w:t>
      </w:r>
      <w:r>
        <w:rPr>
          <w:color w:val="1D1D1B"/>
          <w:spacing w:val="12"/>
        </w:rPr>
        <w:t xml:space="preserve"> </w:t>
      </w:r>
      <w:r>
        <w:rPr>
          <w:color w:val="1D1D1B"/>
        </w:rPr>
        <w:t>budget</w:t>
      </w:r>
      <w:r>
        <w:rPr>
          <w:color w:val="1D1D1B"/>
          <w:spacing w:val="12"/>
        </w:rPr>
        <w:t xml:space="preserve"> </w:t>
      </w:r>
      <w:r>
        <w:rPr>
          <w:color w:val="1D1D1B"/>
        </w:rPr>
        <w:t>holding</w:t>
      </w:r>
      <w:r>
        <w:rPr>
          <w:color w:val="1D1D1B"/>
          <w:spacing w:val="13"/>
        </w:rPr>
        <w:t xml:space="preserve"> </w:t>
      </w:r>
      <w:r>
        <w:rPr>
          <w:color w:val="1D1D1B"/>
        </w:rPr>
        <w:t>and</w:t>
      </w:r>
      <w:r>
        <w:rPr>
          <w:color w:val="1D1D1B"/>
          <w:spacing w:val="12"/>
        </w:rPr>
        <w:t xml:space="preserve"> </w:t>
      </w:r>
      <w:r>
        <w:rPr>
          <w:color w:val="1D1D1B"/>
        </w:rPr>
        <w:t>will</w:t>
      </w:r>
      <w:r>
        <w:rPr>
          <w:color w:val="1D1D1B"/>
          <w:spacing w:val="13"/>
        </w:rPr>
        <w:t xml:space="preserve"> </w:t>
      </w:r>
      <w:r>
        <w:rPr>
          <w:color w:val="1D1D1B"/>
        </w:rPr>
        <w:t>make</w:t>
      </w:r>
      <w:r>
        <w:rPr>
          <w:color w:val="1D1D1B"/>
          <w:spacing w:val="12"/>
        </w:rPr>
        <w:t xml:space="preserve"> </w:t>
      </w:r>
      <w:r>
        <w:rPr>
          <w:color w:val="1D1D1B"/>
        </w:rPr>
        <w:t>decisions</w:t>
      </w:r>
      <w:r>
        <w:rPr>
          <w:color w:val="1D1D1B"/>
          <w:spacing w:val="12"/>
        </w:rPr>
        <w:t xml:space="preserve"> </w:t>
      </w:r>
      <w:r>
        <w:rPr>
          <w:color w:val="1D1D1B"/>
        </w:rPr>
        <w:t>about</w:t>
      </w:r>
      <w:r>
        <w:rPr>
          <w:color w:val="1D1D1B"/>
          <w:spacing w:val="13"/>
        </w:rPr>
        <w:t xml:space="preserve"> </w:t>
      </w:r>
      <w:r>
        <w:rPr>
          <w:color w:val="1D1D1B"/>
        </w:rPr>
        <w:t>spending</w:t>
      </w:r>
    </w:p>
    <w:p w14:paraId="6A7DA57C" w14:textId="77777777" w:rsidR="00BA44CC" w:rsidRDefault="00BA44CC">
      <w:pPr>
        <w:spacing w:line="256" w:lineRule="auto"/>
        <w:sectPr w:rsidR="00BA44CC">
          <w:pgSz w:w="11910" w:h="16840"/>
          <w:pgMar w:top="1120" w:right="720" w:bottom="1160" w:left="620" w:header="720" w:footer="967" w:gutter="0"/>
          <w:cols w:space="720"/>
        </w:sectPr>
      </w:pPr>
    </w:p>
    <w:p w14:paraId="71426AAC" w14:textId="77777777" w:rsidR="00BA44CC" w:rsidRDefault="00BA44CC">
      <w:pPr>
        <w:pStyle w:val="BodyText"/>
        <w:spacing w:before="5"/>
        <w:ind w:left="0"/>
        <w:rPr>
          <w:sz w:val="19"/>
        </w:rPr>
      </w:pPr>
    </w:p>
    <w:p w14:paraId="1C034684" w14:textId="77777777" w:rsidR="00BA44CC" w:rsidRDefault="00F11162">
      <w:pPr>
        <w:pStyle w:val="BodyText"/>
        <w:spacing w:before="30" w:line="256" w:lineRule="auto"/>
      </w:pPr>
      <w:r>
        <w:rPr>
          <w:color w:val="1D1D1B"/>
        </w:rPr>
        <w:t>locally.</w:t>
      </w:r>
      <w:r>
        <w:rPr>
          <w:color w:val="1D1D1B"/>
          <w:spacing w:val="11"/>
        </w:rPr>
        <w:t xml:space="preserve"> </w:t>
      </w:r>
      <w:r>
        <w:rPr>
          <w:color w:val="1D1D1B"/>
        </w:rPr>
        <w:t>This</w:t>
      </w:r>
      <w:r>
        <w:rPr>
          <w:color w:val="1D1D1B"/>
          <w:spacing w:val="12"/>
        </w:rPr>
        <w:t xml:space="preserve"> </w:t>
      </w:r>
      <w:r>
        <w:rPr>
          <w:color w:val="1D1D1B"/>
        </w:rPr>
        <w:t>represents</w:t>
      </w:r>
      <w:r>
        <w:rPr>
          <w:color w:val="1D1D1B"/>
          <w:spacing w:val="12"/>
        </w:rPr>
        <w:t xml:space="preserve"> </w:t>
      </w:r>
      <w:r>
        <w:rPr>
          <w:color w:val="1D1D1B"/>
        </w:rPr>
        <w:t>further</w:t>
      </w:r>
      <w:r>
        <w:rPr>
          <w:color w:val="1D1D1B"/>
          <w:spacing w:val="11"/>
        </w:rPr>
        <w:t xml:space="preserve"> </w:t>
      </w:r>
      <w:r>
        <w:rPr>
          <w:color w:val="1D1D1B"/>
        </w:rPr>
        <w:t>opportunity</w:t>
      </w:r>
      <w:r>
        <w:rPr>
          <w:color w:val="1D1D1B"/>
          <w:spacing w:val="12"/>
        </w:rPr>
        <w:t xml:space="preserve"> </w:t>
      </w:r>
      <w:r>
        <w:rPr>
          <w:color w:val="1D1D1B"/>
        </w:rPr>
        <w:t>for</w:t>
      </w:r>
      <w:r>
        <w:rPr>
          <w:color w:val="1D1D1B"/>
          <w:spacing w:val="12"/>
        </w:rPr>
        <w:t xml:space="preserve"> </w:t>
      </w:r>
      <w:r>
        <w:rPr>
          <w:color w:val="1D1D1B"/>
        </w:rPr>
        <w:t>integrated</w:t>
      </w:r>
      <w:r>
        <w:rPr>
          <w:color w:val="1D1D1B"/>
          <w:spacing w:val="11"/>
        </w:rPr>
        <w:t xml:space="preserve"> </w:t>
      </w:r>
      <w:r>
        <w:rPr>
          <w:color w:val="1D1D1B"/>
        </w:rPr>
        <w:t>control</w:t>
      </w:r>
      <w:r>
        <w:rPr>
          <w:color w:val="1D1D1B"/>
          <w:spacing w:val="12"/>
        </w:rPr>
        <w:t xml:space="preserve"> </w:t>
      </w:r>
      <w:r>
        <w:rPr>
          <w:color w:val="1D1D1B"/>
        </w:rPr>
        <w:t>on</w:t>
      </w:r>
      <w:r>
        <w:rPr>
          <w:color w:val="1D1D1B"/>
          <w:spacing w:val="12"/>
        </w:rPr>
        <w:t xml:space="preserve"> </w:t>
      </w:r>
      <w:r>
        <w:rPr>
          <w:color w:val="1D1D1B"/>
        </w:rPr>
        <w:t>spend</w:t>
      </w:r>
      <w:r>
        <w:rPr>
          <w:color w:val="1D1D1B"/>
          <w:spacing w:val="11"/>
        </w:rPr>
        <w:t xml:space="preserve"> </w:t>
      </w:r>
      <w:r>
        <w:rPr>
          <w:color w:val="1D1D1B"/>
        </w:rPr>
        <w:t>to</w:t>
      </w:r>
      <w:r>
        <w:rPr>
          <w:color w:val="1D1D1B"/>
          <w:spacing w:val="-84"/>
        </w:rPr>
        <w:t xml:space="preserve"> </w:t>
      </w:r>
      <w:r>
        <w:rPr>
          <w:color w:val="1D1D1B"/>
        </w:rPr>
        <w:t>ensure</w:t>
      </w:r>
      <w:r>
        <w:rPr>
          <w:color w:val="1D1D1B"/>
          <w:spacing w:val="-17"/>
        </w:rPr>
        <w:t xml:space="preserve"> </w:t>
      </w:r>
      <w:r>
        <w:rPr>
          <w:color w:val="1D1D1B"/>
        </w:rPr>
        <w:t>local</w:t>
      </w:r>
      <w:r>
        <w:rPr>
          <w:color w:val="1D1D1B"/>
          <w:spacing w:val="-17"/>
        </w:rPr>
        <w:t xml:space="preserve"> </w:t>
      </w:r>
      <w:r>
        <w:rPr>
          <w:color w:val="1D1D1B"/>
        </w:rPr>
        <w:t>needs</w:t>
      </w:r>
      <w:r>
        <w:rPr>
          <w:color w:val="1D1D1B"/>
          <w:spacing w:val="-17"/>
        </w:rPr>
        <w:t xml:space="preserve"> </w:t>
      </w:r>
      <w:r>
        <w:rPr>
          <w:color w:val="1D1D1B"/>
        </w:rPr>
        <w:t>are</w:t>
      </w:r>
      <w:r>
        <w:rPr>
          <w:color w:val="1D1D1B"/>
          <w:spacing w:val="-16"/>
        </w:rPr>
        <w:t xml:space="preserve"> </w:t>
      </w:r>
      <w:r>
        <w:rPr>
          <w:color w:val="1D1D1B"/>
        </w:rPr>
        <w:t>met.</w:t>
      </w:r>
    </w:p>
    <w:p w14:paraId="44B4FD82" w14:textId="77777777" w:rsidR="00BA44CC" w:rsidRDefault="00BA44CC">
      <w:pPr>
        <w:spacing w:line="256" w:lineRule="auto"/>
        <w:sectPr w:rsidR="00BA44CC">
          <w:pgSz w:w="11910" w:h="16840"/>
          <w:pgMar w:top="1120" w:right="720" w:bottom="1160" w:left="620" w:header="720" w:footer="967" w:gutter="0"/>
          <w:cols w:space="720"/>
        </w:sectPr>
      </w:pPr>
    </w:p>
    <w:p w14:paraId="6E6E4FF9" w14:textId="77777777" w:rsidR="00BA44CC" w:rsidRDefault="00BA44CC">
      <w:pPr>
        <w:pStyle w:val="BodyText"/>
        <w:spacing w:before="5"/>
        <w:ind w:left="0"/>
        <w:rPr>
          <w:sz w:val="19"/>
        </w:rPr>
      </w:pPr>
    </w:p>
    <w:p w14:paraId="18FEE4F1" w14:textId="77777777" w:rsidR="00BA44CC" w:rsidRDefault="00F11162">
      <w:pPr>
        <w:pStyle w:val="Heading2"/>
        <w:numPr>
          <w:ilvl w:val="1"/>
          <w:numId w:val="7"/>
        </w:numPr>
        <w:tabs>
          <w:tab w:val="left" w:pos="940"/>
        </w:tabs>
        <w:spacing w:line="483" w:lineRule="exact"/>
        <w:jc w:val="both"/>
        <w:rPr>
          <w:color w:val="007CBB"/>
        </w:rPr>
      </w:pPr>
      <w:bookmarkStart w:id="19" w:name="4.6_The_Impact_of_COVID_"/>
      <w:bookmarkStart w:id="20" w:name="_bookmark8"/>
      <w:bookmarkEnd w:id="19"/>
      <w:bookmarkEnd w:id="20"/>
      <w:r>
        <w:rPr>
          <w:color w:val="007CBB"/>
        </w:rPr>
        <w:t>The</w:t>
      </w:r>
      <w:r>
        <w:rPr>
          <w:color w:val="007CBB"/>
          <w:spacing w:val="-5"/>
        </w:rPr>
        <w:t xml:space="preserve"> </w:t>
      </w:r>
      <w:r>
        <w:rPr>
          <w:color w:val="007CBB"/>
        </w:rPr>
        <w:t>Impact</w:t>
      </w:r>
      <w:r>
        <w:rPr>
          <w:color w:val="007CBB"/>
          <w:spacing w:val="-4"/>
        </w:rPr>
        <w:t xml:space="preserve"> </w:t>
      </w:r>
      <w:r>
        <w:rPr>
          <w:color w:val="007CBB"/>
        </w:rPr>
        <w:t>of</w:t>
      </w:r>
      <w:r>
        <w:rPr>
          <w:color w:val="007CBB"/>
          <w:spacing w:val="-5"/>
        </w:rPr>
        <w:t xml:space="preserve"> </w:t>
      </w:r>
      <w:r>
        <w:rPr>
          <w:color w:val="007CBB"/>
        </w:rPr>
        <w:t>COVID</w:t>
      </w:r>
    </w:p>
    <w:p w14:paraId="05A1B12B" w14:textId="6360CFD8" w:rsidR="00BA44CC" w:rsidRDefault="00F11162">
      <w:pPr>
        <w:pStyle w:val="BodyText"/>
        <w:spacing w:before="110" w:line="256" w:lineRule="auto"/>
        <w:ind w:right="906"/>
        <w:jc w:val="both"/>
      </w:pPr>
      <w:r>
        <w:rPr>
          <w:color w:val="1D1D1B"/>
        </w:rPr>
        <w:t xml:space="preserve">Sefton saw a 65% increase in death rate during the </w:t>
      </w:r>
      <w:r w:rsidR="00436865">
        <w:rPr>
          <w:color w:val="1D1D1B"/>
        </w:rPr>
        <w:t>Covid</w:t>
      </w:r>
      <w:r>
        <w:rPr>
          <w:color w:val="1D1D1B"/>
        </w:rPr>
        <w:t xml:space="preserve"> period, with 18%</w:t>
      </w:r>
      <w:r>
        <w:rPr>
          <w:color w:val="1D1D1B"/>
          <w:spacing w:val="-85"/>
        </w:rPr>
        <w:t xml:space="preserve"> </w:t>
      </w:r>
      <w:r>
        <w:rPr>
          <w:color w:val="1D1D1B"/>
        </w:rPr>
        <w:t>Covid-associated</w:t>
      </w:r>
      <w:r>
        <w:rPr>
          <w:color w:val="1D1D1B"/>
          <w:spacing w:val="-4"/>
        </w:rPr>
        <w:t xml:space="preserve"> </w:t>
      </w:r>
      <w:r>
        <w:rPr>
          <w:color w:val="1D1D1B"/>
        </w:rPr>
        <w:t>deaths</w:t>
      </w:r>
      <w:r>
        <w:rPr>
          <w:color w:val="1D1D1B"/>
          <w:spacing w:val="-3"/>
        </w:rPr>
        <w:t xml:space="preserve"> </w:t>
      </w:r>
      <w:r>
        <w:rPr>
          <w:color w:val="1D1D1B"/>
        </w:rPr>
        <w:t>occurred</w:t>
      </w:r>
      <w:r>
        <w:rPr>
          <w:color w:val="1D1D1B"/>
          <w:spacing w:val="-3"/>
        </w:rPr>
        <w:t xml:space="preserve"> </w:t>
      </w:r>
      <w:r>
        <w:rPr>
          <w:color w:val="1D1D1B"/>
        </w:rPr>
        <w:t>in</w:t>
      </w:r>
      <w:r>
        <w:rPr>
          <w:color w:val="1D1D1B"/>
          <w:spacing w:val="-3"/>
        </w:rPr>
        <w:t xml:space="preserve"> </w:t>
      </w:r>
      <w:r>
        <w:rPr>
          <w:color w:val="1D1D1B"/>
        </w:rPr>
        <w:t>care</w:t>
      </w:r>
      <w:r>
        <w:rPr>
          <w:color w:val="1D1D1B"/>
          <w:spacing w:val="-3"/>
        </w:rPr>
        <w:t xml:space="preserve"> </w:t>
      </w:r>
      <w:r>
        <w:rPr>
          <w:color w:val="1D1D1B"/>
        </w:rPr>
        <w:t>homes,</w:t>
      </w:r>
      <w:r>
        <w:rPr>
          <w:color w:val="1D1D1B"/>
          <w:spacing w:val="-3"/>
        </w:rPr>
        <w:t xml:space="preserve"> </w:t>
      </w:r>
      <w:r>
        <w:rPr>
          <w:color w:val="1D1D1B"/>
        </w:rPr>
        <w:t>and</w:t>
      </w:r>
      <w:r>
        <w:rPr>
          <w:color w:val="1D1D1B"/>
          <w:spacing w:val="-3"/>
        </w:rPr>
        <w:t xml:space="preserve"> </w:t>
      </w:r>
      <w:r>
        <w:rPr>
          <w:color w:val="1D1D1B"/>
        </w:rPr>
        <w:t>75%</w:t>
      </w:r>
      <w:r>
        <w:rPr>
          <w:color w:val="1D1D1B"/>
          <w:spacing w:val="-3"/>
        </w:rPr>
        <w:t xml:space="preserve"> </w:t>
      </w:r>
      <w:r>
        <w:rPr>
          <w:color w:val="1D1D1B"/>
        </w:rPr>
        <w:t>in</w:t>
      </w:r>
      <w:r>
        <w:rPr>
          <w:color w:val="1D1D1B"/>
          <w:spacing w:val="-3"/>
        </w:rPr>
        <w:t xml:space="preserve"> </w:t>
      </w:r>
      <w:r>
        <w:rPr>
          <w:color w:val="1D1D1B"/>
        </w:rPr>
        <w:t>hospital.</w:t>
      </w:r>
    </w:p>
    <w:p w14:paraId="27167A44" w14:textId="77777777" w:rsidR="00BA44CC" w:rsidRDefault="00F11162">
      <w:pPr>
        <w:pStyle w:val="BodyText"/>
        <w:spacing w:line="335" w:lineRule="exact"/>
        <w:jc w:val="both"/>
      </w:pPr>
      <w:r>
        <w:rPr>
          <w:color w:val="1D1D1B"/>
        </w:rPr>
        <w:t>Nationally</w:t>
      </w:r>
      <w:r>
        <w:rPr>
          <w:color w:val="1D1D1B"/>
          <w:spacing w:val="-3"/>
        </w:rPr>
        <w:t xml:space="preserve"> </w:t>
      </w:r>
      <w:r>
        <w:rPr>
          <w:color w:val="1D1D1B"/>
        </w:rPr>
        <w:t>these</w:t>
      </w:r>
      <w:r>
        <w:rPr>
          <w:color w:val="1D1D1B"/>
          <w:spacing w:val="-2"/>
        </w:rPr>
        <w:t xml:space="preserve"> </w:t>
      </w:r>
      <w:r>
        <w:rPr>
          <w:color w:val="1D1D1B"/>
        </w:rPr>
        <w:t>figures</w:t>
      </w:r>
      <w:r>
        <w:rPr>
          <w:color w:val="1D1D1B"/>
          <w:spacing w:val="-2"/>
        </w:rPr>
        <w:t xml:space="preserve"> </w:t>
      </w:r>
      <w:r>
        <w:rPr>
          <w:color w:val="1D1D1B"/>
        </w:rPr>
        <w:t>are</w:t>
      </w:r>
      <w:r>
        <w:rPr>
          <w:color w:val="1D1D1B"/>
          <w:spacing w:val="-2"/>
        </w:rPr>
        <w:t xml:space="preserve"> </w:t>
      </w:r>
      <w:r>
        <w:rPr>
          <w:color w:val="1D1D1B"/>
        </w:rPr>
        <w:t>29%</w:t>
      </w:r>
      <w:r>
        <w:rPr>
          <w:color w:val="1D1D1B"/>
          <w:spacing w:val="-2"/>
        </w:rPr>
        <w:t xml:space="preserve"> </w:t>
      </w:r>
      <w:r>
        <w:rPr>
          <w:color w:val="1D1D1B"/>
        </w:rPr>
        <w:t>and</w:t>
      </w:r>
      <w:r>
        <w:rPr>
          <w:color w:val="1D1D1B"/>
          <w:spacing w:val="-3"/>
        </w:rPr>
        <w:t xml:space="preserve"> </w:t>
      </w:r>
      <w:r>
        <w:rPr>
          <w:color w:val="1D1D1B"/>
        </w:rPr>
        <w:t>65%.</w:t>
      </w:r>
    </w:p>
    <w:p w14:paraId="245D4CA9" w14:textId="77777777" w:rsidR="00BA44CC" w:rsidRDefault="00F11162">
      <w:pPr>
        <w:pStyle w:val="BodyText"/>
        <w:spacing w:before="249" w:line="256" w:lineRule="auto"/>
        <w:ind w:right="854"/>
        <w:jc w:val="both"/>
      </w:pPr>
      <w:r>
        <w:rPr>
          <w:color w:val="1D1D1B"/>
        </w:rPr>
        <w:t>As for other health outcomes, the overall risk of experiencing life-changing</w:t>
      </w:r>
      <w:r>
        <w:rPr>
          <w:color w:val="1D1D1B"/>
          <w:spacing w:val="1"/>
        </w:rPr>
        <w:t xml:space="preserve"> </w:t>
      </w:r>
      <w:r>
        <w:rPr>
          <w:color w:val="1D1D1B"/>
        </w:rPr>
        <w:t>outcomes from the Coronavirus pandemic, is mediated through systematic</w:t>
      </w:r>
      <w:r>
        <w:rPr>
          <w:color w:val="1D1D1B"/>
          <w:spacing w:val="1"/>
        </w:rPr>
        <w:t xml:space="preserve"> </w:t>
      </w:r>
      <w:r>
        <w:rPr>
          <w:color w:val="1D1D1B"/>
          <w:w w:val="105"/>
        </w:rPr>
        <w:t>differences</w:t>
      </w:r>
      <w:r>
        <w:rPr>
          <w:color w:val="1D1D1B"/>
          <w:spacing w:val="-23"/>
          <w:w w:val="105"/>
        </w:rPr>
        <w:t xml:space="preserve"> </w:t>
      </w:r>
      <w:r>
        <w:rPr>
          <w:color w:val="1D1D1B"/>
          <w:w w:val="105"/>
        </w:rPr>
        <w:t>in;</w:t>
      </w:r>
    </w:p>
    <w:p w14:paraId="2A52AD96" w14:textId="77777777" w:rsidR="00BA44CC" w:rsidRDefault="00F11162">
      <w:pPr>
        <w:pStyle w:val="ListParagraph"/>
        <w:numPr>
          <w:ilvl w:val="0"/>
          <w:numId w:val="6"/>
        </w:numPr>
        <w:tabs>
          <w:tab w:val="left" w:pos="855"/>
        </w:tabs>
        <w:spacing w:before="195" w:line="423" w:lineRule="exact"/>
        <w:ind w:hanging="568"/>
        <w:jc w:val="both"/>
        <w:rPr>
          <w:sz w:val="28"/>
        </w:rPr>
      </w:pPr>
      <w:r>
        <w:rPr>
          <w:rFonts w:ascii="Trebuchet MS" w:hAnsi="Trebuchet MS"/>
          <w:b/>
          <w:color w:val="1D1D1B"/>
          <w:sz w:val="28"/>
        </w:rPr>
        <w:t>vulnerability</w:t>
      </w:r>
      <w:r>
        <w:rPr>
          <w:color w:val="1D1D1B"/>
          <w:sz w:val="28"/>
        </w:rPr>
        <w:t>,</w:t>
      </w:r>
      <w:r>
        <w:rPr>
          <w:color w:val="1D1D1B"/>
          <w:spacing w:val="-2"/>
          <w:sz w:val="28"/>
        </w:rPr>
        <w:t xml:space="preserve"> </w:t>
      </w:r>
      <w:r>
        <w:rPr>
          <w:color w:val="1D1D1B"/>
          <w:sz w:val="28"/>
        </w:rPr>
        <w:t>e.g.</w:t>
      </w:r>
      <w:r>
        <w:rPr>
          <w:color w:val="1D1D1B"/>
          <w:spacing w:val="-1"/>
          <w:sz w:val="28"/>
        </w:rPr>
        <w:t xml:space="preserve"> </w:t>
      </w:r>
      <w:r>
        <w:rPr>
          <w:color w:val="1D1D1B"/>
          <w:sz w:val="28"/>
        </w:rPr>
        <w:t>from</w:t>
      </w:r>
      <w:r>
        <w:rPr>
          <w:color w:val="1D1D1B"/>
          <w:spacing w:val="-1"/>
          <w:sz w:val="28"/>
        </w:rPr>
        <w:t xml:space="preserve"> </w:t>
      </w:r>
      <w:r>
        <w:rPr>
          <w:color w:val="1D1D1B"/>
          <w:sz w:val="28"/>
        </w:rPr>
        <w:t>pre-existing</w:t>
      </w:r>
      <w:r>
        <w:rPr>
          <w:color w:val="1D1D1B"/>
          <w:spacing w:val="-2"/>
          <w:sz w:val="28"/>
        </w:rPr>
        <w:t xml:space="preserve"> </w:t>
      </w:r>
      <w:r>
        <w:rPr>
          <w:color w:val="1D1D1B"/>
          <w:sz w:val="28"/>
        </w:rPr>
        <w:t>health</w:t>
      </w:r>
      <w:r>
        <w:rPr>
          <w:color w:val="1D1D1B"/>
          <w:spacing w:val="-1"/>
          <w:sz w:val="28"/>
        </w:rPr>
        <w:t xml:space="preserve"> </w:t>
      </w:r>
      <w:r>
        <w:rPr>
          <w:color w:val="1D1D1B"/>
          <w:sz w:val="28"/>
        </w:rPr>
        <w:t>conditions,</w:t>
      </w:r>
    </w:p>
    <w:p w14:paraId="40DA2431" w14:textId="77777777" w:rsidR="00BA44CC" w:rsidRDefault="00F11162">
      <w:pPr>
        <w:pStyle w:val="ListParagraph"/>
        <w:numPr>
          <w:ilvl w:val="0"/>
          <w:numId w:val="6"/>
        </w:numPr>
        <w:tabs>
          <w:tab w:val="left" w:pos="853"/>
          <w:tab w:val="left" w:pos="855"/>
        </w:tabs>
        <w:spacing w:before="27" w:line="213" w:lineRule="auto"/>
        <w:ind w:right="253"/>
        <w:rPr>
          <w:sz w:val="28"/>
        </w:rPr>
      </w:pPr>
      <w:r>
        <w:rPr>
          <w:rFonts w:ascii="Trebuchet MS" w:hAnsi="Trebuchet MS"/>
          <w:b/>
          <w:color w:val="1D1D1B"/>
          <w:sz w:val="28"/>
        </w:rPr>
        <w:t>exposure</w:t>
      </w:r>
      <w:r>
        <w:rPr>
          <w:rFonts w:ascii="Trebuchet MS" w:hAnsi="Trebuchet MS"/>
          <w:b/>
          <w:color w:val="1D1D1B"/>
          <w:spacing w:val="-2"/>
          <w:sz w:val="28"/>
        </w:rPr>
        <w:t xml:space="preserve"> </w:t>
      </w:r>
      <w:r>
        <w:rPr>
          <w:rFonts w:ascii="Trebuchet MS" w:hAnsi="Trebuchet MS"/>
          <w:b/>
          <w:color w:val="1D1D1B"/>
          <w:sz w:val="28"/>
        </w:rPr>
        <w:t>to</w:t>
      </w:r>
      <w:r>
        <w:rPr>
          <w:rFonts w:ascii="Trebuchet MS" w:hAnsi="Trebuchet MS"/>
          <w:b/>
          <w:color w:val="1D1D1B"/>
          <w:spacing w:val="-1"/>
          <w:sz w:val="28"/>
        </w:rPr>
        <w:t xml:space="preserve"> </w:t>
      </w:r>
      <w:r>
        <w:rPr>
          <w:rFonts w:ascii="Trebuchet MS" w:hAnsi="Trebuchet MS"/>
          <w:b/>
          <w:color w:val="1D1D1B"/>
          <w:sz w:val="28"/>
        </w:rPr>
        <w:t>harm</w:t>
      </w:r>
      <w:r>
        <w:rPr>
          <w:rFonts w:ascii="Trebuchet MS" w:hAnsi="Trebuchet MS"/>
          <w:b/>
          <w:color w:val="1D1D1B"/>
          <w:spacing w:val="-2"/>
          <w:sz w:val="28"/>
        </w:rPr>
        <w:t xml:space="preserve"> </w:t>
      </w:r>
      <w:r>
        <w:rPr>
          <w:rFonts w:ascii="Trebuchet MS" w:hAnsi="Trebuchet MS"/>
          <w:b/>
          <w:color w:val="1D1D1B"/>
          <w:sz w:val="28"/>
        </w:rPr>
        <w:t>in</w:t>
      </w:r>
      <w:r>
        <w:rPr>
          <w:rFonts w:ascii="Trebuchet MS" w:hAnsi="Trebuchet MS"/>
          <w:b/>
          <w:color w:val="1D1D1B"/>
          <w:spacing w:val="-1"/>
          <w:sz w:val="28"/>
        </w:rPr>
        <w:t xml:space="preserve"> </w:t>
      </w:r>
      <w:r>
        <w:rPr>
          <w:rFonts w:ascii="Trebuchet MS" w:hAnsi="Trebuchet MS"/>
          <w:b/>
          <w:color w:val="1D1D1B"/>
          <w:sz w:val="28"/>
        </w:rPr>
        <w:t>the</w:t>
      </w:r>
      <w:r>
        <w:rPr>
          <w:rFonts w:ascii="Trebuchet MS" w:hAnsi="Trebuchet MS"/>
          <w:b/>
          <w:color w:val="1D1D1B"/>
          <w:spacing w:val="-1"/>
          <w:sz w:val="28"/>
        </w:rPr>
        <w:t xml:space="preserve"> </w:t>
      </w:r>
      <w:r>
        <w:rPr>
          <w:rFonts w:ascii="Trebuchet MS" w:hAnsi="Trebuchet MS"/>
          <w:b/>
          <w:color w:val="1D1D1B"/>
          <w:sz w:val="28"/>
        </w:rPr>
        <w:t>world</w:t>
      </w:r>
      <w:r>
        <w:rPr>
          <w:rFonts w:ascii="Trebuchet MS" w:hAnsi="Trebuchet MS"/>
          <w:b/>
          <w:color w:val="1D1D1B"/>
          <w:spacing w:val="-2"/>
          <w:sz w:val="28"/>
        </w:rPr>
        <w:t xml:space="preserve"> </w:t>
      </w:r>
      <w:r>
        <w:rPr>
          <w:rFonts w:ascii="Trebuchet MS" w:hAnsi="Trebuchet MS"/>
          <w:b/>
          <w:color w:val="1D1D1B"/>
          <w:sz w:val="28"/>
        </w:rPr>
        <w:t>around</w:t>
      </w:r>
      <w:r>
        <w:rPr>
          <w:rFonts w:ascii="Trebuchet MS" w:hAnsi="Trebuchet MS"/>
          <w:b/>
          <w:color w:val="1D1D1B"/>
          <w:spacing w:val="-1"/>
          <w:sz w:val="28"/>
        </w:rPr>
        <w:t xml:space="preserve"> </w:t>
      </w:r>
      <w:r>
        <w:rPr>
          <w:rFonts w:ascii="Trebuchet MS" w:hAnsi="Trebuchet MS"/>
          <w:b/>
          <w:color w:val="1D1D1B"/>
          <w:sz w:val="28"/>
        </w:rPr>
        <w:t>us</w:t>
      </w:r>
      <w:r>
        <w:rPr>
          <w:rFonts w:ascii="Trebuchet MS" w:hAnsi="Trebuchet MS"/>
          <w:b/>
          <w:color w:val="1D1D1B"/>
          <w:spacing w:val="-1"/>
          <w:sz w:val="28"/>
        </w:rPr>
        <w:t xml:space="preserve"> </w:t>
      </w:r>
      <w:r>
        <w:rPr>
          <w:rFonts w:ascii="Trebuchet MS" w:hAnsi="Trebuchet MS"/>
          <w:b/>
          <w:color w:val="1D1D1B"/>
          <w:sz w:val="28"/>
        </w:rPr>
        <w:t>-</w:t>
      </w:r>
      <w:r>
        <w:rPr>
          <w:rFonts w:ascii="Trebuchet MS" w:hAnsi="Trebuchet MS"/>
          <w:b/>
          <w:color w:val="1D1D1B"/>
          <w:spacing w:val="-2"/>
          <w:sz w:val="28"/>
        </w:rPr>
        <w:t xml:space="preserve"> </w:t>
      </w:r>
      <w:r>
        <w:rPr>
          <w:color w:val="1D1D1B"/>
          <w:sz w:val="28"/>
        </w:rPr>
        <w:t>infection</w:t>
      </w:r>
      <w:r>
        <w:rPr>
          <w:color w:val="1D1D1B"/>
          <w:spacing w:val="-5"/>
          <w:sz w:val="28"/>
        </w:rPr>
        <w:t xml:space="preserve"> </w:t>
      </w:r>
      <w:r>
        <w:rPr>
          <w:color w:val="1D1D1B"/>
          <w:sz w:val="28"/>
        </w:rPr>
        <w:t>and</w:t>
      </w:r>
      <w:r>
        <w:rPr>
          <w:color w:val="1D1D1B"/>
          <w:spacing w:val="-6"/>
          <w:sz w:val="28"/>
        </w:rPr>
        <w:t xml:space="preserve"> </w:t>
      </w:r>
      <w:r>
        <w:rPr>
          <w:color w:val="1D1D1B"/>
          <w:sz w:val="28"/>
        </w:rPr>
        <w:t>other</w:t>
      </w:r>
      <w:r>
        <w:rPr>
          <w:color w:val="1D1D1B"/>
          <w:spacing w:val="-5"/>
          <w:sz w:val="28"/>
        </w:rPr>
        <w:t xml:space="preserve"> </w:t>
      </w:r>
      <w:r>
        <w:rPr>
          <w:color w:val="1D1D1B"/>
          <w:sz w:val="28"/>
        </w:rPr>
        <w:t>health</w:t>
      </w:r>
      <w:r>
        <w:rPr>
          <w:color w:val="1D1D1B"/>
          <w:spacing w:val="-6"/>
          <w:sz w:val="28"/>
        </w:rPr>
        <w:t xml:space="preserve"> </w:t>
      </w:r>
      <w:r>
        <w:rPr>
          <w:color w:val="1D1D1B"/>
          <w:sz w:val="28"/>
        </w:rPr>
        <w:t>risks</w:t>
      </w:r>
      <w:r>
        <w:rPr>
          <w:color w:val="1D1D1B"/>
          <w:spacing w:val="-84"/>
          <w:sz w:val="28"/>
        </w:rPr>
        <w:t xml:space="preserve"> </w:t>
      </w:r>
      <w:r>
        <w:rPr>
          <w:color w:val="1D1D1B"/>
          <w:sz w:val="28"/>
        </w:rPr>
        <w:t>from</w:t>
      </w:r>
      <w:r>
        <w:rPr>
          <w:color w:val="1D1D1B"/>
          <w:spacing w:val="-16"/>
          <w:sz w:val="28"/>
        </w:rPr>
        <w:t xml:space="preserve"> </w:t>
      </w:r>
      <w:r>
        <w:rPr>
          <w:color w:val="1D1D1B"/>
          <w:sz w:val="28"/>
        </w:rPr>
        <w:t>living</w:t>
      </w:r>
      <w:r>
        <w:rPr>
          <w:color w:val="1D1D1B"/>
          <w:spacing w:val="-16"/>
          <w:sz w:val="28"/>
        </w:rPr>
        <w:t xml:space="preserve"> </w:t>
      </w:r>
      <w:r>
        <w:rPr>
          <w:color w:val="1D1D1B"/>
          <w:sz w:val="28"/>
        </w:rPr>
        <w:t>and</w:t>
      </w:r>
      <w:r>
        <w:rPr>
          <w:color w:val="1D1D1B"/>
          <w:spacing w:val="-16"/>
          <w:sz w:val="28"/>
        </w:rPr>
        <w:t xml:space="preserve"> </w:t>
      </w:r>
      <w:r>
        <w:rPr>
          <w:color w:val="1D1D1B"/>
          <w:sz w:val="28"/>
        </w:rPr>
        <w:t>working</w:t>
      </w:r>
      <w:r>
        <w:rPr>
          <w:color w:val="1D1D1B"/>
          <w:spacing w:val="-16"/>
          <w:sz w:val="28"/>
        </w:rPr>
        <w:t xml:space="preserve"> </w:t>
      </w:r>
      <w:r>
        <w:rPr>
          <w:color w:val="1D1D1B"/>
          <w:sz w:val="28"/>
        </w:rPr>
        <w:t>conditions</w:t>
      </w:r>
    </w:p>
    <w:p w14:paraId="0BAB3755" w14:textId="77777777" w:rsidR="00BA44CC" w:rsidRDefault="00F11162">
      <w:pPr>
        <w:pStyle w:val="ListParagraph"/>
        <w:numPr>
          <w:ilvl w:val="0"/>
          <w:numId w:val="6"/>
        </w:numPr>
        <w:tabs>
          <w:tab w:val="left" w:pos="853"/>
          <w:tab w:val="left" w:pos="855"/>
        </w:tabs>
        <w:spacing w:before="78" w:line="360" w:lineRule="exact"/>
        <w:ind w:right="393"/>
        <w:rPr>
          <w:sz w:val="28"/>
        </w:rPr>
      </w:pPr>
      <w:r>
        <w:rPr>
          <w:b/>
          <w:color w:val="1D1D1B"/>
          <w:w w:val="95"/>
          <w:sz w:val="28"/>
        </w:rPr>
        <w:t>resources</w:t>
      </w:r>
      <w:r>
        <w:rPr>
          <w:b/>
          <w:color w:val="1D1D1B"/>
          <w:spacing w:val="8"/>
          <w:w w:val="95"/>
          <w:sz w:val="28"/>
        </w:rPr>
        <w:t xml:space="preserve"> </w:t>
      </w:r>
      <w:r>
        <w:rPr>
          <w:b/>
          <w:color w:val="1D1D1B"/>
          <w:w w:val="95"/>
          <w:sz w:val="28"/>
        </w:rPr>
        <w:t>and</w:t>
      </w:r>
      <w:r>
        <w:rPr>
          <w:b/>
          <w:color w:val="1D1D1B"/>
          <w:spacing w:val="8"/>
          <w:w w:val="95"/>
          <w:sz w:val="28"/>
        </w:rPr>
        <w:t xml:space="preserve"> </w:t>
      </w:r>
      <w:r>
        <w:rPr>
          <w:b/>
          <w:color w:val="1D1D1B"/>
          <w:w w:val="95"/>
          <w:sz w:val="28"/>
        </w:rPr>
        <w:t>inf</w:t>
      </w:r>
      <w:r w:rsidR="001566C8">
        <w:rPr>
          <w:b/>
          <w:color w:val="1D1D1B"/>
          <w:w w:val="95"/>
          <w:sz w:val="28"/>
        </w:rPr>
        <w:t>l</w:t>
      </w:r>
      <w:r>
        <w:rPr>
          <w:b/>
          <w:color w:val="1D1D1B"/>
          <w:w w:val="95"/>
          <w:sz w:val="28"/>
        </w:rPr>
        <w:t>uence</w:t>
      </w:r>
      <w:r>
        <w:rPr>
          <w:b/>
          <w:color w:val="1D1D1B"/>
          <w:spacing w:val="6"/>
          <w:w w:val="95"/>
          <w:sz w:val="28"/>
        </w:rPr>
        <w:t xml:space="preserve"> </w:t>
      </w:r>
      <w:r>
        <w:rPr>
          <w:color w:val="1D1D1B"/>
          <w:w w:val="95"/>
          <w:sz w:val="28"/>
        </w:rPr>
        <w:t>–</w:t>
      </w:r>
      <w:r>
        <w:rPr>
          <w:color w:val="1D1D1B"/>
          <w:spacing w:val="2"/>
          <w:w w:val="95"/>
          <w:sz w:val="28"/>
        </w:rPr>
        <w:t xml:space="preserve"> </w:t>
      </w:r>
      <w:r>
        <w:rPr>
          <w:color w:val="1D1D1B"/>
          <w:w w:val="95"/>
          <w:sz w:val="28"/>
        </w:rPr>
        <w:t>the</w:t>
      </w:r>
      <w:r>
        <w:rPr>
          <w:color w:val="1D1D1B"/>
          <w:spacing w:val="1"/>
          <w:w w:val="95"/>
          <w:sz w:val="28"/>
        </w:rPr>
        <w:t xml:space="preserve"> </w:t>
      </w:r>
      <w:r w:rsidRPr="00BA6C6D">
        <w:rPr>
          <w:color w:val="1D1D1B"/>
          <w:w w:val="105"/>
          <w:sz w:val="28"/>
        </w:rPr>
        <w:t>money</w:t>
      </w:r>
      <w:r>
        <w:rPr>
          <w:color w:val="1D1D1B"/>
          <w:w w:val="95"/>
          <w:sz w:val="28"/>
        </w:rPr>
        <w:t>,</w:t>
      </w:r>
      <w:r>
        <w:rPr>
          <w:color w:val="1D1D1B"/>
          <w:spacing w:val="2"/>
          <w:w w:val="95"/>
          <w:sz w:val="28"/>
        </w:rPr>
        <w:t xml:space="preserve"> </w:t>
      </w:r>
      <w:r w:rsidRPr="00BA6C6D">
        <w:rPr>
          <w:color w:val="1D1D1B"/>
          <w:w w:val="105"/>
          <w:sz w:val="28"/>
        </w:rPr>
        <w:t>knowledge</w:t>
      </w:r>
      <w:r>
        <w:rPr>
          <w:color w:val="1D1D1B"/>
          <w:w w:val="95"/>
          <w:sz w:val="28"/>
        </w:rPr>
        <w:t>,</w:t>
      </w:r>
      <w:r>
        <w:rPr>
          <w:color w:val="1D1D1B"/>
          <w:spacing w:val="1"/>
          <w:w w:val="95"/>
          <w:sz w:val="28"/>
        </w:rPr>
        <w:t xml:space="preserve"> </w:t>
      </w:r>
      <w:r w:rsidRPr="00BA6C6D">
        <w:rPr>
          <w:color w:val="1D1D1B"/>
          <w:w w:val="105"/>
          <w:sz w:val="28"/>
        </w:rPr>
        <w:t>skills</w:t>
      </w:r>
      <w:r>
        <w:rPr>
          <w:color w:val="1D1D1B"/>
          <w:w w:val="95"/>
          <w:sz w:val="28"/>
        </w:rPr>
        <w:t>,</w:t>
      </w:r>
      <w:r>
        <w:rPr>
          <w:color w:val="1D1D1B"/>
          <w:spacing w:val="1"/>
          <w:w w:val="95"/>
          <w:sz w:val="28"/>
        </w:rPr>
        <w:t xml:space="preserve"> </w:t>
      </w:r>
      <w:r>
        <w:rPr>
          <w:color w:val="1D1D1B"/>
          <w:w w:val="95"/>
          <w:sz w:val="28"/>
        </w:rPr>
        <w:t>support</w:t>
      </w:r>
      <w:r>
        <w:rPr>
          <w:color w:val="1D1D1B"/>
          <w:spacing w:val="2"/>
          <w:w w:val="95"/>
          <w:sz w:val="28"/>
        </w:rPr>
        <w:t xml:space="preserve"> </w:t>
      </w:r>
      <w:r>
        <w:rPr>
          <w:color w:val="1D1D1B"/>
          <w:w w:val="95"/>
          <w:sz w:val="28"/>
        </w:rPr>
        <w:t>and</w:t>
      </w:r>
      <w:r>
        <w:rPr>
          <w:color w:val="1D1D1B"/>
          <w:spacing w:val="1"/>
          <w:w w:val="95"/>
          <w:sz w:val="28"/>
        </w:rPr>
        <w:t xml:space="preserve"> </w:t>
      </w:r>
      <w:r>
        <w:rPr>
          <w:color w:val="1D1D1B"/>
          <w:w w:val="105"/>
          <w:sz w:val="28"/>
        </w:rPr>
        <w:t>autonomy</w:t>
      </w:r>
      <w:r>
        <w:rPr>
          <w:color w:val="1D1D1B"/>
          <w:spacing w:val="-23"/>
          <w:w w:val="105"/>
          <w:sz w:val="28"/>
        </w:rPr>
        <w:t xml:space="preserve"> </w:t>
      </w:r>
      <w:r>
        <w:rPr>
          <w:color w:val="1D1D1B"/>
          <w:w w:val="105"/>
          <w:sz w:val="28"/>
        </w:rPr>
        <w:t>a</w:t>
      </w:r>
      <w:r>
        <w:rPr>
          <w:color w:val="1D1D1B"/>
          <w:spacing w:val="-22"/>
          <w:w w:val="105"/>
          <w:sz w:val="28"/>
        </w:rPr>
        <w:t xml:space="preserve"> </w:t>
      </w:r>
      <w:r>
        <w:rPr>
          <w:color w:val="1D1D1B"/>
          <w:w w:val="105"/>
          <w:sz w:val="28"/>
        </w:rPr>
        <w:t>person</w:t>
      </w:r>
      <w:r>
        <w:rPr>
          <w:color w:val="1D1D1B"/>
          <w:spacing w:val="-23"/>
          <w:w w:val="105"/>
          <w:sz w:val="28"/>
        </w:rPr>
        <w:t xml:space="preserve"> </w:t>
      </w:r>
      <w:r>
        <w:rPr>
          <w:color w:val="1D1D1B"/>
          <w:w w:val="105"/>
          <w:sz w:val="28"/>
        </w:rPr>
        <w:t>can</w:t>
      </w:r>
      <w:r>
        <w:rPr>
          <w:color w:val="1D1D1B"/>
          <w:spacing w:val="-22"/>
          <w:w w:val="105"/>
          <w:sz w:val="28"/>
        </w:rPr>
        <w:t xml:space="preserve"> </w:t>
      </w:r>
      <w:r>
        <w:rPr>
          <w:color w:val="1D1D1B"/>
          <w:w w:val="105"/>
          <w:sz w:val="28"/>
        </w:rPr>
        <w:t>call</w:t>
      </w:r>
      <w:r>
        <w:rPr>
          <w:color w:val="1D1D1B"/>
          <w:spacing w:val="-23"/>
          <w:w w:val="105"/>
          <w:sz w:val="28"/>
        </w:rPr>
        <w:t xml:space="preserve"> </w:t>
      </w:r>
      <w:r>
        <w:rPr>
          <w:color w:val="1D1D1B"/>
          <w:w w:val="105"/>
          <w:sz w:val="28"/>
        </w:rPr>
        <w:t>upon</w:t>
      </w:r>
      <w:r>
        <w:rPr>
          <w:color w:val="1D1D1B"/>
          <w:spacing w:val="-22"/>
          <w:w w:val="105"/>
          <w:sz w:val="28"/>
        </w:rPr>
        <w:t xml:space="preserve"> </w:t>
      </w:r>
      <w:r>
        <w:rPr>
          <w:color w:val="1D1D1B"/>
          <w:w w:val="105"/>
          <w:sz w:val="28"/>
        </w:rPr>
        <w:t>to</w:t>
      </w:r>
      <w:r>
        <w:rPr>
          <w:color w:val="1D1D1B"/>
          <w:spacing w:val="-23"/>
          <w:w w:val="105"/>
          <w:sz w:val="28"/>
        </w:rPr>
        <w:t xml:space="preserve"> </w:t>
      </w:r>
      <w:r>
        <w:rPr>
          <w:color w:val="1D1D1B"/>
          <w:w w:val="105"/>
          <w:sz w:val="28"/>
        </w:rPr>
        <w:t>help</w:t>
      </w:r>
      <w:r>
        <w:rPr>
          <w:color w:val="1D1D1B"/>
          <w:spacing w:val="-22"/>
          <w:w w:val="105"/>
          <w:sz w:val="28"/>
        </w:rPr>
        <w:t xml:space="preserve"> </w:t>
      </w:r>
      <w:r>
        <w:rPr>
          <w:color w:val="1D1D1B"/>
          <w:w w:val="105"/>
          <w:sz w:val="28"/>
        </w:rPr>
        <w:t>them</w:t>
      </w:r>
      <w:r>
        <w:rPr>
          <w:color w:val="1D1D1B"/>
          <w:spacing w:val="-23"/>
          <w:w w:val="105"/>
          <w:sz w:val="28"/>
        </w:rPr>
        <w:t xml:space="preserve"> </w:t>
      </w:r>
      <w:r>
        <w:rPr>
          <w:color w:val="1D1D1B"/>
          <w:w w:val="105"/>
          <w:sz w:val="28"/>
        </w:rPr>
        <w:t>deal</w:t>
      </w:r>
      <w:r>
        <w:rPr>
          <w:color w:val="1D1D1B"/>
          <w:spacing w:val="-22"/>
          <w:w w:val="105"/>
          <w:sz w:val="28"/>
        </w:rPr>
        <w:t xml:space="preserve"> </w:t>
      </w:r>
      <w:r>
        <w:rPr>
          <w:color w:val="1D1D1B"/>
          <w:w w:val="105"/>
          <w:sz w:val="28"/>
        </w:rPr>
        <w:t>with</w:t>
      </w:r>
      <w:r>
        <w:rPr>
          <w:color w:val="1D1D1B"/>
          <w:spacing w:val="-23"/>
          <w:w w:val="105"/>
          <w:sz w:val="28"/>
        </w:rPr>
        <w:t xml:space="preserve"> </w:t>
      </w:r>
      <w:r>
        <w:rPr>
          <w:color w:val="1D1D1B"/>
          <w:w w:val="105"/>
          <w:sz w:val="28"/>
        </w:rPr>
        <w:t>the</w:t>
      </w:r>
      <w:r>
        <w:rPr>
          <w:color w:val="1D1D1B"/>
          <w:spacing w:val="-22"/>
          <w:w w:val="105"/>
          <w:sz w:val="28"/>
        </w:rPr>
        <w:t xml:space="preserve"> </w:t>
      </w:r>
      <w:r>
        <w:rPr>
          <w:color w:val="1D1D1B"/>
          <w:w w:val="105"/>
          <w:sz w:val="28"/>
        </w:rPr>
        <w:t>sudden</w:t>
      </w:r>
      <w:r>
        <w:rPr>
          <w:color w:val="1D1D1B"/>
          <w:spacing w:val="-23"/>
          <w:w w:val="105"/>
          <w:sz w:val="28"/>
        </w:rPr>
        <w:t xml:space="preserve"> </w:t>
      </w:r>
      <w:r>
        <w:rPr>
          <w:color w:val="1D1D1B"/>
          <w:w w:val="105"/>
          <w:sz w:val="28"/>
        </w:rPr>
        <w:t>risks</w:t>
      </w:r>
      <w:r>
        <w:rPr>
          <w:color w:val="1D1D1B"/>
          <w:spacing w:val="-89"/>
          <w:w w:val="105"/>
          <w:sz w:val="28"/>
        </w:rPr>
        <w:t xml:space="preserve"> </w:t>
      </w:r>
      <w:r>
        <w:rPr>
          <w:color w:val="1D1D1B"/>
          <w:sz w:val="28"/>
        </w:rPr>
        <w:t>and</w:t>
      </w:r>
      <w:r>
        <w:rPr>
          <w:color w:val="1D1D1B"/>
          <w:spacing w:val="9"/>
          <w:sz w:val="28"/>
        </w:rPr>
        <w:t xml:space="preserve"> </w:t>
      </w:r>
      <w:r>
        <w:rPr>
          <w:color w:val="1D1D1B"/>
          <w:sz w:val="28"/>
        </w:rPr>
        <w:t>challenges</w:t>
      </w:r>
      <w:r>
        <w:rPr>
          <w:color w:val="1D1D1B"/>
          <w:spacing w:val="8"/>
          <w:sz w:val="28"/>
        </w:rPr>
        <w:t xml:space="preserve"> </w:t>
      </w:r>
      <w:r>
        <w:rPr>
          <w:color w:val="1D1D1B"/>
          <w:sz w:val="28"/>
        </w:rPr>
        <w:t>brought</w:t>
      </w:r>
      <w:r>
        <w:rPr>
          <w:color w:val="1D1D1B"/>
          <w:spacing w:val="9"/>
          <w:sz w:val="28"/>
        </w:rPr>
        <w:t xml:space="preserve"> </w:t>
      </w:r>
      <w:r>
        <w:rPr>
          <w:color w:val="1D1D1B"/>
          <w:sz w:val="28"/>
        </w:rPr>
        <w:t>by</w:t>
      </w:r>
      <w:r>
        <w:rPr>
          <w:color w:val="1D1D1B"/>
          <w:spacing w:val="9"/>
          <w:sz w:val="28"/>
        </w:rPr>
        <w:t xml:space="preserve"> </w:t>
      </w:r>
      <w:r>
        <w:rPr>
          <w:color w:val="1D1D1B"/>
          <w:sz w:val="28"/>
        </w:rPr>
        <w:t>the</w:t>
      </w:r>
      <w:r>
        <w:rPr>
          <w:color w:val="1D1D1B"/>
          <w:spacing w:val="9"/>
          <w:sz w:val="28"/>
        </w:rPr>
        <w:t xml:space="preserve"> </w:t>
      </w:r>
      <w:r>
        <w:rPr>
          <w:color w:val="1D1D1B"/>
          <w:sz w:val="28"/>
        </w:rPr>
        <w:t>pandemic</w:t>
      </w:r>
      <w:r>
        <w:rPr>
          <w:color w:val="1D1D1B"/>
          <w:spacing w:val="9"/>
          <w:sz w:val="28"/>
        </w:rPr>
        <w:t xml:space="preserve"> </w:t>
      </w:r>
      <w:r>
        <w:rPr>
          <w:color w:val="1D1D1B"/>
          <w:sz w:val="28"/>
        </w:rPr>
        <w:t>–</w:t>
      </w:r>
      <w:r>
        <w:rPr>
          <w:color w:val="1D1D1B"/>
          <w:spacing w:val="9"/>
          <w:sz w:val="28"/>
        </w:rPr>
        <w:t xml:space="preserve"> </w:t>
      </w:r>
      <w:r>
        <w:rPr>
          <w:color w:val="1D1D1B"/>
          <w:sz w:val="28"/>
        </w:rPr>
        <w:t>this</w:t>
      </w:r>
      <w:r>
        <w:rPr>
          <w:color w:val="1D1D1B"/>
          <w:spacing w:val="9"/>
          <w:sz w:val="28"/>
        </w:rPr>
        <w:t xml:space="preserve"> </w:t>
      </w:r>
      <w:r>
        <w:rPr>
          <w:color w:val="1D1D1B"/>
          <w:sz w:val="28"/>
        </w:rPr>
        <w:t>is</w:t>
      </w:r>
      <w:r>
        <w:rPr>
          <w:color w:val="1D1D1B"/>
          <w:spacing w:val="9"/>
          <w:sz w:val="28"/>
        </w:rPr>
        <w:t xml:space="preserve"> </w:t>
      </w:r>
      <w:r>
        <w:rPr>
          <w:color w:val="1D1D1B"/>
          <w:sz w:val="28"/>
        </w:rPr>
        <w:t>shaped</w:t>
      </w:r>
      <w:r>
        <w:rPr>
          <w:color w:val="1D1D1B"/>
          <w:spacing w:val="9"/>
          <w:sz w:val="28"/>
        </w:rPr>
        <w:t xml:space="preserve"> </w:t>
      </w:r>
      <w:r>
        <w:rPr>
          <w:color w:val="1D1D1B"/>
          <w:sz w:val="28"/>
        </w:rPr>
        <w:t>to</w:t>
      </w:r>
      <w:r>
        <w:rPr>
          <w:color w:val="1D1D1B"/>
          <w:spacing w:val="9"/>
          <w:sz w:val="28"/>
        </w:rPr>
        <w:t xml:space="preserve"> </w:t>
      </w:r>
      <w:r>
        <w:rPr>
          <w:color w:val="1D1D1B"/>
          <w:sz w:val="28"/>
        </w:rPr>
        <w:t>a</w:t>
      </w:r>
      <w:r>
        <w:rPr>
          <w:color w:val="1D1D1B"/>
          <w:spacing w:val="9"/>
          <w:sz w:val="28"/>
        </w:rPr>
        <w:t xml:space="preserve"> </w:t>
      </w:r>
      <w:r>
        <w:rPr>
          <w:color w:val="1D1D1B"/>
          <w:sz w:val="28"/>
        </w:rPr>
        <w:t>large</w:t>
      </w:r>
      <w:r>
        <w:rPr>
          <w:color w:val="1D1D1B"/>
          <w:spacing w:val="9"/>
          <w:sz w:val="28"/>
        </w:rPr>
        <w:t xml:space="preserve"> </w:t>
      </w:r>
      <w:r>
        <w:rPr>
          <w:color w:val="1D1D1B"/>
          <w:sz w:val="28"/>
        </w:rPr>
        <w:t>extent</w:t>
      </w:r>
      <w:r>
        <w:rPr>
          <w:color w:val="1D1D1B"/>
          <w:spacing w:val="-84"/>
          <w:sz w:val="28"/>
        </w:rPr>
        <w:t xml:space="preserve"> </w:t>
      </w:r>
      <w:r>
        <w:rPr>
          <w:color w:val="1D1D1B"/>
          <w:sz w:val="28"/>
        </w:rPr>
        <w:t>by</w:t>
      </w:r>
      <w:r>
        <w:rPr>
          <w:color w:val="1D1D1B"/>
          <w:spacing w:val="-14"/>
          <w:sz w:val="28"/>
        </w:rPr>
        <w:t xml:space="preserve"> </w:t>
      </w:r>
      <w:r>
        <w:rPr>
          <w:color w:val="1D1D1B"/>
          <w:sz w:val="28"/>
        </w:rPr>
        <w:t>past</w:t>
      </w:r>
      <w:r>
        <w:rPr>
          <w:color w:val="1D1D1B"/>
          <w:spacing w:val="-14"/>
          <w:sz w:val="28"/>
        </w:rPr>
        <w:t xml:space="preserve"> </w:t>
      </w:r>
      <w:r>
        <w:rPr>
          <w:color w:val="1D1D1B"/>
          <w:sz w:val="28"/>
        </w:rPr>
        <w:t>and</w:t>
      </w:r>
      <w:r>
        <w:rPr>
          <w:color w:val="1D1D1B"/>
          <w:spacing w:val="-13"/>
          <w:sz w:val="28"/>
        </w:rPr>
        <w:t xml:space="preserve"> </w:t>
      </w:r>
      <w:r>
        <w:rPr>
          <w:color w:val="1D1D1B"/>
          <w:sz w:val="28"/>
        </w:rPr>
        <w:t>present</w:t>
      </w:r>
      <w:r>
        <w:rPr>
          <w:color w:val="1D1D1B"/>
          <w:spacing w:val="-14"/>
          <w:sz w:val="28"/>
        </w:rPr>
        <w:t xml:space="preserve"> </w:t>
      </w:r>
      <w:r>
        <w:rPr>
          <w:color w:val="1D1D1B"/>
          <w:sz w:val="28"/>
        </w:rPr>
        <w:t>social</w:t>
      </w:r>
      <w:r>
        <w:rPr>
          <w:color w:val="1D1D1B"/>
          <w:spacing w:val="-14"/>
          <w:sz w:val="28"/>
        </w:rPr>
        <w:t xml:space="preserve"> </w:t>
      </w:r>
      <w:r>
        <w:rPr>
          <w:color w:val="1D1D1B"/>
          <w:sz w:val="28"/>
        </w:rPr>
        <w:t>and</w:t>
      </w:r>
      <w:r>
        <w:rPr>
          <w:color w:val="1D1D1B"/>
          <w:spacing w:val="-13"/>
          <w:sz w:val="28"/>
        </w:rPr>
        <w:t xml:space="preserve"> </w:t>
      </w:r>
      <w:r>
        <w:rPr>
          <w:color w:val="1D1D1B"/>
          <w:sz w:val="28"/>
        </w:rPr>
        <w:t>economic</w:t>
      </w:r>
      <w:r>
        <w:rPr>
          <w:color w:val="1D1D1B"/>
          <w:spacing w:val="-14"/>
          <w:sz w:val="28"/>
        </w:rPr>
        <w:t xml:space="preserve"> </w:t>
      </w:r>
      <w:r>
        <w:rPr>
          <w:color w:val="1D1D1B"/>
          <w:sz w:val="28"/>
        </w:rPr>
        <w:t>policy</w:t>
      </w:r>
    </w:p>
    <w:p w14:paraId="42766EF4" w14:textId="77777777" w:rsidR="00BA44CC" w:rsidRDefault="00BA44CC">
      <w:pPr>
        <w:pStyle w:val="BodyText"/>
        <w:ind w:left="0"/>
      </w:pPr>
    </w:p>
    <w:p w14:paraId="548B4D86" w14:textId="77777777" w:rsidR="00BA44CC" w:rsidRDefault="00BA44CC">
      <w:pPr>
        <w:pStyle w:val="BodyText"/>
        <w:ind w:left="0"/>
        <w:rPr>
          <w:sz w:val="26"/>
        </w:rPr>
      </w:pPr>
    </w:p>
    <w:p w14:paraId="7F29E112" w14:textId="77777777" w:rsidR="00BA44CC" w:rsidRDefault="00F11162">
      <w:pPr>
        <w:pStyle w:val="BodyText"/>
      </w:pPr>
      <w:r>
        <w:rPr>
          <w:color w:val="1D1D1B"/>
        </w:rPr>
        <w:t>The</w:t>
      </w:r>
      <w:r>
        <w:rPr>
          <w:color w:val="1D1D1B"/>
          <w:spacing w:val="9"/>
        </w:rPr>
        <w:t xml:space="preserve"> </w:t>
      </w:r>
      <w:r>
        <w:rPr>
          <w:color w:val="1D1D1B"/>
        </w:rPr>
        <w:t>table</w:t>
      </w:r>
      <w:r>
        <w:rPr>
          <w:color w:val="1D1D1B"/>
          <w:spacing w:val="10"/>
        </w:rPr>
        <w:t xml:space="preserve"> </w:t>
      </w:r>
      <w:r>
        <w:rPr>
          <w:color w:val="1D1D1B"/>
        </w:rPr>
        <w:t>below</w:t>
      </w:r>
      <w:r>
        <w:rPr>
          <w:color w:val="1D1D1B"/>
          <w:spacing w:val="10"/>
        </w:rPr>
        <w:t xml:space="preserve"> </w:t>
      </w:r>
      <w:r>
        <w:rPr>
          <w:color w:val="1D1D1B"/>
        </w:rPr>
        <w:t>illustrates</w:t>
      </w:r>
      <w:r>
        <w:rPr>
          <w:color w:val="1D1D1B"/>
          <w:spacing w:val="10"/>
        </w:rPr>
        <w:t xml:space="preserve"> </w:t>
      </w:r>
      <w:r>
        <w:rPr>
          <w:color w:val="1D1D1B"/>
        </w:rPr>
        <w:t>how</w:t>
      </w:r>
      <w:r>
        <w:rPr>
          <w:color w:val="1D1D1B"/>
          <w:spacing w:val="10"/>
        </w:rPr>
        <w:t xml:space="preserve"> </w:t>
      </w:r>
      <w:r>
        <w:rPr>
          <w:color w:val="1D1D1B"/>
        </w:rPr>
        <w:t>these</w:t>
      </w:r>
      <w:r>
        <w:rPr>
          <w:color w:val="1D1D1B"/>
          <w:spacing w:val="10"/>
        </w:rPr>
        <w:t xml:space="preserve"> </w:t>
      </w:r>
      <w:r>
        <w:rPr>
          <w:color w:val="1D1D1B"/>
        </w:rPr>
        <w:t>apply</w:t>
      </w:r>
      <w:r>
        <w:rPr>
          <w:color w:val="1D1D1B"/>
          <w:spacing w:val="10"/>
        </w:rPr>
        <w:t xml:space="preserve"> </w:t>
      </w:r>
      <w:r>
        <w:rPr>
          <w:color w:val="1D1D1B"/>
        </w:rPr>
        <w:t>to</w:t>
      </w:r>
      <w:r>
        <w:rPr>
          <w:color w:val="1D1D1B"/>
          <w:spacing w:val="10"/>
        </w:rPr>
        <w:t xml:space="preserve"> </w:t>
      </w:r>
      <w:r>
        <w:rPr>
          <w:color w:val="1D1D1B"/>
        </w:rPr>
        <w:t>health</w:t>
      </w:r>
      <w:r>
        <w:rPr>
          <w:color w:val="1D1D1B"/>
          <w:spacing w:val="10"/>
        </w:rPr>
        <w:t xml:space="preserve"> </w:t>
      </w:r>
      <w:r>
        <w:rPr>
          <w:color w:val="1D1D1B"/>
        </w:rPr>
        <w:t>determinants</w:t>
      </w:r>
      <w:r>
        <w:rPr>
          <w:color w:val="1D1D1B"/>
          <w:spacing w:val="10"/>
        </w:rPr>
        <w:t xml:space="preserve"> </w:t>
      </w:r>
      <w:r>
        <w:rPr>
          <w:color w:val="1D1D1B"/>
        </w:rPr>
        <w:t>for</w:t>
      </w:r>
      <w:r>
        <w:rPr>
          <w:color w:val="1D1D1B"/>
          <w:spacing w:val="10"/>
        </w:rPr>
        <w:t xml:space="preserve"> </w:t>
      </w:r>
      <w:r>
        <w:rPr>
          <w:color w:val="1D1D1B"/>
        </w:rPr>
        <w:t>Covid-19.</w:t>
      </w:r>
    </w:p>
    <w:p w14:paraId="04AC761D" w14:textId="77777777" w:rsidR="00BA44CC" w:rsidRDefault="00BA44CC">
      <w:pPr>
        <w:pStyle w:val="BodyText"/>
        <w:ind w:left="0"/>
        <w:rPr>
          <w:sz w:val="32"/>
        </w:rPr>
      </w:pPr>
    </w:p>
    <w:p w14:paraId="673BF2B3" w14:textId="77777777" w:rsidR="00BA44CC" w:rsidRDefault="00F11162">
      <w:pPr>
        <w:pStyle w:val="BodyText"/>
        <w:spacing w:line="256" w:lineRule="auto"/>
        <w:ind w:right="453"/>
        <w:jc w:val="both"/>
      </w:pPr>
      <w:r>
        <w:rPr>
          <w:color w:val="1D1D1B"/>
        </w:rPr>
        <w:t>Risks associated with deprivation add to non-modifiable risks such as sex, age</w:t>
      </w:r>
      <w:r>
        <w:rPr>
          <w:color w:val="1D1D1B"/>
          <w:spacing w:val="1"/>
        </w:rPr>
        <w:t xml:space="preserve"> </w:t>
      </w:r>
      <w:r>
        <w:rPr>
          <w:color w:val="1D1D1B"/>
        </w:rPr>
        <w:t>and genetics. They increase the likelihood of becoming infected, of developing</w:t>
      </w:r>
      <w:r>
        <w:rPr>
          <w:color w:val="1D1D1B"/>
          <w:spacing w:val="1"/>
        </w:rPr>
        <w:t xml:space="preserve"> </w:t>
      </w:r>
      <w:r>
        <w:rPr>
          <w:color w:val="1D1D1B"/>
        </w:rPr>
        <w:t>severe</w:t>
      </w:r>
      <w:r>
        <w:rPr>
          <w:color w:val="1D1D1B"/>
          <w:spacing w:val="-6"/>
        </w:rPr>
        <w:t xml:space="preserve"> </w:t>
      </w:r>
      <w:r>
        <w:rPr>
          <w:color w:val="1D1D1B"/>
        </w:rPr>
        <w:t>disease</w:t>
      </w:r>
      <w:r>
        <w:rPr>
          <w:color w:val="1D1D1B"/>
          <w:spacing w:val="-6"/>
        </w:rPr>
        <w:t xml:space="preserve"> </w:t>
      </w:r>
      <w:r>
        <w:rPr>
          <w:color w:val="1D1D1B"/>
        </w:rPr>
        <w:t>or</w:t>
      </w:r>
      <w:r>
        <w:rPr>
          <w:color w:val="1D1D1B"/>
          <w:spacing w:val="-5"/>
        </w:rPr>
        <w:t xml:space="preserve"> </w:t>
      </w:r>
      <w:r>
        <w:rPr>
          <w:color w:val="1D1D1B"/>
        </w:rPr>
        <w:t>dying</w:t>
      </w:r>
      <w:r>
        <w:rPr>
          <w:color w:val="1D1D1B"/>
          <w:spacing w:val="-6"/>
        </w:rPr>
        <w:t xml:space="preserve"> </w:t>
      </w:r>
      <w:r>
        <w:rPr>
          <w:color w:val="1D1D1B"/>
        </w:rPr>
        <w:t>from</w:t>
      </w:r>
      <w:r>
        <w:rPr>
          <w:color w:val="1D1D1B"/>
          <w:spacing w:val="-6"/>
        </w:rPr>
        <w:t xml:space="preserve"> </w:t>
      </w:r>
      <w:r>
        <w:rPr>
          <w:color w:val="1D1D1B"/>
        </w:rPr>
        <w:t>Covid-19,</w:t>
      </w:r>
      <w:r>
        <w:rPr>
          <w:color w:val="1D1D1B"/>
          <w:spacing w:val="-5"/>
        </w:rPr>
        <w:t xml:space="preserve"> </w:t>
      </w:r>
      <w:r>
        <w:rPr>
          <w:color w:val="1D1D1B"/>
        </w:rPr>
        <w:t>and</w:t>
      </w:r>
      <w:r>
        <w:rPr>
          <w:color w:val="1D1D1B"/>
          <w:spacing w:val="-6"/>
        </w:rPr>
        <w:t xml:space="preserve"> </w:t>
      </w:r>
      <w:r>
        <w:rPr>
          <w:color w:val="1D1D1B"/>
        </w:rPr>
        <w:t>of</w:t>
      </w:r>
      <w:r>
        <w:rPr>
          <w:color w:val="1D1D1B"/>
          <w:spacing w:val="-6"/>
        </w:rPr>
        <w:t xml:space="preserve"> </w:t>
      </w:r>
      <w:r>
        <w:rPr>
          <w:color w:val="1D1D1B"/>
        </w:rPr>
        <w:t>experiencing</w:t>
      </w:r>
      <w:r>
        <w:rPr>
          <w:color w:val="1D1D1B"/>
          <w:spacing w:val="-5"/>
        </w:rPr>
        <w:t xml:space="preserve"> </w:t>
      </w:r>
      <w:r>
        <w:rPr>
          <w:color w:val="1D1D1B"/>
        </w:rPr>
        <w:t>more</w:t>
      </w:r>
      <w:r>
        <w:rPr>
          <w:color w:val="1D1D1B"/>
          <w:spacing w:val="-6"/>
        </w:rPr>
        <w:t xml:space="preserve"> </w:t>
      </w:r>
      <w:r>
        <w:rPr>
          <w:color w:val="1D1D1B"/>
        </w:rPr>
        <w:t>lasting</w:t>
      </w:r>
    </w:p>
    <w:p w14:paraId="01DAB7C4" w14:textId="77777777" w:rsidR="00BA44CC" w:rsidRDefault="00F11162">
      <w:pPr>
        <w:pStyle w:val="BodyText"/>
        <w:spacing w:line="256" w:lineRule="auto"/>
        <w:ind w:right="852"/>
        <w:jc w:val="both"/>
      </w:pPr>
      <w:r>
        <w:rPr>
          <w:color w:val="1D1D1B"/>
        </w:rPr>
        <w:t>and more impactful consequences from the pandemic and the virus. Local</w:t>
      </w:r>
      <w:r>
        <w:rPr>
          <w:color w:val="1D1D1B"/>
          <w:spacing w:val="1"/>
        </w:rPr>
        <w:t xml:space="preserve"> </w:t>
      </w:r>
      <w:r>
        <w:rPr>
          <w:color w:val="1D1D1B"/>
        </w:rPr>
        <w:t>and national policy interventions should target vulnerability, exposure, and</w:t>
      </w:r>
      <w:r>
        <w:rPr>
          <w:color w:val="1D1D1B"/>
          <w:spacing w:val="1"/>
        </w:rPr>
        <w:t xml:space="preserve"> </w:t>
      </w:r>
      <w:r>
        <w:rPr>
          <w:color w:val="1D1D1B"/>
          <w:w w:val="105"/>
        </w:rPr>
        <w:t>resilience</w:t>
      </w:r>
      <w:r>
        <w:rPr>
          <w:color w:val="1D1D1B"/>
          <w:spacing w:val="-23"/>
          <w:w w:val="105"/>
        </w:rPr>
        <w:t xml:space="preserve"> </w:t>
      </w:r>
      <w:r>
        <w:rPr>
          <w:color w:val="1D1D1B"/>
          <w:w w:val="105"/>
        </w:rPr>
        <w:t>factors.</w:t>
      </w:r>
    </w:p>
    <w:p w14:paraId="3EC87B8C" w14:textId="77777777" w:rsidR="00BA44CC" w:rsidRDefault="00F11162">
      <w:pPr>
        <w:pStyle w:val="BodyText"/>
        <w:spacing w:before="217" w:line="256" w:lineRule="auto"/>
      </w:pPr>
      <w:r>
        <w:rPr>
          <w:color w:val="1D1D1B"/>
        </w:rPr>
        <w:t>As</w:t>
      </w:r>
      <w:r>
        <w:rPr>
          <w:color w:val="1D1D1B"/>
          <w:spacing w:val="1"/>
        </w:rPr>
        <w:t xml:space="preserve"> </w:t>
      </w:r>
      <w:r>
        <w:rPr>
          <w:color w:val="1D1D1B"/>
        </w:rPr>
        <w:t>the</w:t>
      </w:r>
      <w:r>
        <w:rPr>
          <w:color w:val="1D1D1B"/>
          <w:spacing w:val="2"/>
        </w:rPr>
        <w:t xml:space="preserve"> </w:t>
      </w:r>
      <w:r>
        <w:rPr>
          <w:color w:val="1D1D1B"/>
        </w:rPr>
        <w:t>graph</w:t>
      </w:r>
      <w:r>
        <w:rPr>
          <w:color w:val="1D1D1B"/>
          <w:spacing w:val="2"/>
        </w:rPr>
        <w:t xml:space="preserve"> </w:t>
      </w:r>
      <w:r>
        <w:rPr>
          <w:color w:val="1D1D1B"/>
        </w:rPr>
        <w:t>below</w:t>
      </w:r>
      <w:r>
        <w:rPr>
          <w:color w:val="1D1D1B"/>
          <w:spacing w:val="2"/>
        </w:rPr>
        <w:t xml:space="preserve"> </w:t>
      </w:r>
      <w:r>
        <w:rPr>
          <w:color w:val="1D1D1B"/>
        </w:rPr>
        <w:t>shows,</w:t>
      </w:r>
      <w:r>
        <w:rPr>
          <w:color w:val="1D1D1B"/>
          <w:spacing w:val="2"/>
        </w:rPr>
        <w:t xml:space="preserve"> </w:t>
      </w:r>
      <w:r>
        <w:rPr>
          <w:color w:val="1D1D1B"/>
        </w:rPr>
        <w:t>the</w:t>
      </w:r>
      <w:r>
        <w:rPr>
          <w:color w:val="1D1D1B"/>
          <w:spacing w:val="1"/>
        </w:rPr>
        <w:t xml:space="preserve"> </w:t>
      </w:r>
      <w:r>
        <w:rPr>
          <w:color w:val="1D1D1B"/>
        </w:rPr>
        <w:t>gradient</w:t>
      </w:r>
      <w:r>
        <w:rPr>
          <w:color w:val="1D1D1B"/>
          <w:spacing w:val="2"/>
        </w:rPr>
        <w:t xml:space="preserve"> </w:t>
      </w:r>
      <w:r>
        <w:rPr>
          <w:color w:val="1D1D1B"/>
        </w:rPr>
        <w:t>in</w:t>
      </w:r>
      <w:r>
        <w:rPr>
          <w:color w:val="1D1D1B"/>
          <w:spacing w:val="2"/>
        </w:rPr>
        <w:t xml:space="preserve"> </w:t>
      </w:r>
      <w:r>
        <w:rPr>
          <w:color w:val="1D1D1B"/>
        </w:rPr>
        <w:t>Covid-19</w:t>
      </w:r>
      <w:r>
        <w:rPr>
          <w:color w:val="1D1D1B"/>
          <w:spacing w:val="2"/>
        </w:rPr>
        <w:t xml:space="preserve"> </w:t>
      </w:r>
      <w:r>
        <w:rPr>
          <w:color w:val="1D1D1B"/>
        </w:rPr>
        <w:t>mortality</w:t>
      </w:r>
      <w:r>
        <w:rPr>
          <w:color w:val="1D1D1B"/>
          <w:spacing w:val="2"/>
        </w:rPr>
        <w:t xml:space="preserve"> </w:t>
      </w:r>
      <w:r>
        <w:rPr>
          <w:color w:val="1D1D1B"/>
        </w:rPr>
        <w:t>along</w:t>
      </w:r>
      <w:r>
        <w:rPr>
          <w:color w:val="1D1D1B"/>
          <w:spacing w:val="1"/>
        </w:rPr>
        <w:t xml:space="preserve"> </w:t>
      </w:r>
      <w:r>
        <w:rPr>
          <w:color w:val="1D1D1B"/>
        </w:rPr>
        <w:t>lines</w:t>
      </w:r>
      <w:r>
        <w:rPr>
          <w:color w:val="1D1D1B"/>
          <w:spacing w:val="2"/>
        </w:rPr>
        <w:t xml:space="preserve"> </w:t>
      </w:r>
      <w:r>
        <w:rPr>
          <w:color w:val="1D1D1B"/>
        </w:rPr>
        <w:t>of</w:t>
      </w:r>
      <w:r>
        <w:rPr>
          <w:color w:val="1D1D1B"/>
          <w:spacing w:val="1"/>
        </w:rPr>
        <w:t xml:space="preserve"> </w:t>
      </w:r>
      <w:r>
        <w:rPr>
          <w:color w:val="1D1D1B"/>
        </w:rPr>
        <w:t>deprivation</w:t>
      </w:r>
      <w:r>
        <w:rPr>
          <w:color w:val="1D1D1B"/>
          <w:spacing w:val="7"/>
        </w:rPr>
        <w:t xml:space="preserve"> </w:t>
      </w:r>
      <w:r>
        <w:rPr>
          <w:color w:val="1D1D1B"/>
        </w:rPr>
        <w:t>is</w:t>
      </w:r>
      <w:r>
        <w:rPr>
          <w:color w:val="1D1D1B"/>
          <w:spacing w:val="8"/>
        </w:rPr>
        <w:t xml:space="preserve"> </w:t>
      </w:r>
      <w:r>
        <w:rPr>
          <w:color w:val="1D1D1B"/>
        </w:rPr>
        <w:t>easy</w:t>
      </w:r>
      <w:r>
        <w:rPr>
          <w:color w:val="1D1D1B"/>
          <w:spacing w:val="7"/>
        </w:rPr>
        <w:t xml:space="preserve"> </w:t>
      </w:r>
      <w:r>
        <w:rPr>
          <w:color w:val="1D1D1B"/>
        </w:rPr>
        <w:t>to</w:t>
      </w:r>
      <w:r>
        <w:rPr>
          <w:color w:val="1D1D1B"/>
          <w:spacing w:val="8"/>
        </w:rPr>
        <w:t xml:space="preserve"> </w:t>
      </w:r>
      <w:r>
        <w:rPr>
          <w:color w:val="1D1D1B"/>
        </w:rPr>
        <w:t>spot.</w:t>
      </w:r>
      <w:r>
        <w:rPr>
          <w:color w:val="1D1D1B"/>
          <w:spacing w:val="8"/>
        </w:rPr>
        <w:t xml:space="preserve"> </w:t>
      </w:r>
      <w:r>
        <w:rPr>
          <w:color w:val="1D1D1B"/>
        </w:rPr>
        <w:t>Other</w:t>
      </w:r>
      <w:r>
        <w:rPr>
          <w:color w:val="1D1D1B"/>
          <w:spacing w:val="7"/>
        </w:rPr>
        <w:t xml:space="preserve"> </w:t>
      </w:r>
      <w:r>
        <w:rPr>
          <w:color w:val="1D1D1B"/>
        </w:rPr>
        <w:t>dimensions</w:t>
      </w:r>
      <w:r>
        <w:rPr>
          <w:color w:val="1D1D1B"/>
          <w:spacing w:val="8"/>
        </w:rPr>
        <w:t xml:space="preserve"> </w:t>
      </w:r>
      <w:r>
        <w:rPr>
          <w:color w:val="1D1D1B"/>
        </w:rPr>
        <w:t>of</w:t>
      </w:r>
      <w:r>
        <w:rPr>
          <w:color w:val="1D1D1B"/>
          <w:spacing w:val="7"/>
        </w:rPr>
        <w:t xml:space="preserve"> </w:t>
      </w:r>
      <w:r>
        <w:rPr>
          <w:color w:val="1D1D1B"/>
        </w:rPr>
        <w:t>inequality</w:t>
      </w:r>
      <w:r>
        <w:rPr>
          <w:color w:val="1D1D1B"/>
          <w:spacing w:val="8"/>
        </w:rPr>
        <w:t xml:space="preserve"> </w:t>
      </w:r>
      <w:r>
        <w:rPr>
          <w:color w:val="1D1D1B"/>
        </w:rPr>
        <w:t>are</w:t>
      </w:r>
      <w:r>
        <w:rPr>
          <w:color w:val="1D1D1B"/>
          <w:spacing w:val="8"/>
        </w:rPr>
        <w:t xml:space="preserve"> </w:t>
      </w:r>
      <w:r>
        <w:rPr>
          <w:color w:val="1D1D1B"/>
        </w:rPr>
        <w:t>very</w:t>
      </w:r>
      <w:r>
        <w:rPr>
          <w:color w:val="1D1D1B"/>
          <w:spacing w:val="7"/>
        </w:rPr>
        <w:t xml:space="preserve"> </w:t>
      </w:r>
      <w:r>
        <w:rPr>
          <w:color w:val="1D1D1B"/>
        </w:rPr>
        <w:t>relevant</w:t>
      </w:r>
      <w:r>
        <w:rPr>
          <w:color w:val="1D1D1B"/>
          <w:spacing w:val="8"/>
        </w:rPr>
        <w:t xml:space="preserve"> </w:t>
      </w:r>
      <w:r>
        <w:rPr>
          <w:color w:val="1D1D1B"/>
        </w:rPr>
        <w:t>in</w:t>
      </w:r>
      <w:r>
        <w:rPr>
          <w:color w:val="1D1D1B"/>
          <w:spacing w:val="-85"/>
        </w:rPr>
        <w:t xml:space="preserve"> </w:t>
      </w:r>
      <w:r>
        <w:rPr>
          <w:color w:val="1D1D1B"/>
          <w:w w:val="105"/>
        </w:rPr>
        <w:t>Sefton</w:t>
      </w:r>
      <w:r>
        <w:rPr>
          <w:color w:val="1D1D1B"/>
          <w:spacing w:val="-23"/>
          <w:w w:val="105"/>
        </w:rPr>
        <w:t xml:space="preserve"> </w:t>
      </w:r>
      <w:r>
        <w:rPr>
          <w:color w:val="1D1D1B"/>
          <w:w w:val="105"/>
        </w:rPr>
        <w:t>as</w:t>
      </w:r>
      <w:r>
        <w:rPr>
          <w:color w:val="1D1D1B"/>
          <w:spacing w:val="-23"/>
          <w:w w:val="105"/>
        </w:rPr>
        <w:t xml:space="preserve"> </w:t>
      </w:r>
      <w:r>
        <w:rPr>
          <w:color w:val="1D1D1B"/>
          <w:w w:val="105"/>
        </w:rPr>
        <w:t>well.</w:t>
      </w:r>
    </w:p>
    <w:p w14:paraId="2C387D2F" w14:textId="77777777" w:rsidR="00BA44CC" w:rsidRDefault="00F11162">
      <w:pPr>
        <w:pStyle w:val="BodyText"/>
        <w:spacing w:before="222" w:line="256" w:lineRule="auto"/>
        <w:ind w:right="185"/>
      </w:pPr>
      <w:r>
        <w:rPr>
          <w:color w:val="1D1D1B"/>
        </w:rPr>
        <w:t>The impacts of Covid-19 on individuals and communities can be direct and</w:t>
      </w:r>
      <w:r>
        <w:rPr>
          <w:color w:val="1D1D1B"/>
          <w:spacing w:val="1"/>
        </w:rPr>
        <w:t xml:space="preserve"> </w:t>
      </w:r>
      <w:r>
        <w:rPr>
          <w:color w:val="1D1D1B"/>
        </w:rPr>
        <w:t>indirect;</w:t>
      </w:r>
      <w:r>
        <w:rPr>
          <w:color w:val="1D1D1B"/>
          <w:spacing w:val="15"/>
        </w:rPr>
        <w:t xml:space="preserve"> </w:t>
      </w:r>
      <w:r>
        <w:rPr>
          <w:color w:val="1D1D1B"/>
        </w:rPr>
        <w:t>immediate,</w:t>
      </w:r>
      <w:r>
        <w:rPr>
          <w:color w:val="1D1D1B"/>
          <w:spacing w:val="15"/>
        </w:rPr>
        <w:t xml:space="preserve"> </w:t>
      </w:r>
      <w:r>
        <w:rPr>
          <w:color w:val="1D1D1B"/>
        </w:rPr>
        <w:t>or</w:t>
      </w:r>
      <w:r>
        <w:rPr>
          <w:color w:val="1D1D1B"/>
          <w:spacing w:val="15"/>
        </w:rPr>
        <w:t xml:space="preserve"> </w:t>
      </w:r>
      <w:r>
        <w:rPr>
          <w:color w:val="1D1D1B"/>
        </w:rPr>
        <w:t>longer-term;</w:t>
      </w:r>
      <w:r>
        <w:rPr>
          <w:color w:val="1D1D1B"/>
          <w:spacing w:val="15"/>
        </w:rPr>
        <w:t xml:space="preserve"> </w:t>
      </w:r>
      <w:r>
        <w:rPr>
          <w:color w:val="1D1D1B"/>
        </w:rPr>
        <w:t>predictable</w:t>
      </w:r>
      <w:r>
        <w:rPr>
          <w:color w:val="1D1D1B"/>
          <w:spacing w:val="15"/>
        </w:rPr>
        <w:t xml:space="preserve"> </w:t>
      </w:r>
      <w:r>
        <w:rPr>
          <w:color w:val="1D1D1B"/>
        </w:rPr>
        <w:t>or</w:t>
      </w:r>
      <w:r>
        <w:rPr>
          <w:color w:val="1D1D1B"/>
          <w:spacing w:val="15"/>
        </w:rPr>
        <w:t xml:space="preserve"> </w:t>
      </w:r>
      <w:r>
        <w:rPr>
          <w:color w:val="1D1D1B"/>
        </w:rPr>
        <w:t>unexpected.</w:t>
      </w:r>
      <w:r>
        <w:rPr>
          <w:color w:val="1D1D1B"/>
          <w:spacing w:val="15"/>
        </w:rPr>
        <w:t xml:space="preserve"> </w:t>
      </w:r>
      <w:r>
        <w:rPr>
          <w:color w:val="1D1D1B"/>
        </w:rPr>
        <w:t>Some</w:t>
      </w:r>
      <w:r>
        <w:rPr>
          <w:color w:val="1D1D1B"/>
          <w:spacing w:val="15"/>
        </w:rPr>
        <w:t xml:space="preserve"> </w:t>
      </w:r>
      <w:r>
        <w:rPr>
          <w:color w:val="1D1D1B"/>
        </w:rPr>
        <w:t>social</w:t>
      </w:r>
      <w:r>
        <w:rPr>
          <w:color w:val="1D1D1B"/>
          <w:spacing w:val="15"/>
        </w:rPr>
        <w:t xml:space="preserve"> </w:t>
      </w:r>
      <w:r>
        <w:rPr>
          <w:color w:val="1D1D1B"/>
        </w:rPr>
        <w:t>and</w:t>
      </w:r>
      <w:r>
        <w:rPr>
          <w:color w:val="1D1D1B"/>
          <w:spacing w:val="-84"/>
        </w:rPr>
        <w:t xml:space="preserve"> </w:t>
      </w:r>
      <w:r>
        <w:rPr>
          <w:color w:val="1D1D1B"/>
        </w:rPr>
        <w:t>environmental</w:t>
      </w:r>
      <w:r>
        <w:rPr>
          <w:color w:val="1D1D1B"/>
          <w:spacing w:val="10"/>
        </w:rPr>
        <w:t xml:space="preserve"> </w:t>
      </w:r>
      <w:r>
        <w:rPr>
          <w:color w:val="1D1D1B"/>
        </w:rPr>
        <w:t>changes</w:t>
      </w:r>
      <w:r>
        <w:rPr>
          <w:color w:val="1D1D1B"/>
          <w:spacing w:val="11"/>
        </w:rPr>
        <w:t xml:space="preserve"> </w:t>
      </w:r>
      <w:r>
        <w:rPr>
          <w:color w:val="1D1D1B"/>
        </w:rPr>
        <w:t>will</w:t>
      </w:r>
      <w:r>
        <w:rPr>
          <w:color w:val="1D1D1B"/>
          <w:spacing w:val="11"/>
        </w:rPr>
        <w:t xml:space="preserve"> </w:t>
      </w:r>
      <w:r>
        <w:rPr>
          <w:color w:val="1D1D1B"/>
        </w:rPr>
        <w:t>be</w:t>
      </w:r>
      <w:r>
        <w:rPr>
          <w:color w:val="1D1D1B"/>
          <w:spacing w:val="10"/>
        </w:rPr>
        <w:t xml:space="preserve"> </w:t>
      </w:r>
      <w:r>
        <w:rPr>
          <w:color w:val="1D1D1B"/>
        </w:rPr>
        <w:t>positive</w:t>
      </w:r>
      <w:r>
        <w:rPr>
          <w:color w:val="1D1D1B"/>
          <w:spacing w:val="11"/>
        </w:rPr>
        <w:t xml:space="preserve"> </w:t>
      </w:r>
      <w:r>
        <w:rPr>
          <w:color w:val="1D1D1B"/>
        </w:rPr>
        <w:t>for</w:t>
      </w:r>
      <w:r>
        <w:rPr>
          <w:color w:val="1D1D1B"/>
          <w:spacing w:val="10"/>
        </w:rPr>
        <w:t xml:space="preserve"> </w:t>
      </w:r>
      <w:r>
        <w:rPr>
          <w:color w:val="1D1D1B"/>
        </w:rPr>
        <w:t>population</w:t>
      </w:r>
      <w:r>
        <w:rPr>
          <w:color w:val="1D1D1B"/>
          <w:spacing w:val="11"/>
        </w:rPr>
        <w:t xml:space="preserve"> </w:t>
      </w:r>
      <w:r>
        <w:rPr>
          <w:color w:val="1D1D1B"/>
        </w:rPr>
        <w:t>health.</w:t>
      </w:r>
      <w:r>
        <w:rPr>
          <w:color w:val="1D1D1B"/>
          <w:spacing w:val="11"/>
        </w:rPr>
        <w:t xml:space="preserve"> </w:t>
      </w:r>
      <w:r>
        <w:rPr>
          <w:color w:val="1D1D1B"/>
        </w:rPr>
        <w:t>It</w:t>
      </w:r>
      <w:r>
        <w:rPr>
          <w:color w:val="1D1D1B"/>
          <w:spacing w:val="10"/>
        </w:rPr>
        <w:t xml:space="preserve"> </w:t>
      </w:r>
      <w:r>
        <w:rPr>
          <w:color w:val="1D1D1B"/>
        </w:rPr>
        <w:t>is</w:t>
      </w:r>
      <w:r>
        <w:rPr>
          <w:color w:val="1D1D1B"/>
          <w:spacing w:val="11"/>
        </w:rPr>
        <w:t xml:space="preserve"> </w:t>
      </w:r>
      <w:r>
        <w:rPr>
          <w:color w:val="1D1D1B"/>
        </w:rPr>
        <w:t>important</w:t>
      </w:r>
      <w:r>
        <w:rPr>
          <w:color w:val="1D1D1B"/>
          <w:spacing w:val="11"/>
        </w:rPr>
        <w:t xml:space="preserve"> </w:t>
      </w:r>
      <w:r>
        <w:rPr>
          <w:color w:val="1D1D1B"/>
        </w:rPr>
        <w:t>to</w:t>
      </w:r>
      <w:r>
        <w:rPr>
          <w:color w:val="1D1D1B"/>
          <w:spacing w:val="1"/>
        </w:rPr>
        <w:t xml:space="preserve"> </w:t>
      </w:r>
      <w:r>
        <w:rPr>
          <w:color w:val="1D1D1B"/>
        </w:rPr>
        <w:t>be</w:t>
      </w:r>
      <w:r>
        <w:rPr>
          <w:color w:val="1D1D1B"/>
          <w:spacing w:val="-5"/>
        </w:rPr>
        <w:t xml:space="preserve"> </w:t>
      </w:r>
      <w:r>
        <w:rPr>
          <w:color w:val="1D1D1B"/>
        </w:rPr>
        <w:t>alert</w:t>
      </w:r>
      <w:r>
        <w:rPr>
          <w:color w:val="1D1D1B"/>
          <w:spacing w:val="-4"/>
        </w:rPr>
        <w:t xml:space="preserve"> </w:t>
      </w:r>
      <w:r>
        <w:rPr>
          <w:color w:val="1D1D1B"/>
        </w:rPr>
        <w:t>to</w:t>
      </w:r>
      <w:r>
        <w:rPr>
          <w:color w:val="1D1D1B"/>
          <w:spacing w:val="-4"/>
        </w:rPr>
        <w:t xml:space="preserve"> </w:t>
      </w:r>
      <w:r>
        <w:rPr>
          <w:color w:val="1D1D1B"/>
        </w:rPr>
        <w:t>opportunities</w:t>
      </w:r>
      <w:r>
        <w:rPr>
          <w:color w:val="1D1D1B"/>
          <w:spacing w:val="-4"/>
        </w:rPr>
        <w:t xml:space="preserve"> </w:t>
      </w:r>
      <w:r>
        <w:rPr>
          <w:color w:val="1D1D1B"/>
        </w:rPr>
        <w:t>and</w:t>
      </w:r>
      <w:r>
        <w:rPr>
          <w:color w:val="1D1D1B"/>
          <w:spacing w:val="-4"/>
        </w:rPr>
        <w:t xml:space="preserve"> </w:t>
      </w:r>
      <w:r>
        <w:rPr>
          <w:color w:val="1D1D1B"/>
        </w:rPr>
        <w:t>innovations</w:t>
      </w:r>
      <w:r>
        <w:rPr>
          <w:color w:val="1D1D1B"/>
          <w:spacing w:val="-4"/>
        </w:rPr>
        <w:t xml:space="preserve"> </w:t>
      </w:r>
      <w:r>
        <w:rPr>
          <w:color w:val="1D1D1B"/>
        </w:rPr>
        <w:t>as</w:t>
      </w:r>
      <w:r>
        <w:rPr>
          <w:color w:val="1D1D1B"/>
          <w:spacing w:val="-4"/>
        </w:rPr>
        <w:t xml:space="preserve"> </w:t>
      </w:r>
      <w:r>
        <w:rPr>
          <w:color w:val="1D1D1B"/>
        </w:rPr>
        <w:t>well</w:t>
      </w:r>
      <w:r>
        <w:rPr>
          <w:color w:val="1D1D1B"/>
          <w:spacing w:val="-4"/>
        </w:rPr>
        <w:t xml:space="preserve"> </w:t>
      </w:r>
      <w:r>
        <w:rPr>
          <w:color w:val="1D1D1B"/>
        </w:rPr>
        <w:t>as</w:t>
      </w:r>
      <w:r>
        <w:rPr>
          <w:color w:val="1D1D1B"/>
          <w:spacing w:val="-4"/>
        </w:rPr>
        <w:t xml:space="preserve"> </w:t>
      </w:r>
      <w:r>
        <w:rPr>
          <w:color w:val="1D1D1B"/>
        </w:rPr>
        <w:t>risks</w:t>
      </w:r>
      <w:r>
        <w:rPr>
          <w:color w:val="1D1D1B"/>
          <w:spacing w:val="-4"/>
        </w:rPr>
        <w:t xml:space="preserve"> </w:t>
      </w:r>
      <w:r>
        <w:rPr>
          <w:color w:val="1D1D1B"/>
        </w:rPr>
        <w:t>and</w:t>
      </w:r>
      <w:r>
        <w:rPr>
          <w:color w:val="1D1D1B"/>
          <w:spacing w:val="-4"/>
        </w:rPr>
        <w:t xml:space="preserve"> </w:t>
      </w:r>
      <w:r>
        <w:rPr>
          <w:color w:val="1D1D1B"/>
        </w:rPr>
        <w:t>challenges.</w:t>
      </w:r>
    </w:p>
    <w:p w14:paraId="0E273DF5" w14:textId="77777777" w:rsidR="00BA44CC" w:rsidRDefault="00BA44CC">
      <w:pPr>
        <w:spacing w:line="256" w:lineRule="auto"/>
        <w:sectPr w:rsidR="00BA44CC">
          <w:pgSz w:w="11910" w:h="16840"/>
          <w:pgMar w:top="1120" w:right="720" w:bottom="1160" w:left="620" w:header="720" w:footer="967" w:gutter="0"/>
          <w:cols w:space="720"/>
        </w:sectPr>
      </w:pPr>
    </w:p>
    <w:p w14:paraId="1280973B" w14:textId="77777777" w:rsidR="00BA44CC" w:rsidRDefault="00BA44CC">
      <w:pPr>
        <w:pStyle w:val="BodyText"/>
        <w:spacing w:before="8"/>
        <w:ind w:left="0"/>
        <w:rPr>
          <w:sz w:val="27"/>
        </w:rPr>
      </w:pPr>
    </w:p>
    <w:p w14:paraId="6A3660E3" w14:textId="77777777" w:rsidR="00BA44CC" w:rsidRDefault="00F11162">
      <w:pPr>
        <w:pStyle w:val="BodyText"/>
        <w:ind w:left="1460"/>
        <w:rPr>
          <w:sz w:val="20"/>
        </w:rPr>
      </w:pPr>
      <w:r>
        <w:rPr>
          <w:noProof/>
          <w:sz w:val="20"/>
          <w:lang w:eastAsia="en-GB"/>
        </w:rPr>
        <w:drawing>
          <wp:inline distT="0" distB="0" distL="0" distR="0" wp14:anchorId="08B3A6A1" wp14:editId="6F0C2E66">
            <wp:extent cx="5095865" cy="413966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0" cstate="print"/>
                    <a:stretch>
                      <a:fillRect/>
                    </a:stretch>
                  </pic:blipFill>
                  <pic:spPr>
                    <a:xfrm>
                      <a:off x="0" y="0"/>
                      <a:ext cx="5095865" cy="4139660"/>
                    </a:xfrm>
                    <a:prstGeom prst="rect">
                      <a:avLst/>
                    </a:prstGeom>
                  </pic:spPr>
                </pic:pic>
              </a:graphicData>
            </a:graphic>
          </wp:inline>
        </w:drawing>
      </w:r>
    </w:p>
    <w:p w14:paraId="432FD5FB" w14:textId="77777777" w:rsidR="00BA44CC" w:rsidRDefault="00F11162">
      <w:pPr>
        <w:pStyle w:val="BodyText"/>
        <w:spacing w:before="8"/>
        <w:ind w:left="0"/>
        <w:rPr>
          <w:sz w:val="10"/>
        </w:rPr>
      </w:pPr>
      <w:r>
        <w:rPr>
          <w:noProof/>
          <w:lang w:eastAsia="en-GB"/>
        </w:rPr>
        <w:drawing>
          <wp:anchor distT="0" distB="0" distL="0" distR="0" simplePos="0" relativeHeight="101" behindDoc="0" locked="0" layoutInCell="1" allowOverlap="1" wp14:anchorId="415CFCEF" wp14:editId="27603CA9">
            <wp:simplePos x="0" y="0"/>
            <wp:positionH relativeFrom="page">
              <wp:posOffset>1580343</wp:posOffset>
            </wp:positionH>
            <wp:positionV relativeFrom="paragraph">
              <wp:posOffset>107111</wp:posOffset>
            </wp:positionV>
            <wp:extent cx="4580996" cy="4224528"/>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21" cstate="print"/>
                    <a:stretch>
                      <a:fillRect/>
                    </a:stretch>
                  </pic:blipFill>
                  <pic:spPr>
                    <a:xfrm>
                      <a:off x="0" y="0"/>
                      <a:ext cx="4580996" cy="4224528"/>
                    </a:xfrm>
                    <a:prstGeom prst="rect">
                      <a:avLst/>
                    </a:prstGeom>
                  </pic:spPr>
                </pic:pic>
              </a:graphicData>
            </a:graphic>
          </wp:anchor>
        </w:drawing>
      </w:r>
    </w:p>
    <w:p w14:paraId="1D30DF25" w14:textId="77777777" w:rsidR="00BA44CC" w:rsidRDefault="00BA44CC">
      <w:pPr>
        <w:rPr>
          <w:sz w:val="10"/>
        </w:rPr>
        <w:sectPr w:rsidR="00BA44CC">
          <w:pgSz w:w="11910" w:h="16840"/>
          <w:pgMar w:top="1120" w:right="720" w:bottom="1160" w:left="620" w:header="720" w:footer="967" w:gutter="0"/>
          <w:cols w:space="720"/>
        </w:sectPr>
      </w:pPr>
    </w:p>
    <w:p w14:paraId="76ED4390" w14:textId="77777777" w:rsidR="00BA44CC" w:rsidRDefault="00BA44CC">
      <w:pPr>
        <w:pStyle w:val="BodyText"/>
        <w:ind w:left="0"/>
        <w:rPr>
          <w:sz w:val="20"/>
        </w:rPr>
      </w:pPr>
    </w:p>
    <w:p w14:paraId="0745E334" w14:textId="77777777" w:rsidR="00BA44CC" w:rsidRDefault="00BA44CC">
      <w:pPr>
        <w:pStyle w:val="BodyText"/>
        <w:ind w:left="0"/>
        <w:rPr>
          <w:sz w:val="20"/>
        </w:rPr>
      </w:pPr>
    </w:p>
    <w:p w14:paraId="1F29E6FC" w14:textId="77777777" w:rsidR="00BA44CC" w:rsidRDefault="00BA44CC">
      <w:pPr>
        <w:pStyle w:val="BodyText"/>
        <w:ind w:left="0"/>
        <w:rPr>
          <w:sz w:val="20"/>
        </w:rPr>
      </w:pPr>
    </w:p>
    <w:p w14:paraId="258F01A7" w14:textId="77777777" w:rsidR="00BA44CC" w:rsidRDefault="00F11162" w:rsidP="001566C8">
      <w:pPr>
        <w:pStyle w:val="BodyText"/>
        <w:spacing w:before="30" w:line="256" w:lineRule="auto"/>
        <w:ind w:right="248"/>
      </w:pPr>
      <w:r>
        <w:rPr>
          <w:color w:val="1D1D1B"/>
        </w:rPr>
        <w:t>The North</w:t>
      </w:r>
      <w:r>
        <w:rPr>
          <w:color w:val="1D1D1B"/>
          <w:spacing w:val="1"/>
        </w:rPr>
        <w:t xml:space="preserve"> </w:t>
      </w:r>
      <w:r>
        <w:rPr>
          <w:color w:val="1D1D1B"/>
        </w:rPr>
        <w:t>West</w:t>
      </w:r>
      <w:r>
        <w:rPr>
          <w:color w:val="1D1D1B"/>
          <w:spacing w:val="1"/>
        </w:rPr>
        <w:t xml:space="preserve"> </w:t>
      </w:r>
      <w:r>
        <w:rPr>
          <w:color w:val="1D1D1B"/>
        </w:rPr>
        <w:t>Association</w:t>
      </w:r>
      <w:r>
        <w:rPr>
          <w:color w:val="1D1D1B"/>
          <w:spacing w:val="1"/>
        </w:rPr>
        <w:t xml:space="preserve"> </w:t>
      </w:r>
      <w:r>
        <w:rPr>
          <w:color w:val="1D1D1B"/>
        </w:rPr>
        <w:t>of</w:t>
      </w:r>
      <w:r>
        <w:rPr>
          <w:color w:val="1D1D1B"/>
          <w:spacing w:val="1"/>
        </w:rPr>
        <w:t xml:space="preserve"> </w:t>
      </w:r>
      <w:r>
        <w:rPr>
          <w:color w:val="1D1D1B"/>
        </w:rPr>
        <w:t>Directors</w:t>
      </w:r>
      <w:r>
        <w:rPr>
          <w:color w:val="1D1D1B"/>
          <w:spacing w:val="1"/>
        </w:rPr>
        <w:t xml:space="preserve"> </w:t>
      </w:r>
      <w:r>
        <w:rPr>
          <w:color w:val="1D1D1B"/>
        </w:rPr>
        <w:t>of</w:t>
      </w:r>
      <w:r>
        <w:rPr>
          <w:color w:val="1D1D1B"/>
          <w:spacing w:val="1"/>
        </w:rPr>
        <w:t xml:space="preserve"> </w:t>
      </w:r>
      <w:r>
        <w:rPr>
          <w:color w:val="1D1D1B"/>
        </w:rPr>
        <w:t>Adults Social</w:t>
      </w:r>
      <w:r>
        <w:rPr>
          <w:color w:val="1D1D1B"/>
          <w:spacing w:val="1"/>
        </w:rPr>
        <w:t xml:space="preserve"> </w:t>
      </w:r>
      <w:r>
        <w:rPr>
          <w:color w:val="1D1D1B"/>
        </w:rPr>
        <w:t>Services</w:t>
      </w:r>
      <w:r>
        <w:rPr>
          <w:color w:val="1D1D1B"/>
          <w:spacing w:val="1"/>
        </w:rPr>
        <w:t xml:space="preserve"> </w:t>
      </w:r>
      <w:r>
        <w:rPr>
          <w:color w:val="1D1D1B"/>
        </w:rPr>
        <w:t>(ADASS)</w:t>
      </w:r>
      <w:r>
        <w:rPr>
          <w:color w:val="1D1D1B"/>
          <w:spacing w:val="-84"/>
        </w:rPr>
        <w:t xml:space="preserve"> </w:t>
      </w:r>
      <w:r>
        <w:rPr>
          <w:color w:val="1D1D1B"/>
        </w:rPr>
        <w:t>recently</w:t>
      </w:r>
      <w:r>
        <w:rPr>
          <w:color w:val="1D1D1B"/>
          <w:spacing w:val="-13"/>
        </w:rPr>
        <w:t xml:space="preserve"> </w:t>
      </w:r>
      <w:r>
        <w:rPr>
          <w:color w:val="1D1D1B"/>
        </w:rPr>
        <w:t>published</w:t>
      </w:r>
      <w:r>
        <w:rPr>
          <w:color w:val="1D1D1B"/>
          <w:spacing w:val="-13"/>
        </w:rPr>
        <w:t xml:space="preserve"> </w:t>
      </w:r>
      <w:r>
        <w:rPr>
          <w:color w:val="1D1D1B"/>
        </w:rPr>
        <w:t>a</w:t>
      </w:r>
      <w:r>
        <w:rPr>
          <w:color w:val="1D1D1B"/>
          <w:spacing w:val="-12"/>
        </w:rPr>
        <w:t xml:space="preserve"> </w:t>
      </w:r>
      <w:r>
        <w:rPr>
          <w:color w:val="1D1D1B"/>
        </w:rPr>
        <w:t>North</w:t>
      </w:r>
      <w:r>
        <w:rPr>
          <w:color w:val="1D1D1B"/>
          <w:spacing w:val="-13"/>
        </w:rPr>
        <w:t xml:space="preserve"> </w:t>
      </w:r>
      <w:r>
        <w:rPr>
          <w:color w:val="1D1D1B"/>
        </w:rPr>
        <w:t>West</w:t>
      </w:r>
      <w:r>
        <w:rPr>
          <w:color w:val="1D1D1B"/>
          <w:spacing w:val="-12"/>
        </w:rPr>
        <w:t xml:space="preserve"> </w:t>
      </w:r>
      <w:r>
        <w:rPr>
          <w:color w:val="1D1D1B"/>
        </w:rPr>
        <w:t>Service</w:t>
      </w:r>
      <w:r>
        <w:rPr>
          <w:color w:val="1D1D1B"/>
          <w:spacing w:val="-13"/>
        </w:rPr>
        <w:t xml:space="preserve"> </w:t>
      </w:r>
      <w:r>
        <w:rPr>
          <w:color w:val="1D1D1B"/>
        </w:rPr>
        <w:t>Continuity</w:t>
      </w:r>
      <w:r>
        <w:rPr>
          <w:color w:val="1D1D1B"/>
          <w:spacing w:val="-12"/>
        </w:rPr>
        <w:t xml:space="preserve"> </w:t>
      </w:r>
      <w:r>
        <w:rPr>
          <w:color w:val="1D1D1B"/>
        </w:rPr>
        <w:t>and</w:t>
      </w:r>
    </w:p>
    <w:p w14:paraId="7A3F2EAB" w14:textId="77777777" w:rsidR="00BA44CC" w:rsidRDefault="00F11162">
      <w:pPr>
        <w:pStyle w:val="BodyText"/>
        <w:spacing w:before="223" w:line="256" w:lineRule="auto"/>
        <w:ind w:right="1413"/>
      </w:pPr>
      <w:r>
        <w:rPr>
          <w:color w:val="1D1D1B"/>
        </w:rPr>
        <w:t>Care</w:t>
      </w:r>
      <w:r>
        <w:rPr>
          <w:color w:val="1D1D1B"/>
          <w:spacing w:val="3"/>
        </w:rPr>
        <w:t xml:space="preserve"> </w:t>
      </w:r>
      <w:r>
        <w:rPr>
          <w:color w:val="1D1D1B"/>
        </w:rPr>
        <w:t>Markets</w:t>
      </w:r>
      <w:r>
        <w:rPr>
          <w:color w:val="1D1D1B"/>
          <w:spacing w:val="3"/>
        </w:rPr>
        <w:t xml:space="preserve"> </w:t>
      </w:r>
      <w:r>
        <w:rPr>
          <w:color w:val="1D1D1B"/>
        </w:rPr>
        <w:t>Regional</w:t>
      </w:r>
      <w:r>
        <w:rPr>
          <w:color w:val="1D1D1B"/>
          <w:spacing w:val="3"/>
        </w:rPr>
        <w:t xml:space="preserve"> </w:t>
      </w:r>
      <w:r>
        <w:rPr>
          <w:color w:val="1D1D1B"/>
        </w:rPr>
        <w:t>Account,</w:t>
      </w:r>
      <w:r>
        <w:rPr>
          <w:color w:val="1D1D1B"/>
          <w:spacing w:val="3"/>
        </w:rPr>
        <w:t xml:space="preserve"> </w:t>
      </w:r>
      <w:r>
        <w:rPr>
          <w:color w:val="1D1D1B"/>
        </w:rPr>
        <w:t>which</w:t>
      </w:r>
      <w:r>
        <w:rPr>
          <w:color w:val="1D1D1B"/>
          <w:spacing w:val="4"/>
        </w:rPr>
        <w:t xml:space="preserve"> </w:t>
      </w:r>
      <w:r>
        <w:rPr>
          <w:color w:val="1D1D1B"/>
        </w:rPr>
        <w:t>looked</w:t>
      </w:r>
      <w:r>
        <w:rPr>
          <w:color w:val="1D1D1B"/>
          <w:spacing w:val="3"/>
        </w:rPr>
        <w:t xml:space="preserve"> </w:t>
      </w:r>
      <w:r>
        <w:rPr>
          <w:color w:val="1D1D1B"/>
        </w:rPr>
        <w:t>at</w:t>
      </w:r>
      <w:r>
        <w:rPr>
          <w:color w:val="1D1D1B"/>
          <w:spacing w:val="3"/>
        </w:rPr>
        <w:t xml:space="preserve"> </w:t>
      </w:r>
      <w:r>
        <w:rPr>
          <w:color w:val="1D1D1B"/>
        </w:rPr>
        <w:t>the</w:t>
      </w:r>
      <w:r>
        <w:rPr>
          <w:color w:val="1D1D1B"/>
          <w:spacing w:val="3"/>
        </w:rPr>
        <w:t xml:space="preserve"> </w:t>
      </w:r>
      <w:r>
        <w:rPr>
          <w:color w:val="1D1D1B"/>
        </w:rPr>
        <w:t>market</w:t>
      </w:r>
      <w:r>
        <w:rPr>
          <w:color w:val="1D1D1B"/>
          <w:spacing w:val="4"/>
        </w:rPr>
        <w:t xml:space="preserve"> </w:t>
      </w:r>
      <w:r>
        <w:rPr>
          <w:color w:val="1D1D1B"/>
        </w:rPr>
        <w:t>viability</w:t>
      </w:r>
      <w:r>
        <w:rPr>
          <w:color w:val="1D1D1B"/>
          <w:spacing w:val="1"/>
        </w:rPr>
        <w:t xml:space="preserve"> </w:t>
      </w:r>
      <w:r>
        <w:rPr>
          <w:color w:val="1D1D1B"/>
        </w:rPr>
        <w:t>and</w:t>
      </w:r>
      <w:r>
        <w:rPr>
          <w:color w:val="1D1D1B"/>
          <w:spacing w:val="10"/>
        </w:rPr>
        <w:t xml:space="preserve"> </w:t>
      </w:r>
      <w:r>
        <w:rPr>
          <w:color w:val="1D1D1B"/>
        </w:rPr>
        <w:t>threats</w:t>
      </w:r>
      <w:r>
        <w:rPr>
          <w:color w:val="1D1D1B"/>
          <w:spacing w:val="11"/>
        </w:rPr>
        <w:t xml:space="preserve"> </w:t>
      </w:r>
      <w:r>
        <w:rPr>
          <w:color w:val="1D1D1B"/>
        </w:rPr>
        <w:t>to</w:t>
      </w:r>
      <w:r>
        <w:rPr>
          <w:color w:val="1D1D1B"/>
          <w:spacing w:val="10"/>
        </w:rPr>
        <w:t xml:space="preserve"> </w:t>
      </w:r>
      <w:r>
        <w:rPr>
          <w:color w:val="1D1D1B"/>
        </w:rPr>
        <w:t>service</w:t>
      </w:r>
      <w:r>
        <w:rPr>
          <w:color w:val="1D1D1B"/>
          <w:spacing w:val="11"/>
        </w:rPr>
        <w:t xml:space="preserve"> </w:t>
      </w:r>
      <w:r>
        <w:rPr>
          <w:color w:val="1D1D1B"/>
        </w:rPr>
        <w:t>continuity</w:t>
      </w:r>
      <w:r>
        <w:rPr>
          <w:color w:val="1D1D1B"/>
          <w:spacing w:val="10"/>
        </w:rPr>
        <w:t xml:space="preserve"> </w:t>
      </w:r>
      <w:r>
        <w:rPr>
          <w:color w:val="1D1D1B"/>
        </w:rPr>
        <w:t>for</w:t>
      </w:r>
      <w:r>
        <w:rPr>
          <w:color w:val="1D1D1B"/>
          <w:spacing w:val="11"/>
        </w:rPr>
        <w:t xml:space="preserve"> </w:t>
      </w:r>
      <w:r>
        <w:rPr>
          <w:color w:val="1D1D1B"/>
        </w:rPr>
        <w:t>the</w:t>
      </w:r>
      <w:r>
        <w:rPr>
          <w:color w:val="1D1D1B"/>
          <w:spacing w:val="10"/>
        </w:rPr>
        <w:t xml:space="preserve"> </w:t>
      </w:r>
      <w:r>
        <w:rPr>
          <w:color w:val="1D1D1B"/>
        </w:rPr>
        <w:t>23</w:t>
      </w:r>
      <w:r>
        <w:rPr>
          <w:color w:val="1D1D1B"/>
          <w:spacing w:val="11"/>
        </w:rPr>
        <w:t xml:space="preserve"> </w:t>
      </w:r>
      <w:r>
        <w:rPr>
          <w:color w:val="1D1D1B"/>
        </w:rPr>
        <w:t>local</w:t>
      </w:r>
      <w:r>
        <w:rPr>
          <w:color w:val="1D1D1B"/>
          <w:spacing w:val="11"/>
        </w:rPr>
        <w:t xml:space="preserve"> </w:t>
      </w:r>
      <w:r>
        <w:rPr>
          <w:color w:val="1D1D1B"/>
        </w:rPr>
        <w:t>authorities</w:t>
      </w:r>
      <w:r>
        <w:rPr>
          <w:color w:val="1D1D1B"/>
          <w:spacing w:val="10"/>
        </w:rPr>
        <w:t xml:space="preserve"> </w:t>
      </w:r>
      <w:r>
        <w:rPr>
          <w:color w:val="1D1D1B"/>
        </w:rPr>
        <w:t>(LAs)</w:t>
      </w:r>
      <w:r>
        <w:rPr>
          <w:color w:val="1D1D1B"/>
          <w:spacing w:val="11"/>
        </w:rPr>
        <w:t xml:space="preserve"> </w:t>
      </w:r>
      <w:r>
        <w:rPr>
          <w:color w:val="1D1D1B"/>
        </w:rPr>
        <w:t>with</w:t>
      </w:r>
    </w:p>
    <w:p w14:paraId="64EE4F81" w14:textId="77777777" w:rsidR="00BA44CC" w:rsidRDefault="00F11162">
      <w:pPr>
        <w:pStyle w:val="BodyText"/>
        <w:spacing w:line="256" w:lineRule="auto"/>
        <w:ind w:right="247"/>
      </w:pPr>
      <w:r>
        <w:rPr>
          <w:color w:val="1D1D1B"/>
        </w:rPr>
        <w:t>statutory responsibilities for adult social care (ASC) and the 3,113 active ASC</w:t>
      </w:r>
      <w:r>
        <w:rPr>
          <w:color w:val="1D1D1B"/>
          <w:spacing w:val="1"/>
        </w:rPr>
        <w:t xml:space="preserve"> </w:t>
      </w:r>
      <w:r>
        <w:rPr>
          <w:color w:val="1D1D1B"/>
        </w:rPr>
        <w:t>organisations within the North West region. The report reflects</w:t>
      </w:r>
      <w:r>
        <w:rPr>
          <w:color w:val="1D1D1B"/>
          <w:spacing w:val="1"/>
        </w:rPr>
        <w:t xml:space="preserve"> </w:t>
      </w:r>
      <w:r>
        <w:rPr>
          <w:color w:val="1D1D1B"/>
        </w:rPr>
        <w:t>the fragilities</w:t>
      </w:r>
      <w:r>
        <w:rPr>
          <w:color w:val="1D1D1B"/>
          <w:spacing w:val="1"/>
        </w:rPr>
        <w:t xml:space="preserve"> </w:t>
      </w:r>
      <w:r>
        <w:rPr>
          <w:color w:val="1D1D1B"/>
          <w:spacing w:val="-1"/>
          <w:w w:val="105"/>
        </w:rPr>
        <w:t>identified</w:t>
      </w:r>
      <w:r>
        <w:rPr>
          <w:color w:val="1D1D1B"/>
          <w:spacing w:val="-23"/>
          <w:w w:val="105"/>
        </w:rPr>
        <w:t xml:space="preserve"> </w:t>
      </w:r>
      <w:r>
        <w:rPr>
          <w:color w:val="1D1D1B"/>
          <w:spacing w:val="-1"/>
          <w:w w:val="105"/>
        </w:rPr>
        <w:t>in</w:t>
      </w:r>
      <w:r>
        <w:rPr>
          <w:color w:val="1D1D1B"/>
          <w:spacing w:val="-22"/>
          <w:w w:val="105"/>
        </w:rPr>
        <w:t xml:space="preserve"> </w:t>
      </w:r>
      <w:r>
        <w:rPr>
          <w:color w:val="1D1D1B"/>
          <w:spacing w:val="-1"/>
          <w:w w:val="105"/>
        </w:rPr>
        <w:t>2017</w:t>
      </w:r>
      <w:r>
        <w:rPr>
          <w:color w:val="1D1D1B"/>
          <w:spacing w:val="-22"/>
          <w:w w:val="105"/>
        </w:rPr>
        <w:t xml:space="preserve"> </w:t>
      </w:r>
      <w:r>
        <w:rPr>
          <w:color w:val="1D1D1B"/>
          <w:spacing w:val="-1"/>
          <w:w w:val="105"/>
        </w:rPr>
        <w:t>market</w:t>
      </w:r>
      <w:r>
        <w:rPr>
          <w:color w:val="1D1D1B"/>
          <w:spacing w:val="-22"/>
          <w:w w:val="105"/>
        </w:rPr>
        <w:t xml:space="preserve"> </w:t>
      </w:r>
      <w:r>
        <w:rPr>
          <w:color w:val="1D1D1B"/>
          <w:spacing w:val="-1"/>
          <w:w w:val="105"/>
        </w:rPr>
        <w:t>analysis</w:t>
      </w:r>
      <w:r>
        <w:rPr>
          <w:color w:val="1D1D1B"/>
          <w:spacing w:val="-22"/>
          <w:w w:val="105"/>
        </w:rPr>
        <w:t xml:space="preserve"> </w:t>
      </w:r>
      <w:r>
        <w:rPr>
          <w:color w:val="1D1D1B"/>
          <w:spacing w:val="-1"/>
          <w:w w:val="105"/>
        </w:rPr>
        <w:t>have</w:t>
      </w:r>
      <w:r>
        <w:rPr>
          <w:color w:val="1D1D1B"/>
          <w:spacing w:val="-22"/>
          <w:w w:val="105"/>
        </w:rPr>
        <w:t xml:space="preserve"> </w:t>
      </w:r>
      <w:r>
        <w:rPr>
          <w:color w:val="1D1D1B"/>
          <w:spacing w:val="-1"/>
          <w:w w:val="105"/>
        </w:rPr>
        <w:t>been</w:t>
      </w:r>
      <w:r>
        <w:rPr>
          <w:color w:val="1D1D1B"/>
          <w:spacing w:val="-22"/>
          <w:w w:val="105"/>
        </w:rPr>
        <w:t xml:space="preserve"> </w:t>
      </w:r>
      <w:r>
        <w:rPr>
          <w:color w:val="1D1D1B"/>
          <w:spacing w:val="-1"/>
          <w:w w:val="105"/>
        </w:rPr>
        <w:t>heightened</w:t>
      </w:r>
      <w:r>
        <w:rPr>
          <w:color w:val="1D1D1B"/>
          <w:spacing w:val="-22"/>
          <w:w w:val="105"/>
        </w:rPr>
        <w:t xml:space="preserve"> </w:t>
      </w:r>
      <w:r>
        <w:rPr>
          <w:color w:val="1D1D1B"/>
          <w:spacing w:val="-1"/>
          <w:w w:val="105"/>
        </w:rPr>
        <w:t>through</w:t>
      </w:r>
      <w:r>
        <w:rPr>
          <w:color w:val="1D1D1B"/>
          <w:spacing w:val="-22"/>
          <w:w w:val="105"/>
        </w:rPr>
        <w:t xml:space="preserve"> </w:t>
      </w:r>
      <w:r>
        <w:rPr>
          <w:color w:val="1D1D1B"/>
          <w:w w:val="105"/>
        </w:rPr>
        <w:t>the</w:t>
      </w:r>
      <w:r>
        <w:rPr>
          <w:color w:val="1D1D1B"/>
          <w:spacing w:val="-22"/>
          <w:w w:val="105"/>
        </w:rPr>
        <w:t xml:space="preserve"> </w:t>
      </w:r>
      <w:r>
        <w:rPr>
          <w:color w:val="1D1D1B"/>
          <w:w w:val="105"/>
        </w:rPr>
        <w:t>pandemic</w:t>
      </w:r>
      <w:r>
        <w:rPr>
          <w:color w:val="1D1D1B"/>
          <w:spacing w:val="-89"/>
          <w:w w:val="105"/>
        </w:rPr>
        <w:t xml:space="preserve"> </w:t>
      </w:r>
      <w:r>
        <w:rPr>
          <w:color w:val="1D1D1B"/>
        </w:rPr>
        <w:t>and</w:t>
      </w:r>
      <w:r>
        <w:rPr>
          <w:color w:val="1D1D1B"/>
          <w:spacing w:val="-16"/>
        </w:rPr>
        <w:t xml:space="preserve"> </w:t>
      </w:r>
      <w:r>
        <w:rPr>
          <w:color w:val="1D1D1B"/>
        </w:rPr>
        <w:t>new</w:t>
      </w:r>
      <w:r>
        <w:rPr>
          <w:color w:val="1D1D1B"/>
          <w:spacing w:val="-16"/>
        </w:rPr>
        <w:t xml:space="preserve"> </w:t>
      </w:r>
      <w:r>
        <w:rPr>
          <w:color w:val="1D1D1B"/>
        </w:rPr>
        <w:t>risks</w:t>
      </w:r>
      <w:r>
        <w:rPr>
          <w:color w:val="1D1D1B"/>
          <w:spacing w:val="-16"/>
        </w:rPr>
        <w:t xml:space="preserve"> </w:t>
      </w:r>
      <w:r>
        <w:rPr>
          <w:color w:val="1D1D1B"/>
        </w:rPr>
        <w:t>have</w:t>
      </w:r>
      <w:r>
        <w:rPr>
          <w:color w:val="1D1D1B"/>
          <w:spacing w:val="-16"/>
        </w:rPr>
        <w:t xml:space="preserve"> </w:t>
      </w:r>
      <w:r>
        <w:rPr>
          <w:color w:val="1D1D1B"/>
        </w:rPr>
        <w:t>emerged,</w:t>
      </w:r>
      <w:r>
        <w:rPr>
          <w:color w:val="1D1D1B"/>
          <w:spacing w:val="-16"/>
        </w:rPr>
        <w:t xml:space="preserve"> </w:t>
      </w:r>
      <w:r>
        <w:rPr>
          <w:color w:val="1D1D1B"/>
        </w:rPr>
        <w:t>most</w:t>
      </w:r>
      <w:r>
        <w:rPr>
          <w:color w:val="1D1D1B"/>
          <w:spacing w:val="-16"/>
        </w:rPr>
        <w:t xml:space="preserve"> </w:t>
      </w:r>
      <w:r>
        <w:rPr>
          <w:color w:val="1D1D1B"/>
        </w:rPr>
        <w:t>notably:</w:t>
      </w:r>
    </w:p>
    <w:p w14:paraId="256CEB98" w14:textId="77777777" w:rsidR="00BA44CC" w:rsidRDefault="00BA44CC">
      <w:pPr>
        <w:pStyle w:val="BodyText"/>
        <w:ind w:left="0"/>
      </w:pPr>
    </w:p>
    <w:p w14:paraId="5E96F6FD" w14:textId="77777777" w:rsidR="00BA44CC" w:rsidRDefault="00BA44CC">
      <w:pPr>
        <w:pStyle w:val="BodyText"/>
        <w:spacing w:before="2"/>
        <w:ind w:left="0"/>
        <w:rPr>
          <w:sz w:val="27"/>
        </w:rPr>
      </w:pPr>
    </w:p>
    <w:p w14:paraId="608E40C5"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Unsustainably</w:t>
      </w:r>
      <w:r>
        <w:rPr>
          <w:color w:val="1D1D1B"/>
          <w:spacing w:val="11"/>
          <w:sz w:val="28"/>
        </w:rPr>
        <w:t xml:space="preserve"> </w:t>
      </w:r>
      <w:r>
        <w:rPr>
          <w:color w:val="1D1D1B"/>
          <w:sz w:val="28"/>
        </w:rPr>
        <w:t>low</w:t>
      </w:r>
      <w:r>
        <w:rPr>
          <w:color w:val="1D1D1B"/>
          <w:spacing w:val="11"/>
          <w:sz w:val="28"/>
        </w:rPr>
        <w:t xml:space="preserve"> </w:t>
      </w:r>
      <w:r>
        <w:rPr>
          <w:color w:val="1D1D1B"/>
          <w:sz w:val="28"/>
        </w:rPr>
        <w:t>occupancy</w:t>
      </w:r>
      <w:r>
        <w:rPr>
          <w:color w:val="1D1D1B"/>
          <w:spacing w:val="11"/>
          <w:sz w:val="28"/>
        </w:rPr>
        <w:t xml:space="preserve"> </w:t>
      </w:r>
      <w:r>
        <w:rPr>
          <w:color w:val="1D1D1B"/>
          <w:sz w:val="28"/>
        </w:rPr>
        <w:t>in</w:t>
      </w:r>
      <w:r>
        <w:rPr>
          <w:color w:val="1D1D1B"/>
          <w:spacing w:val="12"/>
          <w:sz w:val="28"/>
        </w:rPr>
        <w:t xml:space="preserve"> </w:t>
      </w:r>
      <w:r>
        <w:rPr>
          <w:color w:val="1D1D1B"/>
          <w:sz w:val="28"/>
        </w:rPr>
        <w:t>areas</w:t>
      </w:r>
      <w:r>
        <w:rPr>
          <w:color w:val="1D1D1B"/>
          <w:spacing w:val="11"/>
          <w:sz w:val="28"/>
        </w:rPr>
        <w:t xml:space="preserve"> </w:t>
      </w:r>
      <w:r>
        <w:rPr>
          <w:color w:val="1D1D1B"/>
          <w:sz w:val="28"/>
        </w:rPr>
        <w:t>of</w:t>
      </w:r>
      <w:r>
        <w:rPr>
          <w:color w:val="1D1D1B"/>
          <w:spacing w:val="11"/>
          <w:sz w:val="28"/>
        </w:rPr>
        <w:t xml:space="preserve"> </w:t>
      </w:r>
      <w:r>
        <w:rPr>
          <w:color w:val="1D1D1B"/>
          <w:sz w:val="28"/>
        </w:rPr>
        <w:t>the</w:t>
      </w:r>
      <w:r>
        <w:rPr>
          <w:color w:val="1D1D1B"/>
          <w:spacing w:val="11"/>
          <w:sz w:val="28"/>
        </w:rPr>
        <w:t xml:space="preserve"> </w:t>
      </w:r>
      <w:r>
        <w:rPr>
          <w:color w:val="1D1D1B"/>
          <w:sz w:val="28"/>
        </w:rPr>
        <w:t>market;</w:t>
      </w:r>
    </w:p>
    <w:p w14:paraId="4C579EE1" w14:textId="77777777" w:rsidR="00BA44CC" w:rsidRDefault="00F11162">
      <w:pPr>
        <w:pStyle w:val="ListParagraph"/>
        <w:numPr>
          <w:ilvl w:val="0"/>
          <w:numId w:val="6"/>
        </w:numPr>
        <w:tabs>
          <w:tab w:val="left" w:pos="853"/>
          <w:tab w:val="left" w:pos="855"/>
        </w:tabs>
        <w:spacing w:before="13" w:line="360" w:lineRule="exact"/>
        <w:ind w:right="291"/>
        <w:rPr>
          <w:sz w:val="28"/>
        </w:rPr>
      </w:pPr>
      <w:r>
        <w:rPr>
          <w:color w:val="1D1D1B"/>
          <w:sz w:val="28"/>
        </w:rPr>
        <w:t>Low</w:t>
      </w:r>
      <w:r>
        <w:rPr>
          <w:color w:val="1D1D1B"/>
          <w:spacing w:val="6"/>
          <w:sz w:val="28"/>
        </w:rPr>
        <w:t xml:space="preserve"> </w:t>
      </w:r>
      <w:r>
        <w:rPr>
          <w:color w:val="1D1D1B"/>
          <w:sz w:val="28"/>
        </w:rPr>
        <w:t>levels</w:t>
      </w:r>
      <w:r>
        <w:rPr>
          <w:color w:val="1D1D1B"/>
          <w:spacing w:val="6"/>
          <w:sz w:val="28"/>
        </w:rPr>
        <w:t xml:space="preserve"> </w:t>
      </w:r>
      <w:r>
        <w:rPr>
          <w:color w:val="1D1D1B"/>
          <w:sz w:val="28"/>
        </w:rPr>
        <w:t>of</w:t>
      </w:r>
      <w:r>
        <w:rPr>
          <w:color w:val="1D1D1B"/>
          <w:spacing w:val="6"/>
          <w:sz w:val="28"/>
        </w:rPr>
        <w:t xml:space="preserve"> </w:t>
      </w:r>
      <w:r>
        <w:rPr>
          <w:color w:val="1D1D1B"/>
          <w:sz w:val="28"/>
        </w:rPr>
        <w:t>local</w:t>
      </w:r>
      <w:r>
        <w:rPr>
          <w:color w:val="1D1D1B"/>
          <w:spacing w:val="6"/>
          <w:sz w:val="28"/>
        </w:rPr>
        <w:t xml:space="preserve"> </w:t>
      </w:r>
      <w:r>
        <w:rPr>
          <w:color w:val="1D1D1B"/>
          <w:sz w:val="28"/>
        </w:rPr>
        <w:t>authority</w:t>
      </w:r>
      <w:r>
        <w:rPr>
          <w:color w:val="1D1D1B"/>
          <w:spacing w:val="6"/>
          <w:sz w:val="28"/>
        </w:rPr>
        <w:t xml:space="preserve"> </w:t>
      </w:r>
      <w:r>
        <w:rPr>
          <w:color w:val="1D1D1B"/>
          <w:sz w:val="28"/>
        </w:rPr>
        <w:t>reserves,</w:t>
      </w:r>
      <w:r>
        <w:rPr>
          <w:color w:val="1D1D1B"/>
          <w:spacing w:val="7"/>
          <w:sz w:val="28"/>
        </w:rPr>
        <w:t xml:space="preserve"> </w:t>
      </w:r>
      <w:r>
        <w:rPr>
          <w:color w:val="1D1D1B"/>
          <w:sz w:val="28"/>
        </w:rPr>
        <w:t>impacting</w:t>
      </w:r>
      <w:r>
        <w:rPr>
          <w:color w:val="1D1D1B"/>
          <w:spacing w:val="6"/>
          <w:sz w:val="28"/>
        </w:rPr>
        <w:t xml:space="preserve"> </w:t>
      </w:r>
      <w:r>
        <w:rPr>
          <w:color w:val="1D1D1B"/>
          <w:sz w:val="28"/>
        </w:rPr>
        <w:t>on</w:t>
      </w:r>
      <w:r>
        <w:rPr>
          <w:color w:val="1D1D1B"/>
          <w:spacing w:val="6"/>
          <w:sz w:val="28"/>
        </w:rPr>
        <w:t xml:space="preserve"> </w:t>
      </w:r>
      <w:r>
        <w:rPr>
          <w:color w:val="1D1D1B"/>
          <w:sz w:val="28"/>
        </w:rPr>
        <w:t>the</w:t>
      </w:r>
      <w:r>
        <w:rPr>
          <w:color w:val="1D1D1B"/>
          <w:spacing w:val="6"/>
          <w:sz w:val="28"/>
        </w:rPr>
        <w:t xml:space="preserve"> </w:t>
      </w:r>
      <w:r>
        <w:rPr>
          <w:color w:val="1D1D1B"/>
          <w:sz w:val="28"/>
        </w:rPr>
        <w:t>ability</w:t>
      </w:r>
      <w:r>
        <w:rPr>
          <w:color w:val="1D1D1B"/>
          <w:spacing w:val="6"/>
          <w:sz w:val="28"/>
        </w:rPr>
        <w:t xml:space="preserve"> </w:t>
      </w:r>
      <w:r>
        <w:rPr>
          <w:color w:val="1D1D1B"/>
          <w:sz w:val="28"/>
        </w:rPr>
        <w:t>to</w:t>
      </w:r>
      <w:r>
        <w:rPr>
          <w:color w:val="1D1D1B"/>
          <w:spacing w:val="7"/>
          <w:sz w:val="28"/>
        </w:rPr>
        <w:t xml:space="preserve"> </w:t>
      </w:r>
      <w:r>
        <w:rPr>
          <w:color w:val="1D1D1B"/>
          <w:sz w:val="28"/>
        </w:rPr>
        <w:t>manage</w:t>
      </w:r>
      <w:r>
        <w:rPr>
          <w:color w:val="1D1D1B"/>
          <w:spacing w:val="1"/>
          <w:sz w:val="28"/>
        </w:rPr>
        <w:t xml:space="preserve"> </w:t>
      </w:r>
      <w:r>
        <w:rPr>
          <w:color w:val="1D1D1B"/>
          <w:sz w:val="28"/>
        </w:rPr>
        <w:t>additional cost (such as insurance premiums) and demand pressures,</w:t>
      </w:r>
      <w:r>
        <w:rPr>
          <w:color w:val="1D1D1B"/>
          <w:spacing w:val="1"/>
          <w:sz w:val="28"/>
        </w:rPr>
        <w:t xml:space="preserve"> </w:t>
      </w:r>
      <w:r>
        <w:rPr>
          <w:color w:val="1D1D1B"/>
          <w:w w:val="105"/>
          <w:sz w:val="28"/>
        </w:rPr>
        <w:t>coupled with a lack of clarity around funding settlements and strategic</w:t>
      </w:r>
      <w:r>
        <w:rPr>
          <w:color w:val="1D1D1B"/>
          <w:spacing w:val="1"/>
          <w:w w:val="105"/>
          <w:sz w:val="28"/>
        </w:rPr>
        <w:t xml:space="preserve"> </w:t>
      </w:r>
      <w:r>
        <w:rPr>
          <w:color w:val="1D1D1B"/>
          <w:sz w:val="28"/>
        </w:rPr>
        <w:t>direction</w:t>
      </w:r>
      <w:r>
        <w:rPr>
          <w:color w:val="1D1D1B"/>
          <w:spacing w:val="12"/>
          <w:sz w:val="28"/>
        </w:rPr>
        <w:t xml:space="preserve"> </w:t>
      </w:r>
      <w:r>
        <w:rPr>
          <w:color w:val="1D1D1B"/>
          <w:sz w:val="28"/>
        </w:rPr>
        <w:t>within</w:t>
      </w:r>
      <w:r>
        <w:rPr>
          <w:color w:val="1D1D1B"/>
          <w:spacing w:val="12"/>
          <w:sz w:val="28"/>
        </w:rPr>
        <w:t xml:space="preserve"> </w:t>
      </w:r>
      <w:r>
        <w:rPr>
          <w:color w:val="1D1D1B"/>
          <w:sz w:val="28"/>
        </w:rPr>
        <w:t>the</w:t>
      </w:r>
      <w:r>
        <w:rPr>
          <w:color w:val="1D1D1B"/>
          <w:spacing w:val="12"/>
          <w:sz w:val="28"/>
        </w:rPr>
        <w:t xml:space="preserve"> </w:t>
      </w:r>
      <w:r>
        <w:rPr>
          <w:color w:val="1D1D1B"/>
          <w:sz w:val="28"/>
        </w:rPr>
        <w:t>sector,</w:t>
      </w:r>
      <w:r>
        <w:rPr>
          <w:color w:val="1D1D1B"/>
          <w:spacing w:val="12"/>
          <w:sz w:val="28"/>
        </w:rPr>
        <w:t xml:space="preserve"> </w:t>
      </w:r>
      <w:r>
        <w:rPr>
          <w:color w:val="1D1D1B"/>
          <w:sz w:val="28"/>
        </w:rPr>
        <w:t>which</w:t>
      </w:r>
      <w:r>
        <w:rPr>
          <w:color w:val="1D1D1B"/>
          <w:spacing w:val="12"/>
          <w:sz w:val="28"/>
        </w:rPr>
        <w:t xml:space="preserve"> </w:t>
      </w:r>
      <w:r>
        <w:rPr>
          <w:color w:val="1D1D1B"/>
          <w:sz w:val="28"/>
        </w:rPr>
        <w:t>makes</w:t>
      </w:r>
      <w:r>
        <w:rPr>
          <w:color w:val="1D1D1B"/>
          <w:spacing w:val="13"/>
          <w:sz w:val="28"/>
        </w:rPr>
        <w:t xml:space="preserve"> </w:t>
      </w:r>
      <w:r>
        <w:rPr>
          <w:color w:val="1D1D1B"/>
          <w:sz w:val="28"/>
        </w:rPr>
        <w:t>it</w:t>
      </w:r>
      <w:r>
        <w:rPr>
          <w:color w:val="1D1D1B"/>
          <w:spacing w:val="12"/>
          <w:sz w:val="28"/>
        </w:rPr>
        <w:t xml:space="preserve"> </w:t>
      </w:r>
      <w:r>
        <w:rPr>
          <w:color w:val="1D1D1B"/>
          <w:sz w:val="28"/>
        </w:rPr>
        <w:t>harder</w:t>
      </w:r>
      <w:r>
        <w:rPr>
          <w:color w:val="1D1D1B"/>
          <w:spacing w:val="12"/>
          <w:sz w:val="28"/>
        </w:rPr>
        <w:t xml:space="preserve"> </w:t>
      </w:r>
      <w:r>
        <w:rPr>
          <w:color w:val="1D1D1B"/>
          <w:sz w:val="28"/>
        </w:rPr>
        <w:t>to</w:t>
      </w:r>
      <w:r>
        <w:rPr>
          <w:color w:val="1D1D1B"/>
          <w:spacing w:val="12"/>
          <w:sz w:val="28"/>
        </w:rPr>
        <w:t xml:space="preserve"> </w:t>
      </w:r>
      <w:r>
        <w:rPr>
          <w:color w:val="1D1D1B"/>
          <w:sz w:val="28"/>
        </w:rPr>
        <w:t>develop</w:t>
      </w:r>
      <w:r>
        <w:rPr>
          <w:color w:val="1D1D1B"/>
          <w:spacing w:val="12"/>
          <w:sz w:val="28"/>
        </w:rPr>
        <w:t xml:space="preserve"> </w:t>
      </w:r>
      <w:r>
        <w:rPr>
          <w:color w:val="1D1D1B"/>
          <w:sz w:val="28"/>
        </w:rPr>
        <w:t>effectively</w:t>
      </w:r>
      <w:r>
        <w:rPr>
          <w:color w:val="1D1D1B"/>
          <w:spacing w:val="13"/>
          <w:sz w:val="28"/>
        </w:rPr>
        <w:t xml:space="preserve"> </w:t>
      </w:r>
      <w:r>
        <w:rPr>
          <w:color w:val="1D1D1B"/>
          <w:sz w:val="28"/>
        </w:rPr>
        <w:t>for</w:t>
      </w:r>
      <w:r>
        <w:rPr>
          <w:color w:val="1D1D1B"/>
          <w:spacing w:val="-85"/>
          <w:sz w:val="28"/>
        </w:rPr>
        <w:t xml:space="preserve"> </w:t>
      </w:r>
      <w:r>
        <w:rPr>
          <w:color w:val="1D1D1B"/>
          <w:w w:val="105"/>
          <w:sz w:val="28"/>
        </w:rPr>
        <w:t>the</w:t>
      </w:r>
      <w:r>
        <w:rPr>
          <w:color w:val="1D1D1B"/>
          <w:spacing w:val="-23"/>
          <w:w w:val="105"/>
          <w:sz w:val="28"/>
        </w:rPr>
        <w:t xml:space="preserve"> </w:t>
      </w:r>
      <w:r>
        <w:rPr>
          <w:color w:val="1D1D1B"/>
          <w:w w:val="105"/>
          <w:sz w:val="28"/>
        </w:rPr>
        <w:t>next</w:t>
      </w:r>
      <w:r>
        <w:rPr>
          <w:color w:val="1D1D1B"/>
          <w:spacing w:val="-23"/>
          <w:w w:val="105"/>
          <w:sz w:val="28"/>
        </w:rPr>
        <w:t xml:space="preserve"> </w:t>
      </w:r>
      <w:r>
        <w:rPr>
          <w:color w:val="1D1D1B"/>
          <w:w w:val="105"/>
          <w:sz w:val="28"/>
        </w:rPr>
        <w:t>2</w:t>
      </w:r>
      <w:r>
        <w:rPr>
          <w:color w:val="1D1D1B"/>
          <w:spacing w:val="-23"/>
          <w:w w:val="105"/>
          <w:sz w:val="28"/>
        </w:rPr>
        <w:t xml:space="preserve"> </w:t>
      </w:r>
      <w:r>
        <w:rPr>
          <w:color w:val="1D1D1B"/>
          <w:w w:val="105"/>
          <w:sz w:val="28"/>
        </w:rPr>
        <w:t>to</w:t>
      </w:r>
      <w:r>
        <w:rPr>
          <w:color w:val="1D1D1B"/>
          <w:spacing w:val="-23"/>
          <w:w w:val="105"/>
          <w:sz w:val="28"/>
        </w:rPr>
        <w:t xml:space="preserve"> </w:t>
      </w:r>
      <w:r>
        <w:rPr>
          <w:color w:val="1D1D1B"/>
          <w:w w:val="105"/>
          <w:sz w:val="28"/>
        </w:rPr>
        <w:t>4</w:t>
      </w:r>
      <w:r>
        <w:rPr>
          <w:color w:val="1D1D1B"/>
          <w:spacing w:val="-23"/>
          <w:w w:val="105"/>
          <w:sz w:val="28"/>
        </w:rPr>
        <w:t xml:space="preserve"> </w:t>
      </w:r>
      <w:r>
        <w:rPr>
          <w:color w:val="1D1D1B"/>
          <w:w w:val="105"/>
          <w:sz w:val="28"/>
        </w:rPr>
        <w:t>years;</w:t>
      </w:r>
    </w:p>
    <w:p w14:paraId="58770B5B" w14:textId="77777777" w:rsidR="00BA44CC" w:rsidRDefault="00F11162">
      <w:pPr>
        <w:pStyle w:val="ListParagraph"/>
        <w:numPr>
          <w:ilvl w:val="0"/>
          <w:numId w:val="6"/>
        </w:numPr>
        <w:tabs>
          <w:tab w:val="left" w:pos="853"/>
          <w:tab w:val="left" w:pos="855"/>
        </w:tabs>
        <w:spacing w:before="37" w:line="423" w:lineRule="exact"/>
        <w:ind w:hanging="568"/>
        <w:rPr>
          <w:sz w:val="28"/>
        </w:rPr>
      </w:pPr>
      <w:r>
        <w:rPr>
          <w:color w:val="1D1D1B"/>
          <w:sz w:val="28"/>
        </w:rPr>
        <w:t>Heightened</w:t>
      </w:r>
      <w:r>
        <w:rPr>
          <w:color w:val="1D1D1B"/>
          <w:spacing w:val="18"/>
          <w:sz w:val="28"/>
        </w:rPr>
        <w:t xml:space="preserve"> </w:t>
      </w:r>
      <w:r>
        <w:rPr>
          <w:color w:val="1D1D1B"/>
          <w:sz w:val="28"/>
        </w:rPr>
        <w:t>staff</w:t>
      </w:r>
      <w:r>
        <w:rPr>
          <w:color w:val="1D1D1B"/>
          <w:spacing w:val="19"/>
          <w:sz w:val="28"/>
        </w:rPr>
        <w:t xml:space="preserve"> </w:t>
      </w:r>
      <w:r>
        <w:rPr>
          <w:color w:val="1D1D1B"/>
          <w:sz w:val="28"/>
        </w:rPr>
        <w:t>recruitment,</w:t>
      </w:r>
      <w:r>
        <w:rPr>
          <w:color w:val="1D1D1B"/>
          <w:spacing w:val="18"/>
          <w:sz w:val="28"/>
        </w:rPr>
        <w:t xml:space="preserve"> </w:t>
      </w:r>
      <w:r>
        <w:rPr>
          <w:color w:val="1D1D1B"/>
          <w:sz w:val="28"/>
        </w:rPr>
        <w:t>retention</w:t>
      </w:r>
      <w:r>
        <w:rPr>
          <w:color w:val="1D1D1B"/>
          <w:spacing w:val="19"/>
          <w:sz w:val="28"/>
        </w:rPr>
        <w:t xml:space="preserve"> </w:t>
      </w:r>
      <w:r>
        <w:rPr>
          <w:color w:val="1D1D1B"/>
          <w:sz w:val="28"/>
        </w:rPr>
        <w:t>and</w:t>
      </w:r>
      <w:r>
        <w:rPr>
          <w:color w:val="1D1D1B"/>
          <w:spacing w:val="18"/>
          <w:sz w:val="28"/>
        </w:rPr>
        <w:t xml:space="preserve"> </w:t>
      </w:r>
      <w:r>
        <w:rPr>
          <w:color w:val="1D1D1B"/>
          <w:sz w:val="28"/>
        </w:rPr>
        <w:t>absence</w:t>
      </w:r>
      <w:r>
        <w:rPr>
          <w:color w:val="1D1D1B"/>
          <w:spacing w:val="19"/>
          <w:sz w:val="28"/>
        </w:rPr>
        <w:t xml:space="preserve"> </w:t>
      </w:r>
      <w:r>
        <w:rPr>
          <w:color w:val="1D1D1B"/>
          <w:sz w:val="28"/>
        </w:rPr>
        <w:t>challenges;</w:t>
      </w:r>
      <w:r>
        <w:rPr>
          <w:color w:val="1D1D1B"/>
          <w:spacing w:val="19"/>
          <w:sz w:val="28"/>
        </w:rPr>
        <w:t xml:space="preserve"> </w:t>
      </w:r>
      <w:r>
        <w:rPr>
          <w:color w:val="1D1D1B"/>
          <w:sz w:val="28"/>
        </w:rPr>
        <w:t>and</w:t>
      </w:r>
    </w:p>
    <w:p w14:paraId="69FB984B" w14:textId="77777777" w:rsidR="00BA44CC" w:rsidRDefault="00F11162">
      <w:pPr>
        <w:pStyle w:val="ListParagraph"/>
        <w:numPr>
          <w:ilvl w:val="0"/>
          <w:numId w:val="6"/>
        </w:numPr>
        <w:tabs>
          <w:tab w:val="left" w:pos="853"/>
          <w:tab w:val="left" w:pos="855"/>
        </w:tabs>
        <w:spacing w:before="3" w:line="232" w:lineRule="auto"/>
        <w:ind w:right="714"/>
        <w:rPr>
          <w:sz w:val="28"/>
        </w:rPr>
      </w:pPr>
      <w:r>
        <w:rPr>
          <w:color w:val="1D1D1B"/>
          <w:w w:val="105"/>
          <w:sz w:val="28"/>
        </w:rPr>
        <w:t>Emotional</w:t>
      </w:r>
      <w:r>
        <w:rPr>
          <w:color w:val="1D1D1B"/>
          <w:spacing w:val="-20"/>
          <w:w w:val="105"/>
          <w:sz w:val="28"/>
        </w:rPr>
        <w:t xml:space="preserve"> </w:t>
      </w:r>
      <w:r>
        <w:rPr>
          <w:color w:val="1D1D1B"/>
          <w:w w:val="105"/>
          <w:sz w:val="28"/>
        </w:rPr>
        <w:t>and</w:t>
      </w:r>
      <w:r>
        <w:rPr>
          <w:color w:val="1D1D1B"/>
          <w:spacing w:val="-19"/>
          <w:w w:val="105"/>
          <w:sz w:val="28"/>
        </w:rPr>
        <w:t xml:space="preserve"> </w:t>
      </w:r>
      <w:r>
        <w:rPr>
          <w:color w:val="1D1D1B"/>
          <w:w w:val="105"/>
          <w:sz w:val="28"/>
        </w:rPr>
        <w:t>psychological</w:t>
      </w:r>
      <w:r>
        <w:rPr>
          <w:color w:val="1D1D1B"/>
          <w:spacing w:val="-19"/>
          <w:w w:val="105"/>
          <w:sz w:val="28"/>
        </w:rPr>
        <w:t xml:space="preserve"> </w:t>
      </w:r>
      <w:r>
        <w:rPr>
          <w:color w:val="1D1D1B"/>
          <w:w w:val="105"/>
          <w:sz w:val="28"/>
        </w:rPr>
        <w:t>impact</w:t>
      </w:r>
      <w:r>
        <w:rPr>
          <w:color w:val="1D1D1B"/>
          <w:spacing w:val="-20"/>
          <w:w w:val="105"/>
          <w:sz w:val="28"/>
        </w:rPr>
        <w:t xml:space="preserve"> </w:t>
      </w:r>
      <w:r>
        <w:rPr>
          <w:color w:val="1D1D1B"/>
          <w:w w:val="105"/>
          <w:sz w:val="28"/>
        </w:rPr>
        <w:t>of</w:t>
      </w:r>
      <w:r>
        <w:rPr>
          <w:color w:val="1D1D1B"/>
          <w:spacing w:val="-19"/>
          <w:w w:val="105"/>
          <w:sz w:val="28"/>
        </w:rPr>
        <w:t xml:space="preserve"> </w:t>
      </w:r>
      <w:r>
        <w:rPr>
          <w:color w:val="1D1D1B"/>
          <w:w w:val="105"/>
          <w:sz w:val="28"/>
        </w:rPr>
        <w:t>the</w:t>
      </w:r>
      <w:r>
        <w:rPr>
          <w:color w:val="1D1D1B"/>
          <w:spacing w:val="-19"/>
          <w:w w:val="105"/>
          <w:sz w:val="28"/>
        </w:rPr>
        <w:t xml:space="preserve"> </w:t>
      </w:r>
      <w:r>
        <w:rPr>
          <w:color w:val="1D1D1B"/>
          <w:w w:val="105"/>
          <w:sz w:val="28"/>
        </w:rPr>
        <w:t>pandemic</w:t>
      </w:r>
      <w:r>
        <w:rPr>
          <w:color w:val="1D1D1B"/>
          <w:spacing w:val="-20"/>
          <w:w w:val="105"/>
          <w:sz w:val="28"/>
        </w:rPr>
        <w:t xml:space="preserve"> </w:t>
      </w:r>
      <w:r>
        <w:rPr>
          <w:color w:val="1D1D1B"/>
          <w:w w:val="105"/>
          <w:sz w:val="28"/>
        </w:rPr>
        <w:t>on</w:t>
      </w:r>
      <w:r>
        <w:rPr>
          <w:color w:val="1D1D1B"/>
          <w:spacing w:val="-19"/>
          <w:w w:val="105"/>
          <w:sz w:val="28"/>
        </w:rPr>
        <w:t xml:space="preserve"> </w:t>
      </w:r>
      <w:r>
        <w:rPr>
          <w:color w:val="1D1D1B"/>
          <w:w w:val="105"/>
          <w:sz w:val="28"/>
        </w:rPr>
        <w:t>local</w:t>
      </w:r>
      <w:r>
        <w:rPr>
          <w:color w:val="1D1D1B"/>
          <w:spacing w:val="-19"/>
          <w:w w:val="105"/>
          <w:sz w:val="28"/>
        </w:rPr>
        <w:t xml:space="preserve"> </w:t>
      </w:r>
      <w:r>
        <w:rPr>
          <w:color w:val="1D1D1B"/>
          <w:w w:val="105"/>
          <w:sz w:val="28"/>
        </w:rPr>
        <w:t>authority</w:t>
      </w:r>
      <w:r>
        <w:rPr>
          <w:color w:val="1D1D1B"/>
          <w:spacing w:val="-89"/>
          <w:w w:val="105"/>
          <w:sz w:val="28"/>
        </w:rPr>
        <w:t xml:space="preserve"> </w:t>
      </w:r>
      <w:r>
        <w:rPr>
          <w:color w:val="1D1D1B"/>
          <w:sz w:val="28"/>
        </w:rPr>
        <w:t>and</w:t>
      </w:r>
      <w:r>
        <w:rPr>
          <w:color w:val="1D1D1B"/>
          <w:spacing w:val="1"/>
          <w:sz w:val="28"/>
        </w:rPr>
        <w:t xml:space="preserve"> </w:t>
      </w:r>
      <w:r>
        <w:rPr>
          <w:color w:val="1D1D1B"/>
          <w:sz w:val="28"/>
        </w:rPr>
        <w:t>provider</w:t>
      </w:r>
      <w:r>
        <w:rPr>
          <w:color w:val="1D1D1B"/>
          <w:spacing w:val="1"/>
          <w:sz w:val="28"/>
        </w:rPr>
        <w:t xml:space="preserve"> </w:t>
      </w:r>
      <w:r>
        <w:rPr>
          <w:color w:val="1D1D1B"/>
          <w:sz w:val="28"/>
        </w:rPr>
        <w:t>staff,</w:t>
      </w:r>
      <w:r>
        <w:rPr>
          <w:color w:val="1D1D1B"/>
          <w:spacing w:val="2"/>
          <w:sz w:val="28"/>
        </w:rPr>
        <w:t xml:space="preserve"> </w:t>
      </w:r>
      <w:r>
        <w:rPr>
          <w:color w:val="1D1D1B"/>
          <w:sz w:val="28"/>
        </w:rPr>
        <w:t>individuals</w:t>
      </w:r>
      <w:r>
        <w:rPr>
          <w:color w:val="1D1D1B"/>
          <w:spacing w:val="1"/>
          <w:sz w:val="28"/>
        </w:rPr>
        <w:t xml:space="preserve"> </w:t>
      </w:r>
      <w:r>
        <w:rPr>
          <w:color w:val="1D1D1B"/>
          <w:sz w:val="28"/>
        </w:rPr>
        <w:t>in</w:t>
      </w:r>
      <w:r>
        <w:rPr>
          <w:color w:val="1D1D1B"/>
          <w:spacing w:val="1"/>
          <w:sz w:val="28"/>
        </w:rPr>
        <w:t xml:space="preserve"> </w:t>
      </w:r>
      <w:r>
        <w:rPr>
          <w:color w:val="1D1D1B"/>
          <w:sz w:val="28"/>
        </w:rPr>
        <w:t>receipt</w:t>
      </w:r>
      <w:r>
        <w:rPr>
          <w:color w:val="1D1D1B"/>
          <w:spacing w:val="2"/>
          <w:sz w:val="28"/>
        </w:rPr>
        <w:t xml:space="preserve"> </w:t>
      </w:r>
      <w:r>
        <w:rPr>
          <w:color w:val="1D1D1B"/>
          <w:sz w:val="28"/>
        </w:rPr>
        <w:t>of</w:t>
      </w:r>
      <w:r>
        <w:rPr>
          <w:color w:val="1D1D1B"/>
          <w:spacing w:val="1"/>
          <w:sz w:val="28"/>
        </w:rPr>
        <w:t xml:space="preserve"> </w:t>
      </w:r>
      <w:r>
        <w:rPr>
          <w:color w:val="1D1D1B"/>
          <w:sz w:val="28"/>
        </w:rPr>
        <w:t>services,</w:t>
      </w:r>
      <w:r>
        <w:rPr>
          <w:color w:val="1D1D1B"/>
          <w:spacing w:val="1"/>
          <w:sz w:val="28"/>
        </w:rPr>
        <w:t xml:space="preserve"> </w:t>
      </w:r>
      <w:r>
        <w:rPr>
          <w:color w:val="1D1D1B"/>
          <w:sz w:val="28"/>
        </w:rPr>
        <w:t>their</w:t>
      </w:r>
      <w:r>
        <w:rPr>
          <w:color w:val="1D1D1B"/>
          <w:spacing w:val="2"/>
          <w:sz w:val="28"/>
        </w:rPr>
        <w:t xml:space="preserve"> </w:t>
      </w:r>
      <w:r>
        <w:rPr>
          <w:color w:val="1D1D1B"/>
          <w:sz w:val="28"/>
        </w:rPr>
        <w:t>families</w:t>
      </w:r>
      <w:r>
        <w:rPr>
          <w:color w:val="1D1D1B"/>
          <w:spacing w:val="1"/>
          <w:sz w:val="28"/>
        </w:rPr>
        <w:t xml:space="preserve"> </w:t>
      </w:r>
      <w:r>
        <w:rPr>
          <w:color w:val="1D1D1B"/>
          <w:sz w:val="28"/>
        </w:rPr>
        <w:t>and</w:t>
      </w:r>
      <w:r>
        <w:rPr>
          <w:color w:val="1D1D1B"/>
          <w:spacing w:val="1"/>
          <w:sz w:val="28"/>
        </w:rPr>
        <w:t xml:space="preserve"> </w:t>
      </w:r>
      <w:r w:rsidR="001566C8">
        <w:rPr>
          <w:color w:val="1D1D1B"/>
          <w:w w:val="105"/>
          <w:sz w:val="28"/>
        </w:rPr>
        <w:t>U</w:t>
      </w:r>
      <w:r>
        <w:rPr>
          <w:color w:val="1D1D1B"/>
          <w:w w:val="105"/>
          <w:sz w:val="28"/>
        </w:rPr>
        <w:t>npaid</w:t>
      </w:r>
      <w:r>
        <w:rPr>
          <w:color w:val="1D1D1B"/>
          <w:spacing w:val="-23"/>
          <w:w w:val="105"/>
          <w:sz w:val="28"/>
        </w:rPr>
        <w:t xml:space="preserve"> </w:t>
      </w:r>
      <w:r w:rsidR="001566C8">
        <w:rPr>
          <w:color w:val="1D1D1B"/>
          <w:w w:val="105"/>
          <w:sz w:val="28"/>
        </w:rPr>
        <w:t>C</w:t>
      </w:r>
      <w:r>
        <w:rPr>
          <w:color w:val="1D1D1B"/>
          <w:w w:val="105"/>
          <w:sz w:val="28"/>
        </w:rPr>
        <w:t>arers.</w:t>
      </w:r>
    </w:p>
    <w:p w14:paraId="740E6736" w14:textId="77777777" w:rsidR="00BA44CC" w:rsidRDefault="00BA44CC">
      <w:pPr>
        <w:pStyle w:val="BodyText"/>
        <w:ind w:left="0"/>
      </w:pPr>
    </w:p>
    <w:p w14:paraId="679A6705" w14:textId="77777777" w:rsidR="00BA44CC" w:rsidRDefault="00F11162">
      <w:pPr>
        <w:pStyle w:val="BodyText"/>
        <w:spacing w:before="219" w:line="256" w:lineRule="auto"/>
        <w:ind w:right="248"/>
      </w:pPr>
      <w:r>
        <w:rPr>
          <w:color w:val="1D1D1B"/>
        </w:rPr>
        <w:t>Whilst</w:t>
      </w:r>
      <w:r>
        <w:rPr>
          <w:color w:val="1D1D1B"/>
          <w:spacing w:val="17"/>
        </w:rPr>
        <w:t xml:space="preserve"> </w:t>
      </w:r>
      <w:r>
        <w:rPr>
          <w:color w:val="1D1D1B"/>
        </w:rPr>
        <w:t>local</w:t>
      </w:r>
      <w:r>
        <w:rPr>
          <w:color w:val="1D1D1B"/>
          <w:spacing w:val="17"/>
        </w:rPr>
        <w:t xml:space="preserve"> </w:t>
      </w:r>
      <w:r>
        <w:rPr>
          <w:color w:val="1D1D1B"/>
        </w:rPr>
        <w:t>authorities</w:t>
      </w:r>
      <w:r>
        <w:rPr>
          <w:color w:val="1D1D1B"/>
          <w:spacing w:val="17"/>
        </w:rPr>
        <w:t xml:space="preserve"> </w:t>
      </w:r>
      <w:r>
        <w:rPr>
          <w:color w:val="1D1D1B"/>
        </w:rPr>
        <w:t>in</w:t>
      </w:r>
      <w:r>
        <w:rPr>
          <w:color w:val="1D1D1B"/>
          <w:spacing w:val="18"/>
        </w:rPr>
        <w:t xml:space="preserve"> </w:t>
      </w:r>
      <w:r>
        <w:rPr>
          <w:color w:val="1D1D1B"/>
        </w:rPr>
        <w:t>our</w:t>
      </w:r>
      <w:r>
        <w:rPr>
          <w:color w:val="1D1D1B"/>
          <w:spacing w:val="17"/>
        </w:rPr>
        <w:t xml:space="preserve"> </w:t>
      </w:r>
      <w:r>
        <w:rPr>
          <w:color w:val="1D1D1B"/>
        </w:rPr>
        <w:t>region</w:t>
      </w:r>
      <w:r>
        <w:rPr>
          <w:color w:val="1D1D1B"/>
          <w:spacing w:val="17"/>
        </w:rPr>
        <w:t xml:space="preserve"> </w:t>
      </w:r>
      <w:r>
        <w:rPr>
          <w:color w:val="1D1D1B"/>
        </w:rPr>
        <w:t>individually,</w:t>
      </w:r>
      <w:r>
        <w:rPr>
          <w:color w:val="1D1D1B"/>
          <w:spacing w:val="18"/>
        </w:rPr>
        <w:t xml:space="preserve"> </w:t>
      </w:r>
      <w:r>
        <w:rPr>
          <w:color w:val="1D1D1B"/>
        </w:rPr>
        <w:t>and</w:t>
      </w:r>
      <w:r>
        <w:rPr>
          <w:color w:val="1D1D1B"/>
          <w:spacing w:val="17"/>
        </w:rPr>
        <w:t xml:space="preserve"> </w:t>
      </w:r>
      <w:r>
        <w:rPr>
          <w:color w:val="1D1D1B"/>
        </w:rPr>
        <w:t>collectively,</w:t>
      </w:r>
      <w:r>
        <w:rPr>
          <w:color w:val="1D1D1B"/>
          <w:spacing w:val="17"/>
        </w:rPr>
        <w:t xml:space="preserve"> </w:t>
      </w:r>
      <w:r>
        <w:rPr>
          <w:color w:val="1D1D1B"/>
        </w:rPr>
        <w:t>are</w:t>
      </w:r>
      <w:r>
        <w:rPr>
          <w:color w:val="1D1D1B"/>
          <w:spacing w:val="18"/>
        </w:rPr>
        <w:t xml:space="preserve"> </w:t>
      </w:r>
      <w:r>
        <w:rPr>
          <w:color w:val="1D1D1B"/>
        </w:rPr>
        <w:t>working</w:t>
      </w:r>
      <w:r>
        <w:rPr>
          <w:color w:val="1D1D1B"/>
          <w:spacing w:val="-85"/>
        </w:rPr>
        <w:t xml:space="preserve"> </w:t>
      </w:r>
      <w:r>
        <w:rPr>
          <w:color w:val="1D1D1B"/>
        </w:rPr>
        <w:t>tirelessly</w:t>
      </w:r>
      <w:r>
        <w:rPr>
          <w:color w:val="1D1D1B"/>
          <w:spacing w:val="10"/>
        </w:rPr>
        <w:t xml:space="preserve"> </w:t>
      </w:r>
      <w:r>
        <w:rPr>
          <w:color w:val="1D1D1B"/>
        </w:rPr>
        <w:t>to</w:t>
      </w:r>
      <w:r>
        <w:rPr>
          <w:color w:val="1D1D1B"/>
          <w:spacing w:val="10"/>
        </w:rPr>
        <w:t xml:space="preserve"> </w:t>
      </w:r>
      <w:r>
        <w:rPr>
          <w:color w:val="1D1D1B"/>
        </w:rPr>
        <w:t>meet</w:t>
      </w:r>
      <w:r>
        <w:rPr>
          <w:color w:val="1D1D1B"/>
          <w:spacing w:val="10"/>
        </w:rPr>
        <w:t xml:space="preserve"> </w:t>
      </w:r>
      <w:r>
        <w:rPr>
          <w:color w:val="1D1D1B"/>
        </w:rPr>
        <w:t>the</w:t>
      </w:r>
      <w:r>
        <w:rPr>
          <w:color w:val="1D1D1B"/>
          <w:spacing w:val="10"/>
        </w:rPr>
        <w:t xml:space="preserve"> </w:t>
      </w:r>
      <w:r>
        <w:rPr>
          <w:color w:val="1D1D1B"/>
        </w:rPr>
        <w:t>additional</w:t>
      </w:r>
      <w:r>
        <w:rPr>
          <w:color w:val="1D1D1B"/>
          <w:spacing w:val="10"/>
        </w:rPr>
        <w:t xml:space="preserve"> </w:t>
      </w:r>
      <w:r>
        <w:rPr>
          <w:color w:val="1D1D1B"/>
        </w:rPr>
        <w:t>pressures</w:t>
      </w:r>
      <w:r>
        <w:rPr>
          <w:color w:val="1D1D1B"/>
          <w:spacing w:val="10"/>
        </w:rPr>
        <w:t xml:space="preserve"> </w:t>
      </w:r>
      <w:r>
        <w:rPr>
          <w:color w:val="1D1D1B"/>
        </w:rPr>
        <w:t>the</w:t>
      </w:r>
      <w:r>
        <w:rPr>
          <w:color w:val="1D1D1B"/>
          <w:spacing w:val="10"/>
        </w:rPr>
        <w:t xml:space="preserve"> </w:t>
      </w:r>
      <w:r>
        <w:rPr>
          <w:color w:val="1D1D1B"/>
        </w:rPr>
        <w:t>pandemic</w:t>
      </w:r>
      <w:r>
        <w:rPr>
          <w:color w:val="1D1D1B"/>
          <w:spacing w:val="11"/>
        </w:rPr>
        <w:t xml:space="preserve"> </w:t>
      </w:r>
      <w:r>
        <w:rPr>
          <w:color w:val="1D1D1B"/>
        </w:rPr>
        <w:t>has</w:t>
      </w:r>
      <w:r>
        <w:rPr>
          <w:color w:val="1D1D1B"/>
          <w:spacing w:val="10"/>
        </w:rPr>
        <w:t xml:space="preserve"> </w:t>
      </w:r>
      <w:r>
        <w:rPr>
          <w:color w:val="1D1D1B"/>
        </w:rPr>
        <w:t>brought</w:t>
      </w:r>
      <w:r>
        <w:rPr>
          <w:color w:val="1D1D1B"/>
          <w:spacing w:val="10"/>
        </w:rPr>
        <w:t xml:space="preserve"> </w:t>
      </w:r>
      <w:r>
        <w:rPr>
          <w:color w:val="1D1D1B"/>
        </w:rPr>
        <w:t>about,</w:t>
      </w:r>
      <w:r>
        <w:rPr>
          <w:color w:val="1D1D1B"/>
          <w:spacing w:val="1"/>
        </w:rPr>
        <w:t xml:space="preserve"> </w:t>
      </w:r>
      <w:r>
        <w:rPr>
          <w:color w:val="1D1D1B"/>
        </w:rPr>
        <w:t>there</w:t>
      </w:r>
      <w:r>
        <w:rPr>
          <w:color w:val="1D1D1B"/>
          <w:spacing w:val="4"/>
        </w:rPr>
        <w:t xml:space="preserve"> </w:t>
      </w:r>
      <w:r>
        <w:rPr>
          <w:color w:val="1D1D1B"/>
        </w:rPr>
        <w:t>are</w:t>
      </w:r>
      <w:r>
        <w:rPr>
          <w:color w:val="1D1D1B"/>
          <w:spacing w:val="5"/>
        </w:rPr>
        <w:t xml:space="preserve"> </w:t>
      </w:r>
      <w:r>
        <w:rPr>
          <w:color w:val="1D1D1B"/>
        </w:rPr>
        <w:t>three</w:t>
      </w:r>
      <w:r>
        <w:rPr>
          <w:color w:val="1D1D1B"/>
          <w:spacing w:val="4"/>
        </w:rPr>
        <w:t xml:space="preserve"> </w:t>
      </w:r>
      <w:r>
        <w:rPr>
          <w:color w:val="1D1D1B"/>
        </w:rPr>
        <w:t>key</w:t>
      </w:r>
      <w:r>
        <w:rPr>
          <w:color w:val="1D1D1B"/>
          <w:spacing w:val="5"/>
        </w:rPr>
        <w:t xml:space="preserve"> </w:t>
      </w:r>
      <w:r>
        <w:rPr>
          <w:color w:val="1D1D1B"/>
        </w:rPr>
        <w:t>areas</w:t>
      </w:r>
      <w:r>
        <w:rPr>
          <w:color w:val="1D1D1B"/>
          <w:spacing w:val="4"/>
        </w:rPr>
        <w:t xml:space="preserve"> </w:t>
      </w:r>
      <w:r>
        <w:rPr>
          <w:color w:val="1D1D1B"/>
        </w:rPr>
        <w:t>which</w:t>
      </w:r>
      <w:r>
        <w:rPr>
          <w:color w:val="1D1D1B"/>
          <w:spacing w:val="5"/>
        </w:rPr>
        <w:t xml:space="preserve"> </w:t>
      </w:r>
      <w:r>
        <w:rPr>
          <w:color w:val="1D1D1B"/>
        </w:rPr>
        <w:t>we</w:t>
      </w:r>
      <w:r>
        <w:rPr>
          <w:color w:val="1D1D1B"/>
          <w:spacing w:val="4"/>
        </w:rPr>
        <w:t xml:space="preserve"> </w:t>
      </w:r>
      <w:r>
        <w:rPr>
          <w:color w:val="1D1D1B"/>
        </w:rPr>
        <w:t>require</w:t>
      </w:r>
      <w:r>
        <w:rPr>
          <w:color w:val="1D1D1B"/>
          <w:spacing w:val="5"/>
        </w:rPr>
        <w:t xml:space="preserve"> </w:t>
      </w:r>
      <w:r>
        <w:rPr>
          <w:color w:val="1D1D1B"/>
        </w:rPr>
        <w:t>support</w:t>
      </w:r>
      <w:r>
        <w:rPr>
          <w:color w:val="1D1D1B"/>
          <w:spacing w:val="4"/>
        </w:rPr>
        <w:t xml:space="preserve"> </w:t>
      </w:r>
      <w:r>
        <w:rPr>
          <w:color w:val="1D1D1B"/>
        </w:rPr>
        <w:t>from</w:t>
      </w:r>
      <w:r>
        <w:rPr>
          <w:color w:val="1D1D1B"/>
          <w:spacing w:val="5"/>
        </w:rPr>
        <w:t xml:space="preserve"> </w:t>
      </w:r>
      <w:r>
        <w:rPr>
          <w:color w:val="1D1D1B"/>
        </w:rPr>
        <w:t>our</w:t>
      </w:r>
      <w:r>
        <w:rPr>
          <w:color w:val="1D1D1B"/>
          <w:spacing w:val="5"/>
        </w:rPr>
        <w:t xml:space="preserve"> </w:t>
      </w:r>
      <w:r>
        <w:rPr>
          <w:color w:val="1D1D1B"/>
        </w:rPr>
        <w:t>colleagues</w:t>
      </w:r>
      <w:r>
        <w:rPr>
          <w:color w:val="1D1D1B"/>
          <w:spacing w:val="4"/>
        </w:rPr>
        <w:t xml:space="preserve"> </w:t>
      </w:r>
      <w:r>
        <w:rPr>
          <w:color w:val="1D1D1B"/>
        </w:rPr>
        <w:t>in</w:t>
      </w:r>
      <w:r>
        <w:rPr>
          <w:color w:val="1D1D1B"/>
          <w:spacing w:val="5"/>
        </w:rPr>
        <w:t xml:space="preserve"> </w:t>
      </w:r>
      <w:r>
        <w:rPr>
          <w:color w:val="1D1D1B"/>
        </w:rPr>
        <w:t>the</w:t>
      </w:r>
      <w:r>
        <w:rPr>
          <w:color w:val="1D1D1B"/>
          <w:spacing w:val="-85"/>
        </w:rPr>
        <w:t xml:space="preserve"> </w:t>
      </w:r>
      <w:r>
        <w:rPr>
          <w:color w:val="1D1D1B"/>
        </w:rPr>
        <w:t>Department</w:t>
      </w:r>
      <w:r>
        <w:rPr>
          <w:color w:val="1D1D1B"/>
          <w:spacing w:val="-16"/>
        </w:rPr>
        <w:t xml:space="preserve"> </w:t>
      </w:r>
      <w:r>
        <w:rPr>
          <w:color w:val="1D1D1B"/>
        </w:rPr>
        <w:t>of</w:t>
      </w:r>
      <w:r>
        <w:rPr>
          <w:color w:val="1D1D1B"/>
          <w:spacing w:val="-16"/>
        </w:rPr>
        <w:t xml:space="preserve"> </w:t>
      </w:r>
      <w:r>
        <w:rPr>
          <w:color w:val="1D1D1B"/>
        </w:rPr>
        <w:t>Health</w:t>
      </w:r>
      <w:r>
        <w:rPr>
          <w:color w:val="1D1D1B"/>
          <w:spacing w:val="-15"/>
        </w:rPr>
        <w:t xml:space="preserve"> </w:t>
      </w:r>
      <w:r>
        <w:rPr>
          <w:color w:val="1D1D1B"/>
        </w:rPr>
        <w:t>and</w:t>
      </w:r>
      <w:r>
        <w:rPr>
          <w:color w:val="1D1D1B"/>
          <w:spacing w:val="-16"/>
        </w:rPr>
        <w:t xml:space="preserve"> </w:t>
      </w:r>
      <w:r>
        <w:rPr>
          <w:color w:val="1D1D1B"/>
        </w:rPr>
        <w:t>Social</w:t>
      </w:r>
      <w:r>
        <w:rPr>
          <w:color w:val="1D1D1B"/>
          <w:spacing w:val="-16"/>
        </w:rPr>
        <w:t xml:space="preserve"> </w:t>
      </w:r>
      <w:r>
        <w:rPr>
          <w:color w:val="1D1D1B"/>
        </w:rPr>
        <w:t>Care;</w:t>
      </w:r>
      <w:r>
        <w:rPr>
          <w:color w:val="1D1D1B"/>
          <w:spacing w:val="-15"/>
        </w:rPr>
        <w:t xml:space="preserve"> </w:t>
      </w:r>
      <w:r>
        <w:rPr>
          <w:color w:val="1D1D1B"/>
        </w:rPr>
        <w:t>these</w:t>
      </w:r>
      <w:r>
        <w:rPr>
          <w:color w:val="1D1D1B"/>
          <w:spacing w:val="-16"/>
        </w:rPr>
        <w:t xml:space="preserve"> </w:t>
      </w:r>
      <w:r>
        <w:rPr>
          <w:color w:val="1D1D1B"/>
        </w:rPr>
        <w:t>are:</w:t>
      </w:r>
    </w:p>
    <w:p w14:paraId="296F13F1" w14:textId="77777777" w:rsidR="00BA44CC" w:rsidRDefault="00BA44CC">
      <w:pPr>
        <w:pStyle w:val="BodyText"/>
        <w:ind w:left="0"/>
      </w:pPr>
    </w:p>
    <w:p w14:paraId="255CD853" w14:textId="77777777" w:rsidR="00BA44CC" w:rsidRDefault="00BA44CC">
      <w:pPr>
        <w:pStyle w:val="BodyText"/>
        <w:spacing w:before="3"/>
        <w:ind w:left="0"/>
      </w:pPr>
    </w:p>
    <w:p w14:paraId="75E39E79" w14:textId="05317126" w:rsidR="00BA44CC" w:rsidRDefault="00F11162">
      <w:pPr>
        <w:pStyle w:val="ListParagraph"/>
        <w:numPr>
          <w:ilvl w:val="0"/>
          <w:numId w:val="6"/>
        </w:numPr>
        <w:tabs>
          <w:tab w:val="left" w:pos="853"/>
          <w:tab w:val="left" w:pos="855"/>
        </w:tabs>
        <w:spacing w:line="232" w:lineRule="auto"/>
        <w:ind w:right="377"/>
        <w:rPr>
          <w:sz w:val="28"/>
        </w:rPr>
      </w:pPr>
      <w:r>
        <w:rPr>
          <w:color w:val="1D1D1B"/>
          <w:sz w:val="28"/>
        </w:rPr>
        <w:t>Urgent</w:t>
      </w:r>
      <w:r>
        <w:rPr>
          <w:color w:val="1D1D1B"/>
          <w:spacing w:val="4"/>
          <w:sz w:val="28"/>
        </w:rPr>
        <w:t xml:space="preserve"> </w:t>
      </w:r>
      <w:r>
        <w:rPr>
          <w:color w:val="1D1D1B"/>
          <w:sz w:val="28"/>
        </w:rPr>
        <w:t>government</w:t>
      </w:r>
      <w:r>
        <w:rPr>
          <w:color w:val="1D1D1B"/>
          <w:spacing w:val="5"/>
          <w:sz w:val="28"/>
        </w:rPr>
        <w:t xml:space="preserve"> </w:t>
      </w:r>
      <w:r>
        <w:rPr>
          <w:color w:val="1D1D1B"/>
          <w:sz w:val="28"/>
        </w:rPr>
        <w:t>intervention</w:t>
      </w:r>
      <w:r>
        <w:rPr>
          <w:color w:val="1D1D1B"/>
          <w:spacing w:val="5"/>
          <w:sz w:val="28"/>
        </w:rPr>
        <w:t xml:space="preserve"> </w:t>
      </w:r>
      <w:r>
        <w:rPr>
          <w:color w:val="1D1D1B"/>
          <w:sz w:val="28"/>
        </w:rPr>
        <w:t>on</w:t>
      </w:r>
      <w:r>
        <w:rPr>
          <w:color w:val="1D1D1B"/>
          <w:spacing w:val="5"/>
          <w:sz w:val="28"/>
        </w:rPr>
        <w:t xml:space="preserve"> </w:t>
      </w:r>
      <w:r>
        <w:rPr>
          <w:color w:val="1D1D1B"/>
          <w:sz w:val="28"/>
        </w:rPr>
        <w:t>key</w:t>
      </w:r>
      <w:r>
        <w:rPr>
          <w:color w:val="1D1D1B"/>
          <w:spacing w:val="5"/>
          <w:sz w:val="28"/>
        </w:rPr>
        <w:t xml:space="preserve"> </w:t>
      </w:r>
      <w:r>
        <w:rPr>
          <w:color w:val="1D1D1B"/>
          <w:sz w:val="28"/>
        </w:rPr>
        <w:t>operational</w:t>
      </w:r>
      <w:r>
        <w:rPr>
          <w:color w:val="1D1D1B"/>
          <w:spacing w:val="5"/>
          <w:sz w:val="28"/>
        </w:rPr>
        <w:t xml:space="preserve"> </w:t>
      </w:r>
      <w:r>
        <w:rPr>
          <w:color w:val="1D1D1B"/>
          <w:sz w:val="28"/>
        </w:rPr>
        <w:t>challenges,</w:t>
      </w:r>
      <w:r>
        <w:rPr>
          <w:color w:val="1D1D1B"/>
          <w:spacing w:val="5"/>
          <w:sz w:val="28"/>
        </w:rPr>
        <w:t xml:space="preserve"> </w:t>
      </w:r>
      <w:r>
        <w:rPr>
          <w:color w:val="1D1D1B"/>
          <w:sz w:val="28"/>
        </w:rPr>
        <w:t>such</w:t>
      </w:r>
      <w:r>
        <w:rPr>
          <w:color w:val="1D1D1B"/>
          <w:spacing w:val="5"/>
          <w:sz w:val="28"/>
        </w:rPr>
        <w:t xml:space="preserve"> </w:t>
      </w:r>
      <w:r>
        <w:rPr>
          <w:color w:val="1D1D1B"/>
          <w:sz w:val="28"/>
        </w:rPr>
        <w:t>as</w:t>
      </w:r>
      <w:r>
        <w:rPr>
          <w:color w:val="1D1D1B"/>
          <w:spacing w:val="1"/>
          <w:sz w:val="28"/>
        </w:rPr>
        <w:t xml:space="preserve"> </w:t>
      </w:r>
      <w:r w:rsidR="00436865">
        <w:rPr>
          <w:color w:val="1D1D1B"/>
          <w:sz w:val="28"/>
        </w:rPr>
        <w:t>spiralling</w:t>
      </w:r>
      <w:r>
        <w:rPr>
          <w:color w:val="1D1D1B"/>
          <w:spacing w:val="20"/>
          <w:sz w:val="28"/>
        </w:rPr>
        <w:t xml:space="preserve"> </w:t>
      </w:r>
      <w:r>
        <w:rPr>
          <w:color w:val="1D1D1B"/>
          <w:sz w:val="28"/>
        </w:rPr>
        <w:t>increases</w:t>
      </w:r>
      <w:r>
        <w:rPr>
          <w:color w:val="1D1D1B"/>
          <w:spacing w:val="20"/>
          <w:sz w:val="28"/>
        </w:rPr>
        <w:t xml:space="preserve"> </w:t>
      </w:r>
      <w:r>
        <w:rPr>
          <w:color w:val="1D1D1B"/>
          <w:sz w:val="28"/>
        </w:rPr>
        <w:t>in</w:t>
      </w:r>
      <w:r>
        <w:rPr>
          <w:color w:val="1D1D1B"/>
          <w:spacing w:val="20"/>
          <w:sz w:val="28"/>
        </w:rPr>
        <w:t xml:space="preserve"> </w:t>
      </w:r>
      <w:r>
        <w:rPr>
          <w:color w:val="1D1D1B"/>
          <w:sz w:val="28"/>
        </w:rPr>
        <w:t>insurance</w:t>
      </w:r>
      <w:r>
        <w:rPr>
          <w:color w:val="1D1D1B"/>
          <w:spacing w:val="20"/>
          <w:sz w:val="28"/>
        </w:rPr>
        <w:t xml:space="preserve"> </w:t>
      </w:r>
      <w:r>
        <w:rPr>
          <w:color w:val="1D1D1B"/>
          <w:sz w:val="28"/>
        </w:rPr>
        <w:t>premiums</w:t>
      </w:r>
      <w:r>
        <w:rPr>
          <w:color w:val="1D1D1B"/>
          <w:spacing w:val="20"/>
          <w:sz w:val="28"/>
        </w:rPr>
        <w:t xml:space="preserve"> </w:t>
      </w:r>
      <w:r>
        <w:rPr>
          <w:color w:val="1D1D1B"/>
          <w:sz w:val="28"/>
        </w:rPr>
        <w:t>and</w:t>
      </w:r>
      <w:r>
        <w:rPr>
          <w:color w:val="1D1D1B"/>
          <w:spacing w:val="20"/>
          <w:sz w:val="28"/>
        </w:rPr>
        <w:t xml:space="preserve"> </w:t>
      </w:r>
      <w:r>
        <w:rPr>
          <w:color w:val="1D1D1B"/>
          <w:sz w:val="28"/>
        </w:rPr>
        <w:t>improved</w:t>
      </w:r>
      <w:r>
        <w:rPr>
          <w:color w:val="1D1D1B"/>
          <w:spacing w:val="20"/>
          <w:sz w:val="28"/>
        </w:rPr>
        <w:t xml:space="preserve"> </w:t>
      </w:r>
      <w:r>
        <w:rPr>
          <w:color w:val="1D1D1B"/>
          <w:sz w:val="28"/>
        </w:rPr>
        <w:t>access</w:t>
      </w:r>
      <w:r>
        <w:rPr>
          <w:color w:val="1D1D1B"/>
          <w:spacing w:val="20"/>
          <w:sz w:val="28"/>
        </w:rPr>
        <w:t xml:space="preserve"> </w:t>
      </w:r>
      <w:r>
        <w:rPr>
          <w:color w:val="1D1D1B"/>
          <w:sz w:val="28"/>
        </w:rPr>
        <w:t>to</w:t>
      </w:r>
      <w:r>
        <w:rPr>
          <w:color w:val="1D1D1B"/>
          <w:spacing w:val="20"/>
          <w:sz w:val="28"/>
        </w:rPr>
        <w:t xml:space="preserve"> </w:t>
      </w:r>
      <w:r>
        <w:rPr>
          <w:color w:val="1D1D1B"/>
          <w:sz w:val="28"/>
        </w:rPr>
        <w:t>testing</w:t>
      </w:r>
      <w:r>
        <w:rPr>
          <w:color w:val="1D1D1B"/>
          <w:spacing w:val="-84"/>
          <w:sz w:val="28"/>
        </w:rPr>
        <w:t xml:space="preserve"> </w:t>
      </w:r>
      <w:r>
        <w:rPr>
          <w:color w:val="1D1D1B"/>
          <w:sz w:val="28"/>
        </w:rPr>
        <w:t>for</w:t>
      </w:r>
      <w:r>
        <w:rPr>
          <w:color w:val="1D1D1B"/>
          <w:spacing w:val="-18"/>
          <w:sz w:val="28"/>
        </w:rPr>
        <w:t xml:space="preserve"> </w:t>
      </w:r>
      <w:r>
        <w:rPr>
          <w:color w:val="1D1D1B"/>
          <w:sz w:val="28"/>
        </w:rPr>
        <w:t>social</w:t>
      </w:r>
      <w:r>
        <w:rPr>
          <w:color w:val="1D1D1B"/>
          <w:spacing w:val="-17"/>
          <w:sz w:val="28"/>
        </w:rPr>
        <w:t xml:space="preserve"> </w:t>
      </w:r>
      <w:r>
        <w:rPr>
          <w:color w:val="1D1D1B"/>
          <w:sz w:val="28"/>
        </w:rPr>
        <w:t>care</w:t>
      </w:r>
      <w:r>
        <w:rPr>
          <w:color w:val="1D1D1B"/>
          <w:spacing w:val="-17"/>
          <w:sz w:val="28"/>
        </w:rPr>
        <w:t xml:space="preserve"> </w:t>
      </w:r>
      <w:r>
        <w:rPr>
          <w:color w:val="1D1D1B"/>
          <w:sz w:val="28"/>
        </w:rPr>
        <w:t>services</w:t>
      </w:r>
    </w:p>
    <w:p w14:paraId="38437C3F" w14:textId="77777777" w:rsidR="00BA44CC" w:rsidRDefault="00F11162">
      <w:pPr>
        <w:pStyle w:val="ListParagraph"/>
        <w:numPr>
          <w:ilvl w:val="0"/>
          <w:numId w:val="6"/>
        </w:numPr>
        <w:tabs>
          <w:tab w:val="left" w:pos="853"/>
          <w:tab w:val="left" w:pos="855"/>
        </w:tabs>
        <w:spacing w:before="88" w:line="213" w:lineRule="auto"/>
        <w:ind w:right="1190"/>
        <w:rPr>
          <w:sz w:val="28"/>
        </w:rPr>
      </w:pPr>
      <w:r>
        <w:rPr>
          <w:color w:val="1D1D1B"/>
          <w:spacing w:val="-1"/>
          <w:w w:val="105"/>
          <w:sz w:val="28"/>
        </w:rPr>
        <w:t>Short</w:t>
      </w:r>
      <w:r>
        <w:rPr>
          <w:color w:val="1D1D1B"/>
          <w:spacing w:val="-22"/>
          <w:w w:val="105"/>
          <w:sz w:val="28"/>
        </w:rPr>
        <w:t xml:space="preserve"> </w:t>
      </w:r>
      <w:r>
        <w:rPr>
          <w:color w:val="1D1D1B"/>
          <w:spacing w:val="-1"/>
          <w:w w:val="105"/>
          <w:sz w:val="28"/>
        </w:rPr>
        <w:t>term</w:t>
      </w:r>
      <w:r>
        <w:rPr>
          <w:color w:val="1D1D1B"/>
          <w:spacing w:val="-22"/>
          <w:w w:val="105"/>
          <w:sz w:val="28"/>
        </w:rPr>
        <w:t xml:space="preserve"> </w:t>
      </w:r>
      <w:r>
        <w:rPr>
          <w:color w:val="1D1D1B"/>
          <w:spacing w:val="-1"/>
          <w:w w:val="105"/>
          <w:sz w:val="28"/>
        </w:rPr>
        <w:t>financial</w:t>
      </w:r>
      <w:r>
        <w:rPr>
          <w:color w:val="1D1D1B"/>
          <w:spacing w:val="-22"/>
          <w:w w:val="105"/>
          <w:sz w:val="28"/>
        </w:rPr>
        <w:t xml:space="preserve"> </w:t>
      </w:r>
      <w:r>
        <w:rPr>
          <w:color w:val="1D1D1B"/>
          <w:w w:val="105"/>
          <w:sz w:val="28"/>
        </w:rPr>
        <w:t>support</w:t>
      </w:r>
      <w:r>
        <w:rPr>
          <w:color w:val="1D1D1B"/>
          <w:spacing w:val="-22"/>
          <w:w w:val="105"/>
          <w:sz w:val="28"/>
        </w:rPr>
        <w:t xml:space="preserve"> </w:t>
      </w:r>
      <w:r>
        <w:rPr>
          <w:color w:val="1D1D1B"/>
          <w:w w:val="105"/>
          <w:sz w:val="28"/>
        </w:rPr>
        <w:t>for</w:t>
      </w:r>
      <w:r>
        <w:rPr>
          <w:color w:val="1D1D1B"/>
          <w:spacing w:val="-22"/>
          <w:w w:val="105"/>
          <w:sz w:val="28"/>
        </w:rPr>
        <w:t xml:space="preserve"> </w:t>
      </w:r>
      <w:r>
        <w:rPr>
          <w:color w:val="1D1D1B"/>
          <w:w w:val="105"/>
          <w:sz w:val="28"/>
        </w:rPr>
        <w:t>the</w:t>
      </w:r>
      <w:r>
        <w:rPr>
          <w:color w:val="1D1D1B"/>
          <w:spacing w:val="-22"/>
          <w:w w:val="105"/>
          <w:sz w:val="28"/>
        </w:rPr>
        <w:t xml:space="preserve"> </w:t>
      </w:r>
      <w:r>
        <w:rPr>
          <w:color w:val="1D1D1B"/>
          <w:w w:val="105"/>
          <w:sz w:val="28"/>
        </w:rPr>
        <w:t>next</w:t>
      </w:r>
      <w:r>
        <w:rPr>
          <w:color w:val="1D1D1B"/>
          <w:spacing w:val="-22"/>
          <w:w w:val="105"/>
          <w:sz w:val="28"/>
        </w:rPr>
        <w:t xml:space="preserve"> </w:t>
      </w:r>
      <w:r>
        <w:rPr>
          <w:color w:val="1D1D1B"/>
          <w:w w:val="105"/>
          <w:sz w:val="28"/>
        </w:rPr>
        <w:t>6-12</w:t>
      </w:r>
      <w:r>
        <w:rPr>
          <w:color w:val="1D1D1B"/>
          <w:spacing w:val="-21"/>
          <w:w w:val="105"/>
          <w:sz w:val="28"/>
        </w:rPr>
        <w:t xml:space="preserve"> </w:t>
      </w:r>
      <w:r>
        <w:rPr>
          <w:color w:val="1D1D1B"/>
          <w:w w:val="105"/>
          <w:sz w:val="28"/>
        </w:rPr>
        <w:t>months</w:t>
      </w:r>
      <w:r>
        <w:rPr>
          <w:color w:val="1D1D1B"/>
          <w:spacing w:val="-22"/>
          <w:w w:val="105"/>
          <w:sz w:val="28"/>
        </w:rPr>
        <w:t xml:space="preserve"> </w:t>
      </w:r>
      <w:r>
        <w:rPr>
          <w:color w:val="1D1D1B"/>
          <w:w w:val="105"/>
          <w:sz w:val="28"/>
        </w:rPr>
        <w:t>to</w:t>
      </w:r>
      <w:r>
        <w:rPr>
          <w:color w:val="1D1D1B"/>
          <w:spacing w:val="-22"/>
          <w:w w:val="105"/>
          <w:sz w:val="28"/>
        </w:rPr>
        <w:t xml:space="preserve"> </w:t>
      </w:r>
      <w:r>
        <w:rPr>
          <w:color w:val="1D1D1B"/>
          <w:w w:val="105"/>
          <w:sz w:val="28"/>
        </w:rPr>
        <w:t>assist</w:t>
      </w:r>
      <w:r>
        <w:rPr>
          <w:color w:val="1D1D1B"/>
          <w:spacing w:val="-22"/>
          <w:w w:val="105"/>
          <w:sz w:val="28"/>
        </w:rPr>
        <w:t xml:space="preserve"> </w:t>
      </w:r>
      <w:r>
        <w:rPr>
          <w:color w:val="1D1D1B"/>
          <w:w w:val="105"/>
          <w:sz w:val="28"/>
        </w:rPr>
        <w:t>with</w:t>
      </w:r>
      <w:r>
        <w:rPr>
          <w:color w:val="1D1D1B"/>
          <w:spacing w:val="-89"/>
          <w:w w:val="105"/>
          <w:sz w:val="28"/>
        </w:rPr>
        <w:t xml:space="preserve"> </w:t>
      </w:r>
      <w:r>
        <w:rPr>
          <w:color w:val="1D1D1B"/>
          <w:sz w:val="28"/>
        </w:rPr>
        <w:t>increased</w:t>
      </w:r>
      <w:r>
        <w:rPr>
          <w:color w:val="1D1D1B"/>
          <w:spacing w:val="-16"/>
          <w:sz w:val="28"/>
        </w:rPr>
        <w:t xml:space="preserve"> </w:t>
      </w:r>
      <w:r>
        <w:rPr>
          <w:color w:val="1D1D1B"/>
          <w:sz w:val="28"/>
        </w:rPr>
        <w:t>resource</w:t>
      </w:r>
      <w:r>
        <w:rPr>
          <w:color w:val="1D1D1B"/>
          <w:spacing w:val="-15"/>
          <w:sz w:val="28"/>
        </w:rPr>
        <w:t xml:space="preserve"> </w:t>
      </w:r>
      <w:r>
        <w:rPr>
          <w:color w:val="1D1D1B"/>
          <w:sz w:val="28"/>
        </w:rPr>
        <w:t>and</w:t>
      </w:r>
      <w:r>
        <w:rPr>
          <w:color w:val="1D1D1B"/>
          <w:spacing w:val="-15"/>
          <w:sz w:val="28"/>
        </w:rPr>
        <w:t xml:space="preserve"> </w:t>
      </w:r>
      <w:r>
        <w:rPr>
          <w:color w:val="1D1D1B"/>
          <w:sz w:val="28"/>
        </w:rPr>
        <w:t>cost</w:t>
      </w:r>
      <w:r>
        <w:rPr>
          <w:color w:val="1D1D1B"/>
          <w:spacing w:val="-16"/>
          <w:sz w:val="28"/>
        </w:rPr>
        <w:t xml:space="preserve"> </w:t>
      </w:r>
      <w:r>
        <w:rPr>
          <w:color w:val="1D1D1B"/>
          <w:sz w:val="28"/>
        </w:rPr>
        <w:t>pressures;</w:t>
      </w:r>
      <w:r>
        <w:rPr>
          <w:color w:val="1D1D1B"/>
          <w:spacing w:val="-15"/>
          <w:sz w:val="28"/>
        </w:rPr>
        <w:t xml:space="preserve"> </w:t>
      </w:r>
      <w:r>
        <w:rPr>
          <w:color w:val="1D1D1B"/>
          <w:sz w:val="28"/>
        </w:rPr>
        <w:t>and</w:t>
      </w:r>
    </w:p>
    <w:p w14:paraId="10025322" w14:textId="77777777" w:rsidR="00BA44CC" w:rsidRDefault="00F11162">
      <w:pPr>
        <w:pStyle w:val="ListParagraph"/>
        <w:numPr>
          <w:ilvl w:val="0"/>
          <w:numId w:val="6"/>
        </w:numPr>
        <w:tabs>
          <w:tab w:val="left" w:pos="853"/>
          <w:tab w:val="left" w:pos="855"/>
        </w:tabs>
        <w:spacing w:before="93" w:line="213" w:lineRule="auto"/>
        <w:ind w:right="583"/>
        <w:rPr>
          <w:sz w:val="28"/>
        </w:rPr>
      </w:pPr>
      <w:r>
        <w:rPr>
          <w:color w:val="1D1D1B"/>
          <w:spacing w:val="-1"/>
          <w:w w:val="105"/>
          <w:sz w:val="28"/>
        </w:rPr>
        <w:t>Development</w:t>
      </w:r>
      <w:r>
        <w:rPr>
          <w:color w:val="1D1D1B"/>
          <w:spacing w:val="-23"/>
          <w:w w:val="105"/>
          <w:sz w:val="28"/>
        </w:rPr>
        <w:t xml:space="preserve"> </w:t>
      </w:r>
      <w:r>
        <w:rPr>
          <w:color w:val="1D1D1B"/>
          <w:spacing w:val="-1"/>
          <w:w w:val="105"/>
          <w:sz w:val="28"/>
        </w:rPr>
        <w:t>of</w:t>
      </w:r>
      <w:r>
        <w:rPr>
          <w:color w:val="1D1D1B"/>
          <w:spacing w:val="-22"/>
          <w:w w:val="105"/>
          <w:sz w:val="28"/>
        </w:rPr>
        <w:t xml:space="preserve"> </w:t>
      </w:r>
      <w:r>
        <w:rPr>
          <w:color w:val="1D1D1B"/>
          <w:spacing w:val="-1"/>
          <w:w w:val="105"/>
          <w:sz w:val="28"/>
        </w:rPr>
        <w:t>a</w:t>
      </w:r>
      <w:r>
        <w:rPr>
          <w:color w:val="1D1D1B"/>
          <w:spacing w:val="-22"/>
          <w:w w:val="105"/>
          <w:sz w:val="28"/>
        </w:rPr>
        <w:t xml:space="preserve"> </w:t>
      </w:r>
      <w:r>
        <w:rPr>
          <w:color w:val="1D1D1B"/>
          <w:spacing w:val="-1"/>
          <w:w w:val="105"/>
          <w:sz w:val="28"/>
        </w:rPr>
        <w:t>long-term</w:t>
      </w:r>
      <w:r>
        <w:rPr>
          <w:color w:val="1D1D1B"/>
          <w:spacing w:val="-23"/>
          <w:w w:val="105"/>
          <w:sz w:val="28"/>
        </w:rPr>
        <w:t xml:space="preserve"> </w:t>
      </w:r>
      <w:r>
        <w:rPr>
          <w:color w:val="1D1D1B"/>
          <w:w w:val="105"/>
          <w:sz w:val="28"/>
        </w:rPr>
        <w:t>strategic</w:t>
      </w:r>
      <w:r>
        <w:rPr>
          <w:color w:val="1D1D1B"/>
          <w:spacing w:val="-22"/>
          <w:w w:val="105"/>
          <w:sz w:val="28"/>
        </w:rPr>
        <w:t xml:space="preserve"> </w:t>
      </w:r>
      <w:r>
        <w:rPr>
          <w:color w:val="1D1D1B"/>
          <w:w w:val="105"/>
          <w:sz w:val="28"/>
        </w:rPr>
        <w:t>plan</w:t>
      </w:r>
      <w:r>
        <w:rPr>
          <w:color w:val="1D1D1B"/>
          <w:spacing w:val="-22"/>
          <w:w w:val="105"/>
          <w:sz w:val="28"/>
        </w:rPr>
        <w:t xml:space="preserve"> </w:t>
      </w:r>
      <w:r>
        <w:rPr>
          <w:color w:val="1D1D1B"/>
          <w:w w:val="105"/>
          <w:sz w:val="28"/>
        </w:rPr>
        <w:t>and</w:t>
      </w:r>
      <w:r>
        <w:rPr>
          <w:color w:val="1D1D1B"/>
          <w:spacing w:val="-23"/>
          <w:w w:val="105"/>
          <w:sz w:val="28"/>
        </w:rPr>
        <w:t xml:space="preserve"> </w:t>
      </w:r>
      <w:r>
        <w:rPr>
          <w:color w:val="1D1D1B"/>
          <w:w w:val="105"/>
          <w:sz w:val="28"/>
        </w:rPr>
        <w:t>funding</w:t>
      </w:r>
      <w:r>
        <w:rPr>
          <w:color w:val="1D1D1B"/>
          <w:spacing w:val="-22"/>
          <w:w w:val="105"/>
          <w:sz w:val="28"/>
        </w:rPr>
        <w:t xml:space="preserve"> </w:t>
      </w:r>
      <w:r>
        <w:rPr>
          <w:color w:val="1D1D1B"/>
          <w:w w:val="105"/>
          <w:sz w:val="28"/>
        </w:rPr>
        <w:t>settlement</w:t>
      </w:r>
      <w:r>
        <w:rPr>
          <w:color w:val="1D1D1B"/>
          <w:spacing w:val="-22"/>
          <w:w w:val="105"/>
          <w:sz w:val="28"/>
        </w:rPr>
        <w:t xml:space="preserve"> </w:t>
      </w:r>
      <w:r>
        <w:rPr>
          <w:color w:val="1D1D1B"/>
          <w:w w:val="105"/>
          <w:sz w:val="28"/>
        </w:rPr>
        <w:t>upon</w:t>
      </w:r>
      <w:r>
        <w:rPr>
          <w:color w:val="1D1D1B"/>
          <w:spacing w:val="-89"/>
          <w:w w:val="105"/>
          <w:sz w:val="28"/>
        </w:rPr>
        <w:t xml:space="preserve"> </w:t>
      </w:r>
      <w:r>
        <w:rPr>
          <w:color w:val="1D1D1B"/>
          <w:sz w:val="28"/>
        </w:rPr>
        <w:t>which</w:t>
      </w:r>
      <w:r>
        <w:rPr>
          <w:color w:val="1D1D1B"/>
          <w:spacing w:val="-10"/>
          <w:sz w:val="28"/>
        </w:rPr>
        <w:t xml:space="preserve"> </w:t>
      </w:r>
      <w:r>
        <w:rPr>
          <w:color w:val="1D1D1B"/>
          <w:sz w:val="28"/>
        </w:rPr>
        <w:t>the</w:t>
      </w:r>
      <w:r>
        <w:rPr>
          <w:color w:val="1D1D1B"/>
          <w:spacing w:val="-10"/>
          <w:sz w:val="28"/>
        </w:rPr>
        <w:t xml:space="preserve"> </w:t>
      </w:r>
      <w:r>
        <w:rPr>
          <w:color w:val="1D1D1B"/>
          <w:sz w:val="28"/>
        </w:rPr>
        <w:t>social</w:t>
      </w:r>
      <w:r>
        <w:rPr>
          <w:color w:val="1D1D1B"/>
          <w:spacing w:val="-9"/>
          <w:sz w:val="28"/>
        </w:rPr>
        <w:t xml:space="preserve"> </w:t>
      </w:r>
      <w:r>
        <w:rPr>
          <w:color w:val="1D1D1B"/>
          <w:sz w:val="28"/>
        </w:rPr>
        <w:t>care</w:t>
      </w:r>
      <w:r>
        <w:rPr>
          <w:color w:val="1D1D1B"/>
          <w:spacing w:val="-10"/>
          <w:sz w:val="28"/>
        </w:rPr>
        <w:t xml:space="preserve"> </w:t>
      </w:r>
      <w:r>
        <w:rPr>
          <w:color w:val="1D1D1B"/>
          <w:sz w:val="28"/>
        </w:rPr>
        <w:t>services</w:t>
      </w:r>
      <w:r>
        <w:rPr>
          <w:color w:val="1D1D1B"/>
          <w:spacing w:val="-9"/>
          <w:sz w:val="28"/>
        </w:rPr>
        <w:t xml:space="preserve"> </w:t>
      </w:r>
      <w:r>
        <w:rPr>
          <w:color w:val="1D1D1B"/>
          <w:sz w:val="28"/>
        </w:rPr>
        <w:t>of</w:t>
      </w:r>
      <w:r>
        <w:rPr>
          <w:color w:val="1D1D1B"/>
          <w:spacing w:val="-10"/>
          <w:sz w:val="28"/>
        </w:rPr>
        <w:t xml:space="preserve"> </w:t>
      </w:r>
      <w:r>
        <w:rPr>
          <w:color w:val="1D1D1B"/>
          <w:sz w:val="28"/>
        </w:rPr>
        <w:t>the</w:t>
      </w:r>
      <w:r>
        <w:rPr>
          <w:color w:val="1D1D1B"/>
          <w:spacing w:val="-10"/>
          <w:sz w:val="28"/>
        </w:rPr>
        <w:t xml:space="preserve"> </w:t>
      </w:r>
      <w:r>
        <w:rPr>
          <w:color w:val="1D1D1B"/>
          <w:sz w:val="28"/>
        </w:rPr>
        <w:t>future</w:t>
      </w:r>
      <w:r>
        <w:rPr>
          <w:color w:val="1D1D1B"/>
          <w:spacing w:val="-9"/>
          <w:sz w:val="28"/>
        </w:rPr>
        <w:t xml:space="preserve"> </w:t>
      </w:r>
      <w:r>
        <w:rPr>
          <w:color w:val="1D1D1B"/>
          <w:sz w:val="28"/>
        </w:rPr>
        <w:t>can</w:t>
      </w:r>
      <w:r>
        <w:rPr>
          <w:color w:val="1D1D1B"/>
          <w:spacing w:val="-10"/>
          <w:sz w:val="28"/>
        </w:rPr>
        <w:t xml:space="preserve"> </w:t>
      </w:r>
      <w:r>
        <w:rPr>
          <w:color w:val="1D1D1B"/>
          <w:sz w:val="28"/>
        </w:rPr>
        <w:t>be</w:t>
      </w:r>
      <w:r>
        <w:rPr>
          <w:color w:val="1D1D1B"/>
          <w:spacing w:val="-9"/>
          <w:sz w:val="28"/>
        </w:rPr>
        <w:t xml:space="preserve"> </w:t>
      </w:r>
      <w:r>
        <w:rPr>
          <w:color w:val="1D1D1B"/>
          <w:sz w:val="28"/>
        </w:rPr>
        <w:t>developed</w:t>
      </w:r>
    </w:p>
    <w:p w14:paraId="443BF573" w14:textId="77777777" w:rsidR="00BA44CC" w:rsidRDefault="00BA44CC">
      <w:pPr>
        <w:spacing w:line="213" w:lineRule="auto"/>
        <w:rPr>
          <w:sz w:val="28"/>
        </w:rPr>
        <w:sectPr w:rsidR="00BA44CC">
          <w:pgSz w:w="11910" w:h="16840"/>
          <w:pgMar w:top="1120" w:right="720" w:bottom="1160" w:left="620" w:header="720" w:footer="967" w:gutter="0"/>
          <w:cols w:space="720"/>
        </w:sectPr>
      </w:pPr>
    </w:p>
    <w:p w14:paraId="4B441C29" w14:textId="77777777" w:rsidR="00BA44CC" w:rsidRDefault="00BA44CC">
      <w:pPr>
        <w:pStyle w:val="BodyText"/>
        <w:ind w:left="0"/>
        <w:rPr>
          <w:sz w:val="20"/>
        </w:rPr>
      </w:pPr>
    </w:p>
    <w:p w14:paraId="0EF93381" w14:textId="77777777" w:rsidR="00BA44CC" w:rsidRDefault="00BA44CC">
      <w:pPr>
        <w:pStyle w:val="BodyText"/>
        <w:ind w:left="0"/>
        <w:rPr>
          <w:sz w:val="20"/>
        </w:rPr>
      </w:pPr>
    </w:p>
    <w:p w14:paraId="093990D7" w14:textId="77777777" w:rsidR="00BA44CC" w:rsidRDefault="00BA44CC">
      <w:pPr>
        <w:pStyle w:val="BodyText"/>
        <w:spacing w:before="3"/>
        <w:ind w:left="0"/>
        <w:rPr>
          <w:sz w:val="23"/>
        </w:rPr>
      </w:pPr>
    </w:p>
    <w:p w14:paraId="00764BB2" w14:textId="77777777" w:rsidR="00BA44CC" w:rsidRDefault="00F11162">
      <w:pPr>
        <w:pStyle w:val="BodyText"/>
        <w:spacing w:before="30" w:line="256" w:lineRule="auto"/>
        <w:ind w:right="435"/>
      </w:pPr>
      <w:r>
        <w:rPr>
          <w:color w:val="1D1D1B"/>
        </w:rPr>
        <w:t>In</w:t>
      </w:r>
      <w:r>
        <w:rPr>
          <w:color w:val="1D1D1B"/>
          <w:spacing w:val="6"/>
        </w:rPr>
        <w:t xml:space="preserve"> </w:t>
      </w:r>
      <w:r>
        <w:rPr>
          <w:color w:val="1D1D1B"/>
        </w:rPr>
        <w:t>October</w:t>
      </w:r>
      <w:r>
        <w:rPr>
          <w:color w:val="1D1D1B"/>
          <w:spacing w:val="7"/>
        </w:rPr>
        <w:t xml:space="preserve"> </w:t>
      </w:r>
      <w:r>
        <w:rPr>
          <w:color w:val="1D1D1B"/>
        </w:rPr>
        <w:t>2020</w:t>
      </w:r>
      <w:r>
        <w:rPr>
          <w:color w:val="1D1D1B"/>
          <w:spacing w:val="7"/>
        </w:rPr>
        <w:t xml:space="preserve"> </w:t>
      </w:r>
      <w:r>
        <w:rPr>
          <w:color w:val="1D1D1B"/>
        </w:rPr>
        <w:t>across</w:t>
      </w:r>
      <w:r>
        <w:rPr>
          <w:color w:val="1D1D1B"/>
          <w:spacing w:val="7"/>
        </w:rPr>
        <w:t xml:space="preserve"> </w:t>
      </w:r>
      <w:r>
        <w:rPr>
          <w:color w:val="1D1D1B"/>
        </w:rPr>
        <w:t>the</w:t>
      </w:r>
      <w:r>
        <w:rPr>
          <w:color w:val="1D1D1B"/>
          <w:spacing w:val="7"/>
        </w:rPr>
        <w:t xml:space="preserve"> </w:t>
      </w:r>
      <w:r>
        <w:rPr>
          <w:color w:val="1D1D1B"/>
        </w:rPr>
        <w:t>North</w:t>
      </w:r>
      <w:r>
        <w:rPr>
          <w:color w:val="1D1D1B"/>
          <w:spacing w:val="6"/>
        </w:rPr>
        <w:t xml:space="preserve"> </w:t>
      </w:r>
      <w:r>
        <w:rPr>
          <w:color w:val="1D1D1B"/>
        </w:rPr>
        <w:t>West</w:t>
      </w:r>
      <w:r>
        <w:rPr>
          <w:color w:val="1D1D1B"/>
          <w:spacing w:val="7"/>
        </w:rPr>
        <w:t xml:space="preserve"> </w:t>
      </w:r>
      <w:r>
        <w:rPr>
          <w:color w:val="1D1D1B"/>
        </w:rPr>
        <w:t>there</w:t>
      </w:r>
      <w:r>
        <w:rPr>
          <w:color w:val="1D1D1B"/>
          <w:spacing w:val="7"/>
        </w:rPr>
        <w:t xml:space="preserve"> </w:t>
      </w:r>
      <w:r>
        <w:rPr>
          <w:color w:val="1D1D1B"/>
        </w:rPr>
        <w:t>were</w:t>
      </w:r>
      <w:r>
        <w:rPr>
          <w:color w:val="1D1D1B"/>
          <w:spacing w:val="7"/>
        </w:rPr>
        <w:t xml:space="preserve"> </w:t>
      </w:r>
      <w:r>
        <w:rPr>
          <w:color w:val="1D1D1B"/>
        </w:rPr>
        <w:t>5,686</w:t>
      </w:r>
      <w:r>
        <w:rPr>
          <w:color w:val="1D1D1B"/>
          <w:spacing w:val="7"/>
        </w:rPr>
        <w:t xml:space="preserve"> </w:t>
      </w:r>
      <w:r>
        <w:rPr>
          <w:color w:val="1D1D1B"/>
        </w:rPr>
        <w:t>bed</w:t>
      </w:r>
      <w:r>
        <w:rPr>
          <w:color w:val="1D1D1B"/>
          <w:spacing w:val="6"/>
        </w:rPr>
        <w:t xml:space="preserve"> </w:t>
      </w:r>
      <w:r>
        <w:rPr>
          <w:color w:val="1D1D1B"/>
        </w:rPr>
        <w:t>vacancies</w:t>
      </w:r>
      <w:r>
        <w:rPr>
          <w:color w:val="1D1D1B"/>
          <w:spacing w:val="7"/>
        </w:rPr>
        <w:t xml:space="preserve"> </w:t>
      </w:r>
      <w:r>
        <w:rPr>
          <w:color w:val="1D1D1B"/>
        </w:rPr>
        <w:t>which</w:t>
      </w:r>
      <w:r>
        <w:rPr>
          <w:color w:val="1D1D1B"/>
          <w:spacing w:val="-84"/>
        </w:rPr>
        <w:t xml:space="preserve"> </w:t>
      </w:r>
      <w:r>
        <w:rPr>
          <w:color w:val="1D1D1B"/>
        </w:rPr>
        <w:t>account for 9% of the total CQC registered beds in the region; however, there</w:t>
      </w:r>
      <w:r>
        <w:rPr>
          <w:color w:val="1D1D1B"/>
          <w:spacing w:val="1"/>
        </w:rPr>
        <w:t xml:space="preserve"> </w:t>
      </w:r>
      <w:r>
        <w:rPr>
          <w:color w:val="1D1D1B"/>
        </w:rPr>
        <w:t>is are some regional variances, with rates rising to 16%. Furthermore, there</w:t>
      </w:r>
      <w:r>
        <w:rPr>
          <w:color w:val="1D1D1B"/>
          <w:spacing w:val="1"/>
        </w:rPr>
        <w:t xml:space="preserve"> </w:t>
      </w:r>
      <w:r>
        <w:rPr>
          <w:color w:val="1D1D1B"/>
        </w:rPr>
        <w:t>were</w:t>
      </w:r>
      <w:r>
        <w:rPr>
          <w:color w:val="1D1D1B"/>
          <w:spacing w:val="-1"/>
        </w:rPr>
        <w:t xml:space="preserve"> </w:t>
      </w:r>
      <w:r>
        <w:rPr>
          <w:color w:val="1D1D1B"/>
        </w:rPr>
        <w:t>over</w:t>
      </w:r>
      <w:r>
        <w:rPr>
          <w:color w:val="1D1D1B"/>
          <w:spacing w:val="-1"/>
        </w:rPr>
        <w:t xml:space="preserve"> </w:t>
      </w:r>
      <w:r>
        <w:rPr>
          <w:color w:val="1D1D1B"/>
        </w:rPr>
        <w:t>3,000</w:t>
      </w:r>
      <w:r>
        <w:rPr>
          <w:color w:val="1D1D1B"/>
          <w:spacing w:val="-1"/>
        </w:rPr>
        <w:t xml:space="preserve"> </w:t>
      </w:r>
      <w:r>
        <w:rPr>
          <w:color w:val="1D1D1B"/>
        </w:rPr>
        <w:t>excess</w:t>
      </w:r>
      <w:r>
        <w:rPr>
          <w:color w:val="1D1D1B"/>
          <w:spacing w:val="-1"/>
        </w:rPr>
        <w:t xml:space="preserve"> </w:t>
      </w:r>
      <w:r>
        <w:rPr>
          <w:color w:val="1D1D1B"/>
        </w:rPr>
        <w:t>deaths</w:t>
      </w:r>
      <w:r>
        <w:rPr>
          <w:color w:val="1D1D1B"/>
          <w:spacing w:val="-1"/>
        </w:rPr>
        <w:t xml:space="preserve"> </w:t>
      </w:r>
      <w:r>
        <w:rPr>
          <w:color w:val="1D1D1B"/>
        </w:rPr>
        <w:t>in</w:t>
      </w:r>
      <w:r>
        <w:rPr>
          <w:color w:val="1D1D1B"/>
          <w:spacing w:val="-1"/>
        </w:rPr>
        <w:t xml:space="preserve"> </w:t>
      </w:r>
      <w:r>
        <w:rPr>
          <w:color w:val="1D1D1B"/>
        </w:rPr>
        <w:t>care</w:t>
      </w:r>
      <w:r>
        <w:rPr>
          <w:color w:val="1D1D1B"/>
          <w:spacing w:val="-1"/>
        </w:rPr>
        <w:t xml:space="preserve"> </w:t>
      </w:r>
      <w:r>
        <w:rPr>
          <w:color w:val="1D1D1B"/>
        </w:rPr>
        <w:t>homes</w:t>
      </w:r>
      <w:r>
        <w:rPr>
          <w:color w:val="1D1D1B"/>
          <w:spacing w:val="-1"/>
        </w:rPr>
        <w:t xml:space="preserve"> </w:t>
      </w:r>
      <w:r>
        <w:rPr>
          <w:color w:val="1D1D1B"/>
        </w:rPr>
        <w:t>registered</w:t>
      </w:r>
      <w:r>
        <w:rPr>
          <w:color w:val="1D1D1B"/>
          <w:spacing w:val="-1"/>
        </w:rPr>
        <w:t xml:space="preserve"> </w:t>
      </w:r>
      <w:r>
        <w:rPr>
          <w:color w:val="1D1D1B"/>
        </w:rPr>
        <w:t>up</w:t>
      </w:r>
      <w:r>
        <w:rPr>
          <w:color w:val="1D1D1B"/>
          <w:spacing w:val="-1"/>
        </w:rPr>
        <w:t xml:space="preserve"> </w:t>
      </w:r>
      <w:r>
        <w:rPr>
          <w:color w:val="1D1D1B"/>
        </w:rPr>
        <w:t>to</w:t>
      </w:r>
      <w:r>
        <w:rPr>
          <w:color w:val="1D1D1B"/>
          <w:spacing w:val="-1"/>
        </w:rPr>
        <w:t xml:space="preserve"> </w:t>
      </w:r>
      <w:r>
        <w:rPr>
          <w:color w:val="1D1D1B"/>
        </w:rPr>
        <w:t>17th</w:t>
      </w:r>
      <w:r>
        <w:rPr>
          <w:color w:val="1D1D1B"/>
          <w:spacing w:val="-1"/>
        </w:rPr>
        <w:t xml:space="preserve"> </w:t>
      </w:r>
      <w:r>
        <w:rPr>
          <w:color w:val="1D1D1B"/>
        </w:rPr>
        <w:t>October</w:t>
      </w:r>
    </w:p>
    <w:p w14:paraId="554298FF" w14:textId="07A9137A" w:rsidR="00BA44CC" w:rsidRDefault="00F11162">
      <w:pPr>
        <w:pStyle w:val="BodyText"/>
        <w:spacing w:line="256" w:lineRule="auto"/>
        <w:ind w:right="194"/>
      </w:pPr>
      <w:r>
        <w:rPr>
          <w:color w:val="1D1D1B"/>
        </w:rPr>
        <w:t>compared</w:t>
      </w:r>
      <w:r>
        <w:rPr>
          <w:color w:val="1D1D1B"/>
          <w:spacing w:val="-5"/>
        </w:rPr>
        <w:t xml:space="preserve"> </w:t>
      </w:r>
      <w:r>
        <w:rPr>
          <w:color w:val="1D1D1B"/>
        </w:rPr>
        <w:t>with</w:t>
      </w:r>
      <w:r>
        <w:rPr>
          <w:color w:val="1D1D1B"/>
          <w:spacing w:val="-4"/>
        </w:rPr>
        <w:t xml:space="preserve"> </w:t>
      </w:r>
      <w:r>
        <w:rPr>
          <w:color w:val="1D1D1B"/>
        </w:rPr>
        <w:t>the</w:t>
      </w:r>
      <w:r>
        <w:rPr>
          <w:color w:val="1D1D1B"/>
          <w:spacing w:val="-5"/>
        </w:rPr>
        <w:t xml:space="preserve"> </w:t>
      </w:r>
      <w:r>
        <w:rPr>
          <w:color w:val="1D1D1B"/>
        </w:rPr>
        <w:t>previous</w:t>
      </w:r>
      <w:r>
        <w:rPr>
          <w:color w:val="1D1D1B"/>
          <w:spacing w:val="-4"/>
        </w:rPr>
        <w:t xml:space="preserve"> </w:t>
      </w:r>
      <w:r>
        <w:rPr>
          <w:color w:val="1D1D1B"/>
        </w:rPr>
        <w:t>5</w:t>
      </w:r>
      <w:r>
        <w:rPr>
          <w:color w:val="1D1D1B"/>
          <w:spacing w:val="-5"/>
        </w:rPr>
        <w:t xml:space="preserve"> </w:t>
      </w:r>
      <w:r>
        <w:rPr>
          <w:color w:val="1D1D1B"/>
        </w:rPr>
        <w:t>years</w:t>
      </w:r>
      <w:r>
        <w:rPr>
          <w:color w:val="1D1D1B"/>
          <w:spacing w:val="-4"/>
        </w:rPr>
        <w:t xml:space="preserve"> </w:t>
      </w:r>
      <w:r>
        <w:rPr>
          <w:color w:val="1D1D1B"/>
        </w:rPr>
        <w:t>average.</w:t>
      </w:r>
      <w:r>
        <w:rPr>
          <w:color w:val="1D1D1B"/>
          <w:spacing w:val="80"/>
        </w:rPr>
        <w:t xml:space="preserve"> </w:t>
      </w:r>
      <w:r>
        <w:rPr>
          <w:color w:val="1D1D1B"/>
        </w:rPr>
        <w:t>Up</w:t>
      </w:r>
      <w:r>
        <w:rPr>
          <w:color w:val="1D1D1B"/>
          <w:spacing w:val="-5"/>
        </w:rPr>
        <w:t xml:space="preserve"> </w:t>
      </w:r>
      <w:r>
        <w:rPr>
          <w:color w:val="1D1D1B"/>
        </w:rPr>
        <w:t>to</w:t>
      </w:r>
      <w:r>
        <w:rPr>
          <w:color w:val="1D1D1B"/>
          <w:spacing w:val="-4"/>
        </w:rPr>
        <w:t xml:space="preserve"> </w:t>
      </w:r>
      <w:r>
        <w:rPr>
          <w:color w:val="1D1D1B"/>
        </w:rPr>
        <w:t>20th</w:t>
      </w:r>
      <w:r>
        <w:rPr>
          <w:color w:val="1D1D1B"/>
          <w:spacing w:val="-5"/>
        </w:rPr>
        <w:t xml:space="preserve"> </w:t>
      </w:r>
      <w:r w:rsidR="004B2CF5">
        <w:rPr>
          <w:color w:val="1D1D1B"/>
        </w:rPr>
        <w:t>October</w:t>
      </w:r>
      <w:r>
        <w:rPr>
          <w:color w:val="1D1D1B"/>
          <w:spacing w:val="-4"/>
        </w:rPr>
        <w:t xml:space="preserve"> </w:t>
      </w:r>
      <w:r>
        <w:rPr>
          <w:color w:val="1D1D1B"/>
        </w:rPr>
        <w:t>1,134</w:t>
      </w:r>
      <w:r>
        <w:rPr>
          <w:color w:val="1D1D1B"/>
          <w:spacing w:val="-5"/>
        </w:rPr>
        <w:t xml:space="preserve"> </w:t>
      </w:r>
      <w:r>
        <w:rPr>
          <w:color w:val="1D1D1B"/>
        </w:rPr>
        <w:t>(59.1%)</w:t>
      </w:r>
      <w:r>
        <w:rPr>
          <w:color w:val="1D1D1B"/>
          <w:spacing w:val="-84"/>
        </w:rPr>
        <w:t xml:space="preserve"> </w:t>
      </w:r>
      <w:r>
        <w:rPr>
          <w:color w:val="1D1D1B"/>
        </w:rPr>
        <w:t>care</w:t>
      </w:r>
      <w:r>
        <w:rPr>
          <w:color w:val="1D1D1B"/>
          <w:spacing w:val="-14"/>
        </w:rPr>
        <w:t xml:space="preserve"> </w:t>
      </w:r>
      <w:r>
        <w:rPr>
          <w:color w:val="1D1D1B"/>
        </w:rPr>
        <w:t>homes</w:t>
      </w:r>
      <w:r>
        <w:rPr>
          <w:color w:val="1D1D1B"/>
          <w:spacing w:val="-14"/>
        </w:rPr>
        <w:t xml:space="preserve"> </w:t>
      </w:r>
      <w:r>
        <w:rPr>
          <w:color w:val="1D1D1B"/>
        </w:rPr>
        <w:t>had</w:t>
      </w:r>
      <w:r>
        <w:rPr>
          <w:color w:val="1D1D1B"/>
          <w:spacing w:val="-14"/>
        </w:rPr>
        <w:t xml:space="preserve"> </w:t>
      </w:r>
      <w:r>
        <w:rPr>
          <w:color w:val="1D1D1B"/>
        </w:rPr>
        <w:t>reported</w:t>
      </w:r>
      <w:r>
        <w:rPr>
          <w:color w:val="1D1D1B"/>
          <w:spacing w:val="-14"/>
        </w:rPr>
        <w:t xml:space="preserve"> </w:t>
      </w:r>
      <w:r>
        <w:rPr>
          <w:color w:val="1D1D1B"/>
        </w:rPr>
        <w:t>a</w:t>
      </w:r>
      <w:r>
        <w:rPr>
          <w:color w:val="1D1D1B"/>
          <w:spacing w:val="-14"/>
        </w:rPr>
        <w:t xml:space="preserve"> </w:t>
      </w:r>
      <w:r>
        <w:rPr>
          <w:color w:val="1D1D1B"/>
        </w:rPr>
        <w:t>Covid-19</w:t>
      </w:r>
      <w:r>
        <w:rPr>
          <w:color w:val="1D1D1B"/>
          <w:spacing w:val="-14"/>
        </w:rPr>
        <w:t xml:space="preserve"> </w:t>
      </w:r>
      <w:r>
        <w:rPr>
          <w:color w:val="1D1D1B"/>
        </w:rPr>
        <w:t>outbreak</w:t>
      </w:r>
      <w:r>
        <w:rPr>
          <w:color w:val="1D1D1B"/>
          <w:spacing w:val="-14"/>
        </w:rPr>
        <w:t xml:space="preserve"> </w:t>
      </w:r>
      <w:r>
        <w:rPr>
          <w:color w:val="1D1D1B"/>
        </w:rPr>
        <w:t>to</w:t>
      </w:r>
      <w:r>
        <w:rPr>
          <w:color w:val="1D1D1B"/>
          <w:spacing w:val="-13"/>
        </w:rPr>
        <w:t xml:space="preserve"> </w:t>
      </w:r>
      <w:r>
        <w:rPr>
          <w:color w:val="1D1D1B"/>
        </w:rPr>
        <w:t>PHE-NW</w:t>
      </w:r>
    </w:p>
    <w:p w14:paraId="76F4445A" w14:textId="097245D2" w:rsidR="00BA44CC" w:rsidRDefault="00F11162">
      <w:pPr>
        <w:pStyle w:val="BodyText"/>
        <w:spacing w:before="217" w:line="256" w:lineRule="auto"/>
      </w:pPr>
      <w:r>
        <w:rPr>
          <w:color w:val="1D1D1B"/>
        </w:rPr>
        <w:t>Post Covid Syndrome (up until now known as Long Covid) effects a significant</w:t>
      </w:r>
      <w:r>
        <w:rPr>
          <w:color w:val="1D1D1B"/>
          <w:spacing w:val="1"/>
        </w:rPr>
        <w:t xml:space="preserve"> </w:t>
      </w:r>
      <w:r>
        <w:rPr>
          <w:color w:val="1D1D1B"/>
        </w:rPr>
        <w:t>minority</w:t>
      </w:r>
      <w:r>
        <w:rPr>
          <w:color w:val="1D1D1B"/>
          <w:spacing w:val="5"/>
        </w:rPr>
        <w:t xml:space="preserve"> </w:t>
      </w:r>
      <w:r>
        <w:rPr>
          <w:color w:val="1D1D1B"/>
        </w:rPr>
        <w:t>of</w:t>
      </w:r>
      <w:r>
        <w:rPr>
          <w:color w:val="1D1D1B"/>
          <w:spacing w:val="6"/>
        </w:rPr>
        <w:t xml:space="preserve"> </w:t>
      </w:r>
      <w:r>
        <w:rPr>
          <w:color w:val="1D1D1B"/>
        </w:rPr>
        <w:t>people</w:t>
      </w:r>
      <w:r>
        <w:rPr>
          <w:color w:val="1D1D1B"/>
          <w:spacing w:val="6"/>
        </w:rPr>
        <w:t xml:space="preserve"> </w:t>
      </w:r>
      <w:r>
        <w:rPr>
          <w:color w:val="1D1D1B"/>
        </w:rPr>
        <w:t>who</w:t>
      </w:r>
      <w:r>
        <w:rPr>
          <w:color w:val="1D1D1B"/>
          <w:spacing w:val="6"/>
        </w:rPr>
        <w:t xml:space="preserve"> </w:t>
      </w:r>
      <w:r>
        <w:rPr>
          <w:color w:val="1D1D1B"/>
        </w:rPr>
        <w:t>contract</w:t>
      </w:r>
      <w:r>
        <w:rPr>
          <w:color w:val="1D1D1B"/>
          <w:spacing w:val="5"/>
        </w:rPr>
        <w:t xml:space="preserve"> </w:t>
      </w:r>
      <w:r>
        <w:rPr>
          <w:color w:val="1D1D1B"/>
        </w:rPr>
        <w:t>COVID-19.</w:t>
      </w:r>
      <w:r>
        <w:rPr>
          <w:color w:val="1D1D1B"/>
          <w:spacing w:val="14"/>
        </w:rPr>
        <w:t xml:space="preserve"> </w:t>
      </w:r>
      <w:r>
        <w:rPr>
          <w:color w:val="1D1D1B"/>
        </w:rPr>
        <w:t>It</w:t>
      </w:r>
      <w:r>
        <w:rPr>
          <w:color w:val="1D1D1B"/>
          <w:spacing w:val="6"/>
        </w:rPr>
        <w:t xml:space="preserve"> </w:t>
      </w:r>
      <w:r>
        <w:rPr>
          <w:color w:val="1D1D1B"/>
        </w:rPr>
        <w:t>causes</w:t>
      </w:r>
      <w:r>
        <w:rPr>
          <w:color w:val="1D1D1B"/>
          <w:spacing w:val="6"/>
        </w:rPr>
        <w:t xml:space="preserve"> </w:t>
      </w:r>
      <w:r>
        <w:rPr>
          <w:color w:val="1D1D1B"/>
        </w:rPr>
        <w:t>debilitating</w:t>
      </w:r>
      <w:r>
        <w:rPr>
          <w:color w:val="1D1D1B"/>
          <w:spacing w:val="6"/>
        </w:rPr>
        <w:t xml:space="preserve"> </w:t>
      </w:r>
      <w:r>
        <w:rPr>
          <w:color w:val="1D1D1B"/>
        </w:rPr>
        <w:t>illness</w:t>
      </w:r>
      <w:r>
        <w:rPr>
          <w:color w:val="1D1D1B"/>
          <w:spacing w:val="5"/>
        </w:rPr>
        <w:t xml:space="preserve"> </w:t>
      </w:r>
      <w:r>
        <w:rPr>
          <w:color w:val="1D1D1B"/>
        </w:rPr>
        <w:t>and</w:t>
      </w:r>
      <w:r>
        <w:rPr>
          <w:color w:val="1D1D1B"/>
          <w:spacing w:val="6"/>
        </w:rPr>
        <w:t xml:space="preserve"> </w:t>
      </w:r>
      <w:r>
        <w:rPr>
          <w:color w:val="1D1D1B"/>
        </w:rPr>
        <w:t>a</w:t>
      </w:r>
      <w:r>
        <w:rPr>
          <w:color w:val="1D1D1B"/>
          <w:spacing w:val="1"/>
        </w:rPr>
        <w:t xml:space="preserve"> </w:t>
      </w:r>
      <w:r>
        <w:rPr>
          <w:color w:val="1D1D1B"/>
          <w:spacing w:val="-1"/>
          <w:w w:val="105"/>
        </w:rPr>
        <w:t xml:space="preserve">range of symptoms </w:t>
      </w:r>
      <w:r>
        <w:rPr>
          <w:color w:val="1D1D1B"/>
          <w:w w:val="105"/>
        </w:rPr>
        <w:t>that effect people’s ability to participate in employment,</w:t>
      </w:r>
      <w:r>
        <w:rPr>
          <w:color w:val="1D1D1B"/>
          <w:spacing w:val="1"/>
          <w:w w:val="105"/>
        </w:rPr>
        <w:t xml:space="preserve"> </w:t>
      </w:r>
      <w:r>
        <w:rPr>
          <w:color w:val="1D1D1B"/>
        </w:rPr>
        <w:t>education</w:t>
      </w:r>
      <w:r>
        <w:rPr>
          <w:color w:val="1D1D1B"/>
          <w:spacing w:val="7"/>
        </w:rPr>
        <w:t xml:space="preserve"> </w:t>
      </w:r>
      <w:r>
        <w:rPr>
          <w:color w:val="1D1D1B"/>
        </w:rPr>
        <w:t>and</w:t>
      </w:r>
      <w:r>
        <w:rPr>
          <w:color w:val="1D1D1B"/>
          <w:spacing w:val="7"/>
        </w:rPr>
        <w:t xml:space="preserve"> </w:t>
      </w:r>
      <w:r>
        <w:rPr>
          <w:color w:val="1D1D1B"/>
        </w:rPr>
        <w:t>other</w:t>
      </w:r>
      <w:r>
        <w:rPr>
          <w:color w:val="1D1D1B"/>
          <w:spacing w:val="7"/>
        </w:rPr>
        <w:t xml:space="preserve"> </w:t>
      </w:r>
      <w:r>
        <w:rPr>
          <w:color w:val="1D1D1B"/>
        </w:rPr>
        <w:t>social</w:t>
      </w:r>
      <w:r>
        <w:rPr>
          <w:color w:val="1D1D1B"/>
          <w:spacing w:val="7"/>
        </w:rPr>
        <w:t xml:space="preserve"> </w:t>
      </w:r>
      <w:r>
        <w:rPr>
          <w:color w:val="1D1D1B"/>
        </w:rPr>
        <w:t>interactions.</w:t>
      </w:r>
      <w:r>
        <w:rPr>
          <w:color w:val="1D1D1B"/>
          <w:spacing w:val="8"/>
        </w:rPr>
        <w:t xml:space="preserve"> </w:t>
      </w:r>
      <w:r>
        <w:rPr>
          <w:color w:val="1D1D1B"/>
        </w:rPr>
        <w:t>Persistent</w:t>
      </w:r>
      <w:r>
        <w:rPr>
          <w:color w:val="1D1D1B"/>
          <w:spacing w:val="7"/>
        </w:rPr>
        <w:t xml:space="preserve"> </w:t>
      </w:r>
      <w:r>
        <w:rPr>
          <w:color w:val="1D1D1B"/>
        </w:rPr>
        <w:t>health</w:t>
      </w:r>
      <w:r>
        <w:rPr>
          <w:color w:val="1D1D1B"/>
          <w:spacing w:val="7"/>
        </w:rPr>
        <w:t xml:space="preserve"> </w:t>
      </w:r>
      <w:r>
        <w:rPr>
          <w:color w:val="1D1D1B"/>
        </w:rPr>
        <w:t>problems</w:t>
      </w:r>
      <w:r>
        <w:rPr>
          <w:color w:val="1D1D1B"/>
          <w:spacing w:val="7"/>
        </w:rPr>
        <w:t xml:space="preserve"> </w:t>
      </w:r>
      <w:r>
        <w:rPr>
          <w:color w:val="1D1D1B"/>
        </w:rPr>
        <w:t>reported</w:t>
      </w:r>
      <w:r>
        <w:rPr>
          <w:color w:val="1D1D1B"/>
          <w:spacing w:val="1"/>
        </w:rPr>
        <w:t xml:space="preserve"> </w:t>
      </w:r>
      <w:r>
        <w:rPr>
          <w:color w:val="1D1D1B"/>
        </w:rPr>
        <w:t>following acute COVID-19 disease include: respiratory and cardiovascular</w:t>
      </w:r>
      <w:r>
        <w:rPr>
          <w:color w:val="1D1D1B"/>
          <w:spacing w:val="1"/>
        </w:rPr>
        <w:t xml:space="preserve"> </w:t>
      </w:r>
      <w:r>
        <w:rPr>
          <w:color w:val="1D1D1B"/>
        </w:rPr>
        <w:t>symptoms; protracted loss</w:t>
      </w:r>
      <w:r>
        <w:rPr>
          <w:color w:val="1D1D1B"/>
          <w:spacing w:val="1"/>
        </w:rPr>
        <w:t xml:space="preserve"> </w:t>
      </w:r>
      <w:r>
        <w:rPr>
          <w:color w:val="1D1D1B"/>
        </w:rPr>
        <w:t>or change of</w:t>
      </w:r>
      <w:r>
        <w:rPr>
          <w:color w:val="1D1D1B"/>
          <w:spacing w:val="1"/>
        </w:rPr>
        <w:t xml:space="preserve"> </w:t>
      </w:r>
      <w:r>
        <w:rPr>
          <w:color w:val="1D1D1B"/>
        </w:rPr>
        <w:t>smell and taste;</w:t>
      </w:r>
      <w:r>
        <w:rPr>
          <w:color w:val="1D1D1B"/>
          <w:spacing w:val="1"/>
        </w:rPr>
        <w:t xml:space="preserve"> </w:t>
      </w:r>
      <w:r>
        <w:rPr>
          <w:color w:val="1D1D1B"/>
        </w:rPr>
        <w:t>depression, anxiety;</w:t>
      </w:r>
      <w:r>
        <w:rPr>
          <w:color w:val="1D1D1B"/>
          <w:spacing w:val="1"/>
        </w:rPr>
        <w:t xml:space="preserve"> </w:t>
      </w:r>
      <w:r>
        <w:rPr>
          <w:color w:val="1D1D1B"/>
        </w:rPr>
        <w:t>inflammatory</w:t>
      </w:r>
      <w:r>
        <w:rPr>
          <w:color w:val="1D1D1B"/>
          <w:spacing w:val="38"/>
        </w:rPr>
        <w:t xml:space="preserve"> </w:t>
      </w:r>
      <w:r>
        <w:rPr>
          <w:color w:val="1D1D1B"/>
        </w:rPr>
        <w:t>disorders;</w:t>
      </w:r>
      <w:r>
        <w:rPr>
          <w:color w:val="1D1D1B"/>
          <w:spacing w:val="39"/>
        </w:rPr>
        <w:t xml:space="preserve"> </w:t>
      </w:r>
      <w:r>
        <w:rPr>
          <w:color w:val="1D1D1B"/>
        </w:rPr>
        <w:t>gastrointestinal</w:t>
      </w:r>
      <w:r>
        <w:rPr>
          <w:color w:val="1D1D1B"/>
          <w:spacing w:val="38"/>
        </w:rPr>
        <w:t xml:space="preserve"> </w:t>
      </w:r>
      <w:r>
        <w:rPr>
          <w:color w:val="1D1D1B"/>
        </w:rPr>
        <w:t>disturbance;</w:t>
      </w:r>
      <w:r>
        <w:rPr>
          <w:color w:val="1D1D1B"/>
          <w:spacing w:val="38"/>
        </w:rPr>
        <w:t xml:space="preserve"> </w:t>
      </w:r>
      <w:r>
        <w:rPr>
          <w:color w:val="1D1D1B"/>
        </w:rPr>
        <w:t>continuing</w:t>
      </w:r>
      <w:r>
        <w:rPr>
          <w:color w:val="1D1D1B"/>
          <w:spacing w:val="-84"/>
        </w:rPr>
        <w:t xml:space="preserve"> </w:t>
      </w:r>
      <w:r>
        <w:rPr>
          <w:color w:val="1D1D1B"/>
        </w:rPr>
        <w:t>headaches; fatigue; liver and kidney dysfunction; clotting disorders; and skin</w:t>
      </w:r>
      <w:r>
        <w:rPr>
          <w:color w:val="1D1D1B"/>
          <w:spacing w:val="1"/>
        </w:rPr>
        <w:t xml:space="preserve"> </w:t>
      </w:r>
      <w:r>
        <w:rPr>
          <w:color w:val="1D1D1B"/>
          <w:w w:val="105"/>
        </w:rPr>
        <w:t>rashes.</w:t>
      </w:r>
    </w:p>
    <w:p w14:paraId="13EF3492" w14:textId="77777777" w:rsidR="00BA44CC" w:rsidRDefault="00F11162">
      <w:pPr>
        <w:pStyle w:val="BodyText"/>
        <w:spacing w:before="213" w:line="256" w:lineRule="auto"/>
        <w:ind w:right="248"/>
      </w:pPr>
      <w:r>
        <w:rPr>
          <w:color w:val="1D1D1B"/>
        </w:rPr>
        <w:t>The</w:t>
      </w:r>
      <w:r>
        <w:rPr>
          <w:color w:val="1D1D1B"/>
          <w:spacing w:val="6"/>
        </w:rPr>
        <w:t xml:space="preserve"> </w:t>
      </w:r>
      <w:r>
        <w:rPr>
          <w:color w:val="1D1D1B"/>
        </w:rPr>
        <w:t>NHS</w:t>
      </w:r>
      <w:r>
        <w:rPr>
          <w:color w:val="1D1D1B"/>
          <w:spacing w:val="7"/>
        </w:rPr>
        <w:t xml:space="preserve"> </w:t>
      </w:r>
      <w:r>
        <w:rPr>
          <w:color w:val="1D1D1B"/>
        </w:rPr>
        <w:t>in</w:t>
      </w:r>
      <w:r>
        <w:rPr>
          <w:color w:val="1D1D1B"/>
          <w:spacing w:val="6"/>
        </w:rPr>
        <w:t xml:space="preserve"> </w:t>
      </w:r>
      <w:r>
        <w:rPr>
          <w:color w:val="1D1D1B"/>
        </w:rPr>
        <w:t>the</w:t>
      </w:r>
      <w:r>
        <w:rPr>
          <w:color w:val="1D1D1B"/>
          <w:spacing w:val="7"/>
        </w:rPr>
        <w:t xml:space="preserve"> </w:t>
      </w:r>
      <w:r>
        <w:rPr>
          <w:color w:val="1D1D1B"/>
        </w:rPr>
        <w:t>North</w:t>
      </w:r>
      <w:r>
        <w:rPr>
          <w:color w:val="1D1D1B"/>
          <w:spacing w:val="6"/>
        </w:rPr>
        <w:t xml:space="preserve"> </w:t>
      </w:r>
      <w:r>
        <w:rPr>
          <w:color w:val="1D1D1B"/>
        </w:rPr>
        <w:t>West</w:t>
      </w:r>
      <w:r>
        <w:rPr>
          <w:color w:val="1D1D1B"/>
          <w:spacing w:val="7"/>
        </w:rPr>
        <w:t xml:space="preserve"> </w:t>
      </w:r>
      <w:r>
        <w:rPr>
          <w:color w:val="1D1D1B"/>
        </w:rPr>
        <w:t>has</w:t>
      </w:r>
      <w:r>
        <w:rPr>
          <w:color w:val="1D1D1B"/>
          <w:spacing w:val="6"/>
        </w:rPr>
        <w:t xml:space="preserve"> </w:t>
      </w:r>
      <w:r>
        <w:rPr>
          <w:color w:val="1D1D1B"/>
        </w:rPr>
        <w:t>been</w:t>
      </w:r>
      <w:r>
        <w:rPr>
          <w:color w:val="1D1D1B"/>
          <w:spacing w:val="7"/>
        </w:rPr>
        <w:t xml:space="preserve"> </w:t>
      </w:r>
      <w:r>
        <w:rPr>
          <w:color w:val="1D1D1B"/>
        </w:rPr>
        <w:t>allocated</w:t>
      </w:r>
      <w:r>
        <w:rPr>
          <w:color w:val="1D1D1B"/>
          <w:spacing w:val="7"/>
        </w:rPr>
        <w:t xml:space="preserve"> </w:t>
      </w:r>
      <w:r>
        <w:rPr>
          <w:color w:val="1D1D1B"/>
        </w:rPr>
        <w:t>£1.2</w:t>
      </w:r>
      <w:r>
        <w:rPr>
          <w:color w:val="1D1D1B"/>
          <w:spacing w:val="6"/>
        </w:rPr>
        <w:t xml:space="preserve"> </w:t>
      </w:r>
      <w:r>
        <w:rPr>
          <w:color w:val="1D1D1B"/>
        </w:rPr>
        <w:t>million</w:t>
      </w:r>
      <w:r>
        <w:rPr>
          <w:color w:val="1D1D1B"/>
          <w:spacing w:val="7"/>
        </w:rPr>
        <w:t xml:space="preserve"> </w:t>
      </w:r>
      <w:r>
        <w:rPr>
          <w:color w:val="1D1D1B"/>
        </w:rPr>
        <w:t>to</w:t>
      </w:r>
      <w:r>
        <w:rPr>
          <w:color w:val="1D1D1B"/>
          <w:spacing w:val="6"/>
        </w:rPr>
        <w:t xml:space="preserve"> </w:t>
      </w:r>
      <w:r>
        <w:rPr>
          <w:color w:val="1D1D1B"/>
        </w:rPr>
        <w:t>establish</w:t>
      </w:r>
      <w:r>
        <w:rPr>
          <w:color w:val="1D1D1B"/>
          <w:spacing w:val="7"/>
        </w:rPr>
        <w:t xml:space="preserve"> </w:t>
      </w:r>
      <w:r>
        <w:rPr>
          <w:color w:val="1D1D1B"/>
        </w:rPr>
        <w:t>services</w:t>
      </w:r>
      <w:r>
        <w:rPr>
          <w:color w:val="1D1D1B"/>
          <w:spacing w:val="-85"/>
        </w:rPr>
        <w:t xml:space="preserve"> </w:t>
      </w:r>
      <w:r>
        <w:rPr>
          <w:color w:val="1D1D1B"/>
        </w:rPr>
        <w:t>for</w:t>
      </w:r>
      <w:r>
        <w:rPr>
          <w:color w:val="1D1D1B"/>
          <w:spacing w:val="-8"/>
        </w:rPr>
        <w:t xml:space="preserve"> </w:t>
      </w:r>
      <w:r>
        <w:rPr>
          <w:color w:val="1D1D1B"/>
        </w:rPr>
        <w:t>people</w:t>
      </w:r>
      <w:r>
        <w:rPr>
          <w:color w:val="1D1D1B"/>
          <w:spacing w:val="-7"/>
        </w:rPr>
        <w:t xml:space="preserve"> </w:t>
      </w:r>
      <w:r>
        <w:rPr>
          <w:color w:val="1D1D1B"/>
        </w:rPr>
        <w:t>with</w:t>
      </w:r>
      <w:r>
        <w:rPr>
          <w:color w:val="1D1D1B"/>
          <w:spacing w:val="-8"/>
        </w:rPr>
        <w:t xml:space="preserve"> </w:t>
      </w:r>
      <w:r>
        <w:rPr>
          <w:color w:val="1D1D1B"/>
        </w:rPr>
        <w:t>long</w:t>
      </w:r>
      <w:r>
        <w:rPr>
          <w:color w:val="1D1D1B"/>
          <w:spacing w:val="-7"/>
        </w:rPr>
        <w:t xml:space="preserve"> </w:t>
      </w:r>
      <w:r>
        <w:rPr>
          <w:color w:val="1D1D1B"/>
        </w:rPr>
        <w:t>COVID</w:t>
      </w:r>
      <w:r>
        <w:rPr>
          <w:color w:val="1D1D1B"/>
          <w:spacing w:val="-8"/>
        </w:rPr>
        <w:t xml:space="preserve"> </w:t>
      </w:r>
      <w:r>
        <w:rPr>
          <w:color w:val="1D1D1B"/>
        </w:rPr>
        <w:t>and</w:t>
      </w:r>
      <w:r>
        <w:rPr>
          <w:color w:val="1D1D1B"/>
          <w:spacing w:val="-7"/>
        </w:rPr>
        <w:t xml:space="preserve"> </w:t>
      </w:r>
      <w:r>
        <w:rPr>
          <w:color w:val="1D1D1B"/>
        </w:rPr>
        <w:t>NICE</w:t>
      </w:r>
      <w:r>
        <w:rPr>
          <w:color w:val="1D1D1B"/>
          <w:spacing w:val="-8"/>
        </w:rPr>
        <w:t xml:space="preserve"> </w:t>
      </w:r>
      <w:r>
        <w:rPr>
          <w:color w:val="1D1D1B"/>
        </w:rPr>
        <w:t>are</w:t>
      </w:r>
      <w:r>
        <w:rPr>
          <w:color w:val="1D1D1B"/>
          <w:spacing w:val="-7"/>
        </w:rPr>
        <w:t xml:space="preserve"> </w:t>
      </w:r>
      <w:r>
        <w:rPr>
          <w:color w:val="1D1D1B"/>
        </w:rPr>
        <w:t>currently</w:t>
      </w:r>
      <w:r>
        <w:rPr>
          <w:color w:val="1D1D1B"/>
          <w:spacing w:val="-7"/>
        </w:rPr>
        <w:t xml:space="preserve"> </w:t>
      </w:r>
      <w:r>
        <w:rPr>
          <w:color w:val="1D1D1B"/>
        </w:rPr>
        <w:t>developing</w:t>
      </w:r>
      <w:r>
        <w:rPr>
          <w:color w:val="1D1D1B"/>
          <w:spacing w:val="-8"/>
        </w:rPr>
        <w:t xml:space="preserve"> </w:t>
      </w:r>
      <w:r>
        <w:rPr>
          <w:color w:val="1D1D1B"/>
        </w:rPr>
        <w:t>guidelines.</w:t>
      </w:r>
    </w:p>
    <w:p w14:paraId="5AC092E3" w14:textId="77777777" w:rsidR="00BA44CC" w:rsidRDefault="00F11162">
      <w:pPr>
        <w:pStyle w:val="BodyText"/>
        <w:spacing w:line="256" w:lineRule="auto"/>
        <w:ind w:right="228"/>
      </w:pPr>
      <w:r>
        <w:rPr>
          <w:color w:val="1D1D1B"/>
        </w:rPr>
        <w:t>However, prevalence estimates vary and there is not a robust system of</w:t>
      </w:r>
      <w:r>
        <w:rPr>
          <w:color w:val="1D1D1B"/>
          <w:spacing w:val="1"/>
        </w:rPr>
        <w:t xml:space="preserve"> </w:t>
      </w:r>
      <w:r>
        <w:rPr>
          <w:color w:val="1D1D1B"/>
        </w:rPr>
        <w:t>measuring</w:t>
      </w:r>
      <w:r>
        <w:rPr>
          <w:color w:val="1D1D1B"/>
          <w:spacing w:val="16"/>
        </w:rPr>
        <w:t xml:space="preserve"> </w:t>
      </w:r>
      <w:r>
        <w:rPr>
          <w:color w:val="1D1D1B"/>
        </w:rPr>
        <w:t>it</w:t>
      </w:r>
      <w:r>
        <w:rPr>
          <w:color w:val="1D1D1B"/>
          <w:spacing w:val="17"/>
        </w:rPr>
        <w:t xml:space="preserve"> </w:t>
      </w:r>
      <w:r>
        <w:rPr>
          <w:color w:val="1D1D1B"/>
        </w:rPr>
        <w:t>through</w:t>
      </w:r>
      <w:r>
        <w:rPr>
          <w:color w:val="1D1D1B"/>
          <w:spacing w:val="16"/>
        </w:rPr>
        <w:t xml:space="preserve"> </w:t>
      </w:r>
      <w:r>
        <w:rPr>
          <w:color w:val="1D1D1B"/>
        </w:rPr>
        <w:t>existing</w:t>
      </w:r>
      <w:r>
        <w:rPr>
          <w:color w:val="1D1D1B"/>
          <w:spacing w:val="17"/>
        </w:rPr>
        <w:t xml:space="preserve"> </w:t>
      </w:r>
      <w:r>
        <w:rPr>
          <w:color w:val="1D1D1B"/>
        </w:rPr>
        <w:t>surveillance</w:t>
      </w:r>
      <w:r>
        <w:rPr>
          <w:color w:val="1D1D1B"/>
          <w:spacing w:val="16"/>
        </w:rPr>
        <w:t xml:space="preserve"> </w:t>
      </w:r>
      <w:r>
        <w:rPr>
          <w:color w:val="1D1D1B"/>
        </w:rPr>
        <w:t>systems.</w:t>
      </w:r>
      <w:r>
        <w:rPr>
          <w:color w:val="1D1D1B"/>
          <w:spacing w:val="17"/>
        </w:rPr>
        <w:t xml:space="preserve"> </w:t>
      </w:r>
      <w:r>
        <w:rPr>
          <w:color w:val="1D1D1B"/>
        </w:rPr>
        <w:t>This</w:t>
      </w:r>
      <w:r>
        <w:rPr>
          <w:color w:val="1D1D1B"/>
          <w:spacing w:val="17"/>
        </w:rPr>
        <w:t xml:space="preserve"> </w:t>
      </w:r>
      <w:r>
        <w:rPr>
          <w:color w:val="1D1D1B"/>
        </w:rPr>
        <w:t>makes</w:t>
      </w:r>
      <w:r>
        <w:rPr>
          <w:color w:val="1D1D1B"/>
          <w:spacing w:val="16"/>
        </w:rPr>
        <w:t xml:space="preserve"> </w:t>
      </w:r>
      <w:r>
        <w:rPr>
          <w:color w:val="1D1D1B"/>
        </w:rPr>
        <w:t>service</w:t>
      </w:r>
      <w:r>
        <w:rPr>
          <w:color w:val="1D1D1B"/>
          <w:spacing w:val="17"/>
        </w:rPr>
        <w:t xml:space="preserve"> </w:t>
      </w:r>
      <w:r>
        <w:rPr>
          <w:color w:val="1D1D1B"/>
        </w:rPr>
        <w:t>planning</w:t>
      </w:r>
      <w:r>
        <w:rPr>
          <w:color w:val="1D1D1B"/>
          <w:spacing w:val="-85"/>
        </w:rPr>
        <w:t xml:space="preserve"> </w:t>
      </w:r>
      <w:r>
        <w:rPr>
          <w:color w:val="1D1D1B"/>
        </w:rPr>
        <w:t>challenging.</w:t>
      </w:r>
      <w:r>
        <w:rPr>
          <w:color w:val="1D1D1B"/>
          <w:spacing w:val="87"/>
        </w:rPr>
        <w:t xml:space="preserve"> </w:t>
      </w:r>
      <w:r>
        <w:rPr>
          <w:color w:val="1D1D1B"/>
        </w:rPr>
        <w:t>As Sefton CCGs plan/develop ‘long COVID’ clinics, there is a need</w:t>
      </w:r>
      <w:r>
        <w:rPr>
          <w:color w:val="1D1D1B"/>
          <w:spacing w:val="1"/>
        </w:rPr>
        <w:t xml:space="preserve"> </w:t>
      </w:r>
      <w:r>
        <w:rPr>
          <w:color w:val="1D1D1B"/>
        </w:rPr>
        <w:t>for</w:t>
      </w:r>
      <w:r>
        <w:rPr>
          <w:color w:val="1D1D1B"/>
          <w:spacing w:val="17"/>
        </w:rPr>
        <w:t xml:space="preserve"> </w:t>
      </w:r>
      <w:r>
        <w:rPr>
          <w:color w:val="1D1D1B"/>
        </w:rPr>
        <w:t>the</w:t>
      </w:r>
      <w:r>
        <w:rPr>
          <w:color w:val="1D1D1B"/>
          <w:spacing w:val="17"/>
        </w:rPr>
        <w:t xml:space="preserve"> </w:t>
      </w:r>
      <w:r>
        <w:rPr>
          <w:color w:val="1D1D1B"/>
        </w:rPr>
        <w:t>Health</w:t>
      </w:r>
      <w:r>
        <w:rPr>
          <w:color w:val="1D1D1B"/>
          <w:spacing w:val="17"/>
        </w:rPr>
        <w:t xml:space="preserve"> </w:t>
      </w:r>
      <w:r>
        <w:rPr>
          <w:color w:val="1D1D1B"/>
        </w:rPr>
        <w:t>and</w:t>
      </w:r>
      <w:r>
        <w:rPr>
          <w:color w:val="1D1D1B"/>
          <w:spacing w:val="17"/>
        </w:rPr>
        <w:t xml:space="preserve"> </w:t>
      </w:r>
      <w:r>
        <w:rPr>
          <w:color w:val="1D1D1B"/>
        </w:rPr>
        <w:t>Wellbeing</w:t>
      </w:r>
      <w:r>
        <w:rPr>
          <w:color w:val="1D1D1B"/>
          <w:spacing w:val="18"/>
        </w:rPr>
        <w:t xml:space="preserve"> </w:t>
      </w:r>
      <w:r>
        <w:rPr>
          <w:color w:val="1D1D1B"/>
        </w:rPr>
        <w:t>partnership</w:t>
      </w:r>
      <w:r>
        <w:rPr>
          <w:color w:val="1D1D1B"/>
          <w:spacing w:val="17"/>
        </w:rPr>
        <w:t xml:space="preserve"> </w:t>
      </w:r>
      <w:r>
        <w:rPr>
          <w:color w:val="1D1D1B"/>
        </w:rPr>
        <w:t>to</w:t>
      </w:r>
      <w:r>
        <w:rPr>
          <w:color w:val="1D1D1B"/>
          <w:spacing w:val="17"/>
        </w:rPr>
        <w:t xml:space="preserve"> </w:t>
      </w:r>
      <w:r>
        <w:rPr>
          <w:color w:val="1D1D1B"/>
        </w:rPr>
        <w:t>work</w:t>
      </w:r>
      <w:r>
        <w:rPr>
          <w:color w:val="1D1D1B"/>
          <w:spacing w:val="17"/>
        </w:rPr>
        <w:t xml:space="preserve"> </w:t>
      </w:r>
      <w:r>
        <w:rPr>
          <w:color w:val="1D1D1B"/>
        </w:rPr>
        <w:t>together</w:t>
      </w:r>
      <w:r>
        <w:rPr>
          <w:color w:val="1D1D1B"/>
          <w:spacing w:val="18"/>
        </w:rPr>
        <w:t xml:space="preserve"> </w:t>
      </w:r>
      <w:r>
        <w:rPr>
          <w:color w:val="1D1D1B"/>
        </w:rPr>
        <w:t>to</w:t>
      </w:r>
      <w:r>
        <w:rPr>
          <w:color w:val="1D1D1B"/>
          <w:spacing w:val="17"/>
        </w:rPr>
        <w:t xml:space="preserve"> </w:t>
      </w:r>
      <w:r>
        <w:rPr>
          <w:color w:val="1D1D1B"/>
        </w:rPr>
        <w:t>assess</w:t>
      </w:r>
      <w:r>
        <w:rPr>
          <w:color w:val="1D1D1B"/>
          <w:spacing w:val="17"/>
        </w:rPr>
        <w:t xml:space="preserve"> </w:t>
      </w:r>
      <w:r>
        <w:rPr>
          <w:color w:val="1D1D1B"/>
        </w:rPr>
        <w:t>local</w:t>
      </w:r>
      <w:r>
        <w:rPr>
          <w:color w:val="1D1D1B"/>
          <w:spacing w:val="1"/>
        </w:rPr>
        <w:t xml:space="preserve"> </w:t>
      </w:r>
      <w:r>
        <w:rPr>
          <w:color w:val="1D1D1B"/>
        </w:rPr>
        <w:t>needs,</w:t>
      </w:r>
      <w:r>
        <w:rPr>
          <w:color w:val="1D1D1B"/>
          <w:spacing w:val="-6"/>
        </w:rPr>
        <w:t xml:space="preserve"> </w:t>
      </w:r>
      <w:r>
        <w:rPr>
          <w:color w:val="1D1D1B"/>
        </w:rPr>
        <w:t>develop</w:t>
      </w:r>
      <w:r>
        <w:rPr>
          <w:color w:val="1D1D1B"/>
          <w:spacing w:val="-6"/>
        </w:rPr>
        <w:t xml:space="preserve"> </w:t>
      </w:r>
      <w:r>
        <w:rPr>
          <w:color w:val="1D1D1B"/>
        </w:rPr>
        <w:t>pathways</w:t>
      </w:r>
      <w:r>
        <w:rPr>
          <w:color w:val="1D1D1B"/>
          <w:spacing w:val="-6"/>
        </w:rPr>
        <w:t xml:space="preserve"> </w:t>
      </w:r>
      <w:r>
        <w:rPr>
          <w:color w:val="1D1D1B"/>
        </w:rPr>
        <w:t>and</w:t>
      </w:r>
      <w:r>
        <w:rPr>
          <w:color w:val="1D1D1B"/>
          <w:spacing w:val="-6"/>
        </w:rPr>
        <w:t xml:space="preserve"> </w:t>
      </w:r>
      <w:r>
        <w:rPr>
          <w:color w:val="1D1D1B"/>
        </w:rPr>
        <w:t>evaluate</w:t>
      </w:r>
      <w:r>
        <w:rPr>
          <w:color w:val="1D1D1B"/>
          <w:spacing w:val="-5"/>
        </w:rPr>
        <w:t xml:space="preserve"> </w:t>
      </w:r>
      <w:r>
        <w:rPr>
          <w:color w:val="1D1D1B"/>
        </w:rPr>
        <w:t>services.</w:t>
      </w:r>
      <w:r>
        <w:rPr>
          <w:color w:val="1D1D1B"/>
          <w:spacing w:val="77"/>
        </w:rPr>
        <w:t xml:space="preserve"> </w:t>
      </w:r>
      <w:r>
        <w:rPr>
          <w:color w:val="1D1D1B"/>
        </w:rPr>
        <w:t>The</w:t>
      </w:r>
      <w:r>
        <w:rPr>
          <w:color w:val="1D1D1B"/>
          <w:spacing w:val="-6"/>
        </w:rPr>
        <w:t xml:space="preserve"> </w:t>
      </w:r>
      <w:r>
        <w:rPr>
          <w:color w:val="1D1D1B"/>
        </w:rPr>
        <w:t>partnership</w:t>
      </w:r>
      <w:r>
        <w:rPr>
          <w:color w:val="1D1D1B"/>
          <w:spacing w:val="-6"/>
        </w:rPr>
        <w:t xml:space="preserve"> </w:t>
      </w:r>
      <w:r>
        <w:rPr>
          <w:color w:val="1D1D1B"/>
        </w:rPr>
        <w:t>will</w:t>
      </w:r>
      <w:r>
        <w:rPr>
          <w:color w:val="1D1D1B"/>
          <w:spacing w:val="-5"/>
        </w:rPr>
        <w:t xml:space="preserve"> </w:t>
      </w:r>
      <w:r>
        <w:rPr>
          <w:color w:val="1D1D1B"/>
        </w:rPr>
        <w:t>also</w:t>
      </w:r>
    </w:p>
    <w:p w14:paraId="28D0041B" w14:textId="77777777" w:rsidR="00BA44CC" w:rsidRDefault="00F11162">
      <w:pPr>
        <w:pStyle w:val="BodyText"/>
        <w:spacing w:line="256" w:lineRule="auto"/>
        <w:ind w:right="248"/>
      </w:pPr>
      <w:r>
        <w:rPr>
          <w:color w:val="1D1D1B"/>
        </w:rPr>
        <w:t>need</w:t>
      </w:r>
      <w:r>
        <w:rPr>
          <w:color w:val="1D1D1B"/>
          <w:spacing w:val="10"/>
        </w:rPr>
        <w:t xml:space="preserve"> </w:t>
      </w:r>
      <w:r>
        <w:rPr>
          <w:color w:val="1D1D1B"/>
        </w:rPr>
        <w:t>to</w:t>
      </w:r>
      <w:r>
        <w:rPr>
          <w:color w:val="1D1D1B"/>
          <w:spacing w:val="10"/>
        </w:rPr>
        <w:t xml:space="preserve"> </w:t>
      </w:r>
      <w:r>
        <w:rPr>
          <w:color w:val="1D1D1B"/>
        </w:rPr>
        <w:t>communicate</w:t>
      </w:r>
      <w:r>
        <w:rPr>
          <w:color w:val="1D1D1B"/>
          <w:spacing w:val="10"/>
        </w:rPr>
        <w:t xml:space="preserve"> </w:t>
      </w:r>
      <w:r>
        <w:rPr>
          <w:color w:val="1D1D1B"/>
        </w:rPr>
        <w:t>the</w:t>
      </w:r>
      <w:r>
        <w:rPr>
          <w:color w:val="1D1D1B"/>
          <w:spacing w:val="10"/>
        </w:rPr>
        <w:t xml:space="preserve"> </w:t>
      </w:r>
      <w:r>
        <w:rPr>
          <w:color w:val="1D1D1B"/>
        </w:rPr>
        <w:t>risks</w:t>
      </w:r>
      <w:r>
        <w:rPr>
          <w:color w:val="1D1D1B"/>
          <w:spacing w:val="11"/>
        </w:rPr>
        <w:t xml:space="preserve"> </w:t>
      </w:r>
      <w:r>
        <w:rPr>
          <w:color w:val="1D1D1B"/>
        </w:rPr>
        <w:t>of</w:t>
      </w:r>
      <w:r>
        <w:rPr>
          <w:color w:val="1D1D1B"/>
          <w:spacing w:val="10"/>
        </w:rPr>
        <w:t xml:space="preserve"> </w:t>
      </w:r>
      <w:r>
        <w:rPr>
          <w:color w:val="1D1D1B"/>
        </w:rPr>
        <w:t>Long</w:t>
      </w:r>
      <w:r>
        <w:rPr>
          <w:color w:val="1D1D1B"/>
          <w:spacing w:val="10"/>
        </w:rPr>
        <w:t xml:space="preserve"> </w:t>
      </w:r>
      <w:r>
        <w:rPr>
          <w:color w:val="1D1D1B"/>
        </w:rPr>
        <w:t>Covid</w:t>
      </w:r>
      <w:r>
        <w:rPr>
          <w:color w:val="1D1D1B"/>
          <w:spacing w:val="10"/>
        </w:rPr>
        <w:t xml:space="preserve"> </w:t>
      </w:r>
      <w:r>
        <w:rPr>
          <w:color w:val="1D1D1B"/>
        </w:rPr>
        <w:t>and</w:t>
      </w:r>
      <w:r>
        <w:rPr>
          <w:color w:val="1D1D1B"/>
          <w:spacing w:val="11"/>
        </w:rPr>
        <w:t xml:space="preserve"> </w:t>
      </w:r>
      <w:r>
        <w:rPr>
          <w:color w:val="1D1D1B"/>
        </w:rPr>
        <w:t>ensure</w:t>
      </w:r>
      <w:r>
        <w:rPr>
          <w:color w:val="1D1D1B"/>
          <w:spacing w:val="10"/>
        </w:rPr>
        <w:t xml:space="preserve"> </w:t>
      </w:r>
      <w:r>
        <w:rPr>
          <w:color w:val="1D1D1B"/>
        </w:rPr>
        <w:t>equitable</w:t>
      </w:r>
      <w:r>
        <w:rPr>
          <w:color w:val="1D1D1B"/>
          <w:spacing w:val="10"/>
        </w:rPr>
        <w:t xml:space="preserve"> </w:t>
      </w:r>
      <w:r>
        <w:rPr>
          <w:color w:val="1D1D1B"/>
        </w:rPr>
        <w:t>access</w:t>
      </w:r>
      <w:r>
        <w:rPr>
          <w:color w:val="1D1D1B"/>
          <w:spacing w:val="10"/>
        </w:rPr>
        <w:t xml:space="preserve"> </w:t>
      </w:r>
      <w:r>
        <w:rPr>
          <w:color w:val="1D1D1B"/>
        </w:rPr>
        <w:t>to</w:t>
      </w:r>
      <w:r>
        <w:rPr>
          <w:color w:val="1D1D1B"/>
          <w:spacing w:val="-84"/>
        </w:rPr>
        <w:t xml:space="preserve"> </w:t>
      </w:r>
      <w:r>
        <w:rPr>
          <w:color w:val="1D1D1B"/>
        </w:rPr>
        <w:t>healthcare,</w:t>
      </w:r>
      <w:r>
        <w:rPr>
          <w:color w:val="1D1D1B"/>
          <w:spacing w:val="8"/>
        </w:rPr>
        <w:t xml:space="preserve"> </w:t>
      </w:r>
      <w:r>
        <w:rPr>
          <w:color w:val="1D1D1B"/>
        </w:rPr>
        <w:t>but</w:t>
      </w:r>
      <w:r>
        <w:rPr>
          <w:color w:val="1D1D1B"/>
          <w:spacing w:val="8"/>
        </w:rPr>
        <w:t xml:space="preserve"> </w:t>
      </w:r>
      <w:r>
        <w:rPr>
          <w:color w:val="1D1D1B"/>
        </w:rPr>
        <w:t>also</w:t>
      </w:r>
      <w:r>
        <w:rPr>
          <w:color w:val="1D1D1B"/>
          <w:spacing w:val="8"/>
        </w:rPr>
        <w:t xml:space="preserve"> </w:t>
      </w:r>
      <w:r>
        <w:rPr>
          <w:color w:val="1D1D1B"/>
        </w:rPr>
        <w:t>self-help</w:t>
      </w:r>
      <w:r>
        <w:rPr>
          <w:color w:val="1D1D1B"/>
          <w:spacing w:val="8"/>
        </w:rPr>
        <w:t xml:space="preserve"> </w:t>
      </w:r>
      <w:r>
        <w:rPr>
          <w:color w:val="1D1D1B"/>
        </w:rPr>
        <w:t>resources</w:t>
      </w:r>
      <w:r>
        <w:rPr>
          <w:color w:val="1D1D1B"/>
          <w:spacing w:val="9"/>
        </w:rPr>
        <w:t xml:space="preserve"> </w:t>
      </w:r>
      <w:r>
        <w:rPr>
          <w:color w:val="1D1D1B"/>
        </w:rPr>
        <w:t>and</w:t>
      </w:r>
      <w:r>
        <w:rPr>
          <w:color w:val="1D1D1B"/>
          <w:spacing w:val="8"/>
        </w:rPr>
        <w:t xml:space="preserve"> </w:t>
      </w:r>
      <w:r>
        <w:rPr>
          <w:color w:val="1D1D1B"/>
        </w:rPr>
        <w:t>holistic</w:t>
      </w:r>
      <w:r>
        <w:rPr>
          <w:color w:val="1D1D1B"/>
          <w:spacing w:val="8"/>
        </w:rPr>
        <w:t xml:space="preserve"> </w:t>
      </w:r>
      <w:r>
        <w:rPr>
          <w:color w:val="1D1D1B"/>
        </w:rPr>
        <w:t>support</w:t>
      </w:r>
      <w:r>
        <w:rPr>
          <w:color w:val="1D1D1B"/>
          <w:spacing w:val="8"/>
        </w:rPr>
        <w:t xml:space="preserve"> </w:t>
      </w:r>
      <w:r>
        <w:rPr>
          <w:color w:val="1D1D1B"/>
        </w:rPr>
        <w:t>on</w:t>
      </w:r>
      <w:r>
        <w:rPr>
          <w:color w:val="1D1D1B"/>
          <w:spacing w:val="8"/>
        </w:rPr>
        <w:t xml:space="preserve"> </w:t>
      </w:r>
      <w:r>
        <w:rPr>
          <w:color w:val="1D1D1B"/>
        </w:rPr>
        <w:t>housing,</w:t>
      </w:r>
      <w:r>
        <w:rPr>
          <w:color w:val="1D1D1B"/>
          <w:spacing w:val="9"/>
        </w:rPr>
        <w:t xml:space="preserve"> </w:t>
      </w:r>
      <w:r>
        <w:rPr>
          <w:color w:val="1D1D1B"/>
        </w:rPr>
        <w:t>job</w:t>
      </w:r>
      <w:r>
        <w:rPr>
          <w:color w:val="1D1D1B"/>
          <w:spacing w:val="1"/>
        </w:rPr>
        <w:t xml:space="preserve"> </w:t>
      </w:r>
      <w:r>
        <w:rPr>
          <w:color w:val="1D1D1B"/>
          <w:spacing w:val="-3"/>
          <w:w w:val="105"/>
        </w:rPr>
        <w:t>losses,</w:t>
      </w:r>
      <w:r>
        <w:rPr>
          <w:color w:val="1D1D1B"/>
          <w:spacing w:val="-23"/>
          <w:w w:val="105"/>
        </w:rPr>
        <w:t xml:space="preserve"> </w:t>
      </w:r>
      <w:r>
        <w:rPr>
          <w:color w:val="1D1D1B"/>
          <w:spacing w:val="-2"/>
          <w:w w:val="105"/>
        </w:rPr>
        <w:t>access</w:t>
      </w:r>
      <w:r>
        <w:rPr>
          <w:color w:val="1D1D1B"/>
          <w:spacing w:val="-22"/>
          <w:w w:val="105"/>
        </w:rPr>
        <w:t xml:space="preserve"> </w:t>
      </w:r>
      <w:r>
        <w:rPr>
          <w:color w:val="1D1D1B"/>
          <w:spacing w:val="-2"/>
          <w:w w:val="105"/>
        </w:rPr>
        <w:t>to</w:t>
      </w:r>
      <w:r>
        <w:rPr>
          <w:color w:val="1D1D1B"/>
          <w:spacing w:val="-22"/>
          <w:w w:val="105"/>
        </w:rPr>
        <w:t xml:space="preserve"> </w:t>
      </w:r>
      <w:r>
        <w:rPr>
          <w:color w:val="1D1D1B"/>
          <w:spacing w:val="-2"/>
          <w:w w:val="105"/>
        </w:rPr>
        <w:t>benefits</w:t>
      </w:r>
      <w:r>
        <w:rPr>
          <w:color w:val="1D1D1B"/>
          <w:spacing w:val="-23"/>
          <w:w w:val="105"/>
        </w:rPr>
        <w:t xml:space="preserve"> </w:t>
      </w:r>
      <w:r>
        <w:rPr>
          <w:color w:val="1D1D1B"/>
          <w:spacing w:val="-2"/>
          <w:w w:val="105"/>
        </w:rPr>
        <w:t>etc.</w:t>
      </w:r>
    </w:p>
    <w:p w14:paraId="4F3A3A07" w14:textId="77777777" w:rsidR="00BA44CC" w:rsidRDefault="00BA44CC">
      <w:pPr>
        <w:spacing w:line="256" w:lineRule="auto"/>
        <w:sectPr w:rsidR="00BA44CC">
          <w:pgSz w:w="11910" w:h="16840"/>
          <w:pgMar w:top="1120" w:right="720" w:bottom="1160" w:left="620" w:header="720" w:footer="967" w:gutter="0"/>
          <w:cols w:space="720"/>
        </w:sectPr>
      </w:pPr>
    </w:p>
    <w:p w14:paraId="07D0FD8E" w14:textId="77777777" w:rsidR="00BA44CC" w:rsidRDefault="00BA44CC">
      <w:pPr>
        <w:pStyle w:val="BodyText"/>
        <w:spacing w:before="5"/>
        <w:ind w:left="0"/>
        <w:rPr>
          <w:sz w:val="19"/>
        </w:rPr>
      </w:pPr>
    </w:p>
    <w:p w14:paraId="779BF059" w14:textId="77777777" w:rsidR="00BA44CC" w:rsidRDefault="00F11162">
      <w:pPr>
        <w:pStyle w:val="Heading2"/>
        <w:numPr>
          <w:ilvl w:val="1"/>
          <w:numId w:val="7"/>
        </w:numPr>
        <w:tabs>
          <w:tab w:val="left" w:pos="940"/>
        </w:tabs>
        <w:spacing w:line="483" w:lineRule="exact"/>
        <w:rPr>
          <w:color w:val="007CBB"/>
        </w:rPr>
      </w:pPr>
      <w:bookmarkStart w:id="21" w:name="4.7_Health_and_Care_Working_Together_"/>
      <w:bookmarkStart w:id="22" w:name="_bookmark9"/>
      <w:bookmarkEnd w:id="21"/>
      <w:bookmarkEnd w:id="22"/>
      <w:r>
        <w:rPr>
          <w:color w:val="007CBB"/>
        </w:rPr>
        <w:t>Health</w:t>
      </w:r>
      <w:r>
        <w:rPr>
          <w:color w:val="007CBB"/>
          <w:spacing w:val="3"/>
        </w:rPr>
        <w:t xml:space="preserve"> </w:t>
      </w:r>
      <w:r>
        <w:rPr>
          <w:color w:val="007CBB"/>
        </w:rPr>
        <w:t>and</w:t>
      </w:r>
      <w:r>
        <w:rPr>
          <w:color w:val="007CBB"/>
          <w:spacing w:val="3"/>
        </w:rPr>
        <w:t xml:space="preserve"> </w:t>
      </w:r>
      <w:r>
        <w:rPr>
          <w:color w:val="007CBB"/>
        </w:rPr>
        <w:t>Care</w:t>
      </w:r>
      <w:r>
        <w:rPr>
          <w:color w:val="007CBB"/>
          <w:spacing w:val="4"/>
        </w:rPr>
        <w:t xml:space="preserve"> </w:t>
      </w:r>
      <w:r>
        <w:rPr>
          <w:color w:val="007CBB"/>
        </w:rPr>
        <w:t>Working</w:t>
      </w:r>
      <w:r>
        <w:rPr>
          <w:color w:val="007CBB"/>
          <w:spacing w:val="3"/>
        </w:rPr>
        <w:t xml:space="preserve"> </w:t>
      </w:r>
      <w:r>
        <w:rPr>
          <w:color w:val="007CBB"/>
        </w:rPr>
        <w:t>Together</w:t>
      </w:r>
    </w:p>
    <w:p w14:paraId="34607647" w14:textId="77777777" w:rsidR="00BA44CC" w:rsidRDefault="00F11162">
      <w:pPr>
        <w:pStyle w:val="Heading4"/>
        <w:spacing w:before="160"/>
      </w:pPr>
      <w:r>
        <w:rPr>
          <w:color w:val="1D1D1B"/>
        </w:rPr>
        <w:t>The</w:t>
      </w:r>
      <w:r>
        <w:rPr>
          <w:color w:val="1D1D1B"/>
          <w:spacing w:val="-20"/>
        </w:rPr>
        <w:t xml:space="preserve"> </w:t>
      </w:r>
      <w:r>
        <w:rPr>
          <w:color w:val="1D1D1B"/>
        </w:rPr>
        <w:t>Better</w:t>
      </w:r>
      <w:r>
        <w:rPr>
          <w:color w:val="1D1D1B"/>
          <w:spacing w:val="-19"/>
        </w:rPr>
        <w:t xml:space="preserve"> </w:t>
      </w:r>
      <w:r>
        <w:rPr>
          <w:color w:val="1D1D1B"/>
        </w:rPr>
        <w:t>Care</w:t>
      </w:r>
      <w:r>
        <w:rPr>
          <w:color w:val="1D1D1B"/>
          <w:spacing w:val="-19"/>
        </w:rPr>
        <w:t xml:space="preserve"> </w:t>
      </w:r>
      <w:r>
        <w:rPr>
          <w:color w:val="1D1D1B"/>
        </w:rPr>
        <w:t>Fund</w:t>
      </w:r>
    </w:p>
    <w:p w14:paraId="73A643A7" w14:textId="77777777" w:rsidR="00BA44CC" w:rsidRDefault="00F11162">
      <w:pPr>
        <w:pStyle w:val="BodyText"/>
        <w:spacing w:before="206" w:line="256" w:lineRule="auto"/>
        <w:ind w:right="188"/>
      </w:pPr>
      <w:r>
        <w:rPr>
          <w:color w:val="1D1D1B"/>
        </w:rPr>
        <w:t>The</w:t>
      </w:r>
      <w:r>
        <w:rPr>
          <w:color w:val="1D1D1B"/>
          <w:spacing w:val="3"/>
        </w:rPr>
        <w:t xml:space="preserve"> </w:t>
      </w:r>
      <w:r>
        <w:rPr>
          <w:color w:val="1D1D1B"/>
        </w:rPr>
        <w:t>Better</w:t>
      </w:r>
      <w:r>
        <w:rPr>
          <w:color w:val="1D1D1B"/>
          <w:spacing w:val="4"/>
        </w:rPr>
        <w:t xml:space="preserve"> </w:t>
      </w:r>
      <w:r>
        <w:rPr>
          <w:color w:val="1D1D1B"/>
        </w:rPr>
        <w:t>Care</w:t>
      </w:r>
      <w:r>
        <w:rPr>
          <w:color w:val="1D1D1B"/>
          <w:spacing w:val="4"/>
        </w:rPr>
        <w:t xml:space="preserve"> </w:t>
      </w:r>
      <w:r>
        <w:rPr>
          <w:color w:val="1D1D1B"/>
        </w:rPr>
        <w:t>Fund</w:t>
      </w:r>
      <w:r>
        <w:rPr>
          <w:color w:val="1D1D1B"/>
          <w:spacing w:val="4"/>
        </w:rPr>
        <w:t xml:space="preserve"> </w:t>
      </w:r>
      <w:r>
        <w:rPr>
          <w:color w:val="1D1D1B"/>
        </w:rPr>
        <w:t>(BCF)</w:t>
      </w:r>
      <w:r>
        <w:rPr>
          <w:color w:val="1D1D1B"/>
          <w:spacing w:val="4"/>
        </w:rPr>
        <w:t xml:space="preserve"> </w:t>
      </w:r>
      <w:r>
        <w:rPr>
          <w:color w:val="1D1D1B"/>
        </w:rPr>
        <w:t>is</w:t>
      </w:r>
      <w:r>
        <w:rPr>
          <w:color w:val="1D1D1B"/>
          <w:spacing w:val="3"/>
        </w:rPr>
        <w:t xml:space="preserve"> </w:t>
      </w:r>
      <w:r>
        <w:rPr>
          <w:color w:val="1D1D1B"/>
        </w:rPr>
        <w:t>a</w:t>
      </w:r>
      <w:r>
        <w:rPr>
          <w:color w:val="1D1D1B"/>
          <w:spacing w:val="4"/>
        </w:rPr>
        <w:t xml:space="preserve"> </w:t>
      </w:r>
      <w:r>
        <w:rPr>
          <w:color w:val="1D1D1B"/>
        </w:rPr>
        <w:t>government</w:t>
      </w:r>
      <w:r>
        <w:rPr>
          <w:color w:val="1D1D1B"/>
          <w:spacing w:val="4"/>
        </w:rPr>
        <w:t xml:space="preserve"> </w:t>
      </w:r>
      <w:r>
        <w:rPr>
          <w:color w:val="1D1D1B"/>
        </w:rPr>
        <w:t>led</w:t>
      </w:r>
      <w:r>
        <w:rPr>
          <w:color w:val="1D1D1B"/>
          <w:spacing w:val="4"/>
        </w:rPr>
        <w:t xml:space="preserve"> </w:t>
      </w:r>
      <w:r>
        <w:rPr>
          <w:color w:val="1D1D1B"/>
        </w:rPr>
        <w:t>initiative</w:t>
      </w:r>
      <w:r>
        <w:rPr>
          <w:color w:val="1D1D1B"/>
          <w:spacing w:val="4"/>
        </w:rPr>
        <w:t xml:space="preserve"> </w:t>
      </w:r>
      <w:r>
        <w:rPr>
          <w:color w:val="1D1D1B"/>
        </w:rPr>
        <w:t>to</w:t>
      </w:r>
      <w:r>
        <w:rPr>
          <w:color w:val="1D1D1B"/>
          <w:spacing w:val="4"/>
        </w:rPr>
        <w:t xml:space="preserve"> </w:t>
      </w:r>
      <w:r>
        <w:rPr>
          <w:color w:val="1D1D1B"/>
        </w:rPr>
        <w:t>help</w:t>
      </w:r>
      <w:r>
        <w:rPr>
          <w:color w:val="1D1D1B"/>
          <w:spacing w:val="3"/>
        </w:rPr>
        <w:t xml:space="preserve"> </w:t>
      </w:r>
      <w:r>
        <w:rPr>
          <w:color w:val="1D1D1B"/>
        </w:rPr>
        <w:t>promote</w:t>
      </w:r>
      <w:r>
        <w:rPr>
          <w:color w:val="1D1D1B"/>
          <w:spacing w:val="1"/>
        </w:rPr>
        <w:t xml:space="preserve"> </w:t>
      </w:r>
      <w:r>
        <w:rPr>
          <w:color w:val="1D1D1B"/>
        </w:rPr>
        <w:t>greater integration between health and social care for Older People and</w:t>
      </w:r>
      <w:r>
        <w:rPr>
          <w:color w:val="1D1D1B"/>
          <w:spacing w:val="1"/>
        </w:rPr>
        <w:t xml:space="preserve"> </w:t>
      </w:r>
      <w:r>
        <w:rPr>
          <w:color w:val="1D1D1B"/>
        </w:rPr>
        <w:t>vulnerable</w:t>
      </w:r>
      <w:r>
        <w:rPr>
          <w:color w:val="1D1D1B"/>
          <w:spacing w:val="8"/>
        </w:rPr>
        <w:t xml:space="preserve"> </w:t>
      </w:r>
      <w:r>
        <w:rPr>
          <w:color w:val="1D1D1B"/>
        </w:rPr>
        <w:t>adults.</w:t>
      </w:r>
      <w:r>
        <w:rPr>
          <w:color w:val="1D1D1B"/>
          <w:spacing w:val="9"/>
        </w:rPr>
        <w:t xml:space="preserve"> </w:t>
      </w:r>
      <w:r>
        <w:rPr>
          <w:color w:val="1D1D1B"/>
        </w:rPr>
        <w:t>Sefton</w:t>
      </w:r>
      <w:r>
        <w:rPr>
          <w:color w:val="1D1D1B"/>
          <w:spacing w:val="8"/>
        </w:rPr>
        <w:t xml:space="preserve"> </w:t>
      </w:r>
      <w:r>
        <w:rPr>
          <w:color w:val="1D1D1B"/>
        </w:rPr>
        <w:t>Council</w:t>
      </w:r>
      <w:r>
        <w:rPr>
          <w:color w:val="1D1D1B"/>
          <w:spacing w:val="9"/>
        </w:rPr>
        <w:t xml:space="preserve"> </w:t>
      </w:r>
      <w:r>
        <w:rPr>
          <w:color w:val="1D1D1B"/>
        </w:rPr>
        <w:t>and</w:t>
      </w:r>
      <w:r>
        <w:rPr>
          <w:color w:val="1D1D1B"/>
          <w:spacing w:val="8"/>
        </w:rPr>
        <w:t xml:space="preserve"> </w:t>
      </w:r>
      <w:r>
        <w:rPr>
          <w:color w:val="1D1D1B"/>
        </w:rPr>
        <w:t>Clinical</w:t>
      </w:r>
      <w:r>
        <w:rPr>
          <w:color w:val="1D1D1B"/>
          <w:spacing w:val="9"/>
        </w:rPr>
        <w:t xml:space="preserve"> </w:t>
      </w:r>
      <w:r>
        <w:rPr>
          <w:color w:val="1D1D1B"/>
        </w:rPr>
        <w:t>Commissioning</w:t>
      </w:r>
      <w:r>
        <w:rPr>
          <w:color w:val="1D1D1B"/>
          <w:spacing w:val="8"/>
        </w:rPr>
        <w:t xml:space="preserve"> </w:t>
      </w:r>
      <w:r>
        <w:rPr>
          <w:color w:val="1D1D1B"/>
        </w:rPr>
        <w:t>Groups</w:t>
      </w:r>
      <w:r>
        <w:rPr>
          <w:color w:val="1D1D1B"/>
          <w:spacing w:val="9"/>
        </w:rPr>
        <w:t xml:space="preserve"> </w:t>
      </w:r>
      <w:r>
        <w:rPr>
          <w:color w:val="1D1D1B"/>
        </w:rPr>
        <w:t>(CCG’s)</w:t>
      </w:r>
      <w:r>
        <w:rPr>
          <w:color w:val="1D1D1B"/>
          <w:spacing w:val="1"/>
        </w:rPr>
        <w:t xml:space="preserve"> </w:t>
      </w:r>
      <w:r>
        <w:rPr>
          <w:color w:val="1D1D1B"/>
        </w:rPr>
        <w:t>from Southport and Formby and South Sefton are working in partnership to</w:t>
      </w:r>
      <w:r>
        <w:rPr>
          <w:color w:val="1D1D1B"/>
          <w:spacing w:val="1"/>
        </w:rPr>
        <w:t xml:space="preserve"> </w:t>
      </w:r>
      <w:r>
        <w:rPr>
          <w:color w:val="1D1D1B"/>
        </w:rPr>
        <w:t>ensure</w:t>
      </w:r>
      <w:r>
        <w:rPr>
          <w:color w:val="1D1D1B"/>
          <w:spacing w:val="8"/>
        </w:rPr>
        <w:t xml:space="preserve"> </w:t>
      </w:r>
      <w:r>
        <w:rPr>
          <w:color w:val="1D1D1B"/>
        </w:rPr>
        <w:t>that</w:t>
      </w:r>
      <w:r>
        <w:rPr>
          <w:color w:val="1D1D1B"/>
          <w:spacing w:val="8"/>
        </w:rPr>
        <w:t xml:space="preserve"> </w:t>
      </w:r>
      <w:r>
        <w:rPr>
          <w:color w:val="1D1D1B"/>
        </w:rPr>
        <w:t>all</w:t>
      </w:r>
      <w:r>
        <w:rPr>
          <w:color w:val="1D1D1B"/>
          <w:spacing w:val="8"/>
        </w:rPr>
        <w:t xml:space="preserve"> </w:t>
      </w:r>
      <w:r>
        <w:rPr>
          <w:color w:val="1D1D1B"/>
        </w:rPr>
        <w:t>elements</w:t>
      </w:r>
      <w:r>
        <w:rPr>
          <w:color w:val="1D1D1B"/>
          <w:spacing w:val="8"/>
        </w:rPr>
        <w:t xml:space="preserve"> </w:t>
      </w:r>
      <w:r>
        <w:rPr>
          <w:color w:val="1D1D1B"/>
        </w:rPr>
        <w:t>of</w:t>
      </w:r>
      <w:r>
        <w:rPr>
          <w:color w:val="1D1D1B"/>
          <w:spacing w:val="9"/>
        </w:rPr>
        <w:t xml:space="preserve"> </w:t>
      </w:r>
      <w:r>
        <w:rPr>
          <w:color w:val="1D1D1B"/>
        </w:rPr>
        <w:t>the</w:t>
      </w:r>
      <w:r>
        <w:rPr>
          <w:color w:val="1D1D1B"/>
          <w:spacing w:val="8"/>
        </w:rPr>
        <w:t xml:space="preserve"> </w:t>
      </w:r>
      <w:r>
        <w:rPr>
          <w:color w:val="1D1D1B"/>
        </w:rPr>
        <w:t>BCF</w:t>
      </w:r>
      <w:r>
        <w:rPr>
          <w:color w:val="1D1D1B"/>
          <w:spacing w:val="8"/>
        </w:rPr>
        <w:t xml:space="preserve"> </w:t>
      </w:r>
      <w:r>
        <w:rPr>
          <w:color w:val="1D1D1B"/>
        </w:rPr>
        <w:t>Plan</w:t>
      </w:r>
      <w:r>
        <w:rPr>
          <w:color w:val="1D1D1B"/>
          <w:spacing w:val="8"/>
        </w:rPr>
        <w:t xml:space="preserve"> </w:t>
      </w:r>
      <w:r>
        <w:rPr>
          <w:color w:val="1D1D1B"/>
        </w:rPr>
        <w:t>are</w:t>
      </w:r>
      <w:r>
        <w:rPr>
          <w:color w:val="1D1D1B"/>
          <w:spacing w:val="9"/>
        </w:rPr>
        <w:t xml:space="preserve"> </w:t>
      </w:r>
      <w:r>
        <w:rPr>
          <w:color w:val="1D1D1B"/>
        </w:rPr>
        <w:t>embedded</w:t>
      </w:r>
      <w:r>
        <w:rPr>
          <w:color w:val="1D1D1B"/>
          <w:spacing w:val="8"/>
        </w:rPr>
        <w:t xml:space="preserve"> </w:t>
      </w:r>
      <w:r>
        <w:rPr>
          <w:color w:val="1D1D1B"/>
        </w:rPr>
        <w:t>with</w:t>
      </w:r>
      <w:r>
        <w:rPr>
          <w:color w:val="1D1D1B"/>
          <w:spacing w:val="8"/>
        </w:rPr>
        <w:t xml:space="preserve"> </w:t>
      </w:r>
      <w:r>
        <w:rPr>
          <w:color w:val="1D1D1B"/>
        </w:rPr>
        <w:t>a</w:t>
      </w:r>
      <w:r>
        <w:rPr>
          <w:color w:val="1D1D1B"/>
          <w:spacing w:val="8"/>
        </w:rPr>
        <w:t xml:space="preserve"> </w:t>
      </w:r>
      <w:r>
        <w:rPr>
          <w:color w:val="1D1D1B"/>
        </w:rPr>
        <w:t>focus</w:t>
      </w:r>
      <w:r>
        <w:rPr>
          <w:color w:val="1D1D1B"/>
          <w:spacing w:val="9"/>
        </w:rPr>
        <w:t xml:space="preserve"> </w:t>
      </w:r>
      <w:r>
        <w:rPr>
          <w:color w:val="1D1D1B"/>
        </w:rPr>
        <w:t>on</w:t>
      </w:r>
      <w:r>
        <w:rPr>
          <w:color w:val="1D1D1B"/>
          <w:spacing w:val="8"/>
        </w:rPr>
        <w:t xml:space="preserve"> </w:t>
      </w:r>
      <w:r>
        <w:rPr>
          <w:color w:val="1D1D1B"/>
        </w:rPr>
        <w:t>ensuring</w:t>
      </w:r>
      <w:r>
        <w:rPr>
          <w:color w:val="1D1D1B"/>
          <w:spacing w:val="-85"/>
        </w:rPr>
        <w:t xml:space="preserve"> </w:t>
      </w:r>
      <w:r>
        <w:rPr>
          <w:color w:val="1D1D1B"/>
          <w:w w:val="105"/>
        </w:rPr>
        <w:t>that</w:t>
      </w:r>
      <w:r>
        <w:rPr>
          <w:color w:val="1D1D1B"/>
          <w:spacing w:val="-23"/>
          <w:w w:val="105"/>
        </w:rPr>
        <w:t xml:space="preserve"> </w:t>
      </w:r>
      <w:r>
        <w:rPr>
          <w:color w:val="1D1D1B"/>
          <w:w w:val="105"/>
        </w:rPr>
        <w:t>national</w:t>
      </w:r>
      <w:r>
        <w:rPr>
          <w:color w:val="1D1D1B"/>
          <w:spacing w:val="-22"/>
          <w:w w:val="105"/>
        </w:rPr>
        <w:t xml:space="preserve"> </w:t>
      </w:r>
      <w:r>
        <w:rPr>
          <w:color w:val="1D1D1B"/>
          <w:w w:val="105"/>
        </w:rPr>
        <w:t>conditions</w:t>
      </w:r>
      <w:r>
        <w:rPr>
          <w:color w:val="1D1D1B"/>
          <w:spacing w:val="-22"/>
          <w:w w:val="105"/>
        </w:rPr>
        <w:t xml:space="preserve"> </w:t>
      </w:r>
      <w:r>
        <w:rPr>
          <w:color w:val="1D1D1B"/>
          <w:w w:val="105"/>
        </w:rPr>
        <w:t>are</w:t>
      </w:r>
      <w:r>
        <w:rPr>
          <w:color w:val="1D1D1B"/>
          <w:spacing w:val="-22"/>
          <w:w w:val="105"/>
        </w:rPr>
        <w:t xml:space="preserve"> </w:t>
      </w:r>
      <w:r>
        <w:rPr>
          <w:color w:val="1D1D1B"/>
          <w:w w:val="105"/>
        </w:rPr>
        <w:t>met.</w:t>
      </w:r>
    </w:p>
    <w:p w14:paraId="4C7E50E8" w14:textId="77777777" w:rsidR="00BA44CC" w:rsidRDefault="00F11162">
      <w:pPr>
        <w:pStyle w:val="BodyText"/>
        <w:spacing w:before="217"/>
      </w:pPr>
      <w:r>
        <w:rPr>
          <w:color w:val="1D1D1B"/>
        </w:rPr>
        <w:t>The</w:t>
      </w:r>
      <w:r>
        <w:rPr>
          <w:color w:val="1D1D1B"/>
          <w:spacing w:val="2"/>
        </w:rPr>
        <w:t xml:space="preserve"> </w:t>
      </w:r>
      <w:r>
        <w:rPr>
          <w:color w:val="1D1D1B"/>
        </w:rPr>
        <w:t>latest</w:t>
      </w:r>
      <w:r>
        <w:rPr>
          <w:color w:val="1D1D1B"/>
          <w:spacing w:val="2"/>
        </w:rPr>
        <w:t xml:space="preserve"> </w:t>
      </w:r>
      <w:r>
        <w:rPr>
          <w:color w:val="1D1D1B"/>
        </w:rPr>
        <w:t>NHS</w:t>
      </w:r>
      <w:r>
        <w:rPr>
          <w:color w:val="1D1D1B"/>
          <w:spacing w:val="2"/>
        </w:rPr>
        <w:t xml:space="preserve"> </w:t>
      </w:r>
      <w:r>
        <w:rPr>
          <w:color w:val="1D1D1B"/>
        </w:rPr>
        <w:t>England</w:t>
      </w:r>
      <w:r>
        <w:rPr>
          <w:color w:val="1D1D1B"/>
          <w:spacing w:val="2"/>
        </w:rPr>
        <w:t xml:space="preserve"> </w:t>
      </w:r>
      <w:r>
        <w:rPr>
          <w:color w:val="1D1D1B"/>
        </w:rPr>
        <w:t>approved</w:t>
      </w:r>
      <w:r>
        <w:rPr>
          <w:color w:val="1D1D1B"/>
          <w:spacing w:val="2"/>
        </w:rPr>
        <w:t xml:space="preserve"> </w:t>
      </w:r>
      <w:r>
        <w:rPr>
          <w:color w:val="1D1D1B"/>
        </w:rPr>
        <w:t>BCF</w:t>
      </w:r>
      <w:r>
        <w:rPr>
          <w:color w:val="1D1D1B"/>
          <w:spacing w:val="2"/>
        </w:rPr>
        <w:t xml:space="preserve"> </w:t>
      </w:r>
      <w:r>
        <w:rPr>
          <w:color w:val="1D1D1B"/>
        </w:rPr>
        <w:t>plan</w:t>
      </w:r>
      <w:r>
        <w:rPr>
          <w:color w:val="1D1D1B"/>
          <w:spacing w:val="2"/>
        </w:rPr>
        <w:t xml:space="preserve"> </w:t>
      </w:r>
      <w:r>
        <w:rPr>
          <w:color w:val="1D1D1B"/>
        </w:rPr>
        <w:t>2019/20</w:t>
      </w:r>
      <w:r>
        <w:rPr>
          <w:color w:val="1D1D1B"/>
          <w:spacing w:val="2"/>
        </w:rPr>
        <w:t xml:space="preserve"> </w:t>
      </w:r>
      <w:r>
        <w:rPr>
          <w:color w:val="1D1D1B"/>
        </w:rPr>
        <w:t>details</w:t>
      </w:r>
      <w:r>
        <w:rPr>
          <w:color w:val="1D1D1B"/>
          <w:spacing w:val="2"/>
        </w:rPr>
        <w:t xml:space="preserve"> </w:t>
      </w:r>
      <w:r>
        <w:rPr>
          <w:color w:val="1D1D1B"/>
        </w:rPr>
        <w:t>a</w:t>
      </w:r>
      <w:r>
        <w:rPr>
          <w:color w:val="1D1D1B"/>
          <w:spacing w:val="2"/>
        </w:rPr>
        <w:t xml:space="preserve"> </w:t>
      </w:r>
      <w:r>
        <w:rPr>
          <w:color w:val="1D1D1B"/>
        </w:rPr>
        <w:t>pooled</w:t>
      </w:r>
      <w:r>
        <w:rPr>
          <w:color w:val="1D1D1B"/>
          <w:spacing w:val="2"/>
        </w:rPr>
        <w:t xml:space="preserve"> </w:t>
      </w:r>
      <w:r>
        <w:rPr>
          <w:color w:val="1D1D1B"/>
        </w:rPr>
        <w:t>budget</w:t>
      </w:r>
      <w:r>
        <w:rPr>
          <w:color w:val="1D1D1B"/>
          <w:spacing w:val="2"/>
        </w:rPr>
        <w:t xml:space="preserve"> </w:t>
      </w:r>
      <w:r>
        <w:rPr>
          <w:color w:val="1D1D1B"/>
        </w:rPr>
        <w:t>of</w:t>
      </w:r>
    </w:p>
    <w:p w14:paraId="24F2BC35" w14:textId="77777777" w:rsidR="00BA44CC" w:rsidRDefault="00F11162">
      <w:pPr>
        <w:pStyle w:val="BodyText"/>
        <w:spacing w:before="22" w:line="256" w:lineRule="auto"/>
      </w:pPr>
      <w:r>
        <w:rPr>
          <w:color w:val="1D1D1B"/>
        </w:rPr>
        <w:t>£48.7</w:t>
      </w:r>
      <w:r>
        <w:rPr>
          <w:color w:val="1D1D1B"/>
          <w:spacing w:val="3"/>
        </w:rPr>
        <w:t xml:space="preserve"> </w:t>
      </w:r>
      <w:r>
        <w:rPr>
          <w:color w:val="1D1D1B"/>
        </w:rPr>
        <w:t>million</w:t>
      </w:r>
      <w:r>
        <w:rPr>
          <w:color w:val="1D1D1B"/>
          <w:spacing w:val="4"/>
        </w:rPr>
        <w:t xml:space="preserve"> </w:t>
      </w:r>
      <w:r>
        <w:rPr>
          <w:color w:val="1D1D1B"/>
        </w:rPr>
        <w:t>pounds.</w:t>
      </w:r>
      <w:r>
        <w:rPr>
          <w:color w:val="1D1D1B"/>
          <w:spacing w:val="3"/>
        </w:rPr>
        <w:t xml:space="preserve"> </w:t>
      </w:r>
      <w:r>
        <w:rPr>
          <w:color w:val="1D1D1B"/>
        </w:rPr>
        <w:t>Plans</w:t>
      </w:r>
      <w:r>
        <w:rPr>
          <w:color w:val="1D1D1B"/>
          <w:spacing w:val="4"/>
        </w:rPr>
        <w:t xml:space="preserve"> </w:t>
      </w:r>
      <w:r>
        <w:rPr>
          <w:color w:val="1D1D1B"/>
        </w:rPr>
        <w:t>will</w:t>
      </w:r>
      <w:r>
        <w:rPr>
          <w:color w:val="1D1D1B"/>
          <w:spacing w:val="3"/>
        </w:rPr>
        <w:t xml:space="preserve"> </w:t>
      </w:r>
      <w:r>
        <w:rPr>
          <w:color w:val="1D1D1B"/>
        </w:rPr>
        <w:t>continue</w:t>
      </w:r>
      <w:r>
        <w:rPr>
          <w:color w:val="1D1D1B"/>
          <w:spacing w:val="3"/>
        </w:rPr>
        <w:t xml:space="preserve"> </w:t>
      </w:r>
      <w:r>
        <w:rPr>
          <w:color w:val="1D1D1B"/>
        </w:rPr>
        <w:t>to</w:t>
      </w:r>
      <w:r>
        <w:rPr>
          <w:color w:val="1D1D1B"/>
          <w:spacing w:val="4"/>
        </w:rPr>
        <w:t xml:space="preserve"> </w:t>
      </w:r>
      <w:r>
        <w:rPr>
          <w:color w:val="1D1D1B"/>
        </w:rPr>
        <w:t>focus</w:t>
      </w:r>
      <w:r>
        <w:rPr>
          <w:color w:val="1D1D1B"/>
          <w:spacing w:val="3"/>
        </w:rPr>
        <w:t xml:space="preserve"> </w:t>
      </w:r>
      <w:r>
        <w:rPr>
          <w:color w:val="1D1D1B"/>
        </w:rPr>
        <w:t>on</w:t>
      </w:r>
      <w:r>
        <w:rPr>
          <w:color w:val="1D1D1B"/>
          <w:spacing w:val="4"/>
        </w:rPr>
        <w:t xml:space="preserve"> </w:t>
      </w:r>
      <w:r>
        <w:rPr>
          <w:color w:val="1D1D1B"/>
        </w:rPr>
        <w:t>key</w:t>
      </w:r>
      <w:r>
        <w:rPr>
          <w:color w:val="1D1D1B"/>
          <w:spacing w:val="3"/>
        </w:rPr>
        <w:t xml:space="preserve"> </w:t>
      </w:r>
      <w:r>
        <w:rPr>
          <w:color w:val="1D1D1B"/>
        </w:rPr>
        <w:t>areas</w:t>
      </w:r>
      <w:r>
        <w:rPr>
          <w:color w:val="1D1D1B"/>
          <w:spacing w:val="4"/>
        </w:rPr>
        <w:t xml:space="preserve"> </w:t>
      </w:r>
      <w:r>
        <w:rPr>
          <w:color w:val="1D1D1B"/>
        </w:rPr>
        <w:t>such</w:t>
      </w:r>
      <w:r>
        <w:rPr>
          <w:color w:val="1D1D1B"/>
          <w:spacing w:val="3"/>
        </w:rPr>
        <w:t xml:space="preserve"> </w:t>
      </w:r>
      <w:r>
        <w:rPr>
          <w:color w:val="1D1D1B"/>
        </w:rPr>
        <w:t>as</w:t>
      </w:r>
      <w:r>
        <w:rPr>
          <w:color w:val="1D1D1B"/>
          <w:spacing w:val="4"/>
        </w:rPr>
        <w:t xml:space="preserve"> </w:t>
      </w:r>
      <w:r>
        <w:rPr>
          <w:color w:val="1D1D1B"/>
        </w:rPr>
        <w:t>(non</w:t>
      </w:r>
      <w:r>
        <w:rPr>
          <w:color w:val="1D1D1B"/>
          <w:spacing w:val="3"/>
        </w:rPr>
        <w:t xml:space="preserve"> </w:t>
      </w:r>
      <w:r>
        <w:rPr>
          <w:color w:val="1D1D1B"/>
        </w:rPr>
        <w:t>–</w:t>
      </w:r>
      <w:r>
        <w:rPr>
          <w:color w:val="1D1D1B"/>
          <w:spacing w:val="-84"/>
        </w:rPr>
        <w:t xml:space="preserve"> </w:t>
      </w:r>
      <w:r>
        <w:rPr>
          <w:color w:val="1D1D1B"/>
        </w:rPr>
        <w:t>exhaustive):</w:t>
      </w:r>
    </w:p>
    <w:p w14:paraId="0F2B14A0" w14:textId="77777777" w:rsidR="00BA44CC" w:rsidRDefault="00F11162">
      <w:pPr>
        <w:pStyle w:val="ListParagraph"/>
        <w:numPr>
          <w:ilvl w:val="0"/>
          <w:numId w:val="6"/>
        </w:numPr>
        <w:tabs>
          <w:tab w:val="left" w:pos="853"/>
          <w:tab w:val="left" w:pos="855"/>
        </w:tabs>
        <w:spacing w:before="230" w:line="213" w:lineRule="auto"/>
        <w:ind w:right="832"/>
        <w:rPr>
          <w:sz w:val="28"/>
        </w:rPr>
      </w:pPr>
      <w:r>
        <w:rPr>
          <w:color w:val="1D1D1B"/>
          <w:sz w:val="28"/>
        </w:rPr>
        <w:t>Closer</w:t>
      </w:r>
      <w:r>
        <w:rPr>
          <w:color w:val="1D1D1B"/>
          <w:spacing w:val="20"/>
          <w:sz w:val="28"/>
        </w:rPr>
        <w:t xml:space="preserve"> </w:t>
      </w:r>
      <w:r>
        <w:rPr>
          <w:color w:val="1D1D1B"/>
          <w:sz w:val="28"/>
        </w:rPr>
        <w:t>integration</w:t>
      </w:r>
      <w:r>
        <w:rPr>
          <w:color w:val="1D1D1B"/>
          <w:spacing w:val="20"/>
          <w:sz w:val="28"/>
        </w:rPr>
        <w:t xml:space="preserve"> </w:t>
      </w:r>
      <w:r>
        <w:rPr>
          <w:color w:val="1D1D1B"/>
          <w:sz w:val="28"/>
        </w:rPr>
        <w:t>between</w:t>
      </w:r>
      <w:r>
        <w:rPr>
          <w:color w:val="1D1D1B"/>
          <w:spacing w:val="19"/>
          <w:sz w:val="28"/>
        </w:rPr>
        <w:t xml:space="preserve"> </w:t>
      </w:r>
      <w:r>
        <w:rPr>
          <w:color w:val="1D1D1B"/>
          <w:sz w:val="28"/>
        </w:rPr>
        <w:t>health</w:t>
      </w:r>
      <w:r>
        <w:rPr>
          <w:color w:val="1D1D1B"/>
          <w:spacing w:val="20"/>
          <w:sz w:val="28"/>
        </w:rPr>
        <w:t xml:space="preserve"> </w:t>
      </w:r>
      <w:r>
        <w:rPr>
          <w:color w:val="1D1D1B"/>
          <w:sz w:val="28"/>
        </w:rPr>
        <w:t>and</w:t>
      </w:r>
      <w:r>
        <w:rPr>
          <w:color w:val="1D1D1B"/>
          <w:spacing w:val="20"/>
          <w:sz w:val="28"/>
        </w:rPr>
        <w:t xml:space="preserve"> </w:t>
      </w:r>
      <w:r>
        <w:rPr>
          <w:color w:val="1D1D1B"/>
          <w:sz w:val="28"/>
        </w:rPr>
        <w:t>social</w:t>
      </w:r>
      <w:r>
        <w:rPr>
          <w:color w:val="1D1D1B"/>
          <w:spacing w:val="20"/>
          <w:sz w:val="28"/>
        </w:rPr>
        <w:t xml:space="preserve"> </w:t>
      </w:r>
      <w:r>
        <w:rPr>
          <w:color w:val="1D1D1B"/>
          <w:sz w:val="28"/>
        </w:rPr>
        <w:t>care</w:t>
      </w:r>
      <w:r>
        <w:rPr>
          <w:color w:val="1D1D1B"/>
          <w:spacing w:val="20"/>
          <w:sz w:val="28"/>
        </w:rPr>
        <w:t xml:space="preserve"> </w:t>
      </w:r>
      <w:r>
        <w:rPr>
          <w:color w:val="1D1D1B"/>
          <w:sz w:val="28"/>
        </w:rPr>
        <w:t>–</w:t>
      </w:r>
      <w:r>
        <w:rPr>
          <w:color w:val="1D1D1B"/>
          <w:spacing w:val="20"/>
          <w:sz w:val="28"/>
        </w:rPr>
        <w:t xml:space="preserve"> </w:t>
      </w:r>
      <w:r>
        <w:rPr>
          <w:color w:val="1D1D1B"/>
          <w:sz w:val="28"/>
        </w:rPr>
        <w:t>including</w:t>
      </w:r>
      <w:r>
        <w:rPr>
          <w:color w:val="1D1D1B"/>
          <w:spacing w:val="20"/>
          <w:sz w:val="28"/>
        </w:rPr>
        <w:t xml:space="preserve"> </w:t>
      </w:r>
      <w:r>
        <w:rPr>
          <w:color w:val="1D1D1B"/>
          <w:sz w:val="28"/>
        </w:rPr>
        <w:t>potential</w:t>
      </w:r>
      <w:r>
        <w:rPr>
          <w:color w:val="1D1D1B"/>
          <w:spacing w:val="-84"/>
          <w:sz w:val="28"/>
        </w:rPr>
        <w:t xml:space="preserve"> </w:t>
      </w:r>
      <w:r>
        <w:rPr>
          <w:color w:val="1D1D1B"/>
          <w:sz w:val="28"/>
        </w:rPr>
        <w:t>opportunities</w:t>
      </w:r>
      <w:r>
        <w:rPr>
          <w:color w:val="1D1D1B"/>
          <w:spacing w:val="-14"/>
          <w:sz w:val="28"/>
        </w:rPr>
        <w:t xml:space="preserve"> </w:t>
      </w:r>
      <w:r>
        <w:rPr>
          <w:color w:val="1D1D1B"/>
          <w:sz w:val="28"/>
        </w:rPr>
        <w:t>for</w:t>
      </w:r>
      <w:r>
        <w:rPr>
          <w:color w:val="1D1D1B"/>
          <w:spacing w:val="-14"/>
          <w:sz w:val="28"/>
        </w:rPr>
        <w:t xml:space="preserve"> </w:t>
      </w:r>
      <w:r>
        <w:rPr>
          <w:color w:val="1D1D1B"/>
          <w:sz w:val="28"/>
        </w:rPr>
        <w:t>integrated</w:t>
      </w:r>
      <w:r>
        <w:rPr>
          <w:color w:val="1D1D1B"/>
          <w:spacing w:val="-14"/>
          <w:sz w:val="28"/>
        </w:rPr>
        <w:t xml:space="preserve"> </w:t>
      </w:r>
      <w:r>
        <w:rPr>
          <w:color w:val="1D1D1B"/>
          <w:sz w:val="28"/>
        </w:rPr>
        <w:t>commissioning</w:t>
      </w:r>
    </w:p>
    <w:p w14:paraId="02C2E9AA"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pacing w:val="-1"/>
          <w:w w:val="105"/>
          <w:sz w:val="28"/>
        </w:rPr>
        <w:t>A</w:t>
      </w:r>
      <w:r>
        <w:rPr>
          <w:color w:val="1D1D1B"/>
          <w:spacing w:val="-23"/>
          <w:w w:val="105"/>
          <w:sz w:val="28"/>
        </w:rPr>
        <w:t xml:space="preserve"> </w:t>
      </w:r>
      <w:r>
        <w:rPr>
          <w:color w:val="1D1D1B"/>
          <w:spacing w:val="-1"/>
          <w:w w:val="105"/>
          <w:sz w:val="28"/>
        </w:rPr>
        <w:t>commitment</w:t>
      </w:r>
      <w:r>
        <w:rPr>
          <w:color w:val="1D1D1B"/>
          <w:spacing w:val="-22"/>
          <w:w w:val="105"/>
          <w:sz w:val="28"/>
        </w:rPr>
        <w:t xml:space="preserve"> </w:t>
      </w:r>
      <w:r>
        <w:rPr>
          <w:color w:val="1D1D1B"/>
          <w:spacing w:val="-1"/>
          <w:w w:val="105"/>
          <w:sz w:val="28"/>
        </w:rPr>
        <w:t>to</w:t>
      </w:r>
      <w:r>
        <w:rPr>
          <w:color w:val="1D1D1B"/>
          <w:spacing w:val="-22"/>
          <w:w w:val="105"/>
          <w:sz w:val="28"/>
        </w:rPr>
        <w:t xml:space="preserve"> </w:t>
      </w:r>
      <w:r>
        <w:rPr>
          <w:color w:val="1D1D1B"/>
          <w:w w:val="105"/>
          <w:sz w:val="28"/>
        </w:rPr>
        <w:t>seven</w:t>
      </w:r>
      <w:r>
        <w:rPr>
          <w:color w:val="1D1D1B"/>
          <w:spacing w:val="-22"/>
          <w:w w:val="105"/>
          <w:sz w:val="28"/>
        </w:rPr>
        <w:t xml:space="preserve"> </w:t>
      </w:r>
      <w:r>
        <w:rPr>
          <w:color w:val="1D1D1B"/>
          <w:w w:val="105"/>
          <w:sz w:val="28"/>
        </w:rPr>
        <w:t>day</w:t>
      </w:r>
      <w:r>
        <w:rPr>
          <w:color w:val="1D1D1B"/>
          <w:spacing w:val="-22"/>
          <w:w w:val="105"/>
          <w:sz w:val="28"/>
        </w:rPr>
        <w:t xml:space="preserve"> </w:t>
      </w:r>
      <w:r>
        <w:rPr>
          <w:color w:val="1D1D1B"/>
          <w:w w:val="105"/>
          <w:sz w:val="28"/>
        </w:rPr>
        <w:t>working</w:t>
      </w:r>
    </w:p>
    <w:p w14:paraId="0A8AC054"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A</w:t>
      </w:r>
      <w:r>
        <w:rPr>
          <w:color w:val="1D1D1B"/>
          <w:spacing w:val="6"/>
          <w:sz w:val="28"/>
        </w:rPr>
        <w:t xml:space="preserve"> </w:t>
      </w:r>
      <w:r>
        <w:rPr>
          <w:color w:val="1D1D1B"/>
          <w:sz w:val="28"/>
        </w:rPr>
        <w:t>reduction</w:t>
      </w:r>
      <w:r>
        <w:rPr>
          <w:color w:val="1D1D1B"/>
          <w:spacing w:val="7"/>
          <w:sz w:val="28"/>
        </w:rPr>
        <w:t xml:space="preserve"> </w:t>
      </w:r>
      <w:r>
        <w:rPr>
          <w:color w:val="1D1D1B"/>
          <w:sz w:val="28"/>
        </w:rPr>
        <w:t>in</w:t>
      </w:r>
      <w:r>
        <w:rPr>
          <w:color w:val="1D1D1B"/>
          <w:spacing w:val="6"/>
          <w:sz w:val="28"/>
        </w:rPr>
        <w:t xml:space="preserve"> </w:t>
      </w:r>
      <w:r>
        <w:rPr>
          <w:color w:val="1D1D1B"/>
          <w:sz w:val="28"/>
        </w:rPr>
        <w:t>delayed</w:t>
      </w:r>
      <w:r>
        <w:rPr>
          <w:color w:val="1D1D1B"/>
          <w:spacing w:val="7"/>
          <w:sz w:val="28"/>
        </w:rPr>
        <w:t xml:space="preserve"> </w:t>
      </w:r>
      <w:r>
        <w:rPr>
          <w:color w:val="1D1D1B"/>
          <w:sz w:val="28"/>
        </w:rPr>
        <w:t>transfers</w:t>
      </w:r>
      <w:r>
        <w:rPr>
          <w:color w:val="1D1D1B"/>
          <w:spacing w:val="7"/>
          <w:sz w:val="28"/>
        </w:rPr>
        <w:t xml:space="preserve"> </w:t>
      </w:r>
      <w:r>
        <w:rPr>
          <w:color w:val="1D1D1B"/>
          <w:sz w:val="28"/>
        </w:rPr>
        <w:t>of</w:t>
      </w:r>
      <w:r>
        <w:rPr>
          <w:color w:val="1D1D1B"/>
          <w:spacing w:val="6"/>
          <w:sz w:val="28"/>
        </w:rPr>
        <w:t xml:space="preserve"> </w:t>
      </w:r>
      <w:r>
        <w:rPr>
          <w:color w:val="1D1D1B"/>
          <w:sz w:val="28"/>
        </w:rPr>
        <w:t>care</w:t>
      </w:r>
    </w:p>
    <w:p w14:paraId="08011862" w14:textId="77777777" w:rsidR="00BA44CC" w:rsidRDefault="00BA44CC">
      <w:pPr>
        <w:pStyle w:val="BodyText"/>
        <w:ind w:left="0"/>
        <w:rPr>
          <w:sz w:val="30"/>
        </w:rPr>
      </w:pPr>
    </w:p>
    <w:p w14:paraId="2D11251C" w14:textId="77777777" w:rsidR="00BA44CC" w:rsidRDefault="00F11162">
      <w:pPr>
        <w:pStyle w:val="Heading3"/>
        <w:spacing w:before="200"/>
      </w:pPr>
      <w:r>
        <w:rPr>
          <w:color w:val="1D1D1B"/>
        </w:rPr>
        <w:t>Approach</w:t>
      </w:r>
      <w:r>
        <w:rPr>
          <w:color w:val="1D1D1B"/>
          <w:spacing w:val="-10"/>
        </w:rPr>
        <w:t xml:space="preserve"> </w:t>
      </w:r>
      <w:r>
        <w:rPr>
          <w:color w:val="1D1D1B"/>
        </w:rPr>
        <w:t>to</w:t>
      </w:r>
      <w:r>
        <w:rPr>
          <w:color w:val="1D1D1B"/>
          <w:spacing w:val="-9"/>
        </w:rPr>
        <w:t xml:space="preserve"> </w:t>
      </w:r>
      <w:r>
        <w:rPr>
          <w:color w:val="1D1D1B"/>
        </w:rPr>
        <w:t>Integration;</w:t>
      </w:r>
    </w:p>
    <w:p w14:paraId="05C972A1" w14:textId="77777777" w:rsidR="00BA44CC" w:rsidRDefault="00F11162">
      <w:pPr>
        <w:pStyle w:val="BodyText"/>
        <w:spacing w:before="200" w:line="256" w:lineRule="auto"/>
        <w:ind w:right="197"/>
      </w:pPr>
      <w:r>
        <w:rPr>
          <w:color w:val="1D1D1B"/>
        </w:rPr>
        <w:t>The</w:t>
      </w:r>
      <w:r>
        <w:rPr>
          <w:color w:val="1D1D1B"/>
          <w:spacing w:val="10"/>
        </w:rPr>
        <w:t xml:space="preserve"> </w:t>
      </w:r>
      <w:r>
        <w:rPr>
          <w:color w:val="1D1D1B"/>
        </w:rPr>
        <w:t>Sefton</w:t>
      </w:r>
      <w:r>
        <w:rPr>
          <w:color w:val="1D1D1B"/>
          <w:spacing w:val="10"/>
        </w:rPr>
        <w:t xml:space="preserve"> </w:t>
      </w:r>
      <w:r>
        <w:rPr>
          <w:color w:val="1D1D1B"/>
        </w:rPr>
        <w:t>approach</w:t>
      </w:r>
      <w:r>
        <w:rPr>
          <w:color w:val="1D1D1B"/>
          <w:spacing w:val="11"/>
        </w:rPr>
        <w:t xml:space="preserve"> </w:t>
      </w:r>
      <w:r>
        <w:rPr>
          <w:color w:val="1D1D1B"/>
        </w:rPr>
        <w:t>to</w:t>
      </w:r>
      <w:r>
        <w:rPr>
          <w:color w:val="1D1D1B"/>
          <w:spacing w:val="10"/>
        </w:rPr>
        <w:t xml:space="preserve"> </w:t>
      </w:r>
      <w:r>
        <w:rPr>
          <w:color w:val="1D1D1B"/>
        </w:rPr>
        <w:t>integration</w:t>
      </w:r>
      <w:r>
        <w:rPr>
          <w:color w:val="1D1D1B"/>
          <w:spacing w:val="11"/>
        </w:rPr>
        <w:t xml:space="preserve"> </w:t>
      </w:r>
      <w:r>
        <w:rPr>
          <w:color w:val="1D1D1B"/>
        </w:rPr>
        <w:t>is</w:t>
      </w:r>
      <w:r>
        <w:rPr>
          <w:color w:val="1D1D1B"/>
          <w:spacing w:val="10"/>
        </w:rPr>
        <w:t xml:space="preserve"> </w:t>
      </w:r>
      <w:r>
        <w:rPr>
          <w:color w:val="1D1D1B"/>
        </w:rPr>
        <w:t>based</w:t>
      </w:r>
      <w:r>
        <w:rPr>
          <w:color w:val="1D1D1B"/>
          <w:spacing w:val="11"/>
        </w:rPr>
        <w:t xml:space="preserve"> </w:t>
      </w:r>
      <w:r>
        <w:rPr>
          <w:color w:val="1D1D1B"/>
        </w:rPr>
        <w:t>on</w:t>
      </w:r>
      <w:r>
        <w:rPr>
          <w:color w:val="1D1D1B"/>
          <w:spacing w:val="10"/>
        </w:rPr>
        <w:t xml:space="preserve"> </w:t>
      </w:r>
      <w:r>
        <w:rPr>
          <w:color w:val="1D1D1B"/>
        </w:rPr>
        <w:t>our</w:t>
      </w:r>
      <w:r>
        <w:rPr>
          <w:color w:val="1D1D1B"/>
          <w:spacing w:val="11"/>
        </w:rPr>
        <w:t xml:space="preserve"> </w:t>
      </w:r>
      <w:r>
        <w:rPr>
          <w:color w:val="1D1D1B"/>
        </w:rPr>
        <w:t>locality</w:t>
      </w:r>
      <w:r>
        <w:rPr>
          <w:color w:val="1D1D1B"/>
          <w:spacing w:val="10"/>
        </w:rPr>
        <w:t xml:space="preserve"> </w:t>
      </w:r>
      <w:r>
        <w:rPr>
          <w:color w:val="1D1D1B"/>
        </w:rPr>
        <w:t>model.</w:t>
      </w:r>
      <w:r>
        <w:rPr>
          <w:color w:val="1D1D1B"/>
          <w:spacing w:val="11"/>
        </w:rPr>
        <w:t xml:space="preserve"> </w:t>
      </w:r>
      <w:r>
        <w:rPr>
          <w:color w:val="1D1D1B"/>
        </w:rPr>
        <w:t>We</w:t>
      </w:r>
      <w:r>
        <w:rPr>
          <w:color w:val="1D1D1B"/>
          <w:spacing w:val="10"/>
        </w:rPr>
        <w:t xml:space="preserve"> </w:t>
      </w:r>
      <w:r>
        <w:rPr>
          <w:color w:val="1D1D1B"/>
        </w:rPr>
        <w:t>have</w:t>
      </w:r>
      <w:r>
        <w:rPr>
          <w:color w:val="1D1D1B"/>
          <w:spacing w:val="1"/>
        </w:rPr>
        <w:t xml:space="preserve"> </w:t>
      </w:r>
      <w:r>
        <w:rPr>
          <w:color w:val="1D1D1B"/>
        </w:rPr>
        <w:t>eight</w:t>
      </w:r>
      <w:r>
        <w:rPr>
          <w:color w:val="1D1D1B"/>
          <w:spacing w:val="11"/>
        </w:rPr>
        <w:t xml:space="preserve"> </w:t>
      </w:r>
      <w:r>
        <w:rPr>
          <w:color w:val="1D1D1B"/>
        </w:rPr>
        <w:t>health</w:t>
      </w:r>
      <w:r>
        <w:rPr>
          <w:color w:val="1D1D1B"/>
          <w:spacing w:val="11"/>
        </w:rPr>
        <w:t xml:space="preserve"> </w:t>
      </w:r>
      <w:r>
        <w:rPr>
          <w:color w:val="1D1D1B"/>
        </w:rPr>
        <w:t>localities</w:t>
      </w:r>
      <w:r>
        <w:rPr>
          <w:color w:val="1D1D1B"/>
          <w:spacing w:val="11"/>
        </w:rPr>
        <w:t xml:space="preserve"> </w:t>
      </w:r>
      <w:r>
        <w:rPr>
          <w:color w:val="1D1D1B"/>
        </w:rPr>
        <w:t>(neighbourhoods)</w:t>
      </w:r>
      <w:r>
        <w:rPr>
          <w:color w:val="1D1D1B"/>
          <w:spacing w:val="11"/>
        </w:rPr>
        <w:t xml:space="preserve"> </w:t>
      </w:r>
      <w:r>
        <w:rPr>
          <w:color w:val="1D1D1B"/>
        </w:rPr>
        <w:t>based</w:t>
      </w:r>
      <w:r>
        <w:rPr>
          <w:color w:val="1D1D1B"/>
          <w:spacing w:val="11"/>
        </w:rPr>
        <w:t xml:space="preserve"> </w:t>
      </w:r>
      <w:r>
        <w:rPr>
          <w:color w:val="1D1D1B"/>
        </w:rPr>
        <w:t>on</w:t>
      </w:r>
      <w:r>
        <w:rPr>
          <w:color w:val="1D1D1B"/>
          <w:spacing w:val="11"/>
        </w:rPr>
        <w:t xml:space="preserve"> </w:t>
      </w:r>
      <w:r>
        <w:rPr>
          <w:color w:val="1D1D1B"/>
        </w:rPr>
        <w:t>30-50,000</w:t>
      </w:r>
      <w:r>
        <w:rPr>
          <w:color w:val="1D1D1B"/>
          <w:spacing w:val="11"/>
        </w:rPr>
        <w:t xml:space="preserve"> </w:t>
      </w:r>
      <w:r>
        <w:rPr>
          <w:color w:val="1D1D1B"/>
        </w:rPr>
        <w:t>population</w:t>
      </w:r>
      <w:r>
        <w:rPr>
          <w:color w:val="1D1D1B"/>
          <w:spacing w:val="1"/>
        </w:rPr>
        <w:t xml:space="preserve"> </w:t>
      </w:r>
      <w:r>
        <w:rPr>
          <w:color w:val="1D1D1B"/>
        </w:rPr>
        <w:t>footprints</w:t>
      </w:r>
      <w:r>
        <w:rPr>
          <w:color w:val="1D1D1B"/>
          <w:spacing w:val="2"/>
        </w:rPr>
        <w:t xml:space="preserve"> </w:t>
      </w:r>
      <w:r>
        <w:rPr>
          <w:color w:val="1D1D1B"/>
        </w:rPr>
        <w:t>(with</w:t>
      </w:r>
      <w:r>
        <w:rPr>
          <w:color w:val="1D1D1B"/>
          <w:spacing w:val="3"/>
        </w:rPr>
        <w:t xml:space="preserve"> </w:t>
      </w:r>
      <w:r>
        <w:rPr>
          <w:color w:val="1D1D1B"/>
        </w:rPr>
        <w:t>seven</w:t>
      </w:r>
      <w:r>
        <w:rPr>
          <w:color w:val="1D1D1B"/>
          <w:spacing w:val="3"/>
        </w:rPr>
        <w:t xml:space="preserve"> </w:t>
      </w:r>
      <w:r>
        <w:rPr>
          <w:color w:val="1D1D1B"/>
        </w:rPr>
        <w:t>Primary</w:t>
      </w:r>
      <w:r>
        <w:rPr>
          <w:color w:val="1D1D1B"/>
          <w:spacing w:val="3"/>
        </w:rPr>
        <w:t xml:space="preserve"> </w:t>
      </w:r>
      <w:r>
        <w:rPr>
          <w:color w:val="1D1D1B"/>
        </w:rPr>
        <w:t>Care</w:t>
      </w:r>
      <w:r>
        <w:rPr>
          <w:color w:val="1D1D1B"/>
          <w:spacing w:val="3"/>
        </w:rPr>
        <w:t xml:space="preserve"> </w:t>
      </w:r>
      <w:r>
        <w:rPr>
          <w:color w:val="1D1D1B"/>
        </w:rPr>
        <w:t>Networks)</w:t>
      </w:r>
      <w:r>
        <w:rPr>
          <w:color w:val="1D1D1B"/>
          <w:spacing w:val="3"/>
        </w:rPr>
        <w:t xml:space="preserve"> </w:t>
      </w:r>
      <w:r>
        <w:rPr>
          <w:color w:val="1D1D1B"/>
        </w:rPr>
        <w:t>and</w:t>
      </w:r>
      <w:r>
        <w:rPr>
          <w:color w:val="1D1D1B"/>
          <w:spacing w:val="3"/>
        </w:rPr>
        <w:t xml:space="preserve"> </w:t>
      </w:r>
      <w:r>
        <w:rPr>
          <w:color w:val="1D1D1B"/>
        </w:rPr>
        <w:t>three</w:t>
      </w:r>
      <w:r>
        <w:rPr>
          <w:color w:val="1D1D1B"/>
          <w:spacing w:val="3"/>
        </w:rPr>
        <w:t xml:space="preserve"> </w:t>
      </w:r>
      <w:r>
        <w:rPr>
          <w:color w:val="1D1D1B"/>
        </w:rPr>
        <w:t>Council</w:t>
      </w:r>
      <w:r>
        <w:rPr>
          <w:color w:val="1D1D1B"/>
          <w:spacing w:val="3"/>
        </w:rPr>
        <w:t xml:space="preserve"> </w:t>
      </w:r>
      <w:r>
        <w:rPr>
          <w:color w:val="1D1D1B"/>
        </w:rPr>
        <w:t>localities</w:t>
      </w:r>
      <w:r>
        <w:rPr>
          <w:color w:val="1D1D1B"/>
          <w:spacing w:val="3"/>
        </w:rPr>
        <w:t xml:space="preserve"> </w:t>
      </w:r>
      <w:r>
        <w:rPr>
          <w:color w:val="1D1D1B"/>
        </w:rPr>
        <w:t>that</w:t>
      </w:r>
      <w:r>
        <w:rPr>
          <w:color w:val="1D1D1B"/>
          <w:spacing w:val="1"/>
        </w:rPr>
        <w:t xml:space="preserve"> </w:t>
      </w:r>
      <w:r>
        <w:rPr>
          <w:color w:val="1D1D1B"/>
        </w:rPr>
        <w:t>serve</w:t>
      </w:r>
      <w:r>
        <w:rPr>
          <w:color w:val="1D1D1B"/>
          <w:spacing w:val="19"/>
        </w:rPr>
        <w:t xml:space="preserve"> </w:t>
      </w:r>
      <w:r>
        <w:rPr>
          <w:color w:val="1D1D1B"/>
        </w:rPr>
        <w:t>larger</w:t>
      </w:r>
      <w:r>
        <w:rPr>
          <w:color w:val="1D1D1B"/>
          <w:spacing w:val="20"/>
        </w:rPr>
        <w:t xml:space="preserve"> </w:t>
      </w:r>
      <w:r>
        <w:rPr>
          <w:color w:val="1D1D1B"/>
        </w:rPr>
        <w:t>population</w:t>
      </w:r>
      <w:r>
        <w:rPr>
          <w:color w:val="1D1D1B"/>
          <w:spacing w:val="20"/>
        </w:rPr>
        <w:t xml:space="preserve"> </w:t>
      </w:r>
      <w:r>
        <w:rPr>
          <w:color w:val="1D1D1B"/>
        </w:rPr>
        <w:t>footprints</w:t>
      </w:r>
      <w:r>
        <w:rPr>
          <w:color w:val="1D1D1B"/>
          <w:spacing w:val="20"/>
        </w:rPr>
        <w:t xml:space="preserve"> </w:t>
      </w:r>
      <w:r>
        <w:rPr>
          <w:color w:val="1D1D1B"/>
        </w:rPr>
        <w:t>and</w:t>
      </w:r>
      <w:r>
        <w:rPr>
          <w:color w:val="1D1D1B"/>
          <w:spacing w:val="20"/>
        </w:rPr>
        <w:t xml:space="preserve"> </w:t>
      </w:r>
      <w:r>
        <w:rPr>
          <w:color w:val="1D1D1B"/>
        </w:rPr>
        <w:t>provide</w:t>
      </w:r>
      <w:r>
        <w:rPr>
          <w:color w:val="1D1D1B"/>
          <w:spacing w:val="20"/>
        </w:rPr>
        <w:t xml:space="preserve"> </w:t>
      </w:r>
      <w:r>
        <w:rPr>
          <w:color w:val="1D1D1B"/>
        </w:rPr>
        <w:t>a</w:t>
      </w:r>
      <w:r>
        <w:rPr>
          <w:color w:val="1D1D1B"/>
          <w:spacing w:val="20"/>
        </w:rPr>
        <w:t xml:space="preserve"> </w:t>
      </w:r>
      <w:r>
        <w:rPr>
          <w:color w:val="1D1D1B"/>
        </w:rPr>
        <w:t>holistic,</w:t>
      </w:r>
      <w:r>
        <w:rPr>
          <w:color w:val="1D1D1B"/>
          <w:spacing w:val="20"/>
        </w:rPr>
        <w:t xml:space="preserve"> </w:t>
      </w:r>
      <w:r>
        <w:rPr>
          <w:color w:val="1D1D1B"/>
        </w:rPr>
        <w:t>whole-family</w:t>
      </w:r>
      <w:r>
        <w:rPr>
          <w:color w:val="1D1D1B"/>
          <w:spacing w:val="19"/>
        </w:rPr>
        <w:t xml:space="preserve"> </w:t>
      </w:r>
      <w:r>
        <w:rPr>
          <w:color w:val="1D1D1B"/>
        </w:rPr>
        <w:t>approach.</w:t>
      </w:r>
    </w:p>
    <w:p w14:paraId="1C3F33B4" w14:textId="77777777" w:rsidR="00BA44CC" w:rsidRDefault="00F11162">
      <w:pPr>
        <w:pStyle w:val="BodyText"/>
        <w:spacing w:line="256" w:lineRule="auto"/>
        <w:ind w:right="703"/>
      </w:pPr>
      <w:r>
        <w:rPr>
          <w:color w:val="1D1D1B"/>
        </w:rPr>
        <w:t>Sefton</w:t>
      </w:r>
      <w:r>
        <w:rPr>
          <w:color w:val="1D1D1B"/>
          <w:spacing w:val="4"/>
        </w:rPr>
        <w:t xml:space="preserve"> </w:t>
      </w:r>
      <w:r>
        <w:rPr>
          <w:color w:val="1D1D1B"/>
        </w:rPr>
        <w:t>has</w:t>
      </w:r>
      <w:r>
        <w:rPr>
          <w:color w:val="1D1D1B"/>
          <w:spacing w:val="5"/>
        </w:rPr>
        <w:t xml:space="preserve"> </w:t>
      </w:r>
      <w:r>
        <w:rPr>
          <w:color w:val="1D1D1B"/>
        </w:rPr>
        <w:t>two</w:t>
      </w:r>
      <w:r>
        <w:rPr>
          <w:color w:val="1D1D1B"/>
          <w:spacing w:val="4"/>
        </w:rPr>
        <w:t xml:space="preserve"> </w:t>
      </w:r>
      <w:r>
        <w:rPr>
          <w:color w:val="1D1D1B"/>
        </w:rPr>
        <w:t>CCGs,</w:t>
      </w:r>
      <w:r>
        <w:rPr>
          <w:color w:val="1D1D1B"/>
          <w:spacing w:val="5"/>
        </w:rPr>
        <w:t xml:space="preserve"> </w:t>
      </w:r>
      <w:r>
        <w:rPr>
          <w:color w:val="1D1D1B"/>
        </w:rPr>
        <w:t>with</w:t>
      </w:r>
      <w:r>
        <w:rPr>
          <w:color w:val="1D1D1B"/>
          <w:spacing w:val="4"/>
        </w:rPr>
        <w:t xml:space="preserve"> </w:t>
      </w:r>
      <w:r>
        <w:rPr>
          <w:color w:val="1D1D1B"/>
        </w:rPr>
        <w:t>different</w:t>
      </w:r>
      <w:r>
        <w:rPr>
          <w:color w:val="1D1D1B"/>
          <w:spacing w:val="5"/>
        </w:rPr>
        <w:t xml:space="preserve"> </w:t>
      </w:r>
      <w:r>
        <w:rPr>
          <w:color w:val="1D1D1B"/>
        </w:rPr>
        <w:t>community</w:t>
      </w:r>
      <w:r>
        <w:rPr>
          <w:color w:val="1D1D1B"/>
          <w:spacing w:val="5"/>
        </w:rPr>
        <w:t xml:space="preserve"> </w:t>
      </w:r>
      <w:r>
        <w:rPr>
          <w:color w:val="1D1D1B"/>
        </w:rPr>
        <w:t>providers</w:t>
      </w:r>
      <w:r>
        <w:rPr>
          <w:color w:val="1D1D1B"/>
          <w:spacing w:val="4"/>
        </w:rPr>
        <w:t xml:space="preserve"> </w:t>
      </w:r>
      <w:r>
        <w:rPr>
          <w:color w:val="1D1D1B"/>
        </w:rPr>
        <w:t>in</w:t>
      </w:r>
      <w:r>
        <w:rPr>
          <w:color w:val="1D1D1B"/>
          <w:spacing w:val="5"/>
        </w:rPr>
        <w:t xml:space="preserve"> </w:t>
      </w:r>
      <w:r>
        <w:rPr>
          <w:color w:val="1D1D1B"/>
        </w:rPr>
        <w:t>South</w:t>
      </w:r>
      <w:r>
        <w:rPr>
          <w:color w:val="1D1D1B"/>
          <w:spacing w:val="4"/>
        </w:rPr>
        <w:t xml:space="preserve"> </w:t>
      </w:r>
      <w:r>
        <w:rPr>
          <w:color w:val="1D1D1B"/>
        </w:rPr>
        <w:t>Sefton</w:t>
      </w:r>
      <w:r>
        <w:rPr>
          <w:color w:val="1D1D1B"/>
          <w:spacing w:val="1"/>
        </w:rPr>
        <w:t xml:space="preserve"> </w:t>
      </w:r>
      <w:r>
        <w:rPr>
          <w:color w:val="1D1D1B"/>
        </w:rPr>
        <w:t>and</w:t>
      </w:r>
      <w:r>
        <w:rPr>
          <w:color w:val="1D1D1B"/>
          <w:spacing w:val="3"/>
        </w:rPr>
        <w:t xml:space="preserve"> </w:t>
      </w:r>
      <w:r>
        <w:rPr>
          <w:color w:val="1D1D1B"/>
        </w:rPr>
        <w:t>Southport</w:t>
      </w:r>
      <w:r>
        <w:rPr>
          <w:color w:val="1D1D1B"/>
          <w:spacing w:val="4"/>
        </w:rPr>
        <w:t xml:space="preserve"> </w:t>
      </w:r>
      <w:r>
        <w:rPr>
          <w:color w:val="1D1D1B"/>
        </w:rPr>
        <w:t>&amp;</w:t>
      </w:r>
      <w:r>
        <w:rPr>
          <w:color w:val="1D1D1B"/>
          <w:spacing w:val="4"/>
        </w:rPr>
        <w:t xml:space="preserve"> </w:t>
      </w:r>
      <w:r>
        <w:rPr>
          <w:color w:val="1D1D1B"/>
        </w:rPr>
        <w:t>Formby.</w:t>
      </w:r>
      <w:r>
        <w:rPr>
          <w:color w:val="1D1D1B"/>
          <w:spacing w:val="4"/>
        </w:rPr>
        <w:t xml:space="preserve"> </w:t>
      </w:r>
      <w:r>
        <w:rPr>
          <w:color w:val="1D1D1B"/>
        </w:rPr>
        <w:t>This</w:t>
      </w:r>
      <w:r>
        <w:rPr>
          <w:color w:val="1D1D1B"/>
          <w:spacing w:val="4"/>
        </w:rPr>
        <w:t xml:space="preserve"> </w:t>
      </w:r>
      <w:r>
        <w:rPr>
          <w:color w:val="1D1D1B"/>
        </w:rPr>
        <w:t>has</w:t>
      </w:r>
      <w:r>
        <w:rPr>
          <w:color w:val="1D1D1B"/>
          <w:spacing w:val="4"/>
        </w:rPr>
        <w:t xml:space="preserve"> </w:t>
      </w:r>
      <w:r>
        <w:rPr>
          <w:color w:val="1D1D1B"/>
        </w:rPr>
        <w:t>resulted</w:t>
      </w:r>
      <w:r>
        <w:rPr>
          <w:color w:val="1D1D1B"/>
          <w:spacing w:val="3"/>
        </w:rPr>
        <w:t xml:space="preserve"> </w:t>
      </w:r>
      <w:r>
        <w:rPr>
          <w:color w:val="1D1D1B"/>
        </w:rPr>
        <w:t>in</w:t>
      </w:r>
      <w:r>
        <w:rPr>
          <w:color w:val="1D1D1B"/>
          <w:spacing w:val="4"/>
        </w:rPr>
        <w:t xml:space="preserve"> </w:t>
      </w:r>
      <w:r>
        <w:rPr>
          <w:color w:val="1D1D1B"/>
        </w:rPr>
        <w:t>a</w:t>
      </w:r>
      <w:r>
        <w:rPr>
          <w:color w:val="1D1D1B"/>
          <w:spacing w:val="4"/>
        </w:rPr>
        <w:t xml:space="preserve"> </w:t>
      </w:r>
      <w:r>
        <w:rPr>
          <w:color w:val="1D1D1B"/>
        </w:rPr>
        <w:t>complex</w:t>
      </w:r>
      <w:r>
        <w:rPr>
          <w:color w:val="1D1D1B"/>
          <w:spacing w:val="4"/>
        </w:rPr>
        <w:t xml:space="preserve"> </w:t>
      </w:r>
      <w:r>
        <w:rPr>
          <w:color w:val="1D1D1B"/>
        </w:rPr>
        <w:t>provider</w:t>
      </w:r>
      <w:r>
        <w:rPr>
          <w:color w:val="1D1D1B"/>
          <w:spacing w:val="4"/>
        </w:rPr>
        <w:t xml:space="preserve"> </w:t>
      </w:r>
      <w:r>
        <w:rPr>
          <w:color w:val="1D1D1B"/>
        </w:rPr>
        <w:t>landscape</w:t>
      </w:r>
      <w:r>
        <w:rPr>
          <w:color w:val="1D1D1B"/>
          <w:spacing w:val="1"/>
        </w:rPr>
        <w:t xml:space="preserve"> </w:t>
      </w:r>
      <w:r>
        <w:rPr>
          <w:color w:val="1D1D1B"/>
          <w:spacing w:val="-1"/>
          <w:w w:val="105"/>
        </w:rPr>
        <w:t>with</w:t>
      </w:r>
      <w:r>
        <w:rPr>
          <w:color w:val="1D1D1B"/>
          <w:spacing w:val="-22"/>
          <w:w w:val="105"/>
        </w:rPr>
        <w:t xml:space="preserve"> </w:t>
      </w:r>
      <w:r>
        <w:rPr>
          <w:color w:val="1D1D1B"/>
          <w:spacing w:val="-1"/>
          <w:w w:val="105"/>
        </w:rPr>
        <w:t>integration</w:t>
      </w:r>
      <w:r>
        <w:rPr>
          <w:color w:val="1D1D1B"/>
          <w:spacing w:val="-21"/>
          <w:w w:val="105"/>
        </w:rPr>
        <w:t xml:space="preserve"> </w:t>
      </w:r>
      <w:r>
        <w:rPr>
          <w:color w:val="1D1D1B"/>
          <w:spacing w:val="-1"/>
          <w:w w:val="105"/>
        </w:rPr>
        <w:t>consequently</w:t>
      </w:r>
      <w:r>
        <w:rPr>
          <w:color w:val="1D1D1B"/>
          <w:spacing w:val="-21"/>
          <w:w w:val="105"/>
        </w:rPr>
        <w:t xml:space="preserve"> </w:t>
      </w:r>
      <w:r>
        <w:rPr>
          <w:color w:val="1D1D1B"/>
          <w:spacing w:val="-1"/>
          <w:w w:val="105"/>
        </w:rPr>
        <w:t>at</w:t>
      </w:r>
      <w:r>
        <w:rPr>
          <w:color w:val="1D1D1B"/>
          <w:spacing w:val="-22"/>
          <w:w w:val="105"/>
        </w:rPr>
        <w:t xml:space="preserve"> </w:t>
      </w:r>
      <w:r>
        <w:rPr>
          <w:color w:val="1D1D1B"/>
          <w:spacing w:val="-1"/>
          <w:w w:val="105"/>
        </w:rPr>
        <w:t>different</w:t>
      </w:r>
      <w:r>
        <w:rPr>
          <w:color w:val="1D1D1B"/>
          <w:spacing w:val="-21"/>
          <w:w w:val="105"/>
        </w:rPr>
        <w:t xml:space="preserve"> </w:t>
      </w:r>
      <w:r>
        <w:rPr>
          <w:color w:val="1D1D1B"/>
          <w:spacing w:val="-1"/>
          <w:w w:val="105"/>
        </w:rPr>
        <w:t>stages</w:t>
      </w:r>
      <w:r>
        <w:rPr>
          <w:color w:val="1D1D1B"/>
          <w:spacing w:val="-21"/>
          <w:w w:val="105"/>
        </w:rPr>
        <w:t xml:space="preserve"> </w:t>
      </w:r>
      <w:r>
        <w:rPr>
          <w:color w:val="1D1D1B"/>
          <w:spacing w:val="-1"/>
          <w:w w:val="105"/>
        </w:rPr>
        <w:t>of</w:t>
      </w:r>
      <w:r>
        <w:rPr>
          <w:color w:val="1D1D1B"/>
          <w:spacing w:val="-21"/>
          <w:w w:val="105"/>
        </w:rPr>
        <w:t xml:space="preserve"> </w:t>
      </w:r>
      <w:r>
        <w:rPr>
          <w:color w:val="1D1D1B"/>
          <w:spacing w:val="-1"/>
          <w:w w:val="105"/>
        </w:rPr>
        <w:t>development</w:t>
      </w:r>
      <w:r>
        <w:rPr>
          <w:color w:val="1D1D1B"/>
          <w:spacing w:val="-22"/>
          <w:w w:val="105"/>
        </w:rPr>
        <w:t xml:space="preserve"> </w:t>
      </w:r>
      <w:r>
        <w:rPr>
          <w:color w:val="1D1D1B"/>
          <w:w w:val="105"/>
        </w:rPr>
        <w:t>across</w:t>
      </w:r>
      <w:r>
        <w:rPr>
          <w:color w:val="1D1D1B"/>
          <w:spacing w:val="-21"/>
          <w:w w:val="105"/>
        </w:rPr>
        <w:t xml:space="preserve"> </w:t>
      </w:r>
      <w:r>
        <w:rPr>
          <w:color w:val="1D1D1B"/>
          <w:w w:val="105"/>
        </w:rPr>
        <w:t>the</w:t>
      </w:r>
      <w:r>
        <w:rPr>
          <w:color w:val="1D1D1B"/>
          <w:spacing w:val="-89"/>
          <w:w w:val="105"/>
        </w:rPr>
        <w:t xml:space="preserve"> </w:t>
      </w:r>
      <w:r>
        <w:rPr>
          <w:color w:val="1D1D1B"/>
        </w:rPr>
        <w:t>borough.</w:t>
      </w:r>
      <w:r>
        <w:rPr>
          <w:color w:val="1D1D1B"/>
          <w:spacing w:val="11"/>
        </w:rPr>
        <w:t xml:space="preserve"> </w:t>
      </w:r>
      <w:r>
        <w:rPr>
          <w:color w:val="1D1D1B"/>
        </w:rPr>
        <w:t>The</w:t>
      </w:r>
      <w:r>
        <w:rPr>
          <w:color w:val="1D1D1B"/>
          <w:spacing w:val="11"/>
        </w:rPr>
        <w:t xml:space="preserve"> </w:t>
      </w:r>
      <w:r>
        <w:rPr>
          <w:color w:val="1D1D1B"/>
        </w:rPr>
        <w:t>Integrated</w:t>
      </w:r>
      <w:r>
        <w:rPr>
          <w:color w:val="1D1D1B"/>
          <w:spacing w:val="12"/>
        </w:rPr>
        <w:t xml:space="preserve"> </w:t>
      </w:r>
      <w:r>
        <w:rPr>
          <w:color w:val="1D1D1B"/>
        </w:rPr>
        <w:t>Community</w:t>
      </w:r>
      <w:r>
        <w:rPr>
          <w:color w:val="1D1D1B"/>
          <w:spacing w:val="11"/>
        </w:rPr>
        <w:t xml:space="preserve"> </w:t>
      </w:r>
      <w:r>
        <w:rPr>
          <w:color w:val="1D1D1B"/>
        </w:rPr>
        <w:t>Re-ablement</w:t>
      </w:r>
      <w:r>
        <w:rPr>
          <w:color w:val="1D1D1B"/>
          <w:spacing w:val="12"/>
        </w:rPr>
        <w:t xml:space="preserve"> </w:t>
      </w:r>
      <w:r>
        <w:rPr>
          <w:color w:val="1D1D1B"/>
        </w:rPr>
        <w:t>and</w:t>
      </w:r>
      <w:r>
        <w:rPr>
          <w:color w:val="1D1D1B"/>
          <w:spacing w:val="11"/>
        </w:rPr>
        <w:t xml:space="preserve"> </w:t>
      </w:r>
      <w:r>
        <w:rPr>
          <w:color w:val="1D1D1B"/>
        </w:rPr>
        <w:t>Assessment</w:t>
      </w:r>
      <w:r>
        <w:rPr>
          <w:color w:val="1D1D1B"/>
          <w:spacing w:val="12"/>
        </w:rPr>
        <w:t xml:space="preserve"> </w:t>
      </w:r>
      <w:r>
        <w:rPr>
          <w:color w:val="1D1D1B"/>
        </w:rPr>
        <w:t>Service</w:t>
      </w:r>
    </w:p>
    <w:p w14:paraId="3FAF301F" w14:textId="77777777" w:rsidR="00BA44CC" w:rsidRDefault="00F11162">
      <w:pPr>
        <w:pStyle w:val="BodyText"/>
        <w:spacing w:line="256" w:lineRule="auto"/>
        <w:ind w:right="188"/>
      </w:pPr>
      <w:r>
        <w:rPr>
          <w:color w:val="1D1D1B"/>
        </w:rPr>
        <w:t>(ICRAS)</w:t>
      </w:r>
      <w:r>
        <w:rPr>
          <w:color w:val="1D1D1B"/>
          <w:spacing w:val="4"/>
        </w:rPr>
        <w:t xml:space="preserve"> </w:t>
      </w:r>
      <w:r>
        <w:rPr>
          <w:color w:val="1D1D1B"/>
        </w:rPr>
        <w:t>is</w:t>
      </w:r>
      <w:r>
        <w:rPr>
          <w:color w:val="1D1D1B"/>
          <w:spacing w:val="5"/>
        </w:rPr>
        <w:t xml:space="preserve"> </w:t>
      </w:r>
      <w:r>
        <w:rPr>
          <w:color w:val="1D1D1B"/>
        </w:rPr>
        <w:t>an</w:t>
      </w:r>
      <w:r>
        <w:rPr>
          <w:color w:val="1D1D1B"/>
          <w:spacing w:val="4"/>
        </w:rPr>
        <w:t xml:space="preserve"> </w:t>
      </w:r>
      <w:r>
        <w:rPr>
          <w:color w:val="1D1D1B"/>
        </w:rPr>
        <w:t>exemplar</w:t>
      </w:r>
      <w:r>
        <w:rPr>
          <w:color w:val="1D1D1B"/>
          <w:spacing w:val="5"/>
        </w:rPr>
        <w:t xml:space="preserve"> </w:t>
      </w:r>
      <w:r>
        <w:rPr>
          <w:color w:val="1D1D1B"/>
        </w:rPr>
        <w:t>service</w:t>
      </w:r>
      <w:r>
        <w:rPr>
          <w:color w:val="1D1D1B"/>
          <w:spacing w:val="4"/>
        </w:rPr>
        <w:t xml:space="preserve"> </w:t>
      </w:r>
      <w:r>
        <w:rPr>
          <w:color w:val="1D1D1B"/>
        </w:rPr>
        <w:t>that</w:t>
      </w:r>
      <w:r>
        <w:rPr>
          <w:color w:val="1D1D1B"/>
          <w:spacing w:val="5"/>
        </w:rPr>
        <w:t xml:space="preserve"> </w:t>
      </w:r>
      <w:r>
        <w:rPr>
          <w:color w:val="1D1D1B"/>
        </w:rPr>
        <w:t>is</w:t>
      </w:r>
      <w:r>
        <w:rPr>
          <w:color w:val="1D1D1B"/>
          <w:spacing w:val="5"/>
        </w:rPr>
        <w:t xml:space="preserve"> </w:t>
      </w:r>
      <w:r>
        <w:rPr>
          <w:color w:val="1D1D1B"/>
        </w:rPr>
        <w:t>jointly</w:t>
      </w:r>
      <w:r>
        <w:rPr>
          <w:color w:val="1D1D1B"/>
          <w:spacing w:val="4"/>
        </w:rPr>
        <w:t xml:space="preserve"> </w:t>
      </w:r>
      <w:r>
        <w:rPr>
          <w:color w:val="1D1D1B"/>
        </w:rPr>
        <w:t>commissioned</w:t>
      </w:r>
      <w:r>
        <w:rPr>
          <w:color w:val="1D1D1B"/>
          <w:spacing w:val="5"/>
        </w:rPr>
        <w:t xml:space="preserve"> </w:t>
      </w:r>
      <w:r>
        <w:rPr>
          <w:color w:val="1D1D1B"/>
        </w:rPr>
        <w:t>through</w:t>
      </w:r>
      <w:r>
        <w:rPr>
          <w:color w:val="1D1D1B"/>
          <w:spacing w:val="4"/>
        </w:rPr>
        <w:t xml:space="preserve"> </w:t>
      </w:r>
      <w:r>
        <w:rPr>
          <w:color w:val="1D1D1B"/>
        </w:rPr>
        <w:t>the</w:t>
      </w:r>
      <w:r>
        <w:rPr>
          <w:color w:val="1D1D1B"/>
          <w:spacing w:val="5"/>
        </w:rPr>
        <w:t xml:space="preserve"> </w:t>
      </w:r>
      <w:r>
        <w:rPr>
          <w:color w:val="1D1D1B"/>
        </w:rPr>
        <w:t>BCF</w:t>
      </w:r>
      <w:r>
        <w:rPr>
          <w:color w:val="1D1D1B"/>
          <w:spacing w:val="5"/>
        </w:rPr>
        <w:t xml:space="preserve"> </w:t>
      </w:r>
      <w:r>
        <w:rPr>
          <w:color w:val="1D1D1B"/>
        </w:rPr>
        <w:t>and</w:t>
      </w:r>
      <w:r>
        <w:rPr>
          <w:color w:val="1D1D1B"/>
          <w:spacing w:val="-85"/>
        </w:rPr>
        <w:t xml:space="preserve"> </w:t>
      </w:r>
      <w:r>
        <w:rPr>
          <w:color w:val="1D1D1B"/>
        </w:rPr>
        <w:t>one</w:t>
      </w:r>
      <w:r>
        <w:rPr>
          <w:color w:val="1D1D1B"/>
          <w:spacing w:val="1"/>
        </w:rPr>
        <w:t xml:space="preserve"> </w:t>
      </w:r>
      <w:r>
        <w:rPr>
          <w:color w:val="1D1D1B"/>
        </w:rPr>
        <w:t>that</w:t>
      </w:r>
      <w:r>
        <w:rPr>
          <w:color w:val="1D1D1B"/>
          <w:spacing w:val="2"/>
        </w:rPr>
        <w:t xml:space="preserve"> </w:t>
      </w:r>
      <w:r>
        <w:rPr>
          <w:color w:val="1D1D1B"/>
        </w:rPr>
        <w:t>we</w:t>
      </w:r>
      <w:r>
        <w:rPr>
          <w:color w:val="1D1D1B"/>
          <w:spacing w:val="2"/>
        </w:rPr>
        <w:t xml:space="preserve"> </w:t>
      </w:r>
      <w:r>
        <w:rPr>
          <w:color w:val="1D1D1B"/>
        </w:rPr>
        <w:t>are</w:t>
      </w:r>
      <w:r>
        <w:rPr>
          <w:color w:val="1D1D1B"/>
          <w:spacing w:val="2"/>
        </w:rPr>
        <w:t xml:space="preserve"> </w:t>
      </w:r>
      <w:r>
        <w:rPr>
          <w:color w:val="1D1D1B"/>
        </w:rPr>
        <w:t>seeking</w:t>
      </w:r>
      <w:r>
        <w:rPr>
          <w:color w:val="1D1D1B"/>
          <w:spacing w:val="2"/>
        </w:rPr>
        <w:t xml:space="preserve"> </w:t>
      </w:r>
      <w:r>
        <w:rPr>
          <w:color w:val="1D1D1B"/>
        </w:rPr>
        <w:t>to</w:t>
      </w:r>
      <w:r>
        <w:rPr>
          <w:color w:val="1D1D1B"/>
          <w:spacing w:val="2"/>
        </w:rPr>
        <w:t xml:space="preserve"> </w:t>
      </w:r>
      <w:r>
        <w:rPr>
          <w:color w:val="1D1D1B"/>
        </w:rPr>
        <w:t>develop</w:t>
      </w:r>
      <w:r>
        <w:rPr>
          <w:color w:val="1D1D1B"/>
          <w:spacing w:val="2"/>
        </w:rPr>
        <w:t xml:space="preserve"> </w:t>
      </w:r>
      <w:r>
        <w:rPr>
          <w:color w:val="1D1D1B"/>
        </w:rPr>
        <w:t>further</w:t>
      </w:r>
      <w:r>
        <w:rPr>
          <w:color w:val="1D1D1B"/>
          <w:spacing w:val="1"/>
        </w:rPr>
        <w:t xml:space="preserve"> </w:t>
      </w:r>
      <w:r>
        <w:rPr>
          <w:color w:val="1D1D1B"/>
        </w:rPr>
        <w:t>in</w:t>
      </w:r>
      <w:r>
        <w:rPr>
          <w:color w:val="1D1D1B"/>
          <w:spacing w:val="2"/>
        </w:rPr>
        <w:t xml:space="preserve"> </w:t>
      </w:r>
      <w:r>
        <w:rPr>
          <w:color w:val="1D1D1B"/>
        </w:rPr>
        <w:t>the</w:t>
      </w:r>
      <w:r>
        <w:rPr>
          <w:color w:val="1D1D1B"/>
          <w:spacing w:val="2"/>
        </w:rPr>
        <w:t xml:space="preserve"> </w:t>
      </w:r>
      <w:r>
        <w:rPr>
          <w:color w:val="1D1D1B"/>
        </w:rPr>
        <w:t>coming</w:t>
      </w:r>
      <w:r>
        <w:rPr>
          <w:color w:val="1D1D1B"/>
          <w:spacing w:val="2"/>
        </w:rPr>
        <w:t xml:space="preserve"> </w:t>
      </w:r>
      <w:r>
        <w:rPr>
          <w:color w:val="1D1D1B"/>
        </w:rPr>
        <w:t>year</w:t>
      </w:r>
      <w:r>
        <w:rPr>
          <w:color w:val="1D1D1B"/>
          <w:spacing w:val="2"/>
        </w:rPr>
        <w:t xml:space="preserve"> </w:t>
      </w:r>
      <w:r>
        <w:rPr>
          <w:color w:val="1D1D1B"/>
        </w:rPr>
        <w:t>through</w:t>
      </w:r>
      <w:r>
        <w:rPr>
          <w:color w:val="1D1D1B"/>
          <w:spacing w:val="2"/>
        </w:rPr>
        <w:t xml:space="preserve"> </w:t>
      </w:r>
      <w:r>
        <w:rPr>
          <w:color w:val="1D1D1B"/>
        </w:rPr>
        <w:t>greater</w:t>
      </w:r>
      <w:r>
        <w:rPr>
          <w:color w:val="1D1D1B"/>
          <w:spacing w:val="1"/>
        </w:rPr>
        <w:t xml:space="preserve"> </w:t>
      </w:r>
      <w:r>
        <w:rPr>
          <w:color w:val="1D1D1B"/>
        </w:rPr>
        <w:t>enhancement</w:t>
      </w:r>
      <w:r>
        <w:rPr>
          <w:color w:val="1D1D1B"/>
          <w:spacing w:val="13"/>
        </w:rPr>
        <w:t xml:space="preserve"> </w:t>
      </w:r>
      <w:r>
        <w:rPr>
          <w:color w:val="1D1D1B"/>
        </w:rPr>
        <w:t>of</w:t>
      </w:r>
      <w:r>
        <w:rPr>
          <w:color w:val="1D1D1B"/>
          <w:spacing w:val="13"/>
        </w:rPr>
        <w:t xml:space="preserve"> </w:t>
      </w:r>
      <w:r>
        <w:rPr>
          <w:color w:val="1D1D1B"/>
        </w:rPr>
        <w:t>our</w:t>
      </w:r>
      <w:r>
        <w:rPr>
          <w:color w:val="1D1D1B"/>
          <w:spacing w:val="14"/>
        </w:rPr>
        <w:t xml:space="preserve"> </w:t>
      </w:r>
      <w:r>
        <w:rPr>
          <w:color w:val="1D1D1B"/>
        </w:rPr>
        <w:t>community</w:t>
      </w:r>
      <w:r>
        <w:rPr>
          <w:color w:val="1D1D1B"/>
          <w:spacing w:val="13"/>
        </w:rPr>
        <w:t xml:space="preserve"> </w:t>
      </w:r>
      <w:r>
        <w:rPr>
          <w:color w:val="1D1D1B"/>
        </w:rPr>
        <w:t>offer.</w:t>
      </w:r>
      <w:r>
        <w:rPr>
          <w:color w:val="1D1D1B"/>
          <w:spacing w:val="13"/>
        </w:rPr>
        <w:t xml:space="preserve"> </w:t>
      </w:r>
      <w:r>
        <w:rPr>
          <w:color w:val="1D1D1B"/>
        </w:rPr>
        <w:t>88%</w:t>
      </w:r>
      <w:r>
        <w:rPr>
          <w:color w:val="1D1D1B"/>
          <w:spacing w:val="14"/>
        </w:rPr>
        <w:t xml:space="preserve"> </w:t>
      </w:r>
      <w:r>
        <w:rPr>
          <w:color w:val="1D1D1B"/>
        </w:rPr>
        <w:t>Aged</w:t>
      </w:r>
      <w:r>
        <w:rPr>
          <w:color w:val="1D1D1B"/>
          <w:spacing w:val="13"/>
        </w:rPr>
        <w:t xml:space="preserve"> </w:t>
      </w:r>
      <w:r>
        <w:rPr>
          <w:color w:val="1D1D1B"/>
        </w:rPr>
        <w:t>65+</w:t>
      </w:r>
      <w:r>
        <w:rPr>
          <w:color w:val="1D1D1B"/>
          <w:spacing w:val="14"/>
        </w:rPr>
        <w:t xml:space="preserve"> </w:t>
      </w:r>
      <w:r>
        <w:rPr>
          <w:color w:val="1D1D1B"/>
        </w:rPr>
        <w:t>still</w:t>
      </w:r>
      <w:r>
        <w:rPr>
          <w:color w:val="1D1D1B"/>
          <w:spacing w:val="13"/>
        </w:rPr>
        <w:t xml:space="preserve"> </w:t>
      </w:r>
      <w:r>
        <w:rPr>
          <w:color w:val="1D1D1B"/>
        </w:rPr>
        <w:t>at</w:t>
      </w:r>
      <w:r>
        <w:rPr>
          <w:color w:val="1D1D1B"/>
          <w:spacing w:val="13"/>
        </w:rPr>
        <w:t xml:space="preserve"> </w:t>
      </w:r>
      <w:r>
        <w:rPr>
          <w:color w:val="1D1D1B"/>
        </w:rPr>
        <w:t>Home</w:t>
      </w:r>
      <w:r>
        <w:rPr>
          <w:color w:val="1D1D1B"/>
          <w:spacing w:val="14"/>
        </w:rPr>
        <w:t xml:space="preserve"> </w:t>
      </w:r>
      <w:r>
        <w:rPr>
          <w:color w:val="1D1D1B"/>
        </w:rPr>
        <w:t>91</w:t>
      </w:r>
      <w:r>
        <w:rPr>
          <w:color w:val="1D1D1B"/>
          <w:spacing w:val="13"/>
        </w:rPr>
        <w:t xml:space="preserve"> </w:t>
      </w:r>
      <w:r>
        <w:rPr>
          <w:color w:val="1D1D1B"/>
        </w:rPr>
        <w:t>days</w:t>
      </w:r>
      <w:r>
        <w:rPr>
          <w:color w:val="1D1D1B"/>
          <w:spacing w:val="1"/>
        </w:rPr>
        <w:t xml:space="preserve"> </w:t>
      </w:r>
      <w:r>
        <w:rPr>
          <w:color w:val="1D1D1B"/>
        </w:rPr>
        <w:t>after</w:t>
      </w:r>
      <w:r>
        <w:rPr>
          <w:color w:val="1D1D1B"/>
          <w:spacing w:val="1"/>
        </w:rPr>
        <w:t xml:space="preserve"> </w:t>
      </w:r>
      <w:r>
        <w:rPr>
          <w:color w:val="1D1D1B"/>
        </w:rPr>
        <w:t>Discharge</w:t>
      </w:r>
      <w:r>
        <w:rPr>
          <w:color w:val="1D1D1B"/>
          <w:spacing w:val="1"/>
        </w:rPr>
        <w:t xml:space="preserve"> </w:t>
      </w:r>
      <w:r>
        <w:rPr>
          <w:color w:val="1D1D1B"/>
        </w:rPr>
        <w:t>to</w:t>
      </w:r>
      <w:r>
        <w:rPr>
          <w:color w:val="1D1D1B"/>
          <w:spacing w:val="2"/>
        </w:rPr>
        <w:t xml:space="preserve"> </w:t>
      </w:r>
      <w:r>
        <w:rPr>
          <w:color w:val="1D1D1B"/>
        </w:rPr>
        <w:t>Reablement</w:t>
      </w:r>
      <w:r>
        <w:rPr>
          <w:color w:val="1D1D1B"/>
          <w:spacing w:val="1"/>
        </w:rPr>
        <w:t xml:space="preserve"> </w:t>
      </w:r>
      <w:r>
        <w:rPr>
          <w:color w:val="1D1D1B"/>
        </w:rPr>
        <w:t>–</w:t>
      </w:r>
      <w:r>
        <w:rPr>
          <w:color w:val="1D1D1B"/>
          <w:spacing w:val="1"/>
        </w:rPr>
        <w:t xml:space="preserve"> </w:t>
      </w:r>
      <w:r>
        <w:rPr>
          <w:color w:val="1D1D1B"/>
        </w:rPr>
        <w:t>National</w:t>
      </w:r>
      <w:r>
        <w:rPr>
          <w:color w:val="1D1D1B"/>
          <w:spacing w:val="2"/>
        </w:rPr>
        <w:t xml:space="preserve"> </w:t>
      </w:r>
      <w:r>
        <w:rPr>
          <w:color w:val="1D1D1B"/>
        </w:rPr>
        <w:t>Top</w:t>
      </w:r>
      <w:r>
        <w:rPr>
          <w:color w:val="1D1D1B"/>
          <w:spacing w:val="1"/>
        </w:rPr>
        <w:t xml:space="preserve"> </w:t>
      </w:r>
      <w:r>
        <w:rPr>
          <w:color w:val="1D1D1B"/>
        </w:rPr>
        <w:t>Quartile</w:t>
      </w:r>
      <w:r>
        <w:rPr>
          <w:color w:val="1D1D1B"/>
          <w:spacing w:val="2"/>
        </w:rPr>
        <w:t xml:space="preserve"> </w:t>
      </w:r>
      <w:r>
        <w:rPr>
          <w:color w:val="1D1D1B"/>
        </w:rPr>
        <w:t>is</w:t>
      </w:r>
      <w:r>
        <w:rPr>
          <w:color w:val="1D1D1B"/>
          <w:spacing w:val="1"/>
        </w:rPr>
        <w:t xml:space="preserve"> </w:t>
      </w:r>
      <w:r>
        <w:rPr>
          <w:color w:val="1D1D1B"/>
        </w:rPr>
        <w:t>89%</w:t>
      </w:r>
      <w:r>
        <w:rPr>
          <w:color w:val="1D1D1B"/>
          <w:spacing w:val="1"/>
        </w:rPr>
        <w:t xml:space="preserve"> </w:t>
      </w:r>
      <w:r>
        <w:rPr>
          <w:color w:val="1D1D1B"/>
        </w:rPr>
        <w:t>We</w:t>
      </w:r>
      <w:r>
        <w:rPr>
          <w:color w:val="1D1D1B"/>
          <w:spacing w:val="2"/>
        </w:rPr>
        <w:t xml:space="preserve"> </w:t>
      </w:r>
      <w:r>
        <w:rPr>
          <w:color w:val="1D1D1B"/>
        </w:rPr>
        <w:t>are</w:t>
      </w:r>
      <w:r>
        <w:rPr>
          <w:color w:val="1D1D1B"/>
          <w:spacing w:val="1"/>
        </w:rPr>
        <w:t xml:space="preserve"> </w:t>
      </w:r>
      <w:r>
        <w:rPr>
          <w:color w:val="1D1D1B"/>
        </w:rPr>
        <w:t>developing</w:t>
      </w:r>
      <w:r>
        <w:rPr>
          <w:color w:val="1D1D1B"/>
          <w:spacing w:val="-84"/>
        </w:rPr>
        <w:t xml:space="preserve"> </w:t>
      </w:r>
      <w:r>
        <w:rPr>
          <w:color w:val="1D1D1B"/>
        </w:rPr>
        <w:t>joint</w:t>
      </w:r>
      <w:r>
        <w:rPr>
          <w:color w:val="1D1D1B"/>
          <w:spacing w:val="13"/>
        </w:rPr>
        <w:t xml:space="preserve"> </w:t>
      </w:r>
      <w:r>
        <w:rPr>
          <w:color w:val="1D1D1B"/>
        </w:rPr>
        <w:t>commissioning</w:t>
      </w:r>
      <w:r>
        <w:rPr>
          <w:color w:val="1D1D1B"/>
          <w:spacing w:val="13"/>
        </w:rPr>
        <w:t xml:space="preserve"> </w:t>
      </w:r>
      <w:r>
        <w:rPr>
          <w:color w:val="1D1D1B"/>
        </w:rPr>
        <w:t>plans,</w:t>
      </w:r>
      <w:r>
        <w:rPr>
          <w:color w:val="1D1D1B"/>
          <w:spacing w:val="14"/>
        </w:rPr>
        <w:t xml:space="preserve"> </w:t>
      </w:r>
      <w:r>
        <w:rPr>
          <w:color w:val="1D1D1B"/>
        </w:rPr>
        <w:t>which</w:t>
      </w:r>
      <w:r>
        <w:rPr>
          <w:color w:val="1D1D1B"/>
          <w:spacing w:val="13"/>
        </w:rPr>
        <w:t xml:space="preserve"> </w:t>
      </w:r>
      <w:r>
        <w:rPr>
          <w:color w:val="1D1D1B"/>
        </w:rPr>
        <w:t>will</w:t>
      </w:r>
      <w:r>
        <w:rPr>
          <w:color w:val="1D1D1B"/>
          <w:spacing w:val="14"/>
        </w:rPr>
        <w:t xml:space="preserve"> </w:t>
      </w:r>
      <w:r>
        <w:rPr>
          <w:color w:val="1D1D1B"/>
        </w:rPr>
        <w:t>be</w:t>
      </w:r>
      <w:r>
        <w:rPr>
          <w:color w:val="1D1D1B"/>
          <w:spacing w:val="13"/>
        </w:rPr>
        <w:t xml:space="preserve"> </w:t>
      </w:r>
      <w:r>
        <w:rPr>
          <w:color w:val="1D1D1B"/>
        </w:rPr>
        <w:t>underpinned</w:t>
      </w:r>
      <w:r>
        <w:rPr>
          <w:color w:val="1D1D1B"/>
          <w:spacing w:val="14"/>
        </w:rPr>
        <w:t xml:space="preserve"> </w:t>
      </w:r>
      <w:r>
        <w:rPr>
          <w:color w:val="1D1D1B"/>
        </w:rPr>
        <w:t>by</w:t>
      </w:r>
      <w:r>
        <w:rPr>
          <w:color w:val="1D1D1B"/>
          <w:spacing w:val="13"/>
        </w:rPr>
        <w:t xml:space="preserve"> </w:t>
      </w:r>
      <w:r>
        <w:rPr>
          <w:color w:val="1D1D1B"/>
        </w:rPr>
        <w:t>a</w:t>
      </w:r>
      <w:r>
        <w:rPr>
          <w:color w:val="1D1D1B"/>
          <w:spacing w:val="13"/>
        </w:rPr>
        <w:t xml:space="preserve"> </w:t>
      </w:r>
      <w:r>
        <w:rPr>
          <w:color w:val="1D1D1B"/>
        </w:rPr>
        <w:t>joint</w:t>
      </w:r>
      <w:r>
        <w:rPr>
          <w:color w:val="1D1D1B"/>
          <w:spacing w:val="14"/>
        </w:rPr>
        <w:t xml:space="preserve"> </w:t>
      </w:r>
      <w:r>
        <w:rPr>
          <w:color w:val="1D1D1B"/>
        </w:rPr>
        <w:t>commissioning</w:t>
      </w:r>
      <w:r>
        <w:rPr>
          <w:color w:val="1D1D1B"/>
          <w:spacing w:val="1"/>
        </w:rPr>
        <w:t xml:space="preserve"> </w:t>
      </w:r>
      <w:r>
        <w:rPr>
          <w:color w:val="1D1D1B"/>
        </w:rPr>
        <w:t>strategy,</w:t>
      </w:r>
      <w:r>
        <w:rPr>
          <w:color w:val="1D1D1B"/>
          <w:spacing w:val="11"/>
        </w:rPr>
        <w:t xml:space="preserve"> </w:t>
      </w:r>
      <w:r>
        <w:rPr>
          <w:color w:val="1D1D1B"/>
        </w:rPr>
        <w:t>and</w:t>
      </w:r>
      <w:r>
        <w:rPr>
          <w:color w:val="1D1D1B"/>
          <w:spacing w:val="11"/>
        </w:rPr>
        <w:t xml:space="preserve"> </w:t>
      </w:r>
      <w:r>
        <w:rPr>
          <w:color w:val="1D1D1B"/>
        </w:rPr>
        <w:t>will</w:t>
      </w:r>
      <w:r>
        <w:rPr>
          <w:color w:val="1D1D1B"/>
          <w:spacing w:val="12"/>
        </w:rPr>
        <w:t xml:space="preserve"> </w:t>
      </w:r>
      <w:r>
        <w:rPr>
          <w:color w:val="1D1D1B"/>
        </w:rPr>
        <w:t>also</w:t>
      </w:r>
      <w:r>
        <w:rPr>
          <w:color w:val="1D1D1B"/>
          <w:spacing w:val="11"/>
        </w:rPr>
        <w:t xml:space="preserve"> </w:t>
      </w:r>
      <w:r>
        <w:rPr>
          <w:color w:val="1D1D1B"/>
        </w:rPr>
        <w:t>include</w:t>
      </w:r>
      <w:r>
        <w:rPr>
          <w:color w:val="1D1D1B"/>
          <w:spacing w:val="12"/>
        </w:rPr>
        <w:t xml:space="preserve"> </w:t>
      </w:r>
      <w:r>
        <w:rPr>
          <w:color w:val="1D1D1B"/>
        </w:rPr>
        <w:t>aspects</w:t>
      </w:r>
      <w:r>
        <w:rPr>
          <w:color w:val="1D1D1B"/>
          <w:spacing w:val="11"/>
        </w:rPr>
        <w:t xml:space="preserve"> </w:t>
      </w:r>
      <w:r>
        <w:rPr>
          <w:color w:val="1D1D1B"/>
        </w:rPr>
        <w:t>of</w:t>
      </w:r>
      <w:r>
        <w:rPr>
          <w:color w:val="1D1D1B"/>
          <w:spacing w:val="12"/>
        </w:rPr>
        <w:t xml:space="preserve"> </w:t>
      </w:r>
      <w:r>
        <w:rPr>
          <w:color w:val="1D1D1B"/>
        </w:rPr>
        <w:t>Public</w:t>
      </w:r>
      <w:r>
        <w:rPr>
          <w:color w:val="1D1D1B"/>
          <w:spacing w:val="11"/>
        </w:rPr>
        <w:t xml:space="preserve"> </w:t>
      </w:r>
      <w:r>
        <w:rPr>
          <w:color w:val="1D1D1B"/>
        </w:rPr>
        <w:t>Health</w:t>
      </w:r>
      <w:r>
        <w:rPr>
          <w:color w:val="1D1D1B"/>
          <w:spacing w:val="12"/>
        </w:rPr>
        <w:t xml:space="preserve"> </w:t>
      </w:r>
      <w:r>
        <w:rPr>
          <w:color w:val="1D1D1B"/>
        </w:rPr>
        <w:t>commissioning</w:t>
      </w:r>
      <w:r>
        <w:rPr>
          <w:color w:val="1D1D1B"/>
          <w:spacing w:val="11"/>
        </w:rPr>
        <w:t xml:space="preserve"> </w:t>
      </w:r>
      <w:r>
        <w:rPr>
          <w:color w:val="1D1D1B"/>
        </w:rPr>
        <w:t>(mental</w:t>
      </w:r>
      <w:r>
        <w:rPr>
          <w:color w:val="1D1D1B"/>
          <w:spacing w:val="1"/>
        </w:rPr>
        <w:t xml:space="preserve"> </w:t>
      </w:r>
      <w:r>
        <w:rPr>
          <w:color w:val="1D1D1B"/>
        </w:rPr>
        <w:t>health and addiction services) and Children &amp; Young People’s Services. These</w:t>
      </w:r>
      <w:r>
        <w:rPr>
          <w:color w:val="1D1D1B"/>
          <w:spacing w:val="1"/>
        </w:rPr>
        <w:t xml:space="preserve"> </w:t>
      </w:r>
      <w:r>
        <w:rPr>
          <w:color w:val="1D1D1B"/>
        </w:rPr>
        <w:t>plans are being developed by our Integrated Commissioning Group. Funded</w:t>
      </w:r>
      <w:r>
        <w:rPr>
          <w:color w:val="1D1D1B"/>
          <w:spacing w:val="1"/>
        </w:rPr>
        <w:t xml:space="preserve"> </w:t>
      </w:r>
      <w:r>
        <w:rPr>
          <w:color w:val="1D1D1B"/>
        </w:rPr>
        <w:t>through</w:t>
      </w:r>
      <w:r>
        <w:rPr>
          <w:color w:val="1D1D1B"/>
          <w:spacing w:val="-3"/>
        </w:rPr>
        <w:t xml:space="preserve"> </w:t>
      </w:r>
      <w:r>
        <w:rPr>
          <w:color w:val="1D1D1B"/>
        </w:rPr>
        <w:t>regional</w:t>
      </w:r>
      <w:r>
        <w:rPr>
          <w:color w:val="1D1D1B"/>
          <w:spacing w:val="-3"/>
        </w:rPr>
        <w:t xml:space="preserve"> </w:t>
      </w:r>
      <w:r>
        <w:rPr>
          <w:color w:val="1D1D1B"/>
        </w:rPr>
        <w:t>and</w:t>
      </w:r>
      <w:r>
        <w:rPr>
          <w:color w:val="1D1D1B"/>
          <w:spacing w:val="-2"/>
        </w:rPr>
        <w:t xml:space="preserve"> </w:t>
      </w:r>
      <w:r>
        <w:rPr>
          <w:color w:val="1D1D1B"/>
        </w:rPr>
        <w:t>local</w:t>
      </w:r>
      <w:r>
        <w:rPr>
          <w:color w:val="1D1D1B"/>
          <w:spacing w:val="-3"/>
        </w:rPr>
        <w:t xml:space="preserve"> </w:t>
      </w:r>
      <w:r>
        <w:rPr>
          <w:color w:val="1D1D1B"/>
        </w:rPr>
        <w:t>Sefton</w:t>
      </w:r>
      <w:r>
        <w:rPr>
          <w:color w:val="1D1D1B"/>
          <w:spacing w:val="-2"/>
        </w:rPr>
        <w:t xml:space="preserve"> </w:t>
      </w:r>
      <w:r>
        <w:rPr>
          <w:color w:val="1D1D1B"/>
        </w:rPr>
        <w:t>Health</w:t>
      </w:r>
      <w:r>
        <w:rPr>
          <w:color w:val="1D1D1B"/>
          <w:spacing w:val="-3"/>
        </w:rPr>
        <w:t xml:space="preserve"> </w:t>
      </w:r>
      <w:r>
        <w:rPr>
          <w:color w:val="1D1D1B"/>
        </w:rPr>
        <w:t>and</w:t>
      </w:r>
      <w:r>
        <w:rPr>
          <w:color w:val="1D1D1B"/>
          <w:spacing w:val="-2"/>
        </w:rPr>
        <w:t xml:space="preserve"> </w:t>
      </w:r>
      <w:r>
        <w:rPr>
          <w:color w:val="1D1D1B"/>
        </w:rPr>
        <w:t>Care</w:t>
      </w:r>
      <w:r>
        <w:rPr>
          <w:color w:val="1D1D1B"/>
          <w:spacing w:val="-3"/>
        </w:rPr>
        <w:t xml:space="preserve"> </w:t>
      </w:r>
      <w:r>
        <w:rPr>
          <w:color w:val="1D1D1B"/>
        </w:rPr>
        <w:t>Transformation</w:t>
      </w:r>
      <w:r>
        <w:rPr>
          <w:color w:val="1D1D1B"/>
          <w:spacing w:val="-2"/>
        </w:rPr>
        <w:t xml:space="preserve"> </w:t>
      </w:r>
      <w:r>
        <w:rPr>
          <w:color w:val="1D1D1B"/>
        </w:rPr>
        <w:t>monies,</w:t>
      </w:r>
    </w:p>
    <w:p w14:paraId="3ED5E3C9" w14:textId="77777777" w:rsidR="00BA44CC" w:rsidRDefault="00BA44CC">
      <w:pPr>
        <w:spacing w:line="256" w:lineRule="auto"/>
        <w:sectPr w:rsidR="00BA44CC">
          <w:pgSz w:w="11910" w:h="16840"/>
          <w:pgMar w:top="1120" w:right="720" w:bottom="1160" w:left="620" w:header="720" w:footer="967" w:gutter="0"/>
          <w:cols w:space="720"/>
        </w:sectPr>
      </w:pPr>
    </w:p>
    <w:p w14:paraId="2E907DA6" w14:textId="77777777" w:rsidR="00BA44CC" w:rsidRDefault="00BA44CC">
      <w:pPr>
        <w:pStyle w:val="BodyText"/>
        <w:spacing w:before="5"/>
        <w:ind w:left="0"/>
        <w:rPr>
          <w:sz w:val="19"/>
        </w:rPr>
      </w:pPr>
    </w:p>
    <w:p w14:paraId="783104CB" w14:textId="77777777" w:rsidR="00BA44CC" w:rsidRDefault="00F11162">
      <w:pPr>
        <w:pStyle w:val="BodyText"/>
        <w:spacing w:before="30" w:line="256" w:lineRule="auto"/>
        <w:ind w:right="104"/>
      </w:pPr>
      <w:r>
        <w:rPr>
          <w:color w:val="1D1D1B"/>
        </w:rPr>
        <w:t>we</w:t>
      </w:r>
      <w:r>
        <w:rPr>
          <w:color w:val="1D1D1B"/>
          <w:spacing w:val="2"/>
        </w:rPr>
        <w:t xml:space="preserve"> </w:t>
      </w:r>
      <w:r>
        <w:rPr>
          <w:color w:val="1D1D1B"/>
        </w:rPr>
        <w:t>have</w:t>
      </w:r>
      <w:r>
        <w:rPr>
          <w:color w:val="1D1D1B"/>
          <w:spacing w:val="3"/>
        </w:rPr>
        <w:t xml:space="preserve"> </w:t>
      </w:r>
      <w:r>
        <w:rPr>
          <w:color w:val="1D1D1B"/>
        </w:rPr>
        <w:t>had</w:t>
      </w:r>
      <w:r>
        <w:rPr>
          <w:color w:val="1D1D1B"/>
          <w:spacing w:val="2"/>
        </w:rPr>
        <w:t xml:space="preserve"> </w:t>
      </w:r>
      <w:r>
        <w:rPr>
          <w:color w:val="1D1D1B"/>
        </w:rPr>
        <w:t>two</w:t>
      </w:r>
      <w:r>
        <w:rPr>
          <w:color w:val="1D1D1B"/>
          <w:spacing w:val="3"/>
        </w:rPr>
        <w:t xml:space="preserve"> </w:t>
      </w:r>
      <w:r>
        <w:rPr>
          <w:color w:val="1D1D1B"/>
        </w:rPr>
        <w:t>Integrated</w:t>
      </w:r>
      <w:r>
        <w:rPr>
          <w:color w:val="1D1D1B"/>
          <w:spacing w:val="2"/>
        </w:rPr>
        <w:t xml:space="preserve"> </w:t>
      </w:r>
      <w:r>
        <w:rPr>
          <w:color w:val="1D1D1B"/>
        </w:rPr>
        <w:t>Community</w:t>
      </w:r>
      <w:r>
        <w:rPr>
          <w:color w:val="1D1D1B"/>
          <w:spacing w:val="3"/>
        </w:rPr>
        <w:t xml:space="preserve"> </w:t>
      </w:r>
      <w:r>
        <w:rPr>
          <w:color w:val="1D1D1B"/>
        </w:rPr>
        <w:t>Team</w:t>
      </w:r>
      <w:r>
        <w:rPr>
          <w:color w:val="1D1D1B"/>
          <w:spacing w:val="3"/>
        </w:rPr>
        <w:t xml:space="preserve"> </w:t>
      </w:r>
      <w:r>
        <w:rPr>
          <w:color w:val="1D1D1B"/>
        </w:rPr>
        <w:t>pilots</w:t>
      </w:r>
      <w:r>
        <w:rPr>
          <w:color w:val="1D1D1B"/>
          <w:spacing w:val="2"/>
        </w:rPr>
        <w:t xml:space="preserve"> </w:t>
      </w:r>
      <w:r>
        <w:rPr>
          <w:color w:val="1D1D1B"/>
        </w:rPr>
        <w:t>in</w:t>
      </w:r>
      <w:r>
        <w:rPr>
          <w:color w:val="1D1D1B"/>
          <w:spacing w:val="3"/>
        </w:rPr>
        <w:t xml:space="preserve"> </w:t>
      </w:r>
      <w:r>
        <w:rPr>
          <w:color w:val="1D1D1B"/>
        </w:rPr>
        <w:t>two</w:t>
      </w:r>
      <w:r>
        <w:rPr>
          <w:color w:val="1D1D1B"/>
          <w:spacing w:val="2"/>
        </w:rPr>
        <w:t xml:space="preserve"> </w:t>
      </w:r>
      <w:r>
        <w:rPr>
          <w:color w:val="1D1D1B"/>
        </w:rPr>
        <w:t>localities,</w:t>
      </w:r>
      <w:r>
        <w:rPr>
          <w:color w:val="1D1D1B"/>
          <w:spacing w:val="3"/>
        </w:rPr>
        <w:t xml:space="preserve"> </w:t>
      </w:r>
      <w:r>
        <w:rPr>
          <w:color w:val="1D1D1B"/>
        </w:rPr>
        <w:t>working</w:t>
      </w:r>
      <w:r>
        <w:rPr>
          <w:color w:val="1D1D1B"/>
          <w:spacing w:val="1"/>
        </w:rPr>
        <w:t xml:space="preserve"> </w:t>
      </w:r>
      <w:r>
        <w:rPr>
          <w:color w:val="1D1D1B"/>
        </w:rPr>
        <w:t>with emerging Primary Care networks, for over a year in South Sefton, with full</w:t>
      </w:r>
      <w:r>
        <w:rPr>
          <w:color w:val="1D1D1B"/>
          <w:spacing w:val="1"/>
        </w:rPr>
        <w:t xml:space="preserve"> </w:t>
      </w:r>
      <w:r>
        <w:rPr>
          <w:color w:val="1D1D1B"/>
        </w:rPr>
        <w:t>coverage across</w:t>
      </w:r>
      <w:r>
        <w:rPr>
          <w:color w:val="1D1D1B"/>
          <w:spacing w:val="1"/>
        </w:rPr>
        <w:t xml:space="preserve"> </w:t>
      </w:r>
      <w:r>
        <w:rPr>
          <w:color w:val="1D1D1B"/>
        </w:rPr>
        <w:t>Sefton being</w:t>
      </w:r>
      <w:r>
        <w:rPr>
          <w:color w:val="1D1D1B"/>
          <w:spacing w:val="1"/>
        </w:rPr>
        <w:t xml:space="preserve"> </w:t>
      </w:r>
      <w:r>
        <w:rPr>
          <w:color w:val="1D1D1B"/>
        </w:rPr>
        <w:t>achieved</w:t>
      </w:r>
      <w:r>
        <w:rPr>
          <w:color w:val="1D1D1B"/>
          <w:spacing w:val="1"/>
        </w:rPr>
        <w:t xml:space="preserve"> </w:t>
      </w:r>
      <w:r>
        <w:rPr>
          <w:color w:val="1D1D1B"/>
        </w:rPr>
        <w:t>by the</w:t>
      </w:r>
      <w:r>
        <w:rPr>
          <w:color w:val="1D1D1B"/>
          <w:spacing w:val="1"/>
        </w:rPr>
        <w:t xml:space="preserve"> </w:t>
      </w:r>
      <w:r>
        <w:rPr>
          <w:color w:val="1D1D1B"/>
        </w:rPr>
        <w:t>end</w:t>
      </w:r>
      <w:r>
        <w:rPr>
          <w:color w:val="1D1D1B"/>
          <w:spacing w:val="1"/>
        </w:rPr>
        <w:t xml:space="preserve"> </w:t>
      </w:r>
      <w:r>
        <w:rPr>
          <w:color w:val="1D1D1B"/>
        </w:rPr>
        <w:t>of 2019/20.</w:t>
      </w:r>
      <w:r>
        <w:rPr>
          <w:color w:val="1D1D1B"/>
          <w:spacing w:val="1"/>
        </w:rPr>
        <w:t xml:space="preserve"> </w:t>
      </w:r>
      <w:r>
        <w:rPr>
          <w:color w:val="1D1D1B"/>
        </w:rPr>
        <w:t>Our</w:t>
      </w:r>
      <w:r>
        <w:rPr>
          <w:color w:val="1D1D1B"/>
          <w:spacing w:val="1"/>
        </w:rPr>
        <w:t xml:space="preserve"> </w:t>
      </w:r>
      <w:r>
        <w:rPr>
          <w:color w:val="1D1D1B"/>
        </w:rPr>
        <w:t>community</w:t>
      </w:r>
      <w:r>
        <w:rPr>
          <w:color w:val="1D1D1B"/>
          <w:spacing w:val="1"/>
        </w:rPr>
        <w:t xml:space="preserve"> </w:t>
      </w:r>
      <w:r>
        <w:rPr>
          <w:color w:val="1D1D1B"/>
        </w:rPr>
        <w:t>services provider in South Sefton is leading a Sefton-wide approach and is</w:t>
      </w:r>
      <w:r>
        <w:rPr>
          <w:color w:val="1D1D1B"/>
          <w:spacing w:val="1"/>
        </w:rPr>
        <w:t xml:space="preserve"> </w:t>
      </w:r>
      <w:r>
        <w:rPr>
          <w:color w:val="1D1D1B"/>
        </w:rPr>
        <w:t>developing</w:t>
      </w:r>
      <w:r>
        <w:rPr>
          <w:color w:val="1D1D1B"/>
          <w:spacing w:val="16"/>
        </w:rPr>
        <w:t xml:space="preserve"> </w:t>
      </w:r>
      <w:r>
        <w:rPr>
          <w:color w:val="1D1D1B"/>
        </w:rPr>
        <w:t>a</w:t>
      </w:r>
      <w:r>
        <w:rPr>
          <w:color w:val="1D1D1B"/>
          <w:spacing w:val="17"/>
        </w:rPr>
        <w:t xml:space="preserve"> </w:t>
      </w:r>
      <w:r>
        <w:rPr>
          <w:color w:val="1D1D1B"/>
        </w:rPr>
        <w:t>specification</w:t>
      </w:r>
      <w:r>
        <w:rPr>
          <w:color w:val="1D1D1B"/>
          <w:spacing w:val="17"/>
        </w:rPr>
        <w:t xml:space="preserve"> </w:t>
      </w:r>
      <w:r>
        <w:rPr>
          <w:color w:val="1D1D1B"/>
        </w:rPr>
        <w:t>supported</w:t>
      </w:r>
      <w:r>
        <w:rPr>
          <w:color w:val="1D1D1B"/>
          <w:spacing w:val="17"/>
        </w:rPr>
        <w:t xml:space="preserve"> </w:t>
      </w:r>
      <w:r>
        <w:rPr>
          <w:color w:val="1D1D1B"/>
        </w:rPr>
        <w:t>by</w:t>
      </w:r>
      <w:r>
        <w:rPr>
          <w:color w:val="1D1D1B"/>
          <w:spacing w:val="17"/>
        </w:rPr>
        <w:t xml:space="preserve"> </w:t>
      </w:r>
      <w:r>
        <w:rPr>
          <w:color w:val="1D1D1B"/>
        </w:rPr>
        <w:t>standard</w:t>
      </w:r>
      <w:r>
        <w:rPr>
          <w:color w:val="1D1D1B"/>
          <w:spacing w:val="17"/>
        </w:rPr>
        <w:t xml:space="preserve"> </w:t>
      </w:r>
      <w:r>
        <w:rPr>
          <w:color w:val="1D1D1B"/>
        </w:rPr>
        <w:t>operating</w:t>
      </w:r>
      <w:r>
        <w:rPr>
          <w:color w:val="1D1D1B"/>
          <w:spacing w:val="17"/>
        </w:rPr>
        <w:t xml:space="preserve"> </w:t>
      </w:r>
      <w:r>
        <w:rPr>
          <w:color w:val="1D1D1B"/>
        </w:rPr>
        <w:t>procedures.</w:t>
      </w:r>
      <w:r>
        <w:rPr>
          <w:color w:val="1D1D1B"/>
          <w:spacing w:val="17"/>
        </w:rPr>
        <w:t xml:space="preserve"> </w:t>
      </w:r>
      <w:r>
        <w:rPr>
          <w:color w:val="1D1D1B"/>
        </w:rPr>
        <w:t>Our</w:t>
      </w:r>
      <w:r>
        <w:rPr>
          <w:color w:val="1D1D1B"/>
          <w:spacing w:val="17"/>
        </w:rPr>
        <w:t xml:space="preserve"> </w:t>
      </w:r>
      <w:r>
        <w:rPr>
          <w:color w:val="1D1D1B"/>
        </w:rPr>
        <w:t>aim</w:t>
      </w:r>
      <w:r>
        <w:rPr>
          <w:color w:val="1D1D1B"/>
          <w:spacing w:val="-85"/>
        </w:rPr>
        <w:t xml:space="preserve"> </w:t>
      </w:r>
      <w:r>
        <w:rPr>
          <w:color w:val="1D1D1B"/>
          <w:spacing w:val="-1"/>
          <w:w w:val="105"/>
        </w:rPr>
        <w:t>is</w:t>
      </w:r>
      <w:r>
        <w:rPr>
          <w:color w:val="1D1D1B"/>
          <w:spacing w:val="-23"/>
          <w:w w:val="105"/>
        </w:rPr>
        <w:t xml:space="preserve"> </w:t>
      </w:r>
      <w:r>
        <w:rPr>
          <w:color w:val="1D1D1B"/>
          <w:spacing w:val="-1"/>
          <w:w w:val="105"/>
        </w:rPr>
        <w:t>to</w:t>
      </w:r>
      <w:r>
        <w:rPr>
          <w:color w:val="1D1D1B"/>
          <w:spacing w:val="-22"/>
          <w:w w:val="105"/>
        </w:rPr>
        <w:t xml:space="preserve"> </w:t>
      </w:r>
      <w:r>
        <w:rPr>
          <w:color w:val="1D1D1B"/>
          <w:spacing w:val="-1"/>
          <w:w w:val="105"/>
        </w:rPr>
        <w:t>have</w:t>
      </w:r>
      <w:r>
        <w:rPr>
          <w:color w:val="1D1D1B"/>
          <w:spacing w:val="-22"/>
          <w:w w:val="105"/>
        </w:rPr>
        <w:t xml:space="preserve"> </w:t>
      </w:r>
      <w:r>
        <w:rPr>
          <w:color w:val="1D1D1B"/>
          <w:spacing w:val="-1"/>
          <w:w w:val="105"/>
        </w:rPr>
        <w:t>a</w:t>
      </w:r>
      <w:r>
        <w:rPr>
          <w:color w:val="1D1D1B"/>
          <w:spacing w:val="-22"/>
          <w:w w:val="105"/>
        </w:rPr>
        <w:t xml:space="preserve"> </w:t>
      </w:r>
      <w:r>
        <w:rPr>
          <w:color w:val="1D1D1B"/>
          <w:spacing w:val="-1"/>
          <w:w w:val="105"/>
        </w:rPr>
        <w:t>consistent</w:t>
      </w:r>
      <w:r>
        <w:rPr>
          <w:color w:val="1D1D1B"/>
          <w:spacing w:val="-22"/>
          <w:w w:val="105"/>
        </w:rPr>
        <w:t xml:space="preserve"> </w:t>
      </w:r>
      <w:r>
        <w:rPr>
          <w:color w:val="1D1D1B"/>
          <w:spacing w:val="-1"/>
          <w:w w:val="105"/>
        </w:rPr>
        <w:t>service</w:t>
      </w:r>
      <w:r>
        <w:rPr>
          <w:color w:val="1D1D1B"/>
          <w:spacing w:val="-23"/>
          <w:w w:val="105"/>
        </w:rPr>
        <w:t xml:space="preserve"> </w:t>
      </w:r>
      <w:r>
        <w:rPr>
          <w:color w:val="1D1D1B"/>
          <w:spacing w:val="-1"/>
          <w:w w:val="105"/>
        </w:rPr>
        <w:t>offer</w:t>
      </w:r>
      <w:r>
        <w:rPr>
          <w:color w:val="1D1D1B"/>
          <w:spacing w:val="-22"/>
          <w:w w:val="105"/>
        </w:rPr>
        <w:t xml:space="preserve"> </w:t>
      </w:r>
      <w:r>
        <w:rPr>
          <w:color w:val="1D1D1B"/>
          <w:spacing w:val="-1"/>
          <w:w w:val="105"/>
        </w:rPr>
        <w:t>that</w:t>
      </w:r>
      <w:r>
        <w:rPr>
          <w:color w:val="1D1D1B"/>
          <w:spacing w:val="-22"/>
          <w:w w:val="105"/>
        </w:rPr>
        <w:t xml:space="preserve"> </w:t>
      </w:r>
      <w:r>
        <w:rPr>
          <w:color w:val="1D1D1B"/>
          <w:w w:val="105"/>
        </w:rPr>
        <w:t>can</w:t>
      </w:r>
      <w:r>
        <w:rPr>
          <w:color w:val="1D1D1B"/>
          <w:spacing w:val="-22"/>
          <w:w w:val="105"/>
        </w:rPr>
        <w:t xml:space="preserve"> </w:t>
      </w:r>
      <w:r>
        <w:rPr>
          <w:color w:val="1D1D1B"/>
          <w:w w:val="105"/>
        </w:rPr>
        <w:t>be</w:t>
      </w:r>
      <w:r>
        <w:rPr>
          <w:color w:val="1D1D1B"/>
          <w:spacing w:val="-22"/>
          <w:w w:val="105"/>
        </w:rPr>
        <w:t xml:space="preserve"> </w:t>
      </w:r>
      <w:r>
        <w:rPr>
          <w:color w:val="1D1D1B"/>
          <w:w w:val="105"/>
        </w:rPr>
        <w:t>adapted</w:t>
      </w:r>
      <w:r>
        <w:rPr>
          <w:color w:val="1D1D1B"/>
          <w:spacing w:val="-22"/>
          <w:w w:val="105"/>
        </w:rPr>
        <w:t xml:space="preserve"> </w:t>
      </w:r>
      <w:r>
        <w:rPr>
          <w:color w:val="1D1D1B"/>
          <w:w w:val="105"/>
        </w:rPr>
        <w:t>for</w:t>
      </w:r>
      <w:r>
        <w:rPr>
          <w:color w:val="1D1D1B"/>
          <w:spacing w:val="-23"/>
          <w:w w:val="105"/>
        </w:rPr>
        <w:t xml:space="preserve"> </w:t>
      </w:r>
      <w:r>
        <w:rPr>
          <w:color w:val="1D1D1B"/>
          <w:w w:val="105"/>
        </w:rPr>
        <w:t>local</w:t>
      </w:r>
      <w:r>
        <w:rPr>
          <w:color w:val="1D1D1B"/>
          <w:spacing w:val="-22"/>
          <w:w w:val="105"/>
        </w:rPr>
        <w:t xml:space="preserve"> </w:t>
      </w:r>
      <w:r>
        <w:rPr>
          <w:color w:val="1D1D1B"/>
          <w:w w:val="105"/>
        </w:rPr>
        <w:t>need</w:t>
      </w:r>
      <w:r>
        <w:rPr>
          <w:color w:val="1D1D1B"/>
          <w:spacing w:val="-22"/>
          <w:w w:val="105"/>
        </w:rPr>
        <w:t xml:space="preserve"> </w:t>
      </w:r>
      <w:r>
        <w:rPr>
          <w:color w:val="1D1D1B"/>
          <w:w w:val="105"/>
        </w:rPr>
        <w:t>in</w:t>
      </w:r>
      <w:r>
        <w:rPr>
          <w:color w:val="1D1D1B"/>
          <w:spacing w:val="-22"/>
          <w:w w:val="105"/>
        </w:rPr>
        <w:t xml:space="preserve"> </w:t>
      </w:r>
      <w:r>
        <w:rPr>
          <w:color w:val="1D1D1B"/>
          <w:w w:val="105"/>
        </w:rPr>
        <w:t>each</w:t>
      </w:r>
      <w:r>
        <w:rPr>
          <w:color w:val="1D1D1B"/>
          <w:spacing w:val="1"/>
          <w:w w:val="105"/>
        </w:rPr>
        <w:t xml:space="preserve"> </w:t>
      </w:r>
      <w:r>
        <w:rPr>
          <w:color w:val="1D1D1B"/>
        </w:rPr>
        <w:t>health</w:t>
      </w:r>
      <w:r>
        <w:rPr>
          <w:color w:val="1D1D1B"/>
          <w:spacing w:val="9"/>
        </w:rPr>
        <w:t xml:space="preserve"> </w:t>
      </w:r>
      <w:r>
        <w:rPr>
          <w:color w:val="1D1D1B"/>
        </w:rPr>
        <w:t>locality.</w:t>
      </w:r>
      <w:r>
        <w:rPr>
          <w:color w:val="1D1D1B"/>
          <w:spacing w:val="9"/>
        </w:rPr>
        <w:t xml:space="preserve"> </w:t>
      </w:r>
      <w:r>
        <w:rPr>
          <w:color w:val="1D1D1B"/>
        </w:rPr>
        <w:t>In</w:t>
      </w:r>
      <w:r>
        <w:rPr>
          <w:color w:val="1D1D1B"/>
          <w:spacing w:val="10"/>
        </w:rPr>
        <w:t xml:space="preserve"> </w:t>
      </w:r>
      <w:r>
        <w:rPr>
          <w:color w:val="1D1D1B"/>
        </w:rPr>
        <w:t>Southport</w:t>
      </w:r>
      <w:r>
        <w:rPr>
          <w:color w:val="1D1D1B"/>
          <w:spacing w:val="9"/>
        </w:rPr>
        <w:t xml:space="preserve"> </w:t>
      </w:r>
      <w:r>
        <w:rPr>
          <w:color w:val="1D1D1B"/>
        </w:rPr>
        <w:t>&amp;</w:t>
      </w:r>
      <w:r>
        <w:rPr>
          <w:color w:val="1D1D1B"/>
          <w:spacing w:val="10"/>
        </w:rPr>
        <w:t xml:space="preserve"> </w:t>
      </w:r>
      <w:r>
        <w:rPr>
          <w:color w:val="1D1D1B"/>
        </w:rPr>
        <w:t>Formby</w:t>
      </w:r>
      <w:r>
        <w:rPr>
          <w:color w:val="1D1D1B"/>
          <w:spacing w:val="9"/>
        </w:rPr>
        <w:t xml:space="preserve"> </w:t>
      </w:r>
      <w:r>
        <w:rPr>
          <w:color w:val="1D1D1B"/>
        </w:rPr>
        <w:t>we</w:t>
      </w:r>
      <w:r>
        <w:rPr>
          <w:color w:val="1D1D1B"/>
          <w:spacing w:val="10"/>
        </w:rPr>
        <w:t xml:space="preserve"> </w:t>
      </w:r>
      <w:r>
        <w:rPr>
          <w:color w:val="1D1D1B"/>
        </w:rPr>
        <w:t>are</w:t>
      </w:r>
      <w:r>
        <w:rPr>
          <w:color w:val="1D1D1B"/>
          <w:spacing w:val="9"/>
        </w:rPr>
        <w:t xml:space="preserve"> </w:t>
      </w:r>
      <w:r>
        <w:rPr>
          <w:color w:val="1D1D1B"/>
        </w:rPr>
        <w:t>rolling</w:t>
      </w:r>
      <w:r>
        <w:rPr>
          <w:color w:val="1D1D1B"/>
          <w:spacing w:val="9"/>
        </w:rPr>
        <w:t xml:space="preserve"> </w:t>
      </w:r>
      <w:r>
        <w:rPr>
          <w:color w:val="1D1D1B"/>
        </w:rPr>
        <w:t>out</w:t>
      </w:r>
      <w:r>
        <w:rPr>
          <w:color w:val="1D1D1B"/>
          <w:spacing w:val="10"/>
        </w:rPr>
        <w:t xml:space="preserve"> </w:t>
      </w:r>
      <w:r>
        <w:rPr>
          <w:color w:val="1D1D1B"/>
        </w:rPr>
        <w:t>Integrated</w:t>
      </w:r>
      <w:r>
        <w:rPr>
          <w:color w:val="1D1D1B"/>
          <w:spacing w:val="9"/>
        </w:rPr>
        <w:t xml:space="preserve"> </w:t>
      </w:r>
      <w:r>
        <w:rPr>
          <w:color w:val="1D1D1B"/>
        </w:rPr>
        <w:t>Community</w:t>
      </w:r>
      <w:r>
        <w:rPr>
          <w:color w:val="1D1D1B"/>
          <w:spacing w:val="1"/>
        </w:rPr>
        <w:t xml:space="preserve"> </w:t>
      </w:r>
      <w:r>
        <w:rPr>
          <w:color w:val="1D1D1B"/>
          <w:spacing w:val="-1"/>
          <w:w w:val="105"/>
        </w:rPr>
        <w:t>Team</w:t>
      </w:r>
      <w:r>
        <w:rPr>
          <w:color w:val="1D1D1B"/>
          <w:spacing w:val="-23"/>
          <w:w w:val="105"/>
        </w:rPr>
        <w:t xml:space="preserve"> </w:t>
      </w:r>
      <w:r>
        <w:rPr>
          <w:color w:val="1D1D1B"/>
          <w:spacing w:val="-1"/>
          <w:w w:val="105"/>
        </w:rPr>
        <w:t>and</w:t>
      </w:r>
      <w:r>
        <w:rPr>
          <w:color w:val="1D1D1B"/>
          <w:spacing w:val="-22"/>
          <w:w w:val="105"/>
        </w:rPr>
        <w:t xml:space="preserve"> </w:t>
      </w:r>
      <w:r>
        <w:rPr>
          <w:color w:val="1D1D1B"/>
          <w:spacing w:val="-1"/>
          <w:w w:val="105"/>
        </w:rPr>
        <w:t>aim</w:t>
      </w:r>
      <w:r>
        <w:rPr>
          <w:color w:val="1D1D1B"/>
          <w:spacing w:val="-22"/>
          <w:w w:val="105"/>
        </w:rPr>
        <w:t xml:space="preserve"> </w:t>
      </w:r>
      <w:r>
        <w:rPr>
          <w:color w:val="1D1D1B"/>
          <w:spacing w:val="-1"/>
          <w:w w:val="105"/>
        </w:rPr>
        <w:t>to</w:t>
      </w:r>
      <w:r>
        <w:rPr>
          <w:color w:val="1D1D1B"/>
          <w:spacing w:val="-23"/>
          <w:w w:val="105"/>
        </w:rPr>
        <w:t xml:space="preserve"> </w:t>
      </w:r>
      <w:r>
        <w:rPr>
          <w:color w:val="1D1D1B"/>
          <w:spacing w:val="-1"/>
          <w:w w:val="105"/>
        </w:rPr>
        <w:t>have</w:t>
      </w:r>
      <w:r>
        <w:rPr>
          <w:color w:val="1D1D1B"/>
          <w:spacing w:val="-22"/>
          <w:w w:val="105"/>
        </w:rPr>
        <w:t xml:space="preserve"> </w:t>
      </w:r>
      <w:r>
        <w:rPr>
          <w:color w:val="1D1D1B"/>
          <w:w w:val="105"/>
        </w:rPr>
        <w:t>integrated</w:t>
      </w:r>
      <w:r>
        <w:rPr>
          <w:color w:val="1D1D1B"/>
          <w:spacing w:val="-22"/>
          <w:w w:val="105"/>
        </w:rPr>
        <w:t xml:space="preserve"> </w:t>
      </w:r>
      <w:r>
        <w:rPr>
          <w:color w:val="1D1D1B"/>
          <w:w w:val="105"/>
        </w:rPr>
        <w:t>community</w:t>
      </w:r>
      <w:r>
        <w:rPr>
          <w:color w:val="1D1D1B"/>
          <w:spacing w:val="-22"/>
          <w:w w:val="105"/>
        </w:rPr>
        <w:t xml:space="preserve"> </w:t>
      </w:r>
      <w:r>
        <w:rPr>
          <w:color w:val="1D1D1B"/>
          <w:w w:val="105"/>
        </w:rPr>
        <w:t>teams</w:t>
      </w:r>
      <w:r>
        <w:rPr>
          <w:color w:val="1D1D1B"/>
          <w:spacing w:val="-23"/>
          <w:w w:val="105"/>
        </w:rPr>
        <w:t xml:space="preserve"> </w:t>
      </w:r>
      <w:r>
        <w:rPr>
          <w:color w:val="1D1D1B"/>
          <w:w w:val="105"/>
        </w:rPr>
        <w:t>in</w:t>
      </w:r>
      <w:r>
        <w:rPr>
          <w:color w:val="1D1D1B"/>
          <w:spacing w:val="-22"/>
          <w:w w:val="105"/>
        </w:rPr>
        <w:t xml:space="preserve"> </w:t>
      </w:r>
      <w:r>
        <w:rPr>
          <w:color w:val="1D1D1B"/>
          <w:w w:val="105"/>
        </w:rPr>
        <w:t>all</w:t>
      </w:r>
      <w:r>
        <w:rPr>
          <w:color w:val="1D1D1B"/>
          <w:spacing w:val="-22"/>
          <w:w w:val="105"/>
        </w:rPr>
        <w:t xml:space="preserve"> </w:t>
      </w:r>
      <w:r>
        <w:rPr>
          <w:color w:val="1D1D1B"/>
          <w:w w:val="105"/>
        </w:rPr>
        <w:t>eight</w:t>
      </w:r>
      <w:r>
        <w:rPr>
          <w:color w:val="1D1D1B"/>
          <w:spacing w:val="-22"/>
          <w:w w:val="105"/>
        </w:rPr>
        <w:t xml:space="preserve"> </w:t>
      </w:r>
      <w:r>
        <w:rPr>
          <w:color w:val="1D1D1B"/>
          <w:w w:val="105"/>
        </w:rPr>
        <w:t>localities</w:t>
      </w:r>
      <w:r>
        <w:rPr>
          <w:color w:val="1D1D1B"/>
          <w:spacing w:val="-23"/>
          <w:w w:val="105"/>
        </w:rPr>
        <w:t xml:space="preserve"> </w:t>
      </w:r>
      <w:r>
        <w:rPr>
          <w:color w:val="1D1D1B"/>
          <w:w w:val="105"/>
        </w:rPr>
        <w:t>by</w:t>
      </w:r>
    </w:p>
    <w:p w14:paraId="0B91E87E" w14:textId="77777777" w:rsidR="00BA44CC" w:rsidRDefault="00F11162">
      <w:pPr>
        <w:pStyle w:val="BodyText"/>
        <w:spacing w:line="256" w:lineRule="auto"/>
        <w:ind w:right="193"/>
      </w:pPr>
      <w:r>
        <w:rPr>
          <w:color w:val="1D1D1B"/>
        </w:rPr>
        <w:t>the</w:t>
      </w:r>
      <w:r>
        <w:rPr>
          <w:color w:val="1D1D1B"/>
          <w:spacing w:val="3"/>
        </w:rPr>
        <w:t xml:space="preserve"> </w:t>
      </w:r>
      <w:r>
        <w:rPr>
          <w:color w:val="1D1D1B"/>
        </w:rPr>
        <w:t>end</w:t>
      </w:r>
      <w:r>
        <w:rPr>
          <w:color w:val="1D1D1B"/>
          <w:spacing w:val="3"/>
        </w:rPr>
        <w:t xml:space="preserve"> </w:t>
      </w:r>
      <w:r>
        <w:rPr>
          <w:color w:val="1D1D1B"/>
        </w:rPr>
        <w:t>of</w:t>
      </w:r>
      <w:r>
        <w:rPr>
          <w:color w:val="1D1D1B"/>
          <w:spacing w:val="3"/>
        </w:rPr>
        <w:t xml:space="preserve"> </w:t>
      </w:r>
      <w:r>
        <w:rPr>
          <w:color w:val="1D1D1B"/>
        </w:rPr>
        <w:t>2019/20,</w:t>
      </w:r>
      <w:r>
        <w:rPr>
          <w:color w:val="1D1D1B"/>
          <w:spacing w:val="3"/>
        </w:rPr>
        <w:t xml:space="preserve"> </w:t>
      </w:r>
      <w:r>
        <w:rPr>
          <w:color w:val="1D1D1B"/>
        </w:rPr>
        <w:t>albeit</w:t>
      </w:r>
      <w:r>
        <w:rPr>
          <w:color w:val="1D1D1B"/>
          <w:spacing w:val="4"/>
        </w:rPr>
        <w:t xml:space="preserve"> </w:t>
      </w:r>
      <w:r>
        <w:rPr>
          <w:color w:val="1D1D1B"/>
        </w:rPr>
        <w:t>that</w:t>
      </w:r>
      <w:r>
        <w:rPr>
          <w:color w:val="1D1D1B"/>
          <w:spacing w:val="3"/>
        </w:rPr>
        <w:t xml:space="preserve"> </w:t>
      </w:r>
      <w:r>
        <w:rPr>
          <w:color w:val="1D1D1B"/>
        </w:rPr>
        <w:t>they</w:t>
      </w:r>
      <w:r>
        <w:rPr>
          <w:color w:val="1D1D1B"/>
          <w:spacing w:val="3"/>
        </w:rPr>
        <w:t xml:space="preserve"> </w:t>
      </w:r>
      <w:r>
        <w:rPr>
          <w:color w:val="1D1D1B"/>
        </w:rPr>
        <w:t>will</w:t>
      </w:r>
      <w:r>
        <w:rPr>
          <w:color w:val="1D1D1B"/>
          <w:spacing w:val="3"/>
        </w:rPr>
        <w:t xml:space="preserve"> </w:t>
      </w:r>
      <w:r>
        <w:rPr>
          <w:color w:val="1D1D1B"/>
        </w:rPr>
        <w:t>be</w:t>
      </w:r>
      <w:r>
        <w:rPr>
          <w:color w:val="1D1D1B"/>
          <w:spacing w:val="3"/>
        </w:rPr>
        <w:t xml:space="preserve"> </w:t>
      </w:r>
      <w:r>
        <w:rPr>
          <w:color w:val="1D1D1B"/>
        </w:rPr>
        <w:t>at</w:t>
      </w:r>
      <w:r>
        <w:rPr>
          <w:color w:val="1D1D1B"/>
          <w:spacing w:val="4"/>
        </w:rPr>
        <w:t xml:space="preserve"> </w:t>
      </w:r>
      <w:r>
        <w:rPr>
          <w:color w:val="1D1D1B"/>
        </w:rPr>
        <w:t>different</w:t>
      </w:r>
      <w:r>
        <w:rPr>
          <w:color w:val="1D1D1B"/>
          <w:spacing w:val="3"/>
        </w:rPr>
        <w:t xml:space="preserve"> </w:t>
      </w:r>
      <w:r>
        <w:rPr>
          <w:color w:val="1D1D1B"/>
        </w:rPr>
        <w:t>stages</w:t>
      </w:r>
      <w:r>
        <w:rPr>
          <w:color w:val="1D1D1B"/>
          <w:spacing w:val="3"/>
        </w:rPr>
        <w:t xml:space="preserve"> </w:t>
      </w:r>
      <w:r>
        <w:rPr>
          <w:color w:val="1D1D1B"/>
        </w:rPr>
        <w:t>of</w:t>
      </w:r>
      <w:r>
        <w:rPr>
          <w:color w:val="1D1D1B"/>
          <w:spacing w:val="3"/>
        </w:rPr>
        <w:t xml:space="preserve"> </w:t>
      </w:r>
      <w:r>
        <w:rPr>
          <w:color w:val="1D1D1B"/>
        </w:rPr>
        <w:t>development.</w:t>
      </w:r>
      <w:r>
        <w:rPr>
          <w:color w:val="1D1D1B"/>
          <w:spacing w:val="1"/>
        </w:rPr>
        <w:t xml:space="preserve"> </w:t>
      </w:r>
      <w:r>
        <w:rPr>
          <w:color w:val="1D1D1B"/>
        </w:rPr>
        <w:t>There have been some clear achievements through the ICRAS Model around</w:t>
      </w:r>
      <w:r>
        <w:rPr>
          <w:color w:val="1D1D1B"/>
          <w:spacing w:val="1"/>
        </w:rPr>
        <w:t xml:space="preserve"> </w:t>
      </w:r>
      <w:r>
        <w:rPr>
          <w:color w:val="1D1D1B"/>
        </w:rPr>
        <w:t>increasing</w:t>
      </w:r>
      <w:r>
        <w:rPr>
          <w:color w:val="1D1D1B"/>
          <w:spacing w:val="8"/>
        </w:rPr>
        <w:t xml:space="preserve"> </w:t>
      </w:r>
      <w:r>
        <w:rPr>
          <w:color w:val="1D1D1B"/>
        </w:rPr>
        <w:t>capacity,</w:t>
      </w:r>
      <w:r>
        <w:rPr>
          <w:color w:val="1D1D1B"/>
          <w:spacing w:val="8"/>
        </w:rPr>
        <w:t xml:space="preserve"> </w:t>
      </w:r>
      <w:r>
        <w:rPr>
          <w:color w:val="1D1D1B"/>
        </w:rPr>
        <w:t>single</w:t>
      </w:r>
      <w:r>
        <w:rPr>
          <w:color w:val="1D1D1B"/>
          <w:spacing w:val="9"/>
        </w:rPr>
        <w:t xml:space="preserve"> </w:t>
      </w:r>
      <w:r>
        <w:rPr>
          <w:color w:val="1D1D1B"/>
        </w:rPr>
        <w:t>points</w:t>
      </w:r>
      <w:r>
        <w:rPr>
          <w:color w:val="1D1D1B"/>
          <w:spacing w:val="8"/>
        </w:rPr>
        <w:t xml:space="preserve"> </w:t>
      </w:r>
      <w:r>
        <w:rPr>
          <w:color w:val="1D1D1B"/>
        </w:rPr>
        <w:t>of</w:t>
      </w:r>
      <w:r>
        <w:rPr>
          <w:color w:val="1D1D1B"/>
          <w:spacing w:val="9"/>
        </w:rPr>
        <w:t xml:space="preserve"> </w:t>
      </w:r>
      <w:r>
        <w:rPr>
          <w:color w:val="1D1D1B"/>
        </w:rPr>
        <w:t>access</w:t>
      </w:r>
      <w:r>
        <w:rPr>
          <w:color w:val="1D1D1B"/>
          <w:spacing w:val="8"/>
        </w:rPr>
        <w:t xml:space="preserve"> </w:t>
      </w:r>
      <w:r>
        <w:rPr>
          <w:color w:val="1D1D1B"/>
        </w:rPr>
        <w:t>and</w:t>
      </w:r>
      <w:r>
        <w:rPr>
          <w:color w:val="1D1D1B"/>
          <w:spacing w:val="9"/>
        </w:rPr>
        <w:t xml:space="preserve"> </w:t>
      </w:r>
      <w:r>
        <w:rPr>
          <w:color w:val="1D1D1B"/>
        </w:rPr>
        <w:t>advancing</w:t>
      </w:r>
      <w:r>
        <w:rPr>
          <w:color w:val="1D1D1B"/>
          <w:spacing w:val="8"/>
        </w:rPr>
        <w:t xml:space="preserve"> </w:t>
      </w:r>
      <w:r>
        <w:rPr>
          <w:color w:val="1D1D1B"/>
        </w:rPr>
        <w:t>discharge</w:t>
      </w:r>
      <w:r>
        <w:rPr>
          <w:color w:val="1D1D1B"/>
          <w:spacing w:val="8"/>
        </w:rPr>
        <w:t xml:space="preserve"> </w:t>
      </w:r>
      <w:r>
        <w:rPr>
          <w:color w:val="1D1D1B"/>
        </w:rPr>
        <w:t>to</w:t>
      </w:r>
      <w:r>
        <w:rPr>
          <w:color w:val="1D1D1B"/>
          <w:spacing w:val="9"/>
        </w:rPr>
        <w:t xml:space="preserve"> </w:t>
      </w:r>
      <w:r>
        <w:rPr>
          <w:color w:val="1D1D1B"/>
        </w:rPr>
        <w:t>assess</w:t>
      </w:r>
      <w:r>
        <w:rPr>
          <w:color w:val="1D1D1B"/>
          <w:spacing w:val="1"/>
        </w:rPr>
        <w:t xml:space="preserve"> </w:t>
      </w:r>
      <w:r>
        <w:rPr>
          <w:color w:val="1D1D1B"/>
        </w:rPr>
        <w:t>models.</w:t>
      </w:r>
      <w:r>
        <w:rPr>
          <w:color w:val="1D1D1B"/>
          <w:spacing w:val="3"/>
        </w:rPr>
        <w:t xml:space="preserve"> </w:t>
      </w:r>
      <w:r>
        <w:rPr>
          <w:color w:val="1D1D1B"/>
        </w:rPr>
        <w:t>The</w:t>
      </w:r>
      <w:r>
        <w:rPr>
          <w:color w:val="1D1D1B"/>
          <w:spacing w:val="3"/>
        </w:rPr>
        <w:t xml:space="preserve"> </w:t>
      </w:r>
      <w:r>
        <w:rPr>
          <w:color w:val="1D1D1B"/>
        </w:rPr>
        <w:t>opportunity</w:t>
      </w:r>
      <w:r>
        <w:rPr>
          <w:color w:val="1D1D1B"/>
          <w:spacing w:val="4"/>
        </w:rPr>
        <w:t xml:space="preserve"> </w:t>
      </w:r>
      <w:r>
        <w:rPr>
          <w:color w:val="1D1D1B"/>
        </w:rPr>
        <w:t>for</w:t>
      </w:r>
      <w:r>
        <w:rPr>
          <w:color w:val="1D1D1B"/>
          <w:spacing w:val="3"/>
        </w:rPr>
        <w:t xml:space="preserve"> </w:t>
      </w:r>
      <w:r>
        <w:rPr>
          <w:color w:val="1D1D1B"/>
        </w:rPr>
        <w:t>joint</w:t>
      </w:r>
      <w:r>
        <w:rPr>
          <w:color w:val="1D1D1B"/>
          <w:spacing w:val="4"/>
        </w:rPr>
        <w:t xml:space="preserve"> </w:t>
      </w:r>
      <w:r>
        <w:rPr>
          <w:color w:val="1D1D1B"/>
        </w:rPr>
        <w:t>management</w:t>
      </w:r>
      <w:r>
        <w:rPr>
          <w:color w:val="1D1D1B"/>
          <w:spacing w:val="3"/>
        </w:rPr>
        <w:t xml:space="preserve"> </w:t>
      </w:r>
      <w:r>
        <w:rPr>
          <w:color w:val="1D1D1B"/>
        </w:rPr>
        <w:t>of</w:t>
      </w:r>
      <w:r>
        <w:rPr>
          <w:color w:val="1D1D1B"/>
          <w:spacing w:val="4"/>
        </w:rPr>
        <w:t xml:space="preserve"> </w:t>
      </w:r>
      <w:r>
        <w:rPr>
          <w:color w:val="1D1D1B"/>
        </w:rPr>
        <w:t>the</w:t>
      </w:r>
      <w:r>
        <w:rPr>
          <w:color w:val="1D1D1B"/>
          <w:spacing w:val="3"/>
        </w:rPr>
        <w:t xml:space="preserve"> </w:t>
      </w:r>
      <w:r>
        <w:rPr>
          <w:color w:val="1D1D1B"/>
        </w:rPr>
        <w:t>market</w:t>
      </w:r>
      <w:r>
        <w:rPr>
          <w:color w:val="1D1D1B"/>
          <w:spacing w:val="4"/>
        </w:rPr>
        <w:t xml:space="preserve"> </w:t>
      </w:r>
      <w:r>
        <w:rPr>
          <w:color w:val="1D1D1B"/>
        </w:rPr>
        <w:t>to</w:t>
      </w:r>
      <w:r>
        <w:rPr>
          <w:color w:val="1D1D1B"/>
          <w:spacing w:val="3"/>
        </w:rPr>
        <w:t xml:space="preserve"> </w:t>
      </w:r>
      <w:r>
        <w:rPr>
          <w:color w:val="1D1D1B"/>
        </w:rPr>
        <w:t>achieve</w:t>
      </w:r>
      <w:r>
        <w:rPr>
          <w:color w:val="1D1D1B"/>
          <w:spacing w:val="1"/>
        </w:rPr>
        <w:t xml:space="preserve"> </w:t>
      </w:r>
      <w:r>
        <w:rPr>
          <w:color w:val="1D1D1B"/>
        </w:rPr>
        <w:t>improved quality, market oversight and value for money through synergy of</w:t>
      </w:r>
      <w:r>
        <w:rPr>
          <w:color w:val="1D1D1B"/>
          <w:spacing w:val="1"/>
        </w:rPr>
        <w:t xml:space="preserve"> </w:t>
      </w:r>
      <w:r>
        <w:rPr>
          <w:color w:val="1D1D1B"/>
        </w:rPr>
        <w:t>commissioning</w:t>
      </w:r>
      <w:r>
        <w:rPr>
          <w:color w:val="1D1D1B"/>
          <w:spacing w:val="12"/>
        </w:rPr>
        <w:t xml:space="preserve"> </w:t>
      </w:r>
      <w:r>
        <w:rPr>
          <w:color w:val="1D1D1B"/>
        </w:rPr>
        <w:t>presents</w:t>
      </w:r>
      <w:r>
        <w:rPr>
          <w:color w:val="1D1D1B"/>
          <w:spacing w:val="13"/>
        </w:rPr>
        <w:t xml:space="preserve"> </w:t>
      </w:r>
      <w:r>
        <w:rPr>
          <w:color w:val="1D1D1B"/>
        </w:rPr>
        <w:t>a</w:t>
      </w:r>
      <w:r>
        <w:rPr>
          <w:color w:val="1D1D1B"/>
          <w:spacing w:val="13"/>
        </w:rPr>
        <w:t xml:space="preserve"> </w:t>
      </w:r>
      <w:r>
        <w:rPr>
          <w:color w:val="1D1D1B"/>
        </w:rPr>
        <w:t>significant</w:t>
      </w:r>
      <w:r>
        <w:rPr>
          <w:color w:val="1D1D1B"/>
          <w:spacing w:val="13"/>
        </w:rPr>
        <w:t xml:space="preserve"> </w:t>
      </w:r>
      <w:r>
        <w:rPr>
          <w:color w:val="1D1D1B"/>
        </w:rPr>
        <w:t>opportunity.</w:t>
      </w:r>
      <w:r>
        <w:rPr>
          <w:color w:val="1D1D1B"/>
          <w:spacing w:val="13"/>
        </w:rPr>
        <w:t xml:space="preserve"> </w:t>
      </w:r>
      <w:r>
        <w:rPr>
          <w:color w:val="1D1D1B"/>
        </w:rPr>
        <w:t>In</w:t>
      </w:r>
      <w:r>
        <w:rPr>
          <w:color w:val="1D1D1B"/>
          <w:spacing w:val="13"/>
        </w:rPr>
        <w:t xml:space="preserve"> </w:t>
      </w:r>
      <w:r>
        <w:rPr>
          <w:color w:val="1D1D1B"/>
        </w:rPr>
        <w:t>2021/22</w:t>
      </w:r>
      <w:r>
        <w:rPr>
          <w:color w:val="1D1D1B"/>
          <w:spacing w:val="13"/>
        </w:rPr>
        <w:t xml:space="preserve"> </w:t>
      </w:r>
      <w:r>
        <w:rPr>
          <w:color w:val="1D1D1B"/>
        </w:rPr>
        <w:t>we</w:t>
      </w:r>
      <w:r>
        <w:rPr>
          <w:color w:val="1D1D1B"/>
          <w:spacing w:val="12"/>
        </w:rPr>
        <w:t xml:space="preserve"> </w:t>
      </w:r>
      <w:r>
        <w:rPr>
          <w:color w:val="1D1D1B"/>
        </w:rPr>
        <w:t>expect</w:t>
      </w:r>
      <w:r>
        <w:rPr>
          <w:color w:val="1D1D1B"/>
          <w:spacing w:val="13"/>
        </w:rPr>
        <w:t xml:space="preserve"> </w:t>
      </w:r>
      <w:r>
        <w:rPr>
          <w:color w:val="1D1D1B"/>
        </w:rPr>
        <w:t>this</w:t>
      </w:r>
      <w:r>
        <w:rPr>
          <w:color w:val="1D1D1B"/>
          <w:spacing w:val="1"/>
        </w:rPr>
        <w:t xml:space="preserve"> </w:t>
      </w:r>
      <w:r>
        <w:rPr>
          <w:color w:val="1D1D1B"/>
        </w:rPr>
        <w:t>area</w:t>
      </w:r>
      <w:r>
        <w:rPr>
          <w:color w:val="1D1D1B"/>
          <w:spacing w:val="13"/>
        </w:rPr>
        <w:t xml:space="preserve"> </w:t>
      </w:r>
      <w:r>
        <w:rPr>
          <w:color w:val="1D1D1B"/>
        </w:rPr>
        <w:t>to</w:t>
      </w:r>
      <w:r>
        <w:rPr>
          <w:color w:val="1D1D1B"/>
          <w:spacing w:val="13"/>
        </w:rPr>
        <w:t xml:space="preserve"> </w:t>
      </w:r>
      <w:r>
        <w:rPr>
          <w:color w:val="1D1D1B"/>
        </w:rPr>
        <w:t>develop</w:t>
      </w:r>
      <w:r>
        <w:rPr>
          <w:color w:val="1D1D1B"/>
          <w:spacing w:val="13"/>
        </w:rPr>
        <w:t xml:space="preserve"> </w:t>
      </w:r>
      <w:r>
        <w:rPr>
          <w:color w:val="1D1D1B"/>
        </w:rPr>
        <w:t>significantly</w:t>
      </w:r>
      <w:r>
        <w:rPr>
          <w:color w:val="1D1D1B"/>
          <w:spacing w:val="13"/>
        </w:rPr>
        <w:t xml:space="preserve"> </w:t>
      </w:r>
      <w:r>
        <w:rPr>
          <w:color w:val="1D1D1B"/>
        </w:rPr>
        <w:t>in</w:t>
      </w:r>
      <w:r>
        <w:rPr>
          <w:color w:val="1D1D1B"/>
          <w:spacing w:val="14"/>
        </w:rPr>
        <w:t xml:space="preserve"> </w:t>
      </w:r>
      <w:r>
        <w:rPr>
          <w:color w:val="1D1D1B"/>
        </w:rPr>
        <w:t>line</w:t>
      </w:r>
      <w:r>
        <w:rPr>
          <w:color w:val="1D1D1B"/>
          <w:spacing w:val="13"/>
        </w:rPr>
        <w:t xml:space="preserve"> </w:t>
      </w:r>
      <w:r>
        <w:rPr>
          <w:color w:val="1D1D1B"/>
        </w:rPr>
        <w:t>with</w:t>
      </w:r>
      <w:r>
        <w:rPr>
          <w:color w:val="1D1D1B"/>
          <w:spacing w:val="13"/>
        </w:rPr>
        <w:t xml:space="preserve"> </w:t>
      </w:r>
      <w:r>
        <w:rPr>
          <w:color w:val="1D1D1B"/>
        </w:rPr>
        <w:t>the</w:t>
      </w:r>
      <w:r>
        <w:rPr>
          <w:color w:val="1D1D1B"/>
          <w:spacing w:val="13"/>
        </w:rPr>
        <w:t xml:space="preserve"> </w:t>
      </w:r>
      <w:r>
        <w:rPr>
          <w:color w:val="1D1D1B"/>
        </w:rPr>
        <w:t>recent</w:t>
      </w:r>
      <w:r>
        <w:rPr>
          <w:color w:val="1D1D1B"/>
          <w:spacing w:val="14"/>
        </w:rPr>
        <w:t xml:space="preserve"> </w:t>
      </w:r>
      <w:r>
        <w:rPr>
          <w:color w:val="1D1D1B"/>
        </w:rPr>
        <w:t>NHS</w:t>
      </w:r>
      <w:r>
        <w:rPr>
          <w:color w:val="1D1D1B"/>
          <w:spacing w:val="13"/>
        </w:rPr>
        <w:t xml:space="preserve"> </w:t>
      </w:r>
      <w:r>
        <w:rPr>
          <w:color w:val="1D1D1B"/>
        </w:rPr>
        <w:t>England</w:t>
      </w:r>
      <w:r>
        <w:rPr>
          <w:color w:val="1D1D1B"/>
          <w:spacing w:val="13"/>
        </w:rPr>
        <w:t xml:space="preserve"> </w:t>
      </w:r>
      <w:r>
        <w:rPr>
          <w:color w:val="1D1D1B"/>
        </w:rPr>
        <w:t>consultation</w:t>
      </w:r>
      <w:r>
        <w:rPr>
          <w:color w:val="1D1D1B"/>
          <w:spacing w:val="13"/>
        </w:rPr>
        <w:t xml:space="preserve"> </w:t>
      </w:r>
      <w:r>
        <w:rPr>
          <w:color w:val="1D1D1B"/>
        </w:rPr>
        <w:t>on</w:t>
      </w:r>
      <w:r>
        <w:rPr>
          <w:color w:val="1D1D1B"/>
          <w:spacing w:val="-84"/>
        </w:rPr>
        <w:t xml:space="preserve"> </w:t>
      </w:r>
      <w:r>
        <w:rPr>
          <w:color w:val="1D1D1B"/>
          <w:spacing w:val="-1"/>
        </w:rPr>
        <w:t>Integration (</w:t>
      </w:r>
      <w:hyperlink r:id="rId22">
        <w:r>
          <w:rPr>
            <w:rFonts w:ascii="Trebuchet MS" w:hAnsi="Trebuchet MS"/>
            <w:b/>
            <w:color w:val="007CBB"/>
            <w:spacing w:val="-1"/>
          </w:rPr>
          <w:t>https://www.england.nhs.uk/publication/integrating-care-next-</w:t>
        </w:r>
      </w:hyperlink>
      <w:r>
        <w:rPr>
          <w:rFonts w:ascii="Trebuchet MS" w:hAnsi="Trebuchet MS"/>
          <w:b/>
          <w:color w:val="007CBB"/>
        </w:rPr>
        <w:t xml:space="preserve"> </w:t>
      </w:r>
      <w:hyperlink r:id="rId23">
        <w:r>
          <w:rPr>
            <w:rFonts w:ascii="Trebuchet MS" w:hAnsi="Trebuchet MS"/>
            <w:b/>
            <w:color w:val="007CBB"/>
            <w:w w:val="105"/>
          </w:rPr>
          <w:t>steps-to-building-strong-and-effective-integrated-care-systems-across-</w:t>
        </w:r>
      </w:hyperlink>
      <w:r>
        <w:rPr>
          <w:rFonts w:ascii="Trebuchet MS" w:hAnsi="Trebuchet MS"/>
          <w:b/>
          <w:color w:val="007CBB"/>
          <w:spacing w:val="1"/>
          <w:w w:val="105"/>
        </w:rPr>
        <w:t xml:space="preserve"> </w:t>
      </w:r>
      <w:hyperlink r:id="rId24">
        <w:r>
          <w:rPr>
            <w:rFonts w:ascii="Trebuchet MS" w:hAnsi="Trebuchet MS"/>
            <w:b/>
            <w:color w:val="007CBB"/>
          </w:rPr>
          <w:t>england/</w:t>
        </w:r>
      </w:hyperlink>
      <w:r>
        <w:rPr>
          <w:color w:val="1D1D1B"/>
        </w:rPr>
        <w:t>)</w:t>
      </w:r>
      <w:r>
        <w:rPr>
          <w:color w:val="1D1D1B"/>
          <w:spacing w:val="1"/>
        </w:rPr>
        <w:t xml:space="preserve"> </w:t>
      </w:r>
      <w:r>
        <w:rPr>
          <w:color w:val="1D1D1B"/>
        </w:rPr>
        <w:t>and</w:t>
      </w:r>
      <w:r>
        <w:rPr>
          <w:color w:val="1D1D1B"/>
          <w:spacing w:val="2"/>
        </w:rPr>
        <w:t xml:space="preserve"> </w:t>
      </w:r>
      <w:r>
        <w:rPr>
          <w:color w:val="1D1D1B"/>
        </w:rPr>
        <w:t>a</w:t>
      </w:r>
      <w:r>
        <w:rPr>
          <w:color w:val="1D1D1B"/>
          <w:spacing w:val="1"/>
        </w:rPr>
        <w:t xml:space="preserve"> </w:t>
      </w:r>
      <w:r>
        <w:rPr>
          <w:color w:val="1D1D1B"/>
        </w:rPr>
        <w:t>focus</w:t>
      </w:r>
      <w:r>
        <w:rPr>
          <w:color w:val="1D1D1B"/>
          <w:spacing w:val="2"/>
        </w:rPr>
        <w:t xml:space="preserve"> </w:t>
      </w:r>
      <w:r>
        <w:rPr>
          <w:color w:val="1D1D1B"/>
        </w:rPr>
        <w:t>on</w:t>
      </w:r>
      <w:r>
        <w:rPr>
          <w:color w:val="1D1D1B"/>
          <w:spacing w:val="2"/>
        </w:rPr>
        <w:t xml:space="preserve"> </w:t>
      </w:r>
      <w:r>
        <w:rPr>
          <w:color w:val="1D1D1B"/>
        </w:rPr>
        <w:t>the</w:t>
      </w:r>
      <w:r>
        <w:rPr>
          <w:color w:val="1D1D1B"/>
          <w:spacing w:val="1"/>
        </w:rPr>
        <w:t xml:space="preserve"> </w:t>
      </w:r>
      <w:r>
        <w:rPr>
          <w:color w:val="1D1D1B"/>
        </w:rPr>
        <w:t>‘place’</w:t>
      </w:r>
      <w:r>
        <w:rPr>
          <w:color w:val="1D1D1B"/>
          <w:spacing w:val="2"/>
        </w:rPr>
        <w:t xml:space="preserve"> </w:t>
      </w:r>
      <w:r>
        <w:rPr>
          <w:color w:val="1D1D1B"/>
        </w:rPr>
        <w:t>of</w:t>
      </w:r>
      <w:r>
        <w:rPr>
          <w:color w:val="1D1D1B"/>
          <w:spacing w:val="1"/>
        </w:rPr>
        <w:t xml:space="preserve"> </w:t>
      </w:r>
      <w:r>
        <w:rPr>
          <w:color w:val="1D1D1B"/>
        </w:rPr>
        <w:t>Sefton</w:t>
      </w:r>
      <w:r>
        <w:rPr>
          <w:color w:val="1D1D1B"/>
          <w:spacing w:val="2"/>
        </w:rPr>
        <w:t xml:space="preserve"> </w:t>
      </w:r>
      <w:r>
        <w:rPr>
          <w:color w:val="1D1D1B"/>
        </w:rPr>
        <w:t>and</w:t>
      </w:r>
      <w:r>
        <w:rPr>
          <w:color w:val="1D1D1B"/>
          <w:spacing w:val="2"/>
        </w:rPr>
        <w:t xml:space="preserve"> </w:t>
      </w:r>
      <w:r>
        <w:rPr>
          <w:color w:val="1D1D1B"/>
        </w:rPr>
        <w:t>its</w:t>
      </w:r>
      <w:r>
        <w:rPr>
          <w:color w:val="1D1D1B"/>
          <w:spacing w:val="1"/>
        </w:rPr>
        <w:t xml:space="preserve"> </w:t>
      </w:r>
      <w:r>
        <w:rPr>
          <w:color w:val="1D1D1B"/>
        </w:rPr>
        <w:t>Health</w:t>
      </w:r>
      <w:r>
        <w:rPr>
          <w:color w:val="1D1D1B"/>
          <w:spacing w:val="2"/>
        </w:rPr>
        <w:t xml:space="preserve"> </w:t>
      </w:r>
      <w:r>
        <w:rPr>
          <w:color w:val="1D1D1B"/>
        </w:rPr>
        <w:t>and</w:t>
      </w:r>
      <w:r>
        <w:rPr>
          <w:color w:val="1D1D1B"/>
          <w:spacing w:val="2"/>
        </w:rPr>
        <w:t xml:space="preserve"> </w:t>
      </w:r>
      <w:r>
        <w:rPr>
          <w:color w:val="1D1D1B"/>
        </w:rPr>
        <w:t>Wellbeing</w:t>
      </w:r>
      <w:r>
        <w:rPr>
          <w:color w:val="1D1D1B"/>
          <w:spacing w:val="1"/>
        </w:rPr>
        <w:t xml:space="preserve"> </w:t>
      </w:r>
      <w:r>
        <w:rPr>
          <w:color w:val="1D1D1B"/>
        </w:rPr>
        <w:t>needs</w:t>
      </w:r>
      <w:r>
        <w:rPr>
          <w:color w:val="1D1D1B"/>
          <w:spacing w:val="17"/>
        </w:rPr>
        <w:t xml:space="preserve"> </w:t>
      </w:r>
      <w:r>
        <w:rPr>
          <w:color w:val="1D1D1B"/>
        </w:rPr>
        <w:t>driving</w:t>
      </w:r>
      <w:r>
        <w:rPr>
          <w:color w:val="1D1D1B"/>
          <w:spacing w:val="17"/>
        </w:rPr>
        <w:t xml:space="preserve"> </w:t>
      </w:r>
      <w:r>
        <w:rPr>
          <w:color w:val="1D1D1B"/>
        </w:rPr>
        <w:t>the</w:t>
      </w:r>
      <w:r>
        <w:rPr>
          <w:color w:val="1D1D1B"/>
          <w:spacing w:val="17"/>
        </w:rPr>
        <w:t xml:space="preserve"> </w:t>
      </w:r>
      <w:r>
        <w:rPr>
          <w:color w:val="1D1D1B"/>
        </w:rPr>
        <w:t>Strategic</w:t>
      </w:r>
      <w:r>
        <w:rPr>
          <w:color w:val="1D1D1B"/>
          <w:spacing w:val="17"/>
        </w:rPr>
        <w:t xml:space="preserve"> </w:t>
      </w:r>
      <w:r>
        <w:rPr>
          <w:color w:val="1D1D1B"/>
        </w:rPr>
        <w:t>Management</w:t>
      </w:r>
      <w:r>
        <w:rPr>
          <w:color w:val="1D1D1B"/>
          <w:spacing w:val="17"/>
        </w:rPr>
        <w:t xml:space="preserve"> </w:t>
      </w:r>
      <w:r>
        <w:rPr>
          <w:color w:val="1D1D1B"/>
        </w:rPr>
        <w:t>and</w:t>
      </w:r>
      <w:r>
        <w:rPr>
          <w:color w:val="1D1D1B"/>
          <w:spacing w:val="17"/>
        </w:rPr>
        <w:t xml:space="preserve"> </w:t>
      </w:r>
      <w:r>
        <w:rPr>
          <w:color w:val="1D1D1B"/>
        </w:rPr>
        <w:t>Operational</w:t>
      </w:r>
      <w:r>
        <w:rPr>
          <w:color w:val="1D1D1B"/>
          <w:spacing w:val="17"/>
        </w:rPr>
        <w:t xml:space="preserve"> </w:t>
      </w:r>
      <w:r>
        <w:rPr>
          <w:color w:val="1D1D1B"/>
        </w:rPr>
        <w:t>Delivery</w:t>
      </w:r>
      <w:r>
        <w:rPr>
          <w:color w:val="1D1D1B"/>
          <w:spacing w:val="17"/>
        </w:rPr>
        <w:t xml:space="preserve"> </w:t>
      </w:r>
      <w:r>
        <w:rPr>
          <w:color w:val="1D1D1B"/>
        </w:rPr>
        <w:t>of</w:t>
      </w:r>
      <w:r>
        <w:rPr>
          <w:color w:val="1D1D1B"/>
          <w:spacing w:val="17"/>
        </w:rPr>
        <w:t xml:space="preserve"> </w:t>
      </w:r>
      <w:r>
        <w:rPr>
          <w:color w:val="1D1D1B"/>
        </w:rPr>
        <w:t>Health</w:t>
      </w:r>
      <w:r>
        <w:rPr>
          <w:color w:val="1D1D1B"/>
          <w:spacing w:val="18"/>
        </w:rPr>
        <w:t xml:space="preserve"> </w:t>
      </w:r>
      <w:r>
        <w:rPr>
          <w:color w:val="1D1D1B"/>
        </w:rPr>
        <w:t>and</w:t>
      </w:r>
      <w:r>
        <w:rPr>
          <w:color w:val="1D1D1B"/>
          <w:spacing w:val="-85"/>
        </w:rPr>
        <w:t xml:space="preserve"> </w:t>
      </w:r>
      <w:r>
        <w:rPr>
          <w:color w:val="1D1D1B"/>
        </w:rPr>
        <w:t>Care</w:t>
      </w:r>
      <w:r>
        <w:rPr>
          <w:color w:val="1D1D1B"/>
          <w:spacing w:val="-18"/>
        </w:rPr>
        <w:t xml:space="preserve"> </w:t>
      </w:r>
      <w:r>
        <w:rPr>
          <w:color w:val="1D1D1B"/>
        </w:rPr>
        <w:t>in</w:t>
      </w:r>
      <w:r>
        <w:rPr>
          <w:color w:val="1D1D1B"/>
          <w:spacing w:val="-17"/>
        </w:rPr>
        <w:t xml:space="preserve"> </w:t>
      </w:r>
      <w:r>
        <w:rPr>
          <w:color w:val="1D1D1B"/>
        </w:rPr>
        <w:t>the</w:t>
      </w:r>
      <w:r>
        <w:rPr>
          <w:color w:val="1D1D1B"/>
          <w:spacing w:val="-17"/>
        </w:rPr>
        <w:t xml:space="preserve"> </w:t>
      </w:r>
      <w:r>
        <w:rPr>
          <w:color w:val="1D1D1B"/>
        </w:rPr>
        <w:t>Borough</w:t>
      </w:r>
      <w:r>
        <w:rPr>
          <w:color w:val="1D1D1B"/>
          <w:spacing w:val="-18"/>
        </w:rPr>
        <w:t xml:space="preserve"> </w:t>
      </w:r>
      <w:r>
        <w:rPr>
          <w:color w:val="1D1D1B"/>
        </w:rPr>
        <w:t>of</w:t>
      </w:r>
      <w:r>
        <w:rPr>
          <w:color w:val="1D1D1B"/>
          <w:spacing w:val="-17"/>
        </w:rPr>
        <w:t xml:space="preserve"> </w:t>
      </w:r>
      <w:r>
        <w:rPr>
          <w:color w:val="1D1D1B"/>
        </w:rPr>
        <w:t>Sefton.</w:t>
      </w:r>
    </w:p>
    <w:p w14:paraId="7790F047" w14:textId="77777777" w:rsidR="00BA44CC" w:rsidRDefault="00BA44CC">
      <w:pPr>
        <w:spacing w:line="256" w:lineRule="auto"/>
        <w:sectPr w:rsidR="00BA44CC">
          <w:pgSz w:w="11910" w:h="16840"/>
          <w:pgMar w:top="1120" w:right="720" w:bottom="1160" w:left="620" w:header="720" w:footer="967" w:gutter="0"/>
          <w:cols w:space="720"/>
        </w:sectPr>
      </w:pPr>
    </w:p>
    <w:p w14:paraId="0E5ED114" w14:textId="77777777" w:rsidR="00BA44CC" w:rsidRDefault="00BA44CC">
      <w:pPr>
        <w:pStyle w:val="BodyText"/>
        <w:spacing w:before="5"/>
        <w:ind w:left="0"/>
        <w:rPr>
          <w:sz w:val="19"/>
        </w:rPr>
      </w:pPr>
    </w:p>
    <w:p w14:paraId="6687945A" w14:textId="77777777" w:rsidR="00BA44CC" w:rsidRDefault="00F11162">
      <w:pPr>
        <w:pStyle w:val="Heading2"/>
        <w:numPr>
          <w:ilvl w:val="1"/>
          <w:numId w:val="7"/>
        </w:numPr>
        <w:tabs>
          <w:tab w:val="left" w:pos="940"/>
        </w:tabs>
        <w:spacing w:line="483" w:lineRule="exact"/>
        <w:rPr>
          <w:color w:val="007CBB"/>
        </w:rPr>
      </w:pPr>
      <w:bookmarkStart w:id="23" w:name="_Hlk25140061"/>
      <w:bookmarkStart w:id="24" w:name="4.8_Summarising_the_Key_messages_for_pro"/>
      <w:bookmarkStart w:id="25" w:name="_bookmark10"/>
      <w:bookmarkEnd w:id="23"/>
      <w:bookmarkEnd w:id="24"/>
      <w:bookmarkEnd w:id="25"/>
      <w:r>
        <w:rPr>
          <w:color w:val="007CBB"/>
        </w:rPr>
        <w:t>Summarising</w:t>
      </w:r>
      <w:r>
        <w:rPr>
          <w:color w:val="007CBB"/>
          <w:spacing w:val="25"/>
        </w:rPr>
        <w:t xml:space="preserve"> </w:t>
      </w:r>
      <w:r>
        <w:rPr>
          <w:color w:val="007CBB"/>
        </w:rPr>
        <w:t>the</w:t>
      </w:r>
      <w:r>
        <w:rPr>
          <w:color w:val="007CBB"/>
          <w:spacing w:val="25"/>
        </w:rPr>
        <w:t xml:space="preserve"> </w:t>
      </w:r>
      <w:r>
        <w:rPr>
          <w:color w:val="007CBB"/>
        </w:rPr>
        <w:t>Key</w:t>
      </w:r>
      <w:r>
        <w:rPr>
          <w:color w:val="007CBB"/>
          <w:spacing w:val="25"/>
        </w:rPr>
        <w:t xml:space="preserve"> </w:t>
      </w:r>
      <w:r>
        <w:rPr>
          <w:color w:val="007CBB"/>
        </w:rPr>
        <w:t>messages</w:t>
      </w:r>
      <w:r>
        <w:rPr>
          <w:color w:val="007CBB"/>
          <w:spacing w:val="25"/>
        </w:rPr>
        <w:t xml:space="preserve"> </w:t>
      </w:r>
      <w:r>
        <w:rPr>
          <w:color w:val="007CBB"/>
        </w:rPr>
        <w:t>for</w:t>
      </w:r>
      <w:r>
        <w:rPr>
          <w:color w:val="007CBB"/>
          <w:spacing w:val="25"/>
        </w:rPr>
        <w:t xml:space="preserve"> </w:t>
      </w:r>
      <w:r>
        <w:rPr>
          <w:color w:val="007CBB"/>
        </w:rPr>
        <w:t>providers</w:t>
      </w:r>
      <w:r>
        <w:rPr>
          <w:rFonts w:ascii="Arial MT"/>
          <w:color w:val="007CBB"/>
          <w:sz w:val="24"/>
        </w:rPr>
        <w:t>;</w:t>
      </w:r>
    </w:p>
    <w:p w14:paraId="7A532159" w14:textId="77777777" w:rsidR="00BA44CC" w:rsidRDefault="00BA44CC">
      <w:pPr>
        <w:pStyle w:val="BodyText"/>
        <w:spacing w:before="5"/>
        <w:ind w:left="0"/>
        <w:rPr>
          <w:rFonts w:ascii="Arial MT"/>
          <w:sz w:val="52"/>
        </w:rPr>
      </w:pPr>
    </w:p>
    <w:p w14:paraId="62335FAC" w14:textId="77777777" w:rsidR="00BA44CC" w:rsidRDefault="00F11162">
      <w:pPr>
        <w:pStyle w:val="Heading7"/>
        <w:spacing w:before="1"/>
        <w:ind w:left="287"/>
      </w:pPr>
      <w:r>
        <w:rPr>
          <w:color w:val="1D1D1B"/>
        </w:rPr>
        <w:t>Services</w:t>
      </w:r>
      <w:r>
        <w:rPr>
          <w:color w:val="1D1D1B"/>
          <w:spacing w:val="-19"/>
        </w:rPr>
        <w:t xml:space="preserve"> </w:t>
      </w:r>
      <w:r>
        <w:rPr>
          <w:color w:val="1D1D1B"/>
        </w:rPr>
        <w:t>and</w:t>
      </w:r>
      <w:r>
        <w:rPr>
          <w:color w:val="1D1D1B"/>
          <w:spacing w:val="-18"/>
        </w:rPr>
        <w:t xml:space="preserve"> </w:t>
      </w:r>
      <w:r>
        <w:rPr>
          <w:color w:val="1D1D1B"/>
        </w:rPr>
        <w:t>opportunities</w:t>
      </w:r>
      <w:r>
        <w:rPr>
          <w:color w:val="1D1D1B"/>
          <w:spacing w:val="-19"/>
        </w:rPr>
        <w:t xml:space="preserve"> </w:t>
      </w:r>
      <w:r>
        <w:rPr>
          <w:color w:val="1D1D1B"/>
        </w:rPr>
        <w:t>for</w:t>
      </w:r>
      <w:r>
        <w:rPr>
          <w:color w:val="1D1D1B"/>
          <w:spacing w:val="-18"/>
        </w:rPr>
        <w:t xml:space="preserve"> </w:t>
      </w:r>
      <w:r>
        <w:rPr>
          <w:color w:val="1D1D1B"/>
        </w:rPr>
        <w:t>local</w:t>
      </w:r>
      <w:r>
        <w:rPr>
          <w:color w:val="1D1D1B"/>
          <w:spacing w:val="-19"/>
        </w:rPr>
        <w:t xml:space="preserve"> </w:t>
      </w:r>
      <w:r>
        <w:rPr>
          <w:color w:val="1D1D1B"/>
        </w:rPr>
        <w:t>people</w:t>
      </w:r>
      <w:r>
        <w:rPr>
          <w:color w:val="1D1D1B"/>
          <w:spacing w:val="-18"/>
        </w:rPr>
        <w:t xml:space="preserve"> </w:t>
      </w:r>
      <w:r>
        <w:rPr>
          <w:color w:val="1D1D1B"/>
        </w:rPr>
        <w:t>in</w:t>
      </w:r>
      <w:r>
        <w:rPr>
          <w:color w:val="1D1D1B"/>
          <w:spacing w:val="-19"/>
        </w:rPr>
        <w:t xml:space="preserve"> </w:t>
      </w:r>
      <w:r>
        <w:rPr>
          <w:color w:val="1D1D1B"/>
        </w:rPr>
        <w:t>the</w:t>
      </w:r>
      <w:r>
        <w:rPr>
          <w:color w:val="1D1D1B"/>
          <w:spacing w:val="-18"/>
        </w:rPr>
        <w:t xml:space="preserve"> </w:t>
      </w:r>
      <w:r>
        <w:rPr>
          <w:color w:val="1D1D1B"/>
        </w:rPr>
        <w:t>future</w:t>
      </w:r>
      <w:r>
        <w:rPr>
          <w:color w:val="1D1D1B"/>
          <w:spacing w:val="-19"/>
        </w:rPr>
        <w:t xml:space="preserve"> </w:t>
      </w:r>
      <w:r>
        <w:rPr>
          <w:color w:val="1D1D1B"/>
        </w:rPr>
        <w:t>should:</w:t>
      </w:r>
    </w:p>
    <w:p w14:paraId="67EA2B90" w14:textId="77777777" w:rsidR="00BA44CC" w:rsidRDefault="00F11162">
      <w:pPr>
        <w:pStyle w:val="Heading7"/>
        <w:numPr>
          <w:ilvl w:val="0"/>
          <w:numId w:val="6"/>
        </w:numPr>
        <w:tabs>
          <w:tab w:val="left" w:pos="853"/>
          <w:tab w:val="left" w:pos="855"/>
        </w:tabs>
        <w:spacing w:before="239" w:line="223" w:lineRule="auto"/>
        <w:ind w:right="2014"/>
      </w:pPr>
      <w:r>
        <w:rPr>
          <w:color w:val="1D1D1B"/>
        </w:rPr>
        <w:t>Be</w:t>
      </w:r>
      <w:r>
        <w:rPr>
          <w:color w:val="1D1D1B"/>
          <w:spacing w:val="-16"/>
        </w:rPr>
        <w:t xml:space="preserve"> </w:t>
      </w:r>
      <w:r>
        <w:rPr>
          <w:color w:val="1D1D1B"/>
        </w:rPr>
        <w:t>preventative</w:t>
      </w:r>
      <w:r>
        <w:rPr>
          <w:color w:val="1D1D1B"/>
          <w:spacing w:val="-15"/>
        </w:rPr>
        <w:t xml:space="preserve"> </w:t>
      </w:r>
      <w:r>
        <w:rPr>
          <w:color w:val="1D1D1B"/>
        </w:rPr>
        <w:t>so</w:t>
      </w:r>
      <w:r>
        <w:rPr>
          <w:color w:val="1D1D1B"/>
          <w:spacing w:val="-15"/>
        </w:rPr>
        <w:t xml:space="preserve"> </w:t>
      </w:r>
      <w:r>
        <w:rPr>
          <w:color w:val="1D1D1B"/>
        </w:rPr>
        <w:t>that</w:t>
      </w:r>
      <w:r>
        <w:rPr>
          <w:color w:val="1D1D1B"/>
          <w:spacing w:val="-15"/>
        </w:rPr>
        <w:t xml:space="preserve"> </w:t>
      </w:r>
      <w:r>
        <w:rPr>
          <w:color w:val="1D1D1B"/>
        </w:rPr>
        <w:t>people</w:t>
      </w:r>
      <w:r>
        <w:rPr>
          <w:color w:val="1D1D1B"/>
          <w:spacing w:val="-15"/>
        </w:rPr>
        <w:t xml:space="preserve"> </w:t>
      </w:r>
      <w:r>
        <w:rPr>
          <w:color w:val="1D1D1B"/>
        </w:rPr>
        <w:t>can</w:t>
      </w:r>
      <w:r>
        <w:rPr>
          <w:color w:val="1D1D1B"/>
          <w:spacing w:val="-15"/>
        </w:rPr>
        <w:t xml:space="preserve"> </w:t>
      </w:r>
      <w:r>
        <w:rPr>
          <w:color w:val="1D1D1B"/>
        </w:rPr>
        <w:t>maintain</w:t>
      </w:r>
      <w:r>
        <w:rPr>
          <w:color w:val="1D1D1B"/>
          <w:spacing w:val="-15"/>
        </w:rPr>
        <w:t xml:space="preserve"> </w:t>
      </w:r>
      <w:r>
        <w:rPr>
          <w:color w:val="1D1D1B"/>
        </w:rPr>
        <w:t>or</w:t>
      </w:r>
      <w:r>
        <w:rPr>
          <w:color w:val="1D1D1B"/>
          <w:spacing w:val="-15"/>
        </w:rPr>
        <w:t xml:space="preserve"> </w:t>
      </w:r>
      <w:r>
        <w:rPr>
          <w:color w:val="1D1D1B"/>
        </w:rPr>
        <w:t>regain</w:t>
      </w:r>
      <w:r>
        <w:rPr>
          <w:color w:val="1D1D1B"/>
          <w:spacing w:val="-15"/>
        </w:rPr>
        <w:t xml:space="preserve"> </w:t>
      </w:r>
      <w:r>
        <w:rPr>
          <w:color w:val="1D1D1B"/>
        </w:rPr>
        <w:t>their</w:t>
      </w:r>
      <w:r>
        <w:rPr>
          <w:color w:val="1D1D1B"/>
          <w:spacing w:val="-81"/>
        </w:rPr>
        <w:t xml:space="preserve"> </w:t>
      </w:r>
      <w:r>
        <w:rPr>
          <w:color w:val="1D1D1B"/>
        </w:rPr>
        <w:t>independence</w:t>
      </w:r>
      <w:r>
        <w:rPr>
          <w:color w:val="1D1D1B"/>
          <w:spacing w:val="-15"/>
        </w:rPr>
        <w:t xml:space="preserve"> </w:t>
      </w:r>
      <w:r>
        <w:rPr>
          <w:color w:val="1D1D1B"/>
        </w:rPr>
        <w:t>and</w:t>
      </w:r>
    </w:p>
    <w:p w14:paraId="1D962A9A" w14:textId="77777777" w:rsidR="00BA44CC" w:rsidRDefault="00F11162">
      <w:pPr>
        <w:pStyle w:val="Heading7"/>
        <w:numPr>
          <w:ilvl w:val="0"/>
          <w:numId w:val="6"/>
        </w:numPr>
        <w:tabs>
          <w:tab w:val="left" w:pos="853"/>
          <w:tab w:val="left" w:pos="855"/>
        </w:tabs>
        <w:spacing w:before="52" w:line="423" w:lineRule="exact"/>
        <w:ind w:hanging="568"/>
      </w:pPr>
      <w:r>
        <w:rPr>
          <w:color w:val="1D1D1B"/>
        </w:rPr>
        <w:t>where</w:t>
      </w:r>
      <w:r>
        <w:rPr>
          <w:color w:val="1D1D1B"/>
          <w:spacing w:val="-15"/>
        </w:rPr>
        <w:t xml:space="preserve"> </w:t>
      </w:r>
      <w:r>
        <w:rPr>
          <w:color w:val="1D1D1B"/>
        </w:rPr>
        <w:t>possible</w:t>
      </w:r>
      <w:r>
        <w:rPr>
          <w:color w:val="1D1D1B"/>
          <w:spacing w:val="-14"/>
        </w:rPr>
        <w:t xml:space="preserve"> </w:t>
      </w:r>
      <w:r>
        <w:rPr>
          <w:color w:val="1D1D1B"/>
        </w:rPr>
        <w:t>move</w:t>
      </w:r>
      <w:r>
        <w:rPr>
          <w:color w:val="1D1D1B"/>
          <w:spacing w:val="-14"/>
        </w:rPr>
        <w:t xml:space="preserve"> </w:t>
      </w:r>
      <w:r>
        <w:rPr>
          <w:color w:val="1D1D1B"/>
        </w:rPr>
        <w:t>away</w:t>
      </w:r>
      <w:r>
        <w:rPr>
          <w:color w:val="1D1D1B"/>
          <w:spacing w:val="-15"/>
        </w:rPr>
        <w:t xml:space="preserve"> </w:t>
      </w:r>
      <w:r>
        <w:rPr>
          <w:color w:val="1D1D1B"/>
        </w:rPr>
        <w:t>from</w:t>
      </w:r>
      <w:r>
        <w:rPr>
          <w:color w:val="1D1D1B"/>
          <w:spacing w:val="-14"/>
        </w:rPr>
        <w:t xml:space="preserve"> </w:t>
      </w:r>
      <w:r>
        <w:rPr>
          <w:color w:val="1D1D1B"/>
        </w:rPr>
        <w:t>support</w:t>
      </w:r>
      <w:r>
        <w:rPr>
          <w:color w:val="1D1D1B"/>
          <w:spacing w:val="-14"/>
        </w:rPr>
        <w:t xml:space="preserve"> </w:t>
      </w:r>
      <w:r>
        <w:rPr>
          <w:color w:val="1D1D1B"/>
        </w:rPr>
        <w:t>or</w:t>
      </w:r>
      <w:r>
        <w:rPr>
          <w:color w:val="1D1D1B"/>
          <w:spacing w:val="-14"/>
        </w:rPr>
        <w:t xml:space="preserve"> </w:t>
      </w:r>
      <w:r>
        <w:rPr>
          <w:color w:val="1D1D1B"/>
        </w:rPr>
        <w:t>on</w:t>
      </w:r>
      <w:r>
        <w:rPr>
          <w:color w:val="1D1D1B"/>
          <w:spacing w:val="-15"/>
        </w:rPr>
        <w:t xml:space="preserve"> </w:t>
      </w:r>
      <w:r>
        <w:rPr>
          <w:color w:val="1D1D1B"/>
        </w:rPr>
        <w:t>to</w:t>
      </w:r>
      <w:r>
        <w:rPr>
          <w:color w:val="1D1D1B"/>
          <w:spacing w:val="-14"/>
        </w:rPr>
        <w:t xml:space="preserve"> </w:t>
      </w:r>
      <w:r>
        <w:rPr>
          <w:color w:val="1D1D1B"/>
        </w:rPr>
        <w:t>less</w:t>
      </w:r>
      <w:r>
        <w:rPr>
          <w:color w:val="1D1D1B"/>
          <w:spacing w:val="-14"/>
        </w:rPr>
        <w:t xml:space="preserve"> </w:t>
      </w:r>
      <w:r>
        <w:rPr>
          <w:color w:val="1D1D1B"/>
        </w:rPr>
        <w:t>intensive</w:t>
      </w:r>
      <w:r>
        <w:rPr>
          <w:color w:val="1D1D1B"/>
          <w:spacing w:val="-14"/>
        </w:rPr>
        <w:t xml:space="preserve"> </w:t>
      </w:r>
      <w:r>
        <w:rPr>
          <w:color w:val="1D1D1B"/>
        </w:rPr>
        <w:t>support.</w:t>
      </w:r>
    </w:p>
    <w:p w14:paraId="24ED1004" w14:textId="77777777" w:rsidR="00BA44CC" w:rsidRDefault="00F11162">
      <w:pPr>
        <w:pStyle w:val="Heading7"/>
        <w:numPr>
          <w:ilvl w:val="0"/>
          <w:numId w:val="6"/>
        </w:numPr>
        <w:tabs>
          <w:tab w:val="left" w:pos="853"/>
          <w:tab w:val="left" w:pos="855"/>
        </w:tabs>
        <w:spacing w:before="15" w:line="223" w:lineRule="auto"/>
        <w:ind w:right="956"/>
      </w:pPr>
      <w:r>
        <w:rPr>
          <w:color w:val="1D1D1B"/>
        </w:rPr>
        <w:t>Be</w:t>
      </w:r>
      <w:r>
        <w:rPr>
          <w:color w:val="1D1D1B"/>
          <w:spacing w:val="-15"/>
        </w:rPr>
        <w:t xml:space="preserve"> </w:t>
      </w:r>
      <w:r>
        <w:rPr>
          <w:color w:val="1D1D1B"/>
        </w:rPr>
        <w:t>joined</w:t>
      </w:r>
      <w:r>
        <w:rPr>
          <w:color w:val="1D1D1B"/>
          <w:spacing w:val="-15"/>
        </w:rPr>
        <w:t xml:space="preserve"> </w:t>
      </w:r>
      <w:r>
        <w:rPr>
          <w:color w:val="1D1D1B"/>
        </w:rPr>
        <w:t>up</w:t>
      </w:r>
      <w:r>
        <w:rPr>
          <w:color w:val="1D1D1B"/>
          <w:spacing w:val="-15"/>
        </w:rPr>
        <w:t xml:space="preserve"> </w:t>
      </w:r>
      <w:r>
        <w:rPr>
          <w:color w:val="1D1D1B"/>
        </w:rPr>
        <w:t>with</w:t>
      </w:r>
      <w:r>
        <w:rPr>
          <w:color w:val="1D1D1B"/>
          <w:spacing w:val="-14"/>
        </w:rPr>
        <w:t xml:space="preserve"> </w:t>
      </w:r>
      <w:r>
        <w:rPr>
          <w:color w:val="1D1D1B"/>
        </w:rPr>
        <w:t>priorities</w:t>
      </w:r>
      <w:r>
        <w:rPr>
          <w:color w:val="1D1D1B"/>
          <w:spacing w:val="-15"/>
        </w:rPr>
        <w:t xml:space="preserve"> </w:t>
      </w:r>
      <w:r>
        <w:rPr>
          <w:color w:val="1D1D1B"/>
        </w:rPr>
        <w:t>aligned</w:t>
      </w:r>
      <w:r>
        <w:rPr>
          <w:color w:val="1D1D1B"/>
          <w:spacing w:val="-15"/>
        </w:rPr>
        <w:t xml:space="preserve"> </w:t>
      </w:r>
      <w:r>
        <w:rPr>
          <w:color w:val="1D1D1B"/>
        </w:rPr>
        <w:t>to</w:t>
      </w:r>
      <w:r>
        <w:rPr>
          <w:color w:val="1D1D1B"/>
          <w:spacing w:val="-14"/>
        </w:rPr>
        <w:t xml:space="preserve"> </w:t>
      </w:r>
      <w:r>
        <w:rPr>
          <w:color w:val="1D1D1B"/>
        </w:rPr>
        <w:t>improving</w:t>
      </w:r>
      <w:r>
        <w:rPr>
          <w:color w:val="1D1D1B"/>
          <w:spacing w:val="-15"/>
        </w:rPr>
        <w:t xml:space="preserve"> </w:t>
      </w:r>
      <w:r>
        <w:rPr>
          <w:color w:val="1D1D1B"/>
        </w:rPr>
        <w:t>outcomes</w:t>
      </w:r>
      <w:r>
        <w:rPr>
          <w:color w:val="1D1D1B"/>
          <w:spacing w:val="-15"/>
        </w:rPr>
        <w:t xml:space="preserve"> </w:t>
      </w:r>
      <w:r>
        <w:rPr>
          <w:color w:val="1D1D1B"/>
        </w:rPr>
        <w:t>for</w:t>
      </w:r>
      <w:r>
        <w:rPr>
          <w:color w:val="1D1D1B"/>
          <w:spacing w:val="-14"/>
        </w:rPr>
        <w:t xml:space="preserve"> </w:t>
      </w:r>
      <w:r>
        <w:rPr>
          <w:color w:val="1D1D1B"/>
        </w:rPr>
        <w:t>local</w:t>
      </w:r>
      <w:r>
        <w:rPr>
          <w:color w:val="1D1D1B"/>
          <w:spacing w:val="-82"/>
        </w:rPr>
        <w:t xml:space="preserve"> </w:t>
      </w:r>
      <w:r>
        <w:rPr>
          <w:color w:val="1D1D1B"/>
        </w:rPr>
        <w:t>people</w:t>
      </w:r>
    </w:p>
    <w:p w14:paraId="358C3A87" w14:textId="77777777" w:rsidR="00BA44CC" w:rsidRDefault="00F11162">
      <w:pPr>
        <w:pStyle w:val="Heading7"/>
        <w:numPr>
          <w:ilvl w:val="0"/>
          <w:numId w:val="6"/>
        </w:numPr>
        <w:tabs>
          <w:tab w:val="left" w:pos="853"/>
          <w:tab w:val="left" w:pos="855"/>
        </w:tabs>
        <w:spacing w:before="74" w:line="223" w:lineRule="auto"/>
        <w:ind w:right="636"/>
      </w:pPr>
      <w:r>
        <w:rPr>
          <w:color w:val="1D1D1B"/>
        </w:rPr>
        <w:t>Be</w:t>
      </w:r>
      <w:r>
        <w:rPr>
          <w:color w:val="1D1D1B"/>
          <w:spacing w:val="-21"/>
        </w:rPr>
        <w:t xml:space="preserve"> </w:t>
      </w:r>
      <w:r>
        <w:rPr>
          <w:color w:val="1D1D1B"/>
        </w:rPr>
        <w:t>person</w:t>
      </w:r>
      <w:r>
        <w:rPr>
          <w:color w:val="1D1D1B"/>
          <w:spacing w:val="-21"/>
        </w:rPr>
        <w:t xml:space="preserve"> </w:t>
      </w:r>
      <w:r>
        <w:rPr>
          <w:color w:val="1D1D1B"/>
        </w:rPr>
        <w:t>centred</w:t>
      </w:r>
      <w:r>
        <w:rPr>
          <w:color w:val="1D1D1B"/>
          <w:spacing w:val="-21"/>
        </w:rPr>
        <w:t xml:space="preserve"> </w:t>
      </w:r>
      <w:r>
        <w:rPr>
          <w:color w:val="1D1D1B"/>
        </w:rPr>
        <w:t>and</w:t>
      </w:r>
      <w:r>
        <w:rPr>
          <w:color w:val="1D1D1B"/>
          <w:spacing w:val="-21"/>
        </w:rPr>
        <w:t xml:space="preserve"> </w:t>
      </w:r>
      <w:r>
        <w:rPr>
          <w:color w:val="1D1D1B"/>
        </w:rPr>
        <w:t>co-produced</w:t>
      </w:r>
      <w:r>
        <w:rPr>
          <w:color w:val="1D1D1B"/>
          <w:spacing w:val="-21"/>
        </w:rPr>
        <w:t xml:space="preserve"> </w:t>
      </w:r>
      <w:r>
        <w:rPr>
          <w:color w:val="1D1D1B"/>
        </w:rPr>
        <w:t>with</w:t>
      </w:r>
      <w:r>
        <w:rPr>
          <w:color w:val="1D1D1B"/>
          <w:spacing w:val="-21"/>
        </w:rPr>
        <w:t xml:space="preserve"> </w:t>
      </w:r>
      <w:r>
        <w:rPr>
          <w:color w:val="1D1D1B"/>
        </w:rPr>
        <w:t>local</w:t>
      </w:r>
      <w:r>
        <w:rPr>
          <w:color w:val="1D1D1B"/>
          <w:spacing w:val="-21"/>
        </w:rPr>
        <w:t xml:space="preserve"> </w:t>
      </w:r>
      <w:r>
        <w:rPr>
          <w:color w:val="1D1D1B"/>
        </w:rPr>
        <w:t>people,</w:t>
      </w:r>
      <w:r>
        <w:rPr>
          <w:color w:val="1D1D1B"/>
          <w:spacing w:val="-21"/>
        </w:rPr>
        <w:t xml:space="preserve"> </w:t>
      </w:r>
      <w:r>
        <w:rPr>
          <w:color w:val="1D1D1B"/>
        </w:rPr>
        <w:t>the</w:t>
      </w:r>
      <w:r>
        <w:rPr>
          <w:color w:val="1D1D1B"/>
          <w:spacing w:val="-21"/>
        </w:rPr>
        <w:t xml:space="preserve"> </w:t>
      </w:r>
      <w:r>
        <w:rPr>
          <w:color w:val="1D1D1B"/>
        </w:rPr>
        <w:t>Council</w:t>
      </w:r>
      <w:r>
        <w:rPr>
          <w:color w:val="1D1D1B"/>
          <w:spacing w:val="-21"/>
        </w:rPr>
        <w:t xml:space="preserve"> </w:t>
      </w:r>
      <w:r>
        <w:rPr>
          <w:color w:val="1D1D1B"/>
        </w:rPr>
        <w:t>and</w:t>
      </w:r>
      <w:r>
        <w:rPr>
          <w:color w:val="1D1D1B"/>
          <w:spacing w:val="-81"/>
        </w:rPr>
        <w:t xml:space="preserve"> </w:t>
      </w:r>
      <w:r>
        <w:rPr>
          <w:color w:val="1D1D1B"/>
        </w:rPr>
        <w:t>partners</w:t>
      </w:r>
    </w:p>
    <w:p w14:paraId="5FAE150C" w14:textId="77777777" w:rsidR="00BA44CC" w:rsidRDefault="00F11162">
      <w:pPr>
        <w:pStyle w:val="Heading7"/>
        <w:numPr>
          <w:ilvl w:val="0"/>
          <w:numId w:val="6"/>
        </w:numPr>
        <w:tabs>
          <w:tab w:val="left" w:pos="853"/>
          <w:tab w:val="left" w:pos="855"/>
        </w:tabs>
        <w:spacing w:before="53" w:line="423" w:lineRule="exact"/>
        <w:ind w:hanging="568"/>
      </w:pPr>
      <w:r>
        <w:rPr>
          <w:color w:val="1D1D1B"/>
        </w:rPr>
        <w:t>Be</w:t>
      </w:r>
      <w:r>
        <w:rPr>
          <w:color w:val="1D1D1B"/>
          <w:spacing w:val="-21"/>
        </w:rPr>
        <w:t xml:space="preserve"> </w:t>
      </w:r>
      <w:r>
        <w:rPr>
          <w:color w:val="1D1D1B"/>
        </w:rPr>
        <w:t>ready</w:t>
      </w:r>
      <w:r>
        <w:rPr>
          <w:color w:val="1D1D1B"/>
          <w:spacing w:val="-20"/>
        </w:rPr>
        <w:t xml:space="preserve"> </w:t>
      </w:r>
      <w:r>
        <w:rPr>
          <w:color w:val="1D1D1B"/>
        </w:rPr>
        <w:t>for</w:t>
      </w:r>
      <w:r>
        <w:rPr>
          <w:color w:val="1D1D1B"/>
          <w:spacing w:val="-20"/>
        </w:rPr>
        <w:t xml:space="preserve"> </w:t>
      </w:r>
      <w:r>
        <w:rPr>
          <w:color w:val="1D1D1B"/>
        </w:rPr>
        <w:t>the</w:t>
      </w:r>
      <w:r>
        <w:rPr>
          <w:color w:val="1D1D1B"/>
          <w:spacing w:val="-20"/>
        </w:rPr>
        <w:t xml:space="preserve"> </w:t>
      </w:r>
      <w:r>
        <w:rPr>
          <w:color w:val="1D1D1B"/>
        </w:rPr>
        <w:t>future</w:t>
      </w:r>
    </w:p>
    <w:p w14:paraId="346A5C8E" w14:textId="77777777" w:rsidR="00BA44CC" w:rsidRDefault="00F11162">
      <w:pPr>
        <w:pStyle w:val="Heading7"/>
        <w:numPr>
          <w:ilvl w:val="0"/>
          <w:numId w:val="6"/>
        </w:numPr>
        <w:tabs>
          <w:tab w:val="left" w:pos="853"/>
          <w:tab w:val="left" w:pos="855"/>
        </w:tabs>
        <w:spacing w:line="423" w:lineRule="exact"/>
        <w:ind w:hanging="568"/>
      </w:pPr>
      <w:r>
        <w:rPr>
          <w:color w:val="1D1D1B"/>
        </w:rPr>
        <w:t>Encourage</w:t>
      </w:r>
      <w:r>
        <w:rPr>
          <w:color w:val="1D1D1B"/>
          <w:spacing w:val="-18"/>
        </w:rPr>
        <w:t xml:space="preserve"> </w:t>
      </w:r>
      <w:r>
        <w:rPr>
          <w:color w:val="1D1D1B"/>
        </w:rPr>
        <w:t>personal</w:t>
      </w:r>
      <w:r>
        <w:rPr>
          <w:color w:val="1D1D1B"/>
          <w:spacing w:val="-17"/>
        </w:rPr>
        <w:t xml:space="preserve"> </w:t>
      </w:r>
      <w:r>
        <w:rPr>
          <w:color w:val="1D1D1B"/>
        </w:rPr>
        <w:t>and</w:t>
      </w:r>
      <w:r>
        <w:rPr>
          <w:color w:val="1D1D1B"/>
          <w:spacing w:val="-17"/>
        </w:rPr>
        <w:t xml:space="preserve"> </w:t>
      </w:r>
      <w:r>
        <w:rPr>
          <w:color w:val="1D1D1B"/>
        </w:rPr>
        <w:t>community</w:t>
      </w:r>
      <w:r>
        <w:rPr>
          <w:color w:val="1D1D1B"/>
          <w:spacing w:val="-17"/>
        </w:rPr>
        <w:t xml:space="preserve"> </w:t>
      </w:r>
      <w:r>
        <w:rPr>
          <w:color w:val="1D1D1B"/>
        </w:rPr>
        <w:t>resilience.</w:t>
      </w:r>
    </w:p>
    <w:p w14:paraId="6F6D7C57" w14:textId="77777777" w:rsidR="00BA44CC" w:rsidRDefault="00BA44CC">
      <w:pPr>
        <w:spacing w:line="423" w:lineRule="exact"/>
        <w:sectPr w:rsidR="00BA44CC">
          <w:pgSz w:w="11910" w:h="16840"/>
          <w:pgMar w:top="1120" w:right="720" w:bottom="1160" w:left="620" w:header="720" w:footer="967" w:gutter="0"/>
          <w:cols w:space="720"/>
        </w:sectPr>
      </w:pPr>
    </w:p>
    <w:p w14:paraId="5647FDC1" w14:textId="77777777" w:rsidR="00BA44CC" w:rsidRDefault="00BA44CC">
      <w:pPr>
        <w:pStyle w:val="BodyText"/>
        <w:spacing w:before="2"/>
        <w:ind w:left="0"/>
        <w:rPr>
          <w:rFonts w:ascii="Trebuchet MS"/>
          <w:b/>
          <w:sz w:val="20"/>
        </w:rPr>
      </w:pPr>
    </w:p>
    <w:p w14:paraId="22DEC189" w14:textId="77777777" w:rsidR="00BA44CC" w:rsidRDefault="00F11162">
      <w:pPr>
        <w:pStyle w:val="Heading1"/>
        <w:numPr>
          <w:ilvl w:val="0"/>
          <w:numId w:val="7"/>
        </w:numPr>
        <w:tabs>
          <w:tab w:val="left" w:pos="841"/>
        </w:tabs>
        <w:spacing w:line="598" w:lineRule="exact"/>
      </w:pPr>
      <w:bookmarkStart w:id="26" w:name="5._Finance"/>
      <w:bookmarkStart w:id="27" w:name="_bookmark11"/>
      <w:bookmarkEnd w:id="26"/>
      <w:bookmarkEnd w:id="27"/>
      <w:r>
        <w:rPr>
          <w:color w:val="007CBB"/>
        </w:rPr>
        <w:t>Finance</w:t>
      </w:r>
    </w:p>
    <w:p w14:paraId="56B3783D" w14:textId="77777777" w:rsidR="00BA44CC" w:rsidRDefault="00BA44CC">
      <w:pPr>
        <w:pStyle w:val="BodyText"/>
        <w:spacing w:before="11"/>
        <w:ind w:left="0"/>
        <w:rPr>
          <w:sz w:val="55"/>
        </w:rPr>
      </w:pPr>
    </w:p>
    <w:p w14:paraId="3E18A356" w14:textId="77777777" w:rsidR="00BA44CC" w:rsidRDefault="00F11162">
      <w:pPr>
        <w:pStyle w:val="BodyText"/>
        <w:spacing w:line="256" w:lineRule="auto"/>
        <w:ind w:right="185"/>
      </w:pPr>
      <w:r>
        <w:rPr>
          <w:color w:val="1D1D1B"/>
        </w:rPr>
        <w:t>The</w:t>
      </w:r>
      <w:r>
        <w:rPr>
          <w:color w:val="1D1D1B"/>
          <w:spacing w:val="4"/>
        </w:rPr>
        <w:t xml:space="preserve"> </w:t>
      </w:r>
      <w:r>
        <w:rPr>
          <w:color w:val="1D1D1B"/>
        </w:rPr>
        <w:t>total</w:t>
      </w:r>
      <w:r>
        <w:rPr>
          <w:color w:val="1D1D1B"/>
          <w:spacing w:val="4"/>
        </w:rPr>
        <w:t xml:space="preserve"> </w:t>
      </w:r>
      <w:r>
        <w:rPr>
          <w:color w:val="1D1D1B"/>
        </w:rPr>
        <w:t>gross</w:t>
      </w:r>
      <w:r>
        <w:rPr>
          <w:color w:val="1D1D1B"/>
          <w:spacing w:val="4"/>
        </w:rPr>
        <w:t xml:space="preserve"> </w:t>
      </w:r>
      <w:r>
        <w:rPr>
          <w:color w:val="1D1D1B"/>
        </w:rPr>
        <w:t>revenue</w:t>
      </w:r>
      <w:r>
        <w:rPr>
          <w:color w:val="1D1D1B"/>
          <w:spacing w:val="4"/>
        </w:rPr>
        <w:t xml:space="preserve"> </w:t>
      </w:r>
      <w:r>
        <w:rPr>
          <w:color w:val="1D1D1B"/>
        </w:rPr>
        <w:t>budget</w:t>
      </w:r>
      <w:r>
        <w:rPr>
          <w:color w:val="1D1D1B"/>
          <w:spacing w:val="4"/>
        </w:rPr>
        <w:t xml:space="preserve"> </w:t>
      </w:r>
      <w:r>
        <w:rPr>
          <w:color w:val="1D1D1B"/>
        </w:rPr>
        <w:t>for</w:t>
      </w:r>
      <w:r>
        <w:rPr>
          <w:color w:val="1D1D1B"/>
          <w:spacing w:val="4"/>
        </w:rPr>
        <w:t xml:space="preserve"> </w:t>
      </w:r>
      <w:r>
        <w:rPr>
          <w:color w:val="1D1D1B"/>
        </w:rPr>
        <w:t>Adult</w:t>
      </w:r>
      <w:r>
        <w:rPr>
          <w:color w:val="1D1D1B"/>
          <w:spacing w:val="5"/>
        </w:rPr>
        <w:t xml:space="preserve"> </w:t>
      </w:r>
      <w:r>
        <w:rPr>
          <w:color w:val="1D1D1B"/>
        </w:rPr>
        <w:t>Social</w:t>
      </w:r>
      <w:r>
        <w:rPr>
          <w:color w:val="1D1D1B"/>
          <w:spacing w:val="4"/>
        </w:rPr>
        <w:t xml:space="preserve"> </w:t>
      </w:r>
      <w:r>
        <w:rPr>
          <w:color w:val="1D1D1B"/>
        </w:rPr>
        <w:t>Care</w:t>
      </w:r>
      <w:r>
        <w:rPr>
          <w:color w:val="1D1D1B"/>
          <w:spacing w:val="4"/>
        </w:rPr>
        <w:t xml:space="preserve"> </w:t>
      </w:r>
      <w:r>
        <w:rPr>
          <w:color w:val="1D1D1B"/>
        </w:rPr>
        <w:t>in</w:t>
      </w:r>
      <w:r>
        <w:rPr>
          <w:color w:val="1D1D1B"/>
          <w:spacing w:val="4"/>
        </w:rPr>
        <w:t xml:space="preserve"> </w:t>
      </w:r>
      <w:r>
        <w:rPr>
          <w:color w:val="1D1D1B"/>
        </w:rPr>
        <w:t>2020/21</w:t>
      </w:r>
      <w:r>
        <w:rPr>
          <w:color w:val="1D1D1B"/>
          <w:spacing w:val="4"/>
        </w:rPr>
        <w:t xml:space="preserve"> </w:t>
      </w:r>
      <w:r>
        <w:rPr>
          <w:color w:val="1D1D1B"/>
        </w:rPr>
        <w:t>is</w:t>
      </w:r>
      <w:r>
        <w:rPr>
          <w:color w:val="1D1D1B"/>
          <w:spacing w:val="4"/>
        </w:rPr>
        <w:t xml:space="preserve"> </w:t>
      </w:r>
      <w:r>
        <w:rPr>
          <w:color w:val="1D1D1B"/>
        </w:rPr>
        <w:t>£153.3million.</w:t>
      </w:r>
      <w:r>
        <w:rPr>
          <w:color w:val="1D1D1B"/>
          <w:spacing w:val="-84"/>
        </w:rPr>
        <w:t xml:space="preserve"> </w:t>
      </w:r>
      <w:r>
        <w:rPr>
          <w:color w:val="1D1D1B"/>
        </w:rPr>
        <w:t>It</w:t>
      </w:r>
      <w:r>
        <w:rPr>
          <w:color w:val="1D1D1B"/>
          <w:spacing w:val="-2"/>
        </w:rPr>
        <w:t xml:space="preserve"> </w:t>
      </w:r>
      <w:r>
        <w:rPr>
          <w:color w:val="1D1D1B"/>
        </w:rPr>
        <w:t>receives</w:t>
      </w:r>
      <w:r>
        <w:rPr>
          <w:color w:val="1D1D1B"/>
          <w:spacing w:val="-2"/>
        </w:rPr>
        <w:t xml:space="preserve"> </w:t>
      </w:r>
      <w:r>
        <w:rPr>
          <w:color w:val="1D1D1B"/>
        </w:rPr>
        <w:t>income</w:t>
      </w:r>
      <w:r>
        <w:rPr>
          <w:color w:val="1D1D1B"/>
          <w:spacing w:val="-1"/>
        </w:rPr>
        <w:t xml:space="preserve"> </w:t>
      </w:r>
      <w:r>
        <w:rPr>
          <w:color w:val="1D1D1B"/>
        </w:rPr>
        <w:t>of</w:t>
      </w:r>
      <w:r>
        <w:rPr>
          <w:color w:val="1D1D1B"/>
          <w:spacing w:val="-2"/>
        </w:rPr>
        <w:t xml:space="preserve"> </w:t>
      </w:r>
      <w:r>
        <w:rPr>
          <w:color w:val="1D1D1B"/>
        </w:rPr>
        <w:t>£58.6</w:t>
      </w:r>
      <w:r>
        <w:rPr>
          <w:color w:val="1D1D1B"/>
          <w:spacing w:val="-2"/>
        </w:rPr>
        <w:t xml:space="preserve"> </w:t>
      </w:r>
      <w:r>
        <w:rPr>
          <w:color w:val="1D1D1B"/>
        </w:rPr>
        <w:t>million,</w:t>
      </w:r>
      <w:r>
        <w:rPr>
          <w:color w:val="1D1D1B"/>
          <w:spacing w:val="-1"/>
        </w:rPr>
        <w:t xml:space="preserve"> </w:t>
      </w:r>
      <w:r>
        <w:rPr>
          <w:color w:val="1D1D1B"/>
        </w:rPr>
        <w:t>resulting</w:t>
      </w:r>
      <w:r>
        <w:rPr>
          <w:color w:val="1D1D1B"/>
          <w:spacing w:val="-2"/>
        </w:rPr>
        <w:t xml:space="preserve"> </w:t>
      </w:r>
      <w:r>
        <w:rPr>
          <w:color w:val="1D1D1B"/>
        </w:rPr>
        <w:t>in</w:t>
      </w:r>
      <w:r>
        <w:rPr>
          <w:color w:val="1D1D1B"/>
          <w:spacing w:val="-1"/>
        </w:rPr>
        <w:t xml:space="preserve"> </w:t>
      </w:r>
      <w:r>
        <w:rPr>
          <w:color w:val="1D1D1B"/>
        </w:rPr>
        <w:t>a</w:t>
      </w:r>
      <w:r>
        <w:rPr>
          <w:color w:val="1D1D1B"/>
          <w:spacing w:val="-2"/>
        </w:rPr>
        <w:t xml:space="preserve"> </w:t>
      </w:r>
      <w:r>
        <w:rPr>
          <w:color w:val="1D1D1B"/>
        </w:rPr>
        <w:t>net</w:t>
      </w:r>
      <w:r>
        <w:rPr>
          <w:color w:val="1D1D1B"/>
          <w:spacing w:val="-2"/>
        </w:rPr>
        <w:t xml:space="preserve"> </w:t>
      </w:r>
      <w:r>
        <w:rPr>
          <w:color w:val="1D1D1B"/>
        </w:rPr>
        <w:t>budget</w:t>
      </w:r>
      <w:r>
        <w:rPr>
          <w:color w:val="1D1D1B"/>
          <w:spacing w:val="-1"/>
        </w:rPr>
        <w:t xml:space="preserve"> </w:t>
      </w:r>
      <w:r>
        <w:rPr>
          <w:color w:val="1D1D1B"/>
        </w:rPr>
        <w:t>of</w:t>
      </w:r>
      <w:r>
        <w:rPr>
          <w:color w:val="1D1D1B"/>
          <w:spacing w:val="-2"/>
        </w:rPr>
        <w:t xml:space="preserve"> </w:t>
      </w:r>
      <w:r>
        <w:rPr>
          <w:color w:val="1D1D1B"/>
        </w:rPr>
        <w:t>£94.7</w:t>
      </w:r>
      <w:r>
        <w:rPr>
          <w:color w:val="1D1D1B"/>
          <w:spacing w:val="-1"/>
        </w:rPr>
        <w:t xml:space="preserve"> </w:t>
      </w:r>
      <w:r>
        <w:rPr>
          <w:color w:val="1D1D1B"/>
        </w:rPr>
        <w:t>million.</w:t>
      </w:r>
    </w:p>
    <w:p w14:paraId="523EF8A7" w14:textId="77777777" w:rsidR="00BA44CC" w:rsidRDefault="00F11162">
      <w:pPr>
        <w:pStyle w:val="BodyText"/>
        <w:spacing w:line="256" w:lineRule="auto"/>
      </w:pPr>
      <w:r>
        <w:rPr>
          <w:color w:val="1D1D1B"/>
        </w:rPr>
        <w:t>Just</w:t>
      </w:r>
      <w:r>
        <w:rPr>
          <w:color w:val="1D1D1B"/>
          <w:spacing w:val="10"/>
        </w:rPr>
        <w:t xml:space="preserve"> </w:t>
      </w:r>
      <w:r>
        <w:rPr>
          <w:color w:val="1D1D1B"/>
        </w:rPr>
        <w:t>over</w:t>
      </w:r>
      <w:r>
        <w:rPr>
          <w:color w:val="1D1D1B"/>
          <w:spacing w:val="11"/>
        </w:rPr>
        <w:t xml:space="preserve"> </w:t>
      </w:r>
      <w:r>
        <w:rPr>
          <w:color w:val="1D1D1B"/>
        </w:rPr>
        <w:t>£107.7m</w:t>
      </w:r>
      <w:r>
        <w:rPr>
          <w:color w:val="1D1D1B"/>
          <w:spacing w:val="11"/>
        </w:rPr>
        <w:t xml:space="preserve"> </w:t>
      </w:r>
      <w:r>
        <w:rPr>
          <w:color w:val="1D1D1B"/>
        </w:rPr>
        <w:t>of</w:t>
      </w:r>
      <w:r>
        <w:rPr>
          <w:color w:val="1D1D1B"/>
          <w:spacing w:val="11"/>
        </w:rPr>
        <w:t xml:space="preserve"> </w:t>
      </w:r>
      <w:r>
        <w:rPr>
          <w:color w:val="1D1D1B"/>
        </w:rPr>
        <w:t>the</w:t>
      </w:r>
      <w:r>
        <w:rPr>
          <w:color w:val="1D1D1B"/>
          <w:spacing w:val="11"/>
        </w:rPr>
        <w:t xml:space="preserve"> </w:t>
      </w:r>
      <w:r>
        <w:rPr>
          <w:color w:val="1D1D1B"/>
        </w:rPr>
        <w:t>gross</w:t>
      </w:r>
      <w:r>
        <w:rPr>
          <w:color w:val="1D1D1B"/>
          <w:spacing w:val="10"/>
        </w:rPr>
        <w:t xml:space="preserve"> </w:t>
      </w:r>
      <w:r>
        <w:rPr>
          <w:color w:val="1D1D1B"/>
        </w:rPr>
        <w:t>budget</w:t>
      </w:r>
      <w:r>
        <w:rPr>
          <w:color w:val="1D1D1B"/>
          <w:spacing w:val="11"/>
        </w:rPr>
        <w:t xml:space="preserve"> </w:t>
      </w:r>
      <w:r>
        <w:rPr>
          <w:color w:val="1D1D1B"/>
        </w:rPr>
        <w:t>is</w:t>
      </w:r>
      <w:r>
        <w:rPr>
          <w:color w:val="1D1D1B"/>
          <w:spacing w:val="11"/>
        </w:rPr>
        <w:t xml:space="preserve"> </w:t>
      </w:r>
      <w:r>
        <w:rPr>
          <w:color w:val="1D1D1B"/>
        </w:rPr>
        <w:t>allocated</w:t>
      </w:r>
      <w:r>
        <w:rPr>
          <w:color w:val="1D1D1B"/>
          <w:spacing w:val="11"/>
        </w:rPr>
        <w:t xml:space="preserve"> </w:t>
      </w:r>
      <w:r>
        <w:rPr>
          <w:color w:val="1D1D1B"/>
        </w:rPr>
        <w:t>to</w:t>
      </w:r>
      <w:r>
        <w:rPr>
          <w:color w:val="1D1D1B"/>
          <w:spacing w:val="11"/>
        </w:rPr>
        <w:t xml:space="preserve"> </w:t>
      </w:r>
      <w:r>
        <w:rPr>
          <w:color w:val="1D1D1B"/>
        </w:rPr>
        <w:t>the</w:t>
      </w:r>
      <w:r>
        <w:rPr>
          <w:color w:val="1D1D1B"/>
          <w:spacing w:val="11"/>
        </w:rPr>
        <w:t xml:space="preserve"> </w:t>
      </w:r>
      <w:r>
        <w:rPr>
          <w:color w:val="1D1D1B"/>
        </w:rPr>
        <w:t>commissioning</w:t>
      </w:r>
      <w:r>
        <w:rPr>
          <w:color w:val="1D1D1B"/>
          <w:spacing w:val="10"/>
        </w:rPr>
        <w:t xml:space="preserve"> </w:t>
      </w:r>
      <w:r>
        <w:rPr>
          <w:color w:val="1D1D1B"/>
        </w:rPr>
        <w:t>of</w:t>
      </w:r>
      <w:r>
        <w:rPr>
          <w:color w:val="1D1D1B"/>
          <w:spacing w:val="11"/>
        </w:rPr>
        <w:t xml:space="preserve"> </w:t>
      </w:r>
      <w:r>
        <w:rPr>
          <w:color w:val="1D1D1B"/>
        </w:rPr>
        <w:t>care</w:t>
      </w:r>
      <w:r>
        <w:rPr>
          <w:color w:val="1D1D1B"/>
          <w:spacing w:val="-84"/>
        </w:rPr>
        <w:t xml:space="preserve"> </w:t>
      </w:r>
      <w:r>
        <w:rPr>
          <w:color w:val="1D1D1B"/>
        </w:rPr>
        <w:t>packages</w:t>
      </w:r>
      <w:r>
        <w:rPr>
          <w:color w:val="1D1D1B"/>
          <w:spacing w:val="-1"/>
        </w:rPr>
        <w:t xml:space="preserve"> </w:t>
      </w:r>
      <w:r>
        <w:rPr>
          <w:color w:val="1D1D1B"/>
        </w:rPr>
        <w:t>with 50% being allocated</w:t>
      </w:r>
      <w:r>
        <w:rPr>
          <w:color w:val="1D1D1B"/>
          <w:spacing w:val="-1"/>
        </w:rPr>
        <w:t xml:space="preserve"> </w:t>
      </w:r>
      <w:r>
        <w:rPr>
          <w:color w:val="1D1D1B"/>
        </w:rPr>
        <w:t>to Residential and Nursing</w:t>
      </w:r>
      <w:r>
        <w:rPr>
          <w:color w:val="1D1D1B"/>
          <w:spacing w:val="-1"/>
        </w:rPr>
        <w:t xml:space="preserve"> </w:t>
      </w:r>
      <w:r>
        <w:rPr>
          <w:color w:val="1D1D1B"/>
        </w:rPr>
        <w:t>Care provision.</w:t>
      </w:r>
    </w:p>
    <w:p w14:paraId="54D5F369" w14:textId="77777777" w:rsidR="00BA44CC" w:rsidRDefault="00F11162">
      <w:pPr>
        <w:pStyle w:val="BodyText"/>
        <w:spacing w:line="256" w:lineRule="auto"/>
        <w:ind w:right="505"/>
      </w:pPr>
      <w:r>
        <w:rPr>
          <w:color w:val="1D1D1B"/>
        </w:rPr>
        <w:t>The</w:t>
      </w:r>
      <w:r>
        <w:rPr>
          <w:color w:val="1D1D1B"/>
          <w:spacing w:val="1"/>
        </w:rPr>
        <w:t xml:space="preserve"> </w:t>
      </w:r>
      <w:r>
        <w:rPr>
          <w:color w:val="1D1D1B"/>
        </w:rPr>
        <w:t>following</w:t>
      </w:r>
      <w:r>
        <w:rPr>
          <w:color w:val="1D1D1B"/>
          <w:spacing w:val="1"/>
        </w:rPr>
        <w:t xml:space="preserve"> </w:t>
      </w:r>
      <w:r>
        <w:rPr>
          <w:color w:val="1D1D1B"/>
        </w:rPr>
        <w:t>charts</w:t>
      </w:r>
      <w:r>
        <w:rPr>
          <w:color w:val="1D1D1B"/>
          <w:spacing w:val="2"/>
        </w:rPr>
        <w:t xml:space="preserve"> </w:t>
      </w:r>
      <w:r>
        <w:rPr>
          <w:color w:val="1D1D1B"/>
        </w:rPr>
        <w:t>show</w:t>
      </w:r>
      <w:r>
        <w:rPr>
          <w:color w:val="1D1D1B"/>
          <w:spacing w:val="1"/>
        </w:rPr>
        <w:t xml:space="preserve"> </w:t>
      </w:r>
      <w:r>
        <w:rPr>
          <w:color w:val="1D1D1B"/>
        </w:rPr>
        <w:t>how</w:t>
      </w:r>
      <w:r>
        <w:rPr>
          <w:color w:val="1D1D1B"/>
          <w:spacing w:val="2"/>
        </w:rPr>
        <w:t xml:space="preserve"> </w:t>
      </w:r>
      <w:r>
        <w:rPr>
          <w:color w:val="1D1D1B"/>
        </w:rPr>
        <w:t>the</w:t>
      </w:r>
      <w:r>
        <w:rPr>
          <w:color w:val="1D1D1B"/>
          <w:spacing w:val="1"/>
        </w:rPr>
        <w:t xml:space="preserve"> </w:t>
      </w:r>
      <w:r>
        <w:rPr>
          <w:color w:val="1D1D1B"/>
        </w:rPr>
        <w:t>budget</w:t>
      </w:r>
      <w:r>
        <w:rPr>
          <w:color w:val="1D1D1B"/>
          <w:spacing w:val="2"/>
        </w:rPr>
        <w:t xml:space="preserve"> </w:t>
      </w:r>
      <w:r>
        <w:rPr>
          <w:color w:val="1D1D1B"/>
        </w:rPr>
        <w:t>was</w:t>
      </w:r>
      <w:r>
        <w:rPr>
          <w:color w:val="1D1D1B"/>
          <w:spacing w:val="1"/>
        </w:rPr>
        <w:t xml:space="preserve"> </w:t>
      </w:r>
      <w:r>
        <w:rPr>
          <w:color w:val="1D1D1B"/>
        </w:rPr>
        <w:t>spent</w:t>
      </w:r>
      <w:r>
        <w:rPr>
          <w:color w:val="1D1D1B"/>
          <w:spacing w:val="2"/>
        </w:rPr>
        <w:t xml:space="preserve"> </w:t>
      </w:r>
      <w:r>
        <w:rPr>
          <w:color w:val="1D1D1B"/>
        </w:rPr>
        <w:t>in</w:t>
      </w:r>
      <w:r>
        <w:rPr>
          <w:color w:val="1D1D1B"/>
          <w:spacing w:val="1"/>
        </w:rPr>
        <w:t xml:space="preserve"> </w:t>
      </w:r>
      <w:r>
        <w:rPr>
          <w:color w:val="1D1D1B"/>
        </w:rPr>
        <w:t>2019/20.</w:t>
      </w:r>
      <w:r>
        <w:rPr>
          <w:color w:val="1D1D1B"/>
          <w:spacing w:val="5"/>
        </w:rPr>
        <w:t xml:space="preserve"> </w:t>
      </w:r>
      <w:r>
        <w:rPr>
          <w:color w:val="1D1D1B"/>
        </w:rPr>
        <w:t>The</w:t>
      </w:r>
      <w:r>
        <w:rPr>
          <w:color w:val="1D1D1B"/>
          <w:spacing w:val="2"/>
        </w:rPr>
        <w:t xml:space="preserve"> </w:t>
      </w:r>
      <w:r>
        <w:rPr>
          <w:color w:val="1D1D1B"/>
        </w:rPr>
        <w:t>first</w:t>
      </w:r>
      <w:r>
        <w:rPr>
          <w:color w:val="1D1D1B"/>
          <w:spacing w:val="-85"/>
        </w:rPr>
        <w:t xml:space="preserve"> </w:t>
      </w:r>
      <w:r>
        <w:rPr>
          <w:color w:val="1D1D1B"/>
        </w:rPr>
        <w:t>illustration</w:t>
      </w:r>
      <w:r>
        <w:rPr>
          <w:color w:val="1D1D1B"/>
          <w:spacing w:val="12"/>
        </w:rPr>
        <w:t xml:space="preserve"> </w:t>
      </w:r>
      <w:r>
        <w:rPr>
          <w:color w:val="1D1D1B"/>
        </w:rPr>
        <w:t>shows</w:t>
      </w:r>
      <w:r>
        <w:rPr>
          <w:color w:val="1D1D1B"/>
          <w:spacing w:val="13"/>
        </w:rPr>
        <w:t xml:space="preserve"> </w:t>
      </w:r>
      <w:r>
        <w:rPr>
          <w:color w:val="1D1D1B"/>
        </w:rPr>
        <w:t>expenditure</w:t>
      </w:r>
      <w:r>
        <w:rPr>
          <w:color w:val="1D1D1B"/>
          <w:spacing w:val="12"/>
        </w:rPr>
        <w:t xml:space="preserve"> </w:t>
      </w:r>
      <w:r>
        <w:rPr>
          <w:color w:val="1D1D1B"/>
        </w:rPr>
        <w:t>by</w:t>
      </w:r>
      <w:r>
        <w:rPr>
          <w:color w:val="1D1D1B"/>
          <w:spacing w:val="13"/>
        </w:rPr>
        <w:t xml:space="preserve"> </w:t>
      </w:r>
      <w:r>
        <w:rPr>
          <w:color w:val="1D1D1B"/>
        </w:rPr>
        <w:t>primary</w:t>
      </w:r>
      <w:r>
        <w:rPr>
          <w:color w:val="1D1D1B"/>
          <w:spacing w:val="13"/>
        </w:rPr>
        <w:t xml:space="preserve"> </w:t>
      </w:r>
      <w:r>
        <w:rPr>
          <w:color w:val="1D1D1B"/>
        </w:rPr>
        <w:t>support</w:t>
      </w:r>
      <w:r>
        <w:rPr>
          <w:color w:val="1D1D1B"/>
          <w:spacing w:val="12"/>
        </w:rPr>
        <w:t xml:space="preserve"> </w:t>
      </w:r>
      <w:r>
        <w:rPr>
          <w:color w:val="1D1D1B"/>
        </w:rPr>
        <w:t>reason</w:t>
      </w:r>
      <w:r>
        <w:rPr>
          <w:color w:val="1D1D1B"/>
          <w:spacing w:val="13"/>
        </w:rPr>
        <w:t xml:space="preserve"> </w:t>
      </w:r>
      <w:r>
        <w:rPr>
          <w:color w:val="1D1D1B"/>
        </w:rPr>
        <w:t>and</w:t>
      </w:r>
      <w:r>
        <w:rPr>
          <w:color w:val="1D1D1B"/>
          <w:spacing w:val="13"/>
        </w:rPr>
        <w:t xml:space="preserve"> </w:t>
      </w:r>
      <w:r>
        <w:rPr>
          <w:color w:val="1D1D1B"/>
        </w:rPr>
        <w:t>the</w:t>
      </w:r>
      <w:r>
        <w:rPr>
          <w:color w:val="1D1D1B"/>
          <w:spacing w:val="12"/>
        </w:rPr>
        <w:t xml:space="preserve"> </w:t>
      </w:r>
      <w:r>
        <w:rPr>
          <w:color w:val="1D1D1B"/>
        </w:rPr>
        <w:t>second</w:t>
      </w:r>
      <w:r>
        <w:rPr>
          <w:color w:val="1D1D1B"/>
          <w:spacing w:val="1"/>
        </w:rPr>
        <w:t xml:space="preserve"> </w:t>
      </w:r>
      <w:r>
        <w:rPr>
          <w:color w:val="1D1D1B"/>
        </w:rPr>
        <w:t>breaks</w:t>
      </w:r>
      <w:r>
        <w:rPr>
          <w:color w:val="1D1D1B"/>
          <w:spacing w:val="-15"/>
        </w:rPr>
        <w:t xml:space="preserve"> </w:t>
      </w:r>
      <w:r>
        <w:rPr>
          <w:color w:val="1D1D1B"/>
        </w:rPr>
        <w:t>down</w:t>
      </w:r>
      <w:r>
        <w:rPr>
          <w:color w:val="1D1D1B"/>
          <w:spacing w:val="-15"/>
        </w:rPr>
        <w:t xml:space="preserve"> </w:t>
      </w:r>
      <w:r>
        <w:rPr>
          <w:color w:val="1D1D1B"/>
        </w:rPr>
        <w:t>expenditure</w:t>
      </w:r>
      <w:r>
        <w:rPr>
          <w:color w:val="1D1D1B"/>
          <w:spacing w:val="-15"/>
        </w:rPr>
        <w:t xml:space="preserve"> </w:t>
      </w:r>
      <w:r>
        <w:rPr>
          <w:color w:val="1D1D1B"/>
        </w:rPr>
        <w:t>by</w:t>
      </w:r>
      <w:r>
        <w:rPr>
          <w:color w:val="1D1D1B"/>
          <w:spacing w:val="-15"/>
        </w:rPr>
        <w:t xml:space="preserve"> </w:t>
      </w:r>
      <w:r>
        <w:rPr>
          <w:color w:val="1D1D1B"/>
        </w:rPr>
        <w:t>type</w:t>
      </w:r>
      <w:r>
        <w:rPr>
          <w:color w:val="1D1D1B"/>
          <w:spacing w:val="-15"/>
        </w:rPr>
        <w:t xml:space="preserve"> </w:t>
      </w:r>
      <w:r>
        <w:rPr>
          <w:color w:val="1D1D1B"/>
        </w:rPr>
        <w:t>of</w:t>
      </w:r>
      <w:r>
        <w:rPr>
          <w:color w:val="1D1D1B"/>
          <w:spacing w:val="-15"/>
        </w:rPr>
        <w:t xml:space="preserve"> </w:t>
      </w:r>
      <w:r>
        <w:rPr>
          <w:color w:val="1D1D1B"/>
        </w:rPr>
        <w:t>care</w:t>
      </w:r>
      <w:r>
        <w:rPr>
          <w:color w:val="1D1D1B"/>
          <w:spacing w:val="-15"/>
        </w:rPr>
        <w:t xml:space="preserve"> </w:t>
      </w:r>
      <w:r>
        <w:rPr>
          <w:color w:val="1D1D1B"/>
        </w:rPr>
        <w:t>provision.</w:t>
      </w:r>
    </w:p>
    <w:p w14:paraId="2EE7EDB2" w14:textId="77777777" w:rsidR="00BA44CC" w:rsidRDefault="00BA44CC">
      <w:pPr>
        <w:pStyle w:val="BodyText"/>
        <w:ind w:left="0"/>
        <w:rPr>
          <w:sz w:val="20"/>
        </w:rPr>
      </w:pPr>
    </w:p>
    <w:p w14:paraId="12968462" w14:textId="77777777" w:rsidR="00BA44CC" w:rsidRDefault="00BA44CC">
      <w:pPr>
        <w:pStyle w:val="BodyText"/>
        <w:ind w:left="0"/>
        <w:rPr>
          <w:sz w:val="20"/>
        </w:rPr>
      </w:pPr>
    </w:p>
    <w:p w14:paraId="3361585A" w14:textId="77777777" w:rsidR="00BA44CC" w:rsidRDefault="00F11162">
      <w:pPr>
        <w:pStyle w:val="BodyText"/>
        <w:spacing w:before="4"/>
        <w:ind w:left="0"/>
        <w:rPr>
          <w:sz w:val="19"/>
        </w:rPr>
      </w:pPr>
      <w:r>
        <w:rPr>
          <w:noProof/>
          <w:lang w:eastAsia="en-GB"/>
        </w:rPr>
        <w:drawing>
          <wp:anchor distT="0" distB="0" distL="0" distR="0" simplePos="0" relativeHeight="102" behindDoc="0" locked="0" layoutInCell="1" allowOverlap="1" wp14:anchorId="3203DF16" wp14:editId="5992119A">
            <wp:simplePos x="0" y="0"/>
            <wp:positionH relativeFrom="page">
              <wp:posOffset>727114</wp:posOffset>
            </wp:positionH>
            <wp:positionV relativeFrom="paragraph">
              <wp:posOffset>173248</wp:posOffset>
            </wp:positionV>
            <wp:extent cx="6056998" cy="3922776"/>
            <wp:effectExtent l="0" t="0" r="0" b="0"/>
            <wp:wrapTopAndBottom/>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25" cstate="print"/>
                    <a:stretch>
                      <a:fillRect/>
                    </a:stretch>
                  </pic:blipFill>
                  <pic:spPr>
                    <a:xfrm>
                      <a:off x="0" y="0"/>
                      <a:ext cx="6056998" cy="3922776"/>
                    </a:xfrm>
                    <a:prstGeom prst="rect">
                      <a:avLst/>
                    </a:prstGeom>
                  </pic:spPr>
                </pic:pic>
              </a:graphicData>
            </a:graphic>
          </wp:anchor>
        </w:drawing>
      </w:r>
    </w:p>
    <w:p w14:paraId="388749BD" w14:textId="77777777" w:rsidR="00BA44CC" w:rsidRDefault="00BA44CC">
      <w:pPr>
        <w:rPr>
          <w:sz w:val="19"/>
        </w:rPr>
        <w:sectPr w:rsidR="00BA44CC">
          <w:pgSz w:w="11910" w:h="16840"/>
          <w:pgMar w:top="1120" w:right="720" w:bottom="1160" w:left="620" w:header="720" w:footer="967" w:gutter="0"/>
          <w:cols w:space="720"/>
        </w:sectPr>
      </w:pPr>
    </w:p>
    <w:p w14:paraId="3924B7B8" w14:textId="77777777" w:rsidR="00BA44CC" w:rsidRDefault="00BA44CC">
      <w:pPr>
        <w:pStyle w:val="BodyText"/>
        <w:spacing w:before="8"/>
        <w:ind w:left="0"/>
        <w:rPr>
          <w:sz w:val="27"/>
        </w:rPr>
      </w:pPr>
    </w:p>
    <w:p w14:paraId="50A8E270" w14:textId="77777777" w:rsidR="00BA44CC" w:rsidRDefault="00F11162">
      <w:pPr>
        <w:pStyle w:val="BodyText"/>
        <w:ind w:left="300"/>
        <w:rPr>
          <w:sz w:val="20"/>
        </w:rPr>
      </w:pPr>
      <w:r>
        <w:rPr>
          <w:noProof/>
          <w:sz w:val="20"/>
          <w:lang w:eastAsia="en-GB"/>
        </w:rPr>
        <w:drawing>
          <wp:inline distT="0" distB="0" distL="0" distR="0" wp14:anchorId="53BA2D24" wp14:editId="2862A302">
            <wp:extent cx="6391279" cy="4104513"/>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26" cstate="print"/>
                    <a:stretch>
                      <a:fillRect/>
                    </a:stretch>
                  </pic:blipFill>
                  <pic:spPr>
                    <a:xfrm>
                      <a:off x="0" y="0"/>
                      <a:ext cx="6391279" cy="4104513"/>
                    </a:xfrm>
                    <a:prstGeom prst="rect">
                      <a:avLst/>
                    </a:prstGeom>
                  </pic:spPr>
                </pic:pic>
              </a:graphicData>
            </a:graphic>
          </wp:inline>
        </w:drawing>
      </w:r>
    </w:p>
    <w:p w14:paraId="7A03BF4C" w14:textId="77777777" w:rsidR="00BA44CC" w:rsidRDefault="00BA44CC">
      <w:pPr>
        <w:pStyle w:val="BodyText"/>
        <w:spacing w:before="2"/>
        <w:ind w:left="0"/>
        <w:rPr>
          <w:sz w:val="21"/>
        </w:rPr>
      </w:pPr>
    </w:p>
    <w:p w14:paraId="7CCEB3ED" w14:textId="77777777" w:rsidR="00BA44CC" w:rsidRDefault="00F11162">
      <w:pPr>
        <w:pStyle w:val="Heading2"/>
        <w:numPr>
          <w:ilvl w:val="1"/>
          <w:numId w:val="7"/>
        </w:numPr>
        <w:tabs>
          <w:tab w:val="left" w:pos="940"/>
        </w:tabs>
        <w:rPr>
          <w:color w:val="007CBB"/>
        </w:rPr>
      </w:pPr>
      <w:bookmarkStart w:id="28" w:name="_Hlk35333446"/>
      <w:bookmarkStart w:id="29" w:name="5.1_The_Budget_Challenge"/>
      <w:bookmarkStart w:id="30" w:name="_bookmark12"/>
      <w:bookmarkEnd w:id="28"/>
      <w:bookmarkEnd w:id="29"/>
      <w:bookmarkEnd w:id="30"/>
      <w:r>
        <w:rPr>
          <w:color w:val="007CBB"/>
        </w:rPr>
        <w:t>The</w:t>
      </w:r>
      <w:r>
        <w:rPr>
          <w:color w:val="007CBB"/>
          <w:spacing w:val="23"/>
        </w:rPr>
        <w:t xml:space="preserve"> </w:t>
      </w:r>
      <w:r>
        <w:rPr>
          <w:color w:val="007CBB"/>
        </w:rPr>
        <w:t>Budget</w:t>
      </w:r>
      <w:r>
        <w:rPr>
          <w:color w:val="007CBB"/>
          <w:spacing w:val="23"/>
        </w:rPr>
        <w:t xml:space="preserve"> </w:t>
      </w:r>
      <w:r>
        <w:rPr>
          <w:color w:val="007CBB"/>
        </w:rPr>
        <w:t>Challenge</w:t>
      </w:r>
    </w:p>
    <w:p w14:paraId="20D98BE7" w14:textId="77777777" w:rsidR="00BA44CC" w:rsidRDefault="00F11162">
      <w:pPr>
        <w:pStyle w:val="BodyText"/>
        <w:spacing w:before="110" w:line="256" w:lineRule="auto"/>
        <w:ind w:right="236"/>
      </w:pPr>
      <w:r>
        <w:rPr>
          <w:color w:val="1D1D1B"/>
        </w:rPr>
        <w:t>Central</w:t>
      </w:r>
      <w:r>
        <w:rPr>
          <w:color w:val="1D1D1B"/>
          <w:spacing w:val="8"/>
        </w:rPr>
        <w:t xml:space="preserve"> </w:t>
      </w:r>
      <w:r>
        <w:rPr>
          <w:color w:val="1D1D1B"/>
        </w:rPr>
        <w:t>government</w:t>
      </w:r>
      <w:r>
        <w:rPr>
          <w:color w:val="1D1D1B"/>
          <w:spacing w:val="8"/>
        </w:rPr>
        <w:t xml:space="preserve"> </w:t>
      </w:r>
      <w:r>
        <w:rPr>
          <w:color w:val="1D1D1B"/>
        </w:rPr>
        <w:t>funding</w:t>
      </w:r>
      <w:r>
        <w:rPr>
          <w:color w:val="1D1D1B"/>
          <w:spacing w:val="8"/>
        </w:rPr>
        <w:t xml:space="preserve"> </w:t>
      </w:r>
      <w:r>
        <w:rPr>
          <w:color w:val="1D1D1B"/>
        </w:rPr>
        <w:t>to</w:t>
      </w:r>
      <w:r>
        <w:rPr>
          <w:color w:val="1D1D1B"/>
          <w:spacing w:val="8"/>
        </w:rPr>
        <w:t xml:space="preserve"> </w:t>
      </w:r>
      <w:r>
        <w:rPr>
          <w:color w:val="1D1D1B"/>
        </w:rPr>
        <w:t>Sefton</w:t>
      </w:r>
      <w:r>
        <w:rPr>
          <w:color w:val="1D1D1B"/>
          <w:spacing w:val="9"/>
        </w:rPr>
        <w:t xml:space="preserve"> </w:t>
      </w:r>
      <w:r>
        <w:rPr>
          <w:color w:val="1D1D1B"/>
        </w:rPr>
        <w:t>has</w:t>
      </w:r>
      <w:r>
        <w:rPr>
          <w:color w:val="1D1D1B"/>
          <w:spacing w:val="8"/>
        </w:rPr>
        <w:t xml:space="preserve"> </w:t>
      </w:r>
      <w:r>
        <w:rPr>
          <w:color w:val="1D1D1B"/>
        </w:rPr>
        <w:t>reduced</w:t>
      </w:r>
      <w:r>
        <w:rPr>
          <w:color w:val="1D1D1B"/>
          <w:spacing w:val="8"/>
        </w:rPr>
        <w:t xml:space="preserve"> </w:t>
      </w:r>
      <w:r>
        <w:rPr>
          <w:color w:val="1D1D1B"/>
        </w:rPr>
        <w:t>by</w:t>
      </w:r>
      <w:r>
        <w:rPr>
          <w:color w:val="1D1D1B"/>
          <w:spacing w:val="8"/>
        </w:rPr>
        <w:t xml:space="preserve"> </w:t>
      </w:r>
      <w:r>
        <w:rPr>
          <w:color w:val="1D1D1B"/>
        </w:rPr>
        <w:t>51%</w:t>
      </w:r>
      <w:r>
        <w:rPr>
          <w:color w:val="1D1D1B"/>
          <w:spacing w:val="8"/>
        </w:rPr>
        <w:t xml:space="preserve"> </w:t>
      </w:r>
      <w:r>
        <w:rPr>
          <w:color w:val="1D1D1B"/>
        </w:rPr>
        <w:t>compared</w:t>
      </w:r>
      <w:r>
        <w:rPr>
          <w:color w:val="1D1D1B"/>
          <w:spacing w:val="9"/>
        </w:rPr>
        <w:t xml:space="preserve"> </w:t>
      </w:r>
      <w:r>
        <w:rPr>
          <w:color w:val="1D1D1B"/>
        </w:rPr>
        <w:t>to</w:t>
      </w:r>
      <w:r>
        <w:rPr>
          <w:color w:val="1D1D1B"/>
          <w:spacing w:val="8"/>
        </w:rPr>
        <w:t xml:space="preserve"> </w:t>
      </w:r>
      <w:r>
        <w:rPr>
          <w:color w:val="1D1D1B"/>
        </w:rPr>
        <w:t>2010.</w:t>
      </w:r>
      <w:r>
        <w:rPr>
          <w:color w:val="1D1D1B"/>
          <w:spacing w:val="1"/>
        </w:rPr>
        <w:t xml:space="preserve"> </w:t>
      </w:r>
      <w:r>
        <w:rPr>
          <w:color w:val="1D1D1B"/>
          <w:w w:val="105"/>
        </w:rPr>
        <w:t>It</w:t>
      </w:r>
      <w:r>
        <w:rPr>
          <w:color w:val="1D1D1B"/>
          <w:spacing w:val="-20"/>
          <w:w w:val="105"/>
        </w:rPr>
        <w:t xml:space="preserve"> </w:t>
      </w:r>
      <w:r>
        <w:rPr>
          <w:color w:val="1D1D1B"/>
          <w:w w:val="105"/>
        </w:rPr>
        <w:t>is</w:t>
      </w:r>
      <w:r>
        <w:rPr>
          <w:color w:val="1D1D1B"/>
          <w:spacing w:val="-19"/>
          <w:w w:val="105"/>
        </w:rPr>
        <w:t xml:space="preserve"> </w:t>
      </w:r>
      <w:r>
        <w:rPr>
          <w:color w:val="1D1D1B"/>
          <w:w w:val="105"/>
        </w:rPr>
        <w:t>anticipated</w:t>
      </w:r>
      <w:r>
        <w:rPr>
          <w:color w:val="1D1D1B"/>
          <w:spacing w:val="-20"/>
          <w:w w:val="105"/>
        </w:rPr>
        <w:t xml:space="preserve"> </w:t>
      </w:r>
      <w:r>
        <w:rPr>
          <w:color w:val="1D1D1B"/>
          <w:w w:val="105"/>
        </w:rPr>
        <w:t>that</w:t>
      </w:r>
      <w:r>
        <w:rPr>
          <w:color w:val="1D1D1B"/>
          <w:spacing w:val="-19"/>
          <w:w w:val="105"/>
        </w:rPr>
        <w:t xml:space="preserve"> </w:t>
      </w:r>
      <w:r>
        <w:rPr>
          <w:color w:val="1D1D1B"/>
          <w:w w:val="105"/>
        </w:rPr>
        <w:t>it</w:t>
      </w:r>
      <w:r>
        <w:rPr>
          <w:color w:val="1D1D1B"/>
          <w:spacing w:val="-20"/>
          <w:w w:val="105"/>
        </w:rPr>
        <w:t xml:space="preserve"> </w:t>
      </w:r>
      <w:r>
        <w:rPr>
          <w:color w:val="1D1D1B"/>
          <w:w w:val="105"/>
        </w:rPr>
        <w:t>will</w:t>
      </w:r>
      <w:r>
        <w:rPr>
          <w:color w:val="1D1D1B"/>
          <w:spacing w:val="-19"/>
          <w:w w:val="105"/>
        </w:rPr>
        <w:t xml:space="preserve"> </w:t>
      </w:r>
      <w:r>
        <w:rPr>
          <w:color w:val="1D1D1B"/>
          <w:w w:val="105"/>
        </w:rPr>
        <w:t>continue</w:t>
      </w:r>
      <w:r>
        <w:rPr>
          <w:color w:val="1D1D1B"/>
          <w:spacing w:val="-20"/>
          <w:w w:val="105"/>
        </w:rPr>
        <w:t xml:space="preserve"> </w:t>
      </w:r>
      <w:r>
        <w:rPr>
          <w:color w:val="1D1D1B"/>
          <w:w w:val="105"/>
        </w:rPr>
        <w:t>to</w:t>
      </w:r>
      <w:r>
        <w:rPr>
          <w:color w:val="1D1D1B"/>
          <w:spacing w:val="-19"/>
          <w:w w:val="105"/>
        </w:rPr>
        <w:t xml:space="preserve"> </w:t>
      </w:r>
      <w:r>
        <w:rPr>
          <w:color w:val="1D1D1B"/>
          <w:w w:val="105"/>
        </w:rPr>
        <w:t>cost</w:t>
      </w:r>
      <w:r>
        <w:rPr>
          <w:color w:val="1D1D1B"/>
          <w:spacing w:val="-20"/>
          <w:w w:val="105"/>
        </w:rPr>
        <w:t xml:space="preserve"> </w:t>
      </w:r>
      <w:r>
        <w:rPr>
          <w:color w:val="1D1D1B"/>
          <w:w w:val="105"/>
        </w:rPr>
        <w:t>more</w:t>
      </w:r>
      <w:r>
        <w:rPr>
          <w:color w:val="1D1D1B"/>
          <w:spacing w:val="-19"/>
          <w:w w:val="105"/>
        </w:rPr>
        <w:t xml:space="preserve"> </w:t>
      </w:r>
      <w:r>
        <w:rPr>
          <w:color w:val="1D1D1B"/>
          <w:w w:val="105"/>
        </w:rPr>
        <w:t>to</w:t>
      </w:r>
      <w:r>
        <w:rPr>
          <w:color w:val="1D1D1B"/>
          <w:spacing w:val="-20"/>
          <w:w w:val="105"/>
        </w:rPr>
        <w:t xml:space="preserve"> </w:t>
      </w:r>
      <w:r>
        <w:rPr>
          <w:color w:val="1D1D1B"/>
          <w:w w:val="105"/>
        </w:rPr>
        <w:t>simply</w:t>
      </w:r>
      <w:r>
        <w:rPr>
          <w:color w:val="1D1D1B"/>
          <w:spacing w:val="-19"/>
          <w:w w:val="105"/>
        </w:rPr>
        <w:t xml:space="preserve"> </w:t>
      </w:r>
      <w:r>
        <w:rPr>
          <w:color w:val="1D1D1B"/>
          <w:w w:val="105"/>
        </w:rPr>
        <w:t>maintain</w:t>
      </w:r>
      <w:r>
        <w:rPr>
          <w:color w:val="1D1D1B"/>
          <w:spacing w:val="-19"/>
          <w:w w:val="105"/>
        </w:rPr>
        <w:t xml:space="preserve"> </w:t>
      </w:r>
      <w:r>
        <w:rPr>
          <w:color w:val="1D1D1B"/>
          <w:w w:val="105"/>
        </w:rPr>
        <w:t>services</w:t>
      </w:r>
      <w:r>
        <w:rPr>
          <w:color w:val="1D1D1B"/>
          <w:spacing w:val="-20"/>
          <w:w w:val="105"/>
        </w:rPr>
        <w:t xml:space="preserve"> </w:t>
      </w:r>
      <w:r>
        <w:rPr>
          <w:color w:val="1D1D1B"/>
          <w:w w:val="105"/>
        </w:rPr>
        <w:t>at</w:t>
      </w:r>
      <w:r>
        <w:rPr>
          <w:color w:val="1D1D1B"/>
          <w:spacing w:val="-89"/>
          <w:w w:val="105"/>
        </w:rPr>
        <w:t xml:space="preserve"> </w:t>
      </w:r>
      <w:r>
        <w:rPr>
          <w:color w:val="1D1D1B"/>
        </w:rPr>
        <w:t>their</w:t>
      </w:r>
      <w:r>
        <w:rPr>
          <w:color w:val="1D1D1B"/>
          <w:spacing w:val="6"/>
        </w:rPr>
        <w:t xml:space="preserve"> </w:t>
      </w:r>
      <w:r>
        <w:rPr>
          <w:color w:val="1D1D1B"/>
        </w:rPr>
        <w:t>current</w:t>
      </w:r>
      <w:r>
        <w:rPr>
          <w:color w:val="1D1D1B"/>
          <w:spacing w:val="7"/>
        </w:rPr>
        <w:t xml:space="preserve"> </w:t>
      </w:r>
      <w:r>
        <w:rPr>
          <w:color w:val="1D1D1B"/>
        </w:rPr>
        <w:t>level</w:t>
      </w:r>
      <w:r>
        <w:rPr>
          <w:color w:val="1D1D1B"/>
          <w:spacing w:val="7"/>
        </w:rPr>
        <w:t xml:space="preserve"> </w:t>
      </w:r>
      <w:r>
        <w:rPr>
          <w:color w:val="1D1D1B"/>
        </w:rPr>
        <w:t>on</w:t>
      </w:r>
      <w:r>
        <w:rPr>
          <w:color w:val="1D1D1B"/>
          <w:spacing w:val="7"/>
        </w:rPr>
        <w:t xml:space="preserve"> </w:t>
      </w:r>
      <w:r>
        <w:rPr>
          <w:color w:val="1D1D1B"/>
        </w:rPr>
        <w:t>the</w:t>
      </w:r>
      <w:r>
        <w:rPr>
          <w:color w:val="1D1D1B"/>
          <w:spacing w:val="7"/>
        </w:rPr>
        <w:t xml:space="preserve"> </w:t>
      </w:r>
      <w:r>
        <w:rPr>
          <w:color w:val="1D1D1B"/>
        </w:rPr>
        <w:t>basis</w:t>
      </w:r>
      <w:r>
        <w:rPr>
          <w:color w:val="1D1D1B"/>
          <w:spacing w:val="7"/>
        </w:rPr>
        <w:t xml:space="preserve"> </w:t>
      </w:r>
      <w:r>
        <w:rPr>
          <w:color w:val="1D1D1B"/>
        </w:rPr>
        <w:t>that</w:t>
      </w:r>
      <w:r>
        <w:rPr>
          <w:color w:val="1D1D1B"/>
          <w:spacing w:val="6"/>
        </w:rPr>
        <w:t xml:space="preserve"> </w:t>
      </w:r>
      <w:r>
        <w:rPr>
          <w:color w:val="1D1D1B"/>
        </w:rPr>
        <w:t>prices</w:t>
      </w:r>
      <w:r>
        <w:rPr>
          <w:color w:val="1D1D1B"/>
          <w:spacing w:val="7"/>
        </w:rPr>
        <w:t xml:space="preserve"> </w:t>
      </w:r>
      <w:r>
        <w:rPr>
          <w:color w:val="1D1D1B"/>
        </w:rPr>
        <w:t>are</w:t>
      </w:r>
      <w:r>
        <w:rPr>
          <w:color w:val="1D1D1B"/>
          <w:spacing w:val="7"/>
        </w:rPr>
        <w:t xml:space="preserve"> </w:t>
      </w:r>
      <w:r>
        <w:rPr>
          <w:color w:val="1D1D1B"/>
        </w:rPr>
        <w:t>going</w:t>
      </w:r>
      <w:r>
        <w:rPr>
          <w:color w:val="1D1D1B"/>
          <w:spacing w:val="7"/>
        </w:rPr>
        <w:t xml:space="preserve"> </w:t>
      </w:r>
      <w:r>
        <w:rPr>
          <w:color w:val="1D1D1B"/>
        </w:rPr>
        <w:t>up</w:t>
      </w:r>
      <w:r>
        <w:rPr>
          <w:color w:val="1D1D1B"/>
          <w:spacing w:val="7"/>
        </w:rPr>
        <w:t xml:space="preserve"> </w:t>
      </w:r>
      <w:r>
        <w:rPr>
          <w:color w:val="1D1D1B"/>
        </w:rPr>
        <w:t>and</w:t>
      </w:r>
      <w:r>
        <w:rPr>
          <w:color w:val="1D1D1B"/>
          <w:spacing w:val="7"/>
        </w:rPr>
        <w:t xml:space="preserve"> </w:t>
      </w:r>
      <w:r>
        <w:rPr>
          <w:color w:val="1D1D1B"/>
        </w:rPr>
        <w:t>demand</w:t>
      </w:r>
      <w:r>
        <w:rPr>
          <w:color w:val="1D1D1B"/>
          <w:spacing w:val="7"/>
        </w:rPr>
        <w:t xml:space="preserve"> </w:t>
      </w:r>
      <w:r>
        <w:rPr>
          <w:color w:val="1D1D1B"/>
        </w:rPr>
        <w:t>for</w:t>
      </w:r>
      <w:r>
        <w:rPr>
          <w:color w:val="1D1D1B"/>
          <w:spacing w:val="6"/>
        </w:rPr>
        <w:t xml:space="preserve"> </w:t>
      </w:r>
      <w:r>
        <w:rPr>
          <w:color w:val="1D1D1B"/>
        </w:rPr>
        <w:t>services</w:t>
      </w:r>
      <w:r>
        <w:rPr>
          <w:color w:val="1D1D1B"/>
          <w:spacing w:val="-84"/>
        </w:rPr>
        <w:t xml:space="preserve"> </w:t>
      </w:r>
      <w:r>
        <w:rPr>
          <w:color w:val="1D1D1B"/>
        </w:rPr>
        <w:t>is</w:t>
      </w:r>
      <w:r>
        <w:rPr>
          <w:color w:val="1D1D1B"/>
          <w:spacing w:val="-4"/>
        </w:rPr>
        <w:t xml:space="preserve"> </w:t>
      </w:r>
      <w:r>
        <w:rPr>
          <w:color w:val="1D1D1B"/>
        </w:rPr>
        <w:t>increasing</w:t>
      </w:r>
      <w:r>
        <w:rPr>
          <w:color w:val="1D1D1B"/>
          <w:spacing w:val="-4"/>
        </w:rPr>
        <w:t xml:space="preserve"> </w:t>
      </w:r>
      <w:r>
        <w:rPr>
          <w:color w:val="1D1D1B"/>
        </w:rPr>
        <w:t>as</w:t>
      </w:r>
      <w:r>
        <w:rPr>
          <w:color w:val="1D1D1B"/>
          <w:spacing w:val="-3"/>
        </w:rPr>
        <w:t xml:space="preserve"> </w:t>
      </w:r>
      <w:r>
        <w:rPr>
          <w:color w:val="1D1D1B"/>
        </w:rPr>
        <w:t>the</w:t>
      </w:r>
      <w:r>
        <w:rPr>
          <w:color w:val="1D1D1B"/>
          <w:spacing w:val="-4"/>
        </w:rPr>
        <w:t xml:space="preserve"> </w:t>
      </w:r>
      <w:r>
        <w:rPr>
          <w:color w:val="1D1D1B"/>
        </w:rPr>
        <w:t>population</w:t>
      </w:r>
      <w:r>
        <w:rPr>
          <w:color w:val="1D1D1B"/>
          <w:spacing w:val="-4"/>
        </w:rPr>
        <w:t xml:space="preserve"> </w:t>
      </w:r>
      <w:r>
        <w:rPr>
          <w:color w:val="1D1D1B"/>
        </w:rPr>
        <w:t>grows.</w:t>
      </w:r>
      <w:r>
        <w:rPr>
          <w:color w:val="1D1D1B"/>
          <w:spacing w:val="-3"/>
        </w:rPr>
        <w:t xml:space="preserve"> </w:t>
      </w:r>
      <w:r>
        <w:rPr>
          <w:color w:val="1D1D1B"/>
        </w:rPr>
        <w:t>The</w:t>
      </w:r>
      <w:r>
        <w:rPr>
          <w:color w:val="1D1D1B"/>
          <w:spacing w:val="-4"/>
        </w:rPr>
        <w:t xml:space="preserve"> </w:t>
      </w:r>
      <w:r>
        <w:rPr>
          <w:color w:val="1D1D1B"/>
        </w:rPr>
        <w:t>council</w:t>
      </w:r>
      <w:r>
        <w:rPr>
          <w:color w:val="1D1D1B"/>
          <w:spacing w:val="-3"/>
        </w:rPr>
        <w:t xml:space="preserve"> </w:t>
      </w:r>
      <w:r>
        <w:rPr>
          <w:color w:val="1D1D1B"/>
        </w:rPr>
        <w:t>will</w:t>
      </w:r>
      <w:r>
        <w:rPr>
          <w:color w:val="1D1D1B"/>
          <w:spacing w:val="-4"/>
        </w:rPr>
        <w:t xml:space="preserve"> </w:t>
      </w:r>
      <w:r>
        <w:rPr>
          <w:color w:val="1D1D1B"/>
        </w:rPr>
        <w:t>continue</w:t>
      </w:r>
      <w:r>
        <w:rPr>
          <w:color w:val="1D1D1B"/>
          <w:spacing w:val="-4"/>
        </w:rPr>
        <w:t xml:space="preserve"> </w:t>
      </w:r>
      <w:r>
        <w:rPr>
          <w:color w:val="1D1D1B"/>
        </w:rPr>
        <w:t>to</w:t>
      </w:r>
      <w:r>
        <w:rPr>
          <w:color w:val="1D1D1B"/>
          <w:spacing w:val="-3"/>
        </w:rPr>
        <w:t xml:space="preserve"> </w:t>
      </w:r>
      <w:r>
        <w:rPr>
          <w:color w:val="1D1D1B"/>
        </w:rPr>
        <w:t>protect</w:t>
      </w:r>
    </w:p>
    <w:p w14:paraId="54D8D9AF" w14:textId="77777777" w:rsidR="00BA44CC" w:rsidRDefault="00F11162">
      <w:pPr>
        <w:pStyle w:val="BodyText"/>
        <w:spacing w:line="256" w:lineRule="auto"/>
        <w:ind w:right="654"/>
      </w:pPr>
      <w:r>
        <w:rPr>
          <w:color w:val="1D1D1B"/>
        </w:rPr>
        <w:t>the</w:t>
      </w:r>
      <w:r>
        <w:rPr>
          <w:color w:val="1D1D1B"/>
          <w:spacing w:val="6"/>
        </w:rPr>
        <w:t xml:space="preserve"> </w:t>
      </w:r>
      <w:r>
        <w:rPr>
          <w:color w:val="1D1D1B"/>
        </w:rPr>
        <w:t>most</w:t>
      </w:r>
      <w:r>
        <w:rPr>
          <w:color w:val="1D1D1B"/>
          <w:spacing w:val="7"/>
        </w:rPr>
        <w:t xml:space="preserve"> </w:t>
      </w:r>
      <w:r>
        <w:rPr>
          <w:color w:val="1D1D1B"/>
        </w:rPr>
        <w:t>vulnerable</w:t>
      </w:r>
      <w:r>
        <w:rPr>
          <w:color w:val="1D1D1B"/>
          <w:spacing w:val="7"/>
        </w:rPr>
        <w:t xml:space="preserve"> </w:t>
      </w:r>
      <w:r>
        <w:rPr>
          <w:color w:val="1D1D1B"/>
        </w:rPr>
        <w:t>people</w:t>
      </w:r>
      <w:r>
        <w:rPr>
          <w:color w:val="1D1D1B"/>
          <w:spacing w:val="6"/>
        </w:rPr>
        <w:t xml:space="preserve"> </w:t>
      </w:r>
      <w:r>
        <w:rPr>
          <w:color w:val="1D1D1B"/>
        </w:rPr>
        <w:t>i.e.</w:t>
      </w:r>
      <w:r>
        <w:rPr>
          <w:color w:val="1D1D1B"/>
          <w:spacing w:val="7"/>
        </w:rPr>
        <w:t xml:space="preserve"> </w:t>
      </w:r>
      <w:r>
        <w:rPr>
          <w:color w:val="1D1D1B"/>
        </w:rPr>
        <w:t>those</w:t>
      </w:r>
      <w:r>
        <w:rPr>
          <w:color w:val="1D1D1B"/>
          <w:spacing w:val="7"/>
        </w:rPr>
        <w:t xml:space="preserve"> </w:t>
      </w:r>
      <w:r>
        <w:rPr>
          <w:color w:val="1D1D1B"/>
        </w:rPr>
        <w:t>who</w:t>
      </w:r>
      <w:r>
        <w:rPr>
          <w:color w:val="1D1D1B"/>
          <w:spacing w:val="6"/>
        </w:rPr>
        <w:t xml:space="preserve"> </w:t>
      </w:r>
      <w:r>
        <w:rPr>
          <w:color w:val="1D1D1B"/>
        </w:rPr>
        <w:t>have</w:t>
      </w:r>
      <w:r>
        <w:rPr>
          <w:color w:val="1D1D1B"/>
          <w:spacing w:val="7"/>
        </w:rPr>
        <w:t xml:space="preserve"> </w:t>
      </w:r>
      <w:r>
        <w:rPr>
          <w:color w:val="1D1D1B"/>
        </w:rPr>
        <w:t>complex</w:t>
      </w:r>
      <w:r>
        <w:rPr>
          <w:color w:val="1D1D1B"/>
          <w:spacing w:val="7"/>
        </w:rPr>
        <w:t xml:space="preserve"> </w:t>
      </w:r>
      <w:r>
        <w:rPr>
          <w:color w:val="1D1D1B"/>
        </w:rPr>
        <w:t>care</w:t>
      </w:r>
      <w:r>
        <w:rPr>
          <w:color w:val="1D1D1B"/>
          <w:spacing w:val="6"/>
        </w:rPr>
        <w:t xml:space="preserve"> </w:t>
      </w:r>
      <w:r>
        <w:rPr>
          <w:color w:val="1D1D1B"/>
        </w:rPr>
        <w:t>needs</w:t>
      </w:r>
      <w:r>
        <w:rPr>
          <w:color w:val="1D1D1B"/>
          <w:spacing w:val="7"/>
        </w:rPr>
        <w:t xml:space="preserve"> </w:t>
      </w:r>
      <w:r>
        <w:rPr>
          <w:color w:val="1D1D1B"/>
        </w:rPr>
        <w:t>with</w:t>
      </w:r>
      <w:r>
        <w:rPr>
          <w:color w:val="1D1D1B"/>
          <w:spacing w:val="7"/>
        </w:rPr>
        <w:t xml:space="preserve"> </w:t>
      </w:r>
      <w:r>
        <w:rPr>
          <w:color w:val="1D1D1B"/>
        </w:rPr>
        <w:t>no</w:t>
      </w:r>
      <w:r>
        <w:rPr>
          <w:color w:val="1D1D1B"/>
          <w:spacing w:val="1"/>
        </w:rPr>
        <w:t xml:space="preserve"> </w:t>
      </w:r>
      <w:r>
        <w:rPr>
          <w:color w:val="1D1D1B"/>
        </w:rPr>
        <w:t>capacity</w:t>
      </w:r>
      <w:r>
        <w:rPr>
          <w:color w:val="1D1D1B"/>
          <w:spacing w:val="4"/>
        </w:rPr>
        <w:t xml:space="preserve"> </w:t>
      </w:r>
      <w:r>
        <w:rPr>
          <w:color w:val="1D1D1B"/>
        </w:rPr>
        <w:t>to</w:t>
      </w:r>
      <w:r>
        <w:rPr>
          <w:color w:val="1D1D1B"/>
          <w:spacing w:val="4"/>
        </w:rPr>
        <w:t xml:space="preserve"> </w:t>
      </w:r>
      <w:r>
        <w:rPr>
          <w:color w:val="1D1D1B"/>
        </w:rPr>
        <w:t>care</w:t>
      </w:r>
      <w:r>
        <w:rPr>
          <w:color w:val="1D1D1B"/>
          <w:spacing w:val="5"/>
        </w:rPr>
        <w:t xml:space="preserve"> </w:t>
      </w:r>
      <w:r>
        <w:rPr>
          <w:color w:val="1D1D1B"/>
        </w:rPr>
        <w:t>for</w:t>
      </w:r>
      <w:r>
        <w:rPr>
          <w:color w:val="1D1D1B"/>
          <w:spacing w:val="4"/>
        </w:rPr>
        <w:t xml:space="preserve"> </w:t>
      </w:r>
      <w:r>
        <w:rPr>
          <w:color w:val="1D1D1B"/>
        </w:rPr>
        <w:t>themselves</w:t>
      </w:r>
      <w:r>
        <w:rPr>
          <w:color w:val="1D1D1B"/>
          <w:spacing w:val="5"/>
        </w:rPr>
        <w:t xml:space="preserve"> </w:t>
      </w:r>
      <w:r>
        <w:rPr>
          <w:color w:val="1D1D1B"/>
        </w:rPr>
        <w:t>and</w:t>
      </w:r>
      <w:r>
        <w:rPr>
          <w:color w:val="1D1D1B"/>
          <w:spacing w:val="4"/>
        </w:rPr>
        <w:t xml:space="preserve"> </w:t>
      </w:r>
      <w:r>
        <w:rPr>
          <w:color w:val="1D1D1B"/>
        </w:rPr>
        <w:t>no</w:t>
      </w:r>
      <w:r>
        <w:rPr>
          <w:color w:val="1D1D1B"/>
          <w:spacing w:val="4"/>
        </w:rPr>
        <w:t xml:space="preserve"> </w:t>
      </w:r>
      <w:r>
        <w:rPr>
          <w:color w:val="1D1D1B"/>
        </w:rPr>
        <w:t>other</w:t>
      </w:r>
      <w:r>
        <w:rPr>
          <w:color w:val="1D1D1B"/>
          <w:spacing w:val="5"/>
        </w:rPr>
        <w:t xml:space="preserve"> </w:t>
      </w:r>
      <w:r>
        <w:rPr>
          <w:color w:val="1D1D1B"/>
        </w:rPr>
        <w:t>networks</w:t>
      </w:r>
      <w:r>
        <w:rPr>
          <w:color w:val="1D1D1B"/>
          <w:spacing w:val="4"/>
        </w:rPr>
        <w:t xml:space="preserve"> </w:t>
      </w:r>
      <w:r>
        <w:rPr>
          <w:color w:val="1D1D1B"/>
        </w:rPr>
        <w:t>of</w:t>
      </w:r>
      <w:r>
        <w:rPr>
          <w:color w:val="1D1D1B"/>
          <w:spacing w:val="5"/>
        </w:rPr>
        <w:t xml:space="preserve"> </w:t>
      </w:r>
      <w:r>
        <w:rPr>
          <w:color w:val="1D1D1B"/>
        </w:rPr>
        <w:t>support.</w:t>
      </w:r>
      <w:r>
        <w:rPr>
          <w:color w:val="1D1D1B"/>
          <w:spacing w:val="11"/>
        </w:rPr>
        <w:t xml:space="preserve"> </w:t>
      </w:r>
      <w:r>
        <w:rPr>
          <w:color w:val="1D1D1B"/>
        </w:rPr>
        <w:t>However,</w:t>
      </w:r>
      <w:r>
        <w:rPr>
          <w:color w:val="1D1D1B"/>
          <w:spacing w:val="-85"/>
        </w:rPr>
        <w:t xml:space="preserve"> </w:t>
      </w:r>
      <w:r>
        <w:rPr>
          <w:color w:val="1D1D1B"/>
          <w:spacing w:val="-1"/>
          <w:w w:val="105"/>
        </w:rPr>
        <w:t xml:space="preserve">it will be looking to residents </w:t>
      </w:r>
      <w:r>
        <w:rPr>
          <w:color w:val="1D1D1B"/>
          <w:w w:val="105"/>
        </w:rPr>
        <w:t>and communities to do more for themselves</w:t>
      </w:r>
      <w:r>
        <w:rPr>
          <w:color w:val="1D1D1B"/>
          <w:spacing w:val="1"/>
          <w:w w:val="105"/>
        </w:rPr>
        <w:t xml:space="preserve"> </w:t>
      </w:r>
      <w:r>
        <w:rPr>
          <w:color w:val="1D1D1B"/>
        </w:rPr>
        <w:t>and</w:t>
      </w:r>
      <w:r>
        <w:rPr>
          <w:color w:val="1D1D1B"/>
          <w:spacing w:val="6"/>
        </w:rPr>
        <w:t xml:space="preserve"> </w:t>
      </w:r>
      <w:r>
        <w:rPr>
          <w:color w:val="1D1D1B"/>
        </w:rPr>
        <w:t>help</w:t>
      </w:r>
      <w:r>
        <w:rPr>
          <w:color w:val="1D1D1B"/>
          <w:spacing w:val="6"/>
        </w:rPr>
        <w:t xml:space="preserve"> </w:t>
      </w:r>
      <w:r>
        <w:rPr>
          <w:color w:val="1D1D1B"/>
        </w:rPr>
        <w:t>one</w:t>
      </w:r>
      <w:r>
        <w:rPr>
          <w:color w:val="1D1D1B"/>
          <w:spacing w:val="7"/>
        </w:rPr>
        <w:t xml:space="preserve"> </w:t>
      </w:r>
      <w:r>
        <w:rPr>
          <w:color w:val="1D1D1B"/>
        </w:rPr>
        <w:t>another.</w:t>
      </w:r>
      <w:r>
        <w:rPr>
          <w:color w:val="1D1D1B"/>
          <w:spacing w:val="6"/>
        </w:rPr>
        <w:t xml:space="preserve"> </w:t>
      </w:r>
      <w:r>
        <w:rPr>
          <w:color w:val="1D1D1B"/>
        </w:rPr>
        <w:t>It</w:t>
      </w:r>
      <w:r>
        <w:rPr>
          <w:color w:val="1D1D1B"/>
          <w:spacing w:val="7"/>
        </w:rPr>
        <w:t xml:space="preserve"> </w:t>
      </w:r>
      <w:r>
        <w:rPr>
          <w:color w:val="1D1D1B"/>
        </w:rPr>
        <w:t>is</w:t>
      </w:r>
      <w:r>
        <w:rPr>
          <w:color w:val="1D1D1B"/>
          <w:spacing w:val="6"/>
        </w:rPr>
        <w:t xml:space="preserve"> </w:t>
      </w:r>
      <w:r>
        <w:rPr>
          <w:color w:val="1D1D1B"/>
        </w:rPr>
        <w:t>imperative</w:t>
      </w:r>
      <w:r>
        <w:rPr>
          <w:color w:val="1D1D1B"/>
          <w:spacing w:val="7"/>
        </w:rPr>
        <w:t xml:space="preserve"> </w:t>
      </w:r>
      <w:r>
        <w:rPr>
          <w:color w:val="1D1D1B"/>
        </w:rPr>
        <w:t>that</w:t>
      </w:r>
      <w:r>
        <w:rPr>
          <w:color w:val="1D1D1B"/>
          <w:spacing w:val="6"/>
        </w:rPr>
        <w:t xml:space="preserve"> </w:t>
      </w:r>
      <w:r>
        <w:rPr>
          <w:color w:val="1D1D1B"/>
        </w:rPr>
        <w:t>the</w:t>
      </w:r>
      <w:r>
        <w:rPr>
          <w:color w:val="1D1D1B"/>
          <w:spacing w:val="7"/>
        </w:rPr>
        <w:t xml:space="preserve"> </w:t>
      </w:r>
      <w:r>
        <w:rPr>
          <w:color w:val="1D1D1B"/>
        </w:rPr>
        <w:t>Council</w:t>
      </w:r>
      <w:r>
        <w:rPr>
          <w:color w:val="1D1D1B"/>
          <w:spacing w:val="6"/>
        </w:rPr>
        <w:t xml:space="preserve"> </w:t>
      </w:r>
      <w:r>
        <w:rPr>
          <w:color w:val="1D1D1B"/>
        </w:rPr>
        <w:t>continues</w:t>
      </w:r>
      <w:r>
        <w:rPr>
          <w:color w:val="1D1D1B"/>
          <w:spacing w:val="6"/>
        </w:rPr>
        <w:t xml:space="preserve"> </w:t>
      </w:r>
      <w:r>
        <w:rPr>
          <w:color w:val="1D1D1B"/>
        </w:rPr>
        <w:t>to</w:t>
      </w:r>
      <w:r>
        <w:rPr>
          <w:color w:val="1D1D1B"/>
          <w:spacing w:val="7"/>
        </w:rPr>
        <w:t xml:space="preserve"> </w:t>
      </w:r>
      <w:r>
        <w:rPr>
          <w:color w:val="1D1D1B"/>
        </w:rPr>
        <w:t>explore</w:t>
      </w:r>
      <w:r>
        <w:rPr>
          <w:color w:val="1D1D1B"/>
          <w:spacing w:val="1"/>
        </w:rPr>
        <w:t xml:space="preserve"> </w:t>
      </w:r>
      <w:r>
        <w:rPr>
          <w:color w:val="1D1D1B"/>
        </w:rPr>
        <w:t>all</w:t>
      </w:r>
      <w:r>
        <w:rPr>
          <w:color w:val="1D1D1B"/>
          <w:spacing w:val="13"/>
        </w:rPr>
        <w:t xml:space="preserve"> </w:t>
      </w:r>
      <w:r>
        <w:rPr>
          <w:color w:val="1D1D1B"/>
        </w:rPr>
        <w:t>opportunities</w:t>
      </w:r>
      <w:r>
        <w:rPr>
          <w:color w:val="1D1D1B"/>
          <w:spacing w:val="14"/>
        </w:rPr>
        <w:t xml:space="preserve"> </w:t>
      </w:r>
      <w:r>
        <w:rPr>
          <w:color w:val="1D1D1B"/>
        </w:rPr>
        <w:t>to</w:t>
      </w:r>
      <w:r>
        <w:rPr>
          <w:color w:val="1D1D1B"/>
          <w:spacing w:val="13"/>
        </w:rPr>
        <w:t xml:space="preserve"> </w:t>
      </w:r>
      <w:r>
        <w:rPr>
          <w:color w:val="1D1D1B"/>
        </w:rPr>
        <w:t>make</w:t>
      </w:r>
      <w:r>
        <w:rPr>
          <w:color w:val="1D1D1B"/>
          <w:spacing w:val="14"/>
        </w:rPr>
        <w:t xml:space="preserve"> </w:t>
      </w:r>
      <w:r>
        <w:rPr>
          <w:color w:val="1D1D1B"/>
        </w:rPr>
        <w:t>every</w:t>
      </w:r>
      <w:r>
        <w:rPr>
          <w:color w:val="1D1D1B"/>
          <w:spacing w:val="13"/>
        </w:rPr>
        <w:t xml:space="preserve"> </w:t>
      </w:r>
      <w:r>
        <w:rPr>
          <w:color w:val="1D1D1B"/>
        </w:rPr>
        <w:t>pound</w:t>
      </w:r>
      <w:r>
        <w:rPr>
          <w:color w:val="1D1D1B"/>
          <w:spacing w:val="14"/>
        </w:rPr>
        <w:t xml:space="preserve"> </w:t>
      </w:r>
      <w:r>
        <w:rPr>
          <w:color w:val="1D1D1B"/>
        </w:rPr>
        <w:t>count</w:t>
      </w:r>
      <w:r>
        <w:rPr>
          <w:color w:val="1D1D1B"/>
          <w:spacing w:val="13"/>
        </w:rPr>
        <w:t xml:space="preserve"> </w:t>
      </w:r>
      <w:r>
        <w:rPr>
          <w:color w:val="1D1D1B"/>
        </w:rPr>
        <w:t>through</w:t>
      </w:r>
      <w:r>
        <w:rPr>
          <w:color w:val="1D1D1B"/>
          <w:spacing w:val="14"/>
        </w:rPr>
        <w:t xml:space="preserve"> </w:t>
      </w:r>
      <w:r>
        <w:rPr>
          <w:color w:val="1D1D1B"/>
        </w:rPr>
        <w:t>the</w:t>
      </w:r>
      <w:r>
        <w:rPr>
          <w:color w:val="1D1D1B"/>
          <w:spacing w:val="13"/>
        </w:rPr>
        <w:t xml:space="preserve"> </w:t>
      </w:r>
      <w:r>
        <w:rPr>
          <w:color w:val="1D1D1B"/>
        </w:rPr>
        <w:t>efficient</w:t>
      </w:r>
      <w:r>
        <w:rPr>
          <w:color w:val="1D1D1B"/>
          <w:spacing w:val="14"/>
        </w:rPr>
        <w:t xml:space="preserve"> </w:t>
      </w:r>
      <w:r>
        <w:rPr>
          <w:color w:val="1D1D1B"/>
        </w:rPr>
        <w:t>delivery</w:t>
      </w:r>
      <w:r>
        <w:rPr>
          <w:color w:val="1D1D1B"/>
          <w:spacing w:val="13"/>
        </w:rPr>
        <w:t xml:space="preserve"> </w:t>
      </w:r>
      <w:r>
        <w:rPr>
          <w:color w:val="1D1D1B"/>
        </w:rPr>
        <w:t>of</w:t>
      </w:r>
      <w:r>
        <w:rPr>
          <w:color w:val="1D1D1B"/>
          <w:spacing w:val="-84"/>
        </w:rPr>
        <w:t xml:space="preserve"> </w:t>
      </w:r>
      <w:r>
        <w:rPr>
          <w:color w:val="1D1D1B"/>
          <w:w w:val="105"/>
        </w:rPr>
        <w:t>services</w:t>
      </w:r>
      <w:r>
        <w:rPr>
          <w:color w:val="1D1D1B"/>
          <w:spacing w:val="-23"/>
          <w:w w:val="105"/>
        </w:rPr>
        <w:t xml:space="preserve"> </w:t>
      </w:r>
      <w:r>
        <w:rPr>
          <w:color w:val="1D1D1B"/>
          <w:w w:val="105"/>
        </w:rPr>
        <w:t>and</w:t>
      </w:r>
      <w:r>
        <w:rPr>
          <w:color w:val="1D1D1B"/>
          <w:spacing w:val="-23"/>
          <w:w w:val="105"/>
        </w:rPr>
        <w:t xml:space="preserve"> </w:t>
      </w:r>
      <w:r>
        <w:rPr>
          <w:color w:val="1D1D1B"/>
          <w:w w:val="105"/>
        </w:rPr>
        <w:t>commissioning</w:t>
      </w:r>
      <w:r>
        <w:rPr>
          <w:color w:val="1D1D1B"/>
          <w:spacing w:val="-23"/>
          <w:w w:val="105"/>
        </w:rPr>
        <w:t xml:space="preserve"> </w:t>
      </w:r>
      <w:r>
        <w:rPr>
          <w:color w:val="1D1D1B"/>
          <w:w w:val="105"/>
        </w:rPr>
        <w:t>practices.</w:t>
      </w:r>
    </w:p>
    <w:p w14:paraId="1E23F454" w14:textId="77777777" w:rsidR="00BA44CC" w:rsidRDefault="00F11162">
      <w:pPr>
        <w:pStyle w:val="BodyText"/>
        <w:spacing w:before="211" w:line="256" w:lineRule="auto"/>
        <w:ind w:right="320"/>
        <w:jc w:val="both"/>
      </w:pPr>
      <w:r>
        <w:rPr>
          <w:color w:val="1D1D1B"/>
          <w:spacing w:val="-1"/>
          <w:w w:val="105"/>
        </w:rPr>
        <w:t>In</w:t>
      </w:r>
      <w:r>
        <w:rPr>
          <w:color w:val="1D1D1B"/>
          <w:spacing w:val="-22"/>
          <w:w w:val="105"/>
        </w:rPr>
        <w:t xml:space="preserve"> </w:t>
      </w:r>
      <w:r>
        <w:rPr>
          <w:color w:val="1D1D1B"/>
          <w:spacing w:val="-1"/>
          <w:w w:val="105"/>
        </w:rPr>
        <w:t>order</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manage</w:t>
      </w:r>
      <w:r>
        <w:rPr>
          <w:color w:val="1D1D1B"/>
          <w:spacing w:val="-22"/>
          <w:w w:val="105"/>
        </w:rPr>
        <w:t xml:space="preserve"> </w:t>
      </w:r>
      <w:r>
        <w:rPr>
          <w:color w:val="1D1D1B"/>
          <w:spacing w:val="-1"/>
          <w:w w:val="105"/>
        </w:rPr>
        <w:t>demand</w:t>
      </w:r>
      <w:r>
        <w:rPr>
          <w:color w:val="1D1D1B"/>
          <w:spacing w:val="-22"/>
          <w:w w:val="105"/>
        </w:rPr>
        <w:t xml:space="preserve"> </w:t>
      </w:r>
      <w:r>
        <w:rPr>
          <w:color w:val="1D1D1B"/>
          <w:w w:val="105"/>
        </w:rPr>
        <w:t>on</w:t>
      </w:r>
      <w:r>
        <w:rPr>
          <w:color w:val="1D1D1B"/>
          <w:spacing w:val="-22"/>
          <w:w w:val="105"/>
        </w:rPr>
        <w:t xml:space="preserve"> </w:t>
      </w:r>
      <w:r>
        <w:rPr>
          <w:color w:val="1D1D1B"/>
          <w:w w:val="105"/>
        </w:rPr>
        <w:t>the</w:t>
      </w:r>
      <w:r>
        <w:rPr>
          <w:color w:val="1D1D1B"/>
          <w:spacing w:val="-22"/>
          <w:w w:val="105"/>
        </w:rPr>
        <w:t xml:space="preserve"> </w:t>
      </w:r>
      <w:r>
        <w:rPr>
          <w:color w:val="1D1D1B"/>
          <w:w w:val="105"/>
        </w:rPr>
        <w:t>system</w:t>
      </w:r>
      <w:r>
        <w:rPr>
          <w:color w:val="1D1D1B"/>
          <w:spacing w:val="-22"/>
          <w:w w:val="105"/>
        </w:rPr>
        <w:t xml:space="preserve"> </w:t>
      </w:r>
      <w:r>
        <w:rPr>
          <w:color w:val="1D1D1B"/>
          <w:w w:val="105"/>
        </w:rPr>
        <w:t>the</w:t>
      </w:r>
      <w:r>
        <w:rPr>
          <w:color w:val="1D1D1B"/>
          <w:spacing w:val="-22"/>
          <w:w w:val="105"/>
        </w:rPr>
        <w:t xml:space="preserve"> </w:t>
      </w:r>
      <w:r>
        <w:rPr>
          <w:color w:val="1D1D1B"/>
          <w:w w:val="105"/>
        </w:rPr>
        <w:t>Council</w:t>
      </w:r>
      <w:r>
        <w:rPr>
          <w:color w:val="1D1D1B"/>
          <w:spacing w:val="-22"/>
          <w:w w:val="105"/>
        </w:rPr>
        <w:t xml:space="preserve"> </w:t>
      </w:r>
      <w:r>
        <w:rPr>
          <w:color w:val="1D1D1B"/>
          <w:w w:val="105"/>
        </w:rPr>
        <w:t>is</w:t>
      </w:r>
      <w:r>
        <w:rPr>
          <w:color w:val="1D1D1B"/>
          <w:spacing w:val="-22"/>
          <w:w w:val="105"/>
        </w:rPr>
        <w:t xml:space="preserve"> </w:t>
      </w:r>
      <w:r>
        <w:rPr>
          <w:color w:val="1D1D1B"/>
          <w:w w:val="105"/>
        </w:rPr>
        <w:t>looking</w:t>
      </w:r>
      <w:r>
        <w:rPr>
          <w:color w:val="1D1D1B"/>
          <w:spacing w:val="-22"/>
          <w:w w:val="105"/>
        </w:rPr>
        <w:t xml:space="preserve"> </w:t>
      </w:r>
      <w:r>
        <w:rPr>
          <w:color w:val="1D1D1B"/>
          <w:w w:val="105"/>
        </w:rPr>
        <w:t>to</w:t>
      </w:r>
      <w:r>
        <w:rPr>
          <w:color w:val="1D1D1B"/>
          <w:spacing w:val="-22"/>
          <w:w w:val="105"/>
        </w:rPr>
        <w:t xml:space="preserve"> </w:t>
      </w:r>
      <w:r>
        <w:rPr>
          <w:color w:val="1D1D1B"/>
          <w:w w:val="105"/>
        </w:rPr>
        <w:t>implement</w:t>
      </w:r>
      <w:r>
        <w:rPr>
          <w:color w:val="1D1D1B"/>
          <w:spacing w:val="-90"/>
          <w:w w:val="105"/>
        </w:rPr>
        <w:t xml:space="preserve"> </w:t>
      </w:r>
      <w:r>
        <w:rPr>
          <w:color w:val="1D1D1B"/>
        </w:rPr>
        <w:t>a strategy to shift the balance of support improve quality of life for its residents</w:t>
      </w:r>
      <w:r>
        <w:rPr>
          <w:color w:val="1D1D1B"/>
          <w:spacing w:val="1"/>
        </w:rPr>
        <w:t xml:space="preserve"> </w:t>
      </w:r>
      <w:r>
        <w:rPr>
          <w:color w:val="1D1D1B"/>
        </w:rPr>
        <w:t>whilst reducing costs by shifting the balance of services from left to right in the</w:t>
      </w:r>
      <w:r>
        <w:rPr>
          <w:color w:val="1D1D1B"/>
          <w:spacing w:val="1"/>
        </w:rPr>
        <w:t xml:space="preserve"> </w:t>
      </w:r>
      <w:r>
        <w:rPr>
          <w:color w:val="1D1D1B"/>
          <w:w w:val="105"/>
        </w:rPr>
        <w:t>model</w:t>
      </w:r>
      <w:r>
        <w:rPr>
          <w:color w:val="1D1D1B"/>
          <w:spacing w:val="-23"/>
          <w:w w:val="105"/>
        </w:rPr>
        <w:t xml:space="preserve"> </w:t>
      </w:r>
      <w:r>
        <w:rPr>
          <w:color w:val="1D1D1B"/>
          <w:w w:val="105"/>
        </w:rPr>
        <w:t>illustrated</w:t>
      </w:r>
      <w:r>
        <w:rPr>
          <w:color w:val="1D1D1B"/>
          <w:spacing w:val="-23"/>
          <w:w w:val="105"/>
        </w:rPr>
        <w:t xml:space="preserve"> </w:t>
      </w:r>
      <w:r>
        <w:rPr>
          <w:color w:val="1D1D1B"/>
          <w:w w:val="105"/>
        </w:rPr>
        <w:t>below:</w:t>
      </w:r>
    </w:p>
    <w:p w14:paraId="6461079D" w14:textId="77777777" w:rsidR="00BA44CC" w:rsidRDefault="00BA44CC">
      <w:pPr>
        <w:spacing w:line="256" w:lineRule="auto"/>
        <w:jc w:val="both"/>
        <w:sectPr w:rsidR="00BA44CC">
          <w:pgSz w:w="11910" w:h="16840"/>
          <w:pgMar w:top="1120" w:right="720" w:bottom="1160" w:left="620" w:header="720" w:footer="967" w:gutter="0"/>
          <w:cols w:space="720"/>
        </w:sectPr>
      </w:pPr>
    </w:p>
    <w:p w14:paraId="796E0EB6" w14:textId="77777777" w:rsidR="00BA44CC" w:rsidRDefault="00BA44CC">
      <w:pPr>
        <w:pStyle w:val="BodyText"/>
        <w:spacing w:before="8"/>
        <w:ind w:left="0"/>
        <w:rPr>
          <w:sz w:val="27"/>
        </w:rPr>
      </w:pPr>
    </w:p>
    <w:p w14:paraId="0E3765EA" w14:textId="77777777" w:rsidR="00BA44CC" w:rsidRDefault="00F11162">
      <w:pPr>
        <w:pStyle w:val="BodyText"/>
        <w:ind w:left="465"/>
        <w:rPr>
          <w:sz w:val="20"/>
        </w:rPr>
      </w:pPr>
      <w:r>
        <w:rPr>
          <w:noProof/>
          <w:sz w:val="20"/>
          <w:lang w:eastAsia="en-GB"/>
        </w:rPr>
        <w:drawing>
          <wp:inline distT="0" distB="0" distL="0" distR="0" wp14:anchorId="6B1450E7" wp14:editId="05708B35">
            <wp:extent cx="5338006" cy="3665220"/>
            <wp:effectExtent l="0" t="0" r="0" b="0"/>
            <wp:docPr id="17" name="image9.jpeg" descr="cid:image001.png@01D5D5F4.2C8CF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7" cstate="print"/>
                    <a:stretch>
                      <a:fillRect/>
                    </a:stretch>
                  </pic:blipFill>
                  <pic:spPr>
                    <a:xfrm>
                      <a:off x="0" y="0"/>
                      <a:ext cx="5338006" cy="3665220"/>
                    </a:xfrm>
                    <a:prstGeom prst="rect">
                      <a:avLst/>
                    </a:prstGeom>
                  </pic:spPr>
                </pic:pic>
              </a:graphicData>
            </a:graphic>
          </wp:inline>
        </w:drawing>
      </w:r>
    </w:p>
    <w:p w14:paraId="7E4D76FB" w14:textId="77777777" w:rsidR="00BA44CC" w:rsidRDefault="00BA44CC">
      <w:pPr>
        <w:pStyle w:val="BodyText"/>
        <w:spacing w:before="11"/>
        <w:ind w:left="0"/>
        <w:rPr>
          <w:sz w:val="21"/>
        </w:rPr>
      </w:pPr>
    </w:p>
    <w:p w14:paraId="7CDA6521" w14:textId="77777777" w:rsidR="00BA44CC" w:rsidRDefault="00F11162">
      <w:pPr>
        <w:pStyle w:val="Heading7"/>
        <w:spacing w:before="48"/>
        <w:ind w:left="287"/>
      </w:pPr>
      <w:r>
        <w:rPr>
          <w:color w:val="1D1D1B"/>
          <w:w w:val="95"/>
        </w:rPr>
        <w:t>We</w:t>
      </w:r>
      <w:r>
        <w:rPr>
          <w:color w:val="1D1D1B"/>
          <w:spacing w:val="7"/>
          <w:w w:val="95"/>
        </w:rPr>
        <w:t xml:space="preserve"> </w:t>
      </w:r>
      <w:r>
        <w:rPr>
          <w:color w:val="1D1D1B"/>
          <w:w w:val="95"/>
        </w:rPr>
        <w:t>will</w:t>
      </w:r>
      <w:r>
        <w:rPr>
          <w:color w:val="1D1D1B"/>
          <w:spacing w:val="7"/>
          <w:w w:val="95"/>
        </w:rPr>
        <w:t xml:space="preserve"> </w:t>
      </w:r>
      <w:r>
        <w:rPr>
          <w:color w:val="1D1D1B"/>
          <w:w w:val="95"/>
        </w:rPr>
        <w:t>achieve</w:t>
      </w:r>
      <w:r>
        <w:rPr>
          <w:color w:val="1D1D1B"/>
          <w:spacing w:val="7"/>
          <w:w w:val="95"/>
        </w:rPr>
        <w:t xml:space="preserve"> </w:t>
      </w:r>
      <w:r>
        <w:rPr>
          <w:color w:val="1D1D1B"/>
          <w:w w:val="95"/>
        </w:rPr>
        <w:t>this</w:t>
      </w:r>
      <w:r>
        <w:rPr>
          <w:color w:val="1D1D1B"/>
          <w:spacing w:val="7"/>
          <w:w w:val="95"/>
        </w:rPr>
        <w:t xml:space="preserve"> </w:t>
      </w:r>
      <w:r>
        <w:rPr>
          <w:color w:val="1D1D1B"/>
          <w:w w:val="95"/>
        </w:rPr>
        <w:t>by;</w:t>
      </w:r>
    </w:p>
    <w:p w14:paraId="61669D32" w14:textId="77777777" w:rsidR="00BA44CC" w:rsidRDefault="00BA44CC">
      <w:pPr>
        <w:pStyle w:val="BodyText"/>
        <w:spacing w:before="3"/>
        <w:ind w:left="0"/>
        <w:rPr>
          <w:rFonts w:ascii="Trebuchet MS"/>
          <w:b/>
          <w:sz w:val="25"/>
        </w:rPr>
      </w:pPr>
    </w:p>
    <w:p w14:paraId="38A96AE5" w14:textId="77777777" w:rsidR="00BA44CC" w:rsidRDefault="00F11162">
      <w:pPr>
        <w:pStyle w:val="Heading4"/>
        <w:spacing w:before="1"/>
      </w:pPr>
      <w:r>
        <w:rPr>
          <w:color w:val="1D1D1B"/>
        </w:rPr>
        <w:t>Keeping</w:t>
      </w:r>
      <w:r>
        <w:rPr>
          <w:color w:val="1D1D1B"/>
          <w:spacing w:val="23"/>
        </w:rPr>
        <w:t xml:space="preserve"> </w:t>
      </w:r>
      <w:r>
        <w:rPr>
          <w:color w:val="1D1D1B"/>
        </w:rPr>
        <w:t>Well/Healthy</w:t>
      </w:r>
      <w:r>
        <w:rPr>
          <w:color w:val="1D1D1B"/>
          <w:spacing w:val="23"/>
        </w:rPr>
        <w:t xml:space="preserve"> </w:t>
      </w:r>
      <w:r>
        <w:rPr>
          <w:color w:val="1D1D1B"/>
        </w:rPr>
        <w:t>Independent</w:t>
      </w:r>
      <w:r>
        <w:rPr>
          <w:color w:val="1D1D1B"/>
          <w:spacing w:val="24"/>
        </w:rPr>
        <w:t xml:space="preserve"> </w:t>
      </w:r>
      <w:r>
        <w:rPr>
          <w:color w:val="1D1D1B"/>
        </w:rPr>
        <w:t>Living</w:t>
      </w:r>
    </w:p>
    <w:p w14:paraId="5676A3F7" w14:textId="77777777" w:rsidR="00BA44CC" w:rsidRDefault="00F11162">
      <w:pPr>
        <w:pStyle w:val="ListParagraph"/>
        <w:numPr>
          <w:ilvl w:val="0"/>
          <w:numId w:val="6"/>
        </w:numPr>
        <w:tabs>
          <w:tab w:val="left" w:pos="853"/>
          <w:tab w:val="left" w:pos="855"/>
        </w:tabs>
        <w:spacing w:before="178"/>
        <w:ind w:hanging="568"/>
        <w:rPr>
          <w:sz w:val="28"/>
        </w:rPr>
      </w:pPr>
      <w:r>
        <w:rPr>
          <w:color w:val="1D1D1B"/>
          <w:sz w:val="28"/>
        </w:rPr>
        <w:t>Encouraging</w:t>
      </w:r>
      <w:r>
        <w:rPr>
          <w:color w:val="1D1D1B"/>
          <w:spacing w:val="13"/>
          <w:sz w:val="28"/>
        </w:rPr>
        <w:t xml:space="preserve"> </w:t>
      </w:r>
      <w:r>
        <w:rPr>
          <w:color w:val="1D1D1B"/>
          <w:sz w:val="28"/>
        </w:rPr>
        <w:t>people</w:t>
      </w:r>
      <w:r>
        <w:rPr>
          <w:color w:val="1D1D1B"/>
          <w:spacing w:val="14"/>
          <w:sz w:val="28"/>
        </w:rPr>
        <w:t xml:space="preserve"> </w:t>
      </w:r>
      <w:r>
        <w:rPr>
          <w:color w:val="1D1D1B"/>
          <w:sz w:val="28"/>
        </w:rPr>
        <w:t>to</w:t>
      </w:r>
      <w:r>
        <w:rPr>
          <w:color w:val="1D1D1B"/>
          <w:spacing w:val="14"/>
          <w:sz w:val="28"/>
        </w:rPr>
        <w:t xml:space="preserve"> </w:t>
      </w:r>
      <w:r>
        <w:rPr>
          <w:color w:val="1D1D1B"/>
          <w:sz w:val="28"/>
        </w:rPr>
        <w:t>live</w:t>
      </w:r>
      <w:r>
        <w:rPr>
          <w:color w:val="1D1D1B"/>
          <w:spacing w:val="13"/>
          <w:sz w:val="28"/>
        </w:rPr>
        <w:t xml:space="preserve"> </w:t>
      </w:r>
      <w:r>
        <w:rPr>
          <w:color w:val="1D1D1B"/>
          <w:sz w:val="28"/>
        </w:rPr>
        <w:t>healthy</w:t>
      </w:r>
      <w:r>
        <w:rPr>
          <w:color w:val="1D1D1B"/>
          <w:spacing w:val="14"/>
          <w:sz w:val="28"/>
        </w:rPr>
        <w:t xml:space="preserve"> </w:t>
      </w:r>
      <w:r>
        <w:rPr>
          <w:color w:val="1D1D1B"/>
          <w:sz w:val="28"/>
        </w:rPr>
        <w:t>lifestyles</w:t>
      </w:r>
    </w:p>
    <w:p w14:paraId="207D0D3B" w14:textId="77777777" w:rsidR="00BA44CC" w:rsidRDefault="00BA44CC">
      <w:pPr>
        <w:pStyle w:val="BodyText"/>
        <w:ind w:left="0"/>
        <w:rPr>
          <w:sz w:val="30"/>
        </w:rPr>
      </w:pPr>
    </w:p>
    <w:p w14:paraId="78714362" w14:textId="77777777" w:rsidR="00BA44CC" w:rsidRDefault="00BA44CC">
      <w:pPr>
        <w:pStyle w:val="BodyText"/>
        <w:spacing w:before="5"/>
        <w:ind w:left="0"/>
        <w:rPr>
          <w:sz w:val="32"/>
        </w:rPr>
      </w:pPr>
    </w:p>
    <w:p w14:paraId="2C32F439" w14:textId="77777777" w:rsidR="00BA44CC" w:rsidRDefault="00F11162">
      <w:pPr>
        <w:pStyle w:val="Heading4"/>
      </w:pPr>
      <w:r>
        <w:rPr>
          <w:color w:val="1D1D1B"/>
        </w:rPr>
        <w:t>Early</w:t>
      </w:r>
      <w:r>
        <w:rPr>
          <w:color w:val="1D1D1B"/>
          <w:spacing w:val="9"/>
        </w:rPr>
        <w:t xml:space="preserve"> </w:t>
      </w:r>
      <w:r>
        <w:rPr>
          <w:color w:val="1D1D1B"/>
        </w:rPr>
        <w:t>Intervention</w:t>
      </w:r>
      <w:r>
        <w:rPr>
          <w:color w:val="1D1D1B"/>
          <w:spacing w:val="9"/>
        </w:rPr>
        <w:t xml:space="preserve"> </w:t>
      </w:r>
      <w:r>
        <w:rPr>
          <w:color w:val="1D1D1B"/>
        </w:rPr>
        <w:t>and</w:t>
      </w:r>
      <w:r>
        <w:rPr>
          <w:color w:val="1D1D1B"/>
          <w:spacing w:val="10"/>
        </w:rPr>
        <w:t xml:space="preserve"> </w:t>
      </w:r>
      <w:r>
        <w:rPr>
          <w:color w:val="1D1D1B"/>
        </w:rPr>
        <w:t>Prevention</w:t>
      </w:r>
    </w:p>
    <w:p w14:paraId="39CFFEA8" w14:textId="77777777" w:rsidR="00BA44CC" w:rsidRDefault="00F11162">
      <w:pPr>
        <w:pStyle w:val="ListParagraph"/>
        <w:numPr>
          <w:ilvl w:val="0"/>
          <w:numId w:val="6"/>
        </w:numPr>
        <w:tabs>
          <w:tab w:val="left" w:pos="853"/>
          <w:tab w:val="left" w:pos="855"/>
        </w:tabs>
        <w:spacing w:before="179" w:line="423" w:lineRule="exact"/>
        <w:ind w:hanging="568"/>
        <w:rPr>
          <w:sz w:val="28"/>
        </w:rPr>
      </w:pPr>
      <w:r>
        <w:rPr>
          <w:color w:val="1D1D1B"/>
          <w:sz w:val="28"/>
        </w:rPr>
        <w:t>Providing</w:t>
      </w:r>
      <w:r>
        <w:rPr>
          <w:color w:val="1D1D1B"/>
          <w:spacing w:val="16"/>
          <w:sz w:val="28"/>
        </w:rPr>
        <w:t xml:space="preserve"> </w:t>
      </w:r>
      <w:r>
        <w:rPr>
          <w:color w:val="1D1D1B"/>
          <w:sz w:val="28"/>
        </w:rPr>
        <w:t>good</w:t>
      </w:r>
      <w:r>
        <w:rPr>
          <w:color w:val="1D1D1B"/>
          <w:spacing w:val="17"/>
          <w:sz w:val="28"/>
        </w:rPr>
        <w:t xml:space="preserve"> </w:t>
      </w:r>
      <w:r>
        <w:rPr>
          <w:color w:val="1D1D1B"/>
          <w:sz w:val="28"/>
        </w:rPr>
        <w:t>quality</w:t>
      </w:r>
      <w:r>
        <w:rPr>
          <w:color w:val="1D1D1B"/>
          <w:spacing w:val="17"/>
          <w:sz w:val="28"/>
        </w:rPr>
        <w:t xml:space="preserve"> </w:t>
      </w:r>
      <w:r>
        <w:rPr>
          <w:color w:val="1D1D1B"/>
          <w:sz w:val="28"/>
        </w:rPr>
        <w:t>information,</w:t>
      </w:r>
      <w:r>
        <w:rPr>
          <w:color w:val="1D1D1B"/>
          <w:spacing w:val="17"/>
          <w:sz w:val="28"/>
        </w:rPr>
        <w:t xml:space="preserve"> </w:t>
      </w:r>
      <w:r>
        <w:rPr>
          <w:color w:val="1D1D1B"/>
          <w:sz w:val="28"/>
        </w:rPr>
        <w:t>advice</w:t>
      </w:r>
      <w:r>
        <w:rPr>
          <w:color w:val="1D1D1B"/>
          <w:spacing w:val="17"/>
          <w:sz w:val="28"/>
        </w:rPr>
        <w:t xml:space="preserve"> </w:t>
      </w:r>
      <w:r>
        <w:rPr>
          <w:color w:val="1D1D1B"/>
          <w:sz w:val="28"/>
        </w:rPr>
        <w:t>and</w:t>
      </w:r>
      <w:r>
        <w:rPr>
          <w:color w:val="1D1D1B"/>
          <w:spacing w:val="17"/>
          <w:sz w:val="28"/>
        </w:rPr>
        <w:t xml:space="preserve"> </w:t>
      </w:r>
      <w:r>
        <w:rPr>
          <w:color w:val="1D1D1B"/>
          <w:sz w:val="28"/>
        </w:rPr>
        <w:t>guidance</w:t>
      </w:r>
    </w:p>
    <w:p w14:paraId="7B694599"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Using</w:t>
      </w:r>
      <w:r>
        <w:rPr>
          <w:color w:val="1D1D1B"/>
          <w:spacing w:val="27"/>
          <w:sz w:val="28"/>
        </w:rPr>
        <w:t xml:space="preserve"> </w:t>
      </w:r>
      <w:r>
        <w:rPr>
          <w:color w:val="1D1D1B"/>
          <w:sz w:val="28"/>
        </w:rPr>
        <w:t>community/family/</w:t>
      </w:r>
      <w:r>
        <w:rPr>
          <w:color w:val="1D1D1B"/>
          <w:spacing w:val="27"/>
          <w:sz w:val="28"/>
        </w:rPr>
        <w:t xml:space="preserve"> </w:t>
      </w:r>
      <w:r>
        <w:rPr>
          <w:color w:val="1D1D1B"/>
          <w:sz w:val="28"/>
        </w:rPr>
        <w:t>neighbourhood</w:t>
      </w:r>
      <w:r>
        <w:rPr>
          <w:color w:val="1D1D1B"/>
          <w:spacing w:val="28"/>
          <w:sz w:val="28"/>
        </w:rPr>
        <w:t xml:space="preserve"> </w:t>
      </w:r>
      <w:r>
        <w:rPr>
          <w:color w:val="1D1D1B"/>
          <w:sz w:val="28"/>
        </w:rPr>
        <w:t>solutions</w:t>
      </w:r>
      <w:r>
        <w:rPr>
          <w:color w:val="1D1D1B"/>
          <w:spacing w:val="27"/>
          <w:sz w:val="28"/>
        </w:rPr>
        <w:t xml:space="preserve"> </w:t>
      </w:r>
      <w:r>
        <w:rPr>
          <w:color w:val="1D1D1B"/>
          <w:sz w:val="28"/>
        </w:rPr>
        <w:t>rather</w:t>
      </w:r>
      <w:r>
        <w:rPr>
          <w:color w:val="1D1D1B"/>
          <w:spacing w:val="27"/>
          <w:sz w:val="28"/>
        </w:rPr>
        <w:t xml:space="preserve"> </w:t>
      </w:r>
      <w:r>
        <w:rPr>
          <w:color w:val="1D1D1B"/>
          <w:sz w:val="28"/>
        </w:rPr>
        <w:t>than</w:t>
      </w:r>
      <w:r>
        <w:rPr>
          <w:color w:val="1D1D1B"/>
          <w:spacing w:val="28"/>
          <w:sz w:val="28"/>
        </w:rPr>
        <w:t xml:space="preserve"> </w:t>
      </w:r>
      <w:r>
        <w:rPr>
          <w:color w:val="1D1D1B"/>
          <w:sz w:val="28"/>
        </w:rPr>
        <w:t>formal</w:t>
      </w:r>
      <w:r>
        <w:rPr>
          <w:color w:val="1D1D1B"/>
          <w:spacing w:val="27"/>
          <w:sz w:val="28"/>
        </w:rPr>
        <w:t xml:space="preserve"> </w:t>
      </w:r>
      <w:r>
        <w:rPr>
          <w:color w:val="1D1D1B"/>
          <w:sz w:val="28"/>
        </w:rPr>
        <w:t>care</w:t>
      </w:r>
    </w:p>
    <w:p w14:paraId="10A0053B"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Helping</w:t>
      </w:r>
      <w:r>
        <w:rPr>
          <w:color w:val="1D1D1B"/>
          <w:spacing w:val="14"/>
          <w:sz w:val="28"/>
        </w:rPr>
        <w:t xml:space="preserve"> </w:t>
      </w:r>
      <w:r>
        <w:rPr>
          <w:color w:val="1D1D1B"/>
          <w:sz w:val="28"/>
        </w:rPr>
        <w:t>people</w:t>
      </w:r>
      <w:r>
        <w:rPr>
          <w:color w:val="1D1D1B"/>
          <w:spacing w:val="15"/>
          <w:sz w:val="28"/>
        </w:rPr>
        <w:t xml:space="preserve"> </w:t>
      </w:r>
      <w:r>
        <w:rPr>
          <w:color w:val="1D1D1B"/>
          <w:sz w:val="28"/>
        </w:rPr>
        <w:t>to</w:t>
      </w:r>
      <w:r>
        <w:rPr>
          <w:color w:val="1D1D1B"/>
          <w:spacing w:val="15"/>
          <w:sz w:val="28"/>
        </w:rPr>
        <w:t xml:space="preserve"> </w:t>
      </w:r>
      <w:r w:rsidR="001566C8">
        <w:rPr>
          <w:color w:val="1D1D1B"/>
          <w:sz w:val="28"/>
        </w:rPr>
        <w:t>self</w:t>
      </w:r>
      <w:r w:rsidR="001566C8">
        <w:rPr>
          <w:color w:val="1D1D1B"/>
          <w:spacing w:val="15"/>
          <w:sz w:val="28"/>
        </w:rPr>
        <w:t>-</w:t>
      </w:r>
      <w:r w:rsidR="001566C8">
        <w:rPr>
          <w:color w:val="1D1D1B"/>
          <w:sz w:val="28"/>
        </w:rPr>
        <w:t>manage</w:t>
      </w:r>
      <w:r>
        <w:rPr>
          <w:color w:val="1D1D1B"/>
          <w:spacing w:val="15"/>
          <w:sz w:val="28"/>
        </w:rPr>
        <w:t xml:space="preserve"> </w:t>
      </w:r>
      <w:r>
        <w:rPr>
          <w:color w:val="1D1D1B"/>
          <w:sz w:val="28"/>
        </w:rPr>
        <w:t>long</w:t>
      </w:r>
      <w:r>
        <w:rPr>
          <w:color w:val="1D1D1B"/>
          <w:spacing w:val="15"/>
          <w:sz w:val="28"/>
        </w:rPr>
        <w:t xml:space="preserve"> </w:t>
      </w:r>
      <w:r>
        <w:rPr>
          <w:color w:val="1D1D1B"/>
          <w:sz w:val="28"/>
        </w:rPr>
        <w:t>term</w:t>
      </w:r>
      <w:r>
        <w:rPr>
          <w:color w:val="1D1D1B"/>
          <w:spacing w:val="15"/>
          <w:sz w:val="28"/>
        </w:rPr>
        <w:t xml:space="preserve"> </w:t>
      </w:r>
      <w:r>
        <w:rPr>
          <w:color w:val="1D1D1B"/>
          <w:sz w:val="28"/>
        </w:rPr>
        <w:t>conditions</w:t>
      </w:r>
    </w:p>
    <w:p w14:paraId="65F56BA4"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Focus</w:t>
      </w:r>
      <w:r>
        <w:rPr>
          <w:color w:val="1D1D1B"/>
          <w:spacing w:val="4"/>
          <w:sz w:val="28"/>
        </w:rPr>
        <w:t xml:space="preserve"> </w:t>
      </w:r>
      <w:r>
        <w:rPr>
          <w:color w:val="1D1D1B"/>
          <w:sz w:val="28"/>
        </w:rPr>
        <w:t>on</w:t>
      </w:r>
      <w:r>
        <w:rPr>
          <w:color w:val="1D1D1B"/>
          <w:spacing w:val="4"/>
          <w:sz w:val="28"/>
        </w:rPr>
        <w:t xml:space="preserve"> </w:t>
      </w:r>
      <w:r>
        <w:rPr>
          <w:color w:val="1D1D1B"/>
          <w:sz w:val="28"/>
        </w:rPr>
        <w:t>short</w:t>
      </w:r>
      <w:r>
        <w:rPr>
          <w:color w:val="1D1D1B"/>
          <w:spacing w:val="4"/>
          <w:sz w:val="28"/>
        </w:rPr>
        <w:t xml:space="preserve"> </w:t>
      </w:r>
      <w:r>
        <w:rPr>
          <w:color w:val="1D1D1B"/>
          <w:sz w:val="28"/>
        </w:rPr>
        <w:t>term</w:t>
      </w:r>
      <w:r>
        <w:rPr>
          <w:color w:val="1D1D1B"/>
          <w:spacing w:val="4"/>
          <w:sz w:val="28"/>
        </w:rPr>
        <w:t xml:space="preserve"> </w:t>
      </w:r>
      <w:r>
        <w:rPr>
          <w:color w:val="1D1D1B"/>
          <w:sz w:val="28"/>
        </w:rPr>
        <w:t>services</w:t>
      </w:r>
      <w:r>
        <w:rPr>
          <w:color w:val="1D1D1B"/>
          <w:spacing w:val="4"/>
          <w:sz w:val="28"/>
        </w:rPr>
        <w:t xml:space="preserve"> </w:t>
      </w:r>
      <w:r>
        <w:rPr>
          <w:color w:val="1D1D1B"/>
          <w:sz w:val="28"/>
        </w:rPr>
        <w:t>that</w:t>
      </w:r>
      <w:r>
        <w:rPr>
          <w:color w:val="1D1D1B"/>
          <w:spacing w:val="5"/>
          <w:sz w:val="28"/>
        </w:rPr>
        <w:t xml:space="preserve"> </w:t>
      </w:r>
      <w:r>
        <w:rPr>
          <w:color w:val="1D1D1B"/>
          <w:sz w:val="28"/>
        </w:rPr>
        <w:t>support</w:t>
      </w:r>
      <w:r>
        <w:rPr>
          <w:color w:val="1D1D1B"/>
          <w:spacing w:val="4"/>
          <w:sz w:val="28"/>
        </w:rPr>
        <w:t xml:space="preserve"> </w:t>
      </w:r>
      <w:r>
        <w:rPr>
          <w:color w:val="1D1D1B"/>
          <w:sz w:val="28"/>
        </w:rPr>
        <w:t>recovery</w:t>
      </w:r>
    </w:p>
    <w:p w14:paraId="132F7029"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Enabling</w:t>
      </w:r>
      <w:r>
        <w:rPr>
          <w:color w:val="1D1D1B"/>
          <w:spacing w:val="7"/>
          <w:sz w:val="28"/>
        </w:rPr>
        <w:t xml:space="preserve"> </w:t>
      </w:r>
      <w:r>
        <w:rPr>
          <w:color w:val="1D1D1B"/>
          <w:sz w:val="28"/>
        </w:rPr>
        <w:t>people</w:t>
      </w:r>
      <w:r>
        <w:rPr>
          <w:color w:val="1D1D1B"/>
          <w:spacing w:val="8"/>
          <w:sz w:val="28"/>
        </w:rPr>
        <w:t xml:space="preserve"> </w:t>
      </w:r>
      <w:r>
        <w:rPr>
          <w:color w:val="1D1D1B"/>
          <w:sz w:val="28"/>
        </w:rPr>
        <w:t>to</w:t>
      </w:r>
      <w:r>
        <w:rPr>
          <w:color w:val="1D1D1B"/>
          <w:spacing w:val="7"/>
          <w:sz w:val="28"/>
        </w:rPr>
        <w:t xml:space="preserve"> </w:t>
      </w:r>
      <w:r>
        <w:rPr>
          <w:color w:val="1D1D1B"/>
          <w:sz w:val="28"/>
        </w:rPr>
        <w:t>regain</w:t>
      </w:r>
      <w:r>
        <w:rPr>
          <w:color w:val="1D1D1B"/>
          <w:spacing w:val="8"/>
          <w:sz w:val="28"/>
        </w:rPr>
        <w:t xml:space="preserve"> </w:t>
      </w:r>
      <w:r>
        <w:rPr>
          <w:color w:val="1D1D1B"/>
          <w:sz w:val="28"/>
        </w:rPr>
        <w:t>lost</w:t>
      </w:r>
      <w:r>
        <w:rPr>
          <w:color w:val="1D1D1B"/>
          <w:spacing w:val="7"/>
          <w:sz w:val="28"/>
        </w:rPr>
        <w:t xml:space="preserve"> </w:t>
      </w:r>
      <w:r>
        <w:rPr>
          <w:color w:val="1D1D1B"/>
          <w:sz w:val="28"/>
        </w:rPr>
        <w:t>skills</w:t>
      </w:r>
      <w:r>
        <w:rPr>
          <w:color w:val="1D1D1B"/>
          <w:spacing w:val="8"/>
          <w:sz w:val="28"/>
        </w:rPr>
        <w:t xml:space="preserve"> </w:t>
      </w:r>
      <w:r>
        <w:rPr>
          <w:color w:val="1D1D1B"/>
          <w:sz w:val="28"/>
        </w:rPr>
        <w:t>and</w:t>
      </w:r>
      <w:r>
        <w:rPr>
          <w:color w:val="1D1D1B"/>
          <w:spacing w:val="8"/>
          <w:sz w:val="28"/>
        </w:rPr>
        <w:t xml:space="preserve"> </w:t>
      </w:r>
      <w:r>
        <w:rPr>
          <w:color w:val="1D1D1B"/>
          <w:sz w:val="28"/>
        </w:rPr>
        <w:t>learn</w:t>
      </w:r>
      <w:r>
        <w:rPr>
          <w:color w:val="1D1D1B"/>
          <w:spacing w:val="7"/>
          <w:sz w:val="28"/>
        </w:rPr>
        <w:t xml:space="preserve"> </w:t>
      </w:r>
      <w:r>
        <w:rPr>
          <w:color w:val="1D1D1B"/>
          <w:sz w:val="28"/>
        </w:rPr>
        <w:t>new</w:t>
      </w:r>
      <w:r>
        <w:rPr>
          <w:color w:val="1D1D1B"/>
          <w:spacing w:val="8"/>
          <w:sz w:val="28"/>
        </w:rPr>
        <w:t xml:space="preserve"> </w:t>
      </w:r>
      <w:r>
        <w:rPr>
          <w:color w:val="1D1D1B"/>
          <w:sz w:val="28"/>
        </w:rPr>
        <w:t>skills</w:t>
      </w:r>
    </w:p>
    <w:p w14:paraId="1DEE98DB"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Maximising</w:t>
      </w:r>
      <w:r>
        <w:rPr>
          <w:color w:val="1D1D1B"/>
          <w:spacing w:val="15"/>
          <w:sz w:val="28"/>
        </w:rPr>
        <w:t xml:space="preserve"> </w:t>
      </w:r>
      <w:r>
        <w:rPr>
          <w:color w:val="1D1D1B"/>
          <w:sz w:val="28"/>
        </w:rPr>
        <w:t>the</w:t>
      </w:r>
      <w:r>
        <w:rPr>
          <w:color w:val="1D1D1B"/>
          <w:spacing w:val="16"/>
          <w:sz w:val="28"/>
        </w:rPr>
        <w:t xml:space="preserve"> </w:t>
      </w:r>
      <w:r>
        <w:rPr>
          <w:color w:val="1D1D1B"/>
          <w:sz w:val="28"/>
        </w:rPr>
        <w:t>use</w:t>
      </w:r>
      <w:r>
        <w:rPr>
          <w:color w:val="1D1D1B"/>
          <w:spacing w:val="16"/>
          <w:sz w:val="28"/>
        </w:rPr>
        <w:t xml:space="preserve"> </w:t>
      </w:r>
      <w:r>
        <w:rPr>
          <w:color w:val="1D1D1B"/>
          <w:sz w:val="28"/>
        </w:rPr>
        <w:t>of</w:t>
      </w:r>
      <w:r>
        <w:rPr>
          <w:color w:val="1D1D1B"/>
          <w:spacing w:val="15"/>
          <w:sz w:val="28"/>
        </w:rPr>
        <w:t xml:space="preserve"> </w:t>
      </w:r>
      <w:r>
        <w:rPr>
          <w:color w:val="1D1D1B"/>
          <w:sz w:val="28"/>
        </w:rPr>
        <w:t>aids,</w:t>
      </w:r>
      <w:r>
        <w:rPr>
          <w:color w:val="1D1D1B"/>
          <w:spacing w:val="16"/>
          <w:sz w:val="28"/>
        </w:rPr>
        <w:t xml:space="preserve"> </w:t>
      </w:r>
      <w:r>
        <w:rPr>
          <w:color w:val="1D1D1B"/>
          <w:sz w:val="28"/>
        </w:rPr>
        <w:t>adaptations</w:t>
      </w:r>
      <w:r>
        <w:rPr>
          <w:color w:val="1D1D1B"/>
          <w:spacing w:val="16"/>
          <w:sz w:val="28"/>
        </w:rPr>
        <w:t xml:space="preserve"> </w:t>
      </w:r>
      <w:r>
        <w:rPr>
          <w:color w:val="1D1D1B"/>
          <w:sz w:val="28"/>
        </w:rPr>
        <w:t>and</w:t>
      </w:r>
      <w:r>
        <w:rPr>
          <w:color w:val="1D1D1B"/>
          <w:spacing w:val="15"/>
          <w:sz w:val="28"/>
        </w:rPr>
        <w:t xml:space="preserve"> </w:t>
      </w:r>
      <w:r>
        <w:rPr>
          <w:color w:val="1D1D1B"/>
          <w:sz w:val="28"/>
        </w:rPr>
        <w:t>technology</w:t>
      </w:r>
      <w:r>
        <w:rPr>
          <w:color w:val="1D1D1B"/>
          <w:spacing w:val="16"/>
          <w:sz w:val="28"/>
        </w:rPr>
        <w:t xml:space="preserve"> </w:t>
      </w:r>
      <w:r>
        <w:rPr>
          <w:color w:val="1D1D1B"/>
          <w:sz w:val="28"/>
        </w:rPr>
        <w:t>first</w:t>
      </w:r>
    </w:p>
    <w:p w14:paraId="656AD9BB"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pacing w:val="-1"/>
          <w:w w:val="105"/>
          <w:sz w:val="28"/>
        </w:rPr>
        <w:t>Offering</w:t>
      </w:r>
      <w:r>
        <w:rPr>
          <w:color w:val="1D1D1B"/>
          <w:spacing w:val="-22"/>
          <w:w w:val="105"/>
          <w:sz w:val="28"/>
        </w:rPr>
        <w:t xml:space="preserve"> </w:t>
      </w:r>
      <w:r>
        <w:rPr>
          <w:color w:val="1D1D1B"/>
          <w:w w:val="105"/>
          <w:sz w:val="28"/>
        </w:rPr>
        <w:t>advice</w:t>
      </w:r>
      <w:r>
        <w:rPr>
          <w:color w:val="1D1D1B"/>
          <w:spacing w:val="-22"/>
          <w:w w:val="105"/>
          <w:sz w:val="28"/>
        </w:rPr>
        <w:t xml:space="preserve"> </w:t>
      </w:r>
      <w:r>
        <w:rPr>
          <w:color w:val="1D1D1B"/>
          <w:w w:val="105"/>
          <w:sz w:val="28"/>
        </w:rPr>
        <w:t>on</w:t>
      </w:r>
      <w:r>
        <w:rPr>
          <w:color w:val="1D1D1B"/>
          <w:spacing w:val="-22"/>
          <w:w w:val="105"/>
          <w:sz w:val="28"/>
        </w:rPr>
        <w:t xml:space="preserve"> </w:t>
      </w:r>
      <w:r>
        <w:rPr>
          <w:color w:val="1D1D1B"/>
          <w:w w:val="105"/>
          <w:sz w:val="28"/>
        </w:rPr>
        <w:t>income</w:t>
      </w:r>
      <w:r>
        <w:rPr>
          <w:color w:val="1D1D1B"/>
          <w:spacing w:val="-22"/>
          <w:w w:val="105"/>
          <w:sz w:val="28"/>
        </w:rPr>
        <w:t xml:space="preserve"> </w:t>
      </w:r>
      <w:r>
        <w:rPr>
          <w:color w:val="1D1D1B"/>
          <w:w w:val="105"/>
          <w:sz w:val="28"/>
        </w:rPr>
        <w:t>maximization</w:t>
      </w:r>
    </w:p>
    <w:p w14:paraId="4F2FC269" w14:textId="77777777" w:rsidR="00BA44CC" w:rsidRDefault="00BA44CC">
      <w:pPr>
        <w:spacing w:line="423" w:lineRule="exact"/>
        <w:rPr>
          <w:sz w:val="28"/>
        </w:rPr>
        <w:sectPr w:rsidR="00BA44CC">
          <w:pgSz w:w="11910" w:h="16840"/>
          <w:pgMar w:top="1120" w:right="720" w:bottom="1160" w:left="620" w:header="720" w:footer="967" w:gutter="0"/>
          <w:cols w:space="720"/>
        </w:sectPr>
      </w:pPr>
    </w:p>
    <w:p w14:paraId="76420A10" w14:textId="77777777" w:rsidR="00BA44CC" w:rsidRDefault="00BA44CC">
      <w:pPr>
        <w:pStyle w:val="BodyText"/>
        <w:spacing w:before="5"/>
        <w:ind w:left="0"/>
        <w:rPr>
          <w:sz w:val="19"/>
        </w:rPr>
      </w:pPr>
    </w:p>
    <w:p w14:paraId="5E88F26F" w14:textId="77777777" w:rsidR="00BA44CC" w:rsidRDefault="00F11162">
      <w:pPr>
        <w:pStyle w:val="Heading4"/>
        <w:spacing w:before="10"/>
      </w:pPr>
      <w:r>
        <w:rPr>
          <w:color w:val="1D1D1B"/>
        </w:rPr>
        <w:t>Independence</w:t>
      </w:r>
      <w:r>
        <w:rPr>
          <w:color w:val="1D1D1B"/>
          <w:spacing w:val="23"/>
        </w:rPr>
        <w:t xml:space="preserve"> </w:t>
      </w:r>
      <w:r>
        <w:rPr>
          <w:color w:val="1D1D1B"/>
        </w:rPr>
        <w:t>at</w:t>
      </w:r>
      <w:r>
        <w:rPr>
          <w:color w:val="1D1D1B"/>
          <w:spacing w:val="23"/>
        </w:rPr>
        <w:t xml:space="preserve"> </w:t>
      </w:r>
      <w:r>
        <w:rPr>
          <w:color w:val="1D1D1B"/>
        </w:rPr>
        <w:t>Home</w:t>
      </w:r>
    </w:p>
    <w:p w14:paraId="46C97872" w14:textId="77777777" w:rsidR="00BA44CC" w:rsidRDefault="00F11162">
      <w:pPr>
        <w:pStyle w:val="ListParagraph"/>
        <w:numPr>
          <w:ilvl w:val="0"/>
          <w:numId w:val="6"/>
        </w:numPr>
        <w:tabs>
          <w:tab w:val="left" w:pos="853"/>
          <w:tab w:val="left" w:pos="855"/>
        </w:tabs>
        <w:spacing w:before="212" w:line="213" w:lineRule="auto"/>
        <w:ind w:right="378"/>
        <w:rPr>
          <w:sz w:val="28"/>
        </w:rPr>
      </w:pPr>
      <w:r>
        <w:rPr>
          <w:color w:val="1D1D1B"/>
          <w:sz w:val="28"/>
        </w:rPr>
        <w:t>Utilising</w:t>
      </w:r>
      <w:r>
        <w:rPr>
          <w:color w:val="1D1D1B"/>
          <w:spacing w:val="18"/>
          <w:sz w:val="28"/>
        </w:rPr>
        <w:t xml:space="preserve"> </w:t>
      </w:r>
      <w:r>
        <w:rPr>
          <w:color w:val="1D1D1B"/>
          <w:sz w:val="28"/>
        </w:rPr>
        <w:t>aids,</w:t>
      </w:r>
      <w:r>
        <w:rPr>
          <w:color w:val="1D1D1B"/>
          <w:spacing w:val="19"/>
          <w:sz w:val="28"/>
        </w:rPr>
        <w:t xml:space="preserve"> </w:t>
      </w:r>
      <w:r>
        <w:rPr>
          <w:color w:val="1D1D1B"/>
          <w:sz w:val="28"/>
        </w:rPr>
        <w:t>adaptations</w:t>
      </w:r>
      <w:r>
        <w:rPr>
          <w:color w:val="1D1D1B"/>
          <w:spacing w:val="19"/>
          <w:sz w:val="28"/>
        </w:rPr>
        <w:t xml:space="preserve"> </w:t>
      </w:r>
      <w:r>
        <w:rPr>
          <w:color w:val="1D1D1B"/>
          <w:sz w:val="28"/>
        </w:rPr>
        <w:t>and</w:t>
      </w:r>
      <w:r>
        <w:rPr>
          <w:color w:val="1D1D1B"/>
          <w:spacing w:val="18"/>
          <w:sz w:val="28"/>
        </w:rPr>
        <w:t xml:space="preserve"> </w:t>
      </w:r>
      <w:r>
        <w:rPr>
          <w:color w:val="1D1D1B"/>
          <w:sz w:val="28"/>
        </w:rPr>
        <w:t>technology</w:t>
      </w:r>
      <w:r>
        <w:rPr>
          <w:color w:val="1D1D1B"/>
          <w:spacing w:val="19"/>
          <w:sz w:val="28"/>
        </w:rPr>
        <w:t xml:space="preserve"> </w:t>
      </w:r>
      <w:r>
        <w:rPr>
          <w:color w:val="1D1D1B"/>
          <w:sz w:val="28"/>
        </w:rPr>
        <w:t>to</w:t>
      </w:r>
      <w:r>
        <w:rPr>
          <w:color w:val="1D1D1B"/>
          <w:spacing w:val="19"/>
          <w:sz w:val="28"/>
        </w:rPr>
        <w:t xml:space="preserve"> </w:t>
      </w:r>
      <w:r>
        <w:rPr>
          <w:color w:val="1D1D1B"/>
          <w:sz w:val="28"/>
        </w:rPr>
        <w:t>reduce</w:t>
      </w:r>
      <w:r>
        <w:rPr>
          <w:color w:val="1D1D1B"/>
          <w:spacing w:val="18"/>
          <w:sz w:val="28"/>
        </w:rPr>
        <w:t xml:space="preserve"> </w:t>
      </w:r>
      <w:r>
        <w:rPr>
          <w:color w:val="1D1D1B"/>
          <w:sz w:val="28"/>
        </w:rPr>
        <w:t>the</w:t>
      </w:r>
      <w:r>
        <w:rPr>
          <w:color w:val="1D1D1B"/>
          <w:spacing w:val="19"/>
          <w:sz w:val="28"/>
        </w:rPr>
        <w:t xml:space="preserve"> </w:t>
      </w:r>
      <w:r>
        <w:rPr>
          <w:color w:val="1D1D1B"/>
          <w:sz w:val="28"/>
        </w:rPr>
        <w:t>need</w:t>
      </w:r>
      <w:r>
        <w:rPr>
          <w:color w:val="1D1D1B"/>
          <w:spacing w:val="19"/>
          <w:sz w:val="28"/>
        </w:rPr>
        <w:t xml:space="preserve"> </w:t>
      </w:r>
      <w:r>
        <w:rPr>
          <w:color w:val="1D1D1B"/>
          <w:sz w:val="28"/>
        </w:rPr>
        <w:t>for</w:t>
      </w:r>
      <w:r>
        <w:rPr>
          <w:color w:val="1D1D1B"/>
          <w:spacing w:val="18"/>
          <w:sz w:val="28"/>
        </w:rPr>
        <w:t xml:space="preserve"> </w:t>
      </w:r>
      <w:r>
        <w:rPr>
          <w:color w:val="1D1D1B"/>
          <w:sz w:val="28"/>
        </w:rPr>
        <w:t>personal</w:t>
      </w:r>
      <w:r>
        <w:rPr>
          <w:color w:val="1D1D1B"/>
          <w:spacing w:val="-84"/>
          <w:sz w:val="28"/>
        </w:rPr>
        <w:t xml:space="preserve"> </w:t>
      </w:r>
      <w:r>
        <w:rPr>
          <w:color w:val="1D1D1B"/>
          <w:w w:val="105"/>
          <w:sz w:val="28"/>
        </w:rPr>
        <w:t>care</w:t>
      </w:r>
    </w:p>
    <w:p w14:paraId="3A1E8B60"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Reducing</w:t>
      </w:r>
      <w:r>
        <w:rPr>
          <w:color w:val="1D1D1B"/>
          <w:spacing w:val="15"/>
          <w:sz w:val="28"/>
        </w:rPr>
        <w:t xml:space="preserve"> </w:t>
      </w:r>
      <w:r>
        <w:rPr>
          <w:color w:val="1D1D1B"/>
          <w:sz w:val="28"/>
        </w:rPr>
        <w:t>admissions</w:t>
      </w:r>
      <w:r>
        <w:rPr>
          <w:color w:val="1D1D1B"/>
          <w:spacing w:val="15"/>
          <w:sz w:val="28"/>
        </w:rPr>
        <w:t xml:space="preserve"> </w:t>
      </w:r>
      <w:r>
        <w:rPr>
          <w:color w:val="1D1D1B"/>
          <w:sz w:val="28"/>
        </w:rPr>
        <w:t>to</w:t>
      </w:r>
      <w:r>
        <w:rPr>
          <w:color w:val="1D1D1B"/>
          <w:spacing w:val="15"/>
          <w:sz w:val="28"/>
        </w:rPr>
        <w:t xml:space="preserve"> </w:t>
      </w:r>
      <w:r>
        <w:rPr>
          <w:color w:val="1D1D1B"/>
          <w:sz w:val="28"/>
        </w:rPr>
        <w:t>residential</w:t>
      </w:r>
      <w:r>
        <w:rPr>
          <w:color w:val="1D1D1B"/>
          <w:spacing w:val="15"/>
          <w:sz w:val="28"/>
        </w:rPr>
        <w:t xml:space="preserve"> </w:t>
      </w:r>
      <w:r>
        <w:rPr>
          <w:color w:val="1D1D1B"/>
          <w:sz w:val="28"/>
        </w:rPr>
        <w:t>and</w:t>
      </w:r>
      <w:r>
        <w:rPr>
          <w:color w:val="1D1D1B"/>
          <w:spacing w:val="15"/>
          <w:sz w:val="28"/>
        </w:rPr>
        <w:t xml:space="preserve"> </w:t>
      </w:r>
      <w:r>
        <w:rPr>
          <w:color w:val="1D1D1B"/>
          <w:sz w:val="28"/>
        </w:rPr>
        <w:t>nursing</w:t>
      </w:r>
      <w:r>
        <w:rPr>
          <w:color w:val="1D1D1B"/>
          <w:spacing w:val="15"/>
          <w:sz w:val="28"/>
        </w:rPr>
        <w:t xml:space="preserve"> </w:t>
      </w:r>
      <w:r>
        <w:rPr>
          <w:color w:val="1D1D1B"/>
          <w:sz w:val="28"/>
        </w:rPr>
        <w:t>care</w:t>
      </w:r>
    </w:p>
    <w:p w14:paraId="40D5B32C" w14:textId="77777777" w:rsidR="00BA44CC" w:rsidRDefault="00F11162">
      <w:pPr>
        <w:pStyle w:val="ListParagraph"/>
        <w:numPr>
          <w:ilvl w:val="0"/>
          <w:numId w:val="6"/>
        </w:numPr>
        <w:tabs>
          <w:tab w:val="left" w:pos="853"/>
          <w:tab w:val="left" w:pos="855"/>
        </w:tabs>
        <w:spacing w:before="27" w:line="213" w:lineRule="auto"/>
        <w:ind w:right="454"/>
        <w:rPr>
          <w:sz w:val="28"/>
        </w:rPr>
      </w:pPr>
      <w:r>
        <w:rPr>
          <w:color w:val="1D1D1B"/>
          <w:sz w:val="28"/>
        </w:rPr>
        <w:t>Expanding</w:t>
      </w:r>
      <w:r>
        <w:rPr>
          <w:color w:val="1D1D1B"/>
          <w:spacing w:val="-2"/>
          <w:sz w:val="28"/>
        </w:rPr>
        <w:t xml:space="preserve"> </w:t>
      </w:r>
      <w:r>
        <w:rPr>
          <w:color w:val="1D1D1B"/>
          <w:sz w:val="28"/>
        </w:rPr>
        <w:t>the</w:t>
      </w:r>
      <w:r>
        <w:rPr>
          <w:color w:val="1D1D1B"/>
          <w:spacing w:val="-2"/>
          <w:sz w:val="28"/>
        </w:rPr>
        <w:t xml:space="preserve"> </w:t>
      </w:r>
      <w:r>
        <w:rPr>
          <w:color w:val="1D1D1B"/>
          <w:sz w:val="28"/>
        </w:rPr>
        <w:t>use</w:t>
      </w:r>
      <w:r>
        <w:rPr>
          <w:color w:val="1D1D1B"/>
          <w:spacing w:val="-2"/>
          <w:sz w:val="28"/>
        </w:rPr>
        <w:t xml:space="preserve"> </w:t>
      </w:r>
      <w:r>
        <w:rPr>
          <w:color w:val="1D1D1B"/>
          <w:sz w:val="28"/>
        </w:rPr>
        <w:t>of</w:t>
      </w:r>
      <w:r>
        <w:rPr>
          <w:color w:val="1D1D1B"/>
          <w:spacing w:val="-1"/>
          <w:sz w:val="28"/>
        </w:rPr>
        <w:t xml:space="preserve"> </w:t>
      </w:r>
      <w:r>
        <w:rPr>
          <w:color w:val="1D1D1B"/>
          <w:sz w:val="28"/>
        </w:rPr>
        <w:t>Extra</w:t>
      </w:r>
      <w:r>
        <w:rPr>
          <w:color w:val="1D1D1B"/>
          <w:spacing w:val="-2"/>
          <w:sz w:val="28"/>
        </w:rPr>
        <w:t xml:space="preserve"> </w:t>
      </w:r>
      <w:r>
        <w:rPr>
          <w:color w:val="1D1D1B"/>
          <w:sz w:val="28"/>
        </w:rPr>
        <w:t>Care</w:t>
      </w:r>
      <w:r>
        <w:rPr>
          <w:color w:val="1D1D1B"/>
          <w:spacing w:val="-2"/>
          <w:sz w:val="28"/>
        </w:rPr>
        <w:t xml:space="preserve"> </w:t>
      </w:r>
      <w:r>
        <w:rPr>
          <w:color w:val="1D1D1B"/>
          <w:sz w:val="28"/>
        </w:rPr>
        <w:t>Housing</w:t>
      </w:r>
      <w:r>
        <w:rPr>
          <w:color w:val="1D1D1B"/>
          <w:spacing w:val="-1"/>
          <w:sz w:val="28"/>
        </w:rPr>
        <w:t xml:space="preserve"> </w:t>
      </w:r>
      <w:r>
        <w:rPr>
          <w:color w:val="1D1D1B"/>
          <w:sz w:val="28"/>
        </w:rPr>
        <w:t>/</w:t>
      </w:r>
      <w:r>
        <w:rPr>
          <w:color w:val="1D1D1B"/>
          <w:spacing w:val="-2"/>
          <w:sz w:val="28"/>
        </w:rPr>
        <w:t xml:space="preserve"> </w:t>
      </w:r>
      <w:r>
        <w:rPr>
          <w:color w:val="1D1D1B"/>
          <w:sz w:val="28"/>
        </w:rPr>
        <w:t>Housing</w:t>
      </w:r>
      <w:r>
        <w:rPr>
          <w:color w:val="1D1D1B"/>
          <w:spacing w:val="-2"/>
          <w:sz w:val="28"/>
        </w:rPr>
        <w:t xml:space="preserve"> </w:t>
      </w:r>
      <w:r>
        <w:rPr>
          <w:color w:val="1D1D1B"/>
          <w:sz w:val="28"/>
        </w:rPr>
        <w:t>with</w:t>
      </w:r>
      <w:r>
        <w:rPr>
          <w:color w:val="1D1D1B"/>
          <w:spacing w:val="-2"/>
          <w:sz w:val="28"/>
        </w:rPr>
        <w:t xml:space="preserve"> </w:t>
      </w:r>
      <w:r>
        <w:rPr>
          <w:color w:val="1D1D1B"/>
          <w:sz w:val="28"/>
        </w:rPr>
        <w:t>Care</w:t>
      </w:r>
      <w:r>
        <w:rPr>
          <w:color w:val="1D1D1B"/>
          <w:spacing w:val="-1"/>
          <w:sz w:val="28"/>
        </w:rPr>
        <w:t xml:space="preserve"> </w:t>
      </w:r>
      <w:r>
        <w:rPr>
          <w:color w:val="1D1D1B"/>
          <w:sz w:val="28"/>
        </w:rPr>
        <w:t>to</w:t>
      </w:r>
      <w:r>
        <w:rPr>
          <w:color w:val="1D1D1B"/>
          <w:spacing w:val="-2"/>
          <w:sz w:val="28"/>
        </w:rPr>
        <w:t xml:space="preserve"> </w:t>
      </w:r>
      <w:r>
        <w:rPr>
          <w:color w:val="1D1D1B"/>
          <w:sz w:val="28"/>
        </w:rPr>
        <w:t>give</w:t>
      </w:r>
      <w:r>
        <w:rPr>
          <w:color w:val="1D1D1B"/>
          <w:spacing w:val="-2"/>
          <w:sz w:val="28"/>
        </w:rPr>
        <w:t xml:space="preserve"> </w:t>
      </w:r>
      <w:r>
        <w:rPr>
          <w:color w:val="1D1D1B"/>
          <w:sz w:val="28"/>
        </w:rPr>
        <w:t>more</w:t>
      </w:r>
      <w:r>
        <w:rPr>
          <w:color w:val="1D1D1B"/>
          <w:spacing w:val="-84"/>
          <w:sz w:val="28"/>
        </w:rPr>
        <w:t xml:space="preserve"> </w:t>
      </w:r>
      <w:r>
        <w:rPr>
          <w:color w:val="1D1D1B"/>
          <w:sz w:val="28"/>
        </w:rPr>
        <w:t>control</w:t>
      </w:r>
      <w:r>
        <w:rPr>
          <w:color w:val="1D1D1B"/>
          <w:spacing w:val="-17"/>
          <w:sz w:val="28"/>
        </w:rPr>
        <w:t xml:space="preserve"> </w:t>
      </w:r>
      <w:r>
        <w:rPr>
          <w:color w:val="1D1D1B"/>
          <w:sz w:val="28"/>
        </w:rPr>
        <w:t>and</w:t>
      </w:r>
      <w:r>
        <w:rPr>
          <w:color w:val="1D1D1B"/>
          <w:spacing w:val="-17"/>
          <w:sz w:val="28"/>
        </w:rPr>
        <w:t xml:space="preserve"> </w:t>
      </w:r>
      <w:r>
        <w:rPr>
          <w:color w:val="1D1D1B"/>
          <w:sz w:val="28"/>
        </w:rPr>
        <w:t>choice</w:t>
      </w:r>
      <w:r>
        <w:rPr>
          <w:color w:val="1D1D1B"/>
          <w:spacing w:val="-16"/>
          <w:sz w:val="28"/>
        </w:rPr>
        <w:t xml:space="preserve"> </w:t>
      </w:r>
      <w:r>
        <w:rPr>
          <w:color w:val="1D1D1B"/>
          <w:sz w:val="28"/>
        </w:rPr>
        <w:t>in</w:t>
      </w:r>
      <w:r>
        <w:rPr>
          <w:color w:val="1D1D1B"/>
          <w:spacing w:val="-17"/>
          <w:sz w:val="28"/>
        </w:rPr>
        <w:t xml:space="preserve"> </w:t>
      </w:r>
      <w:r>
        <w:rPr>
          <w:color w:val="1D1D1B"/>
          <w:sz w:val="28"/>
        </w:rPr>
        <w:t>Sefton.</w:t>
      </w:r>
    </w:p>
    <w:p w14:paraId="61477BE5" w14:textId="77777777" w:rsidR="00BA44CC" w:rsidRDefault="00F11162">
      <w:pPr>
        <w:pStyle w:val="ListParagraph"/>
        <w:numPr>
          <w:ilvl w:val="0"/>
          <w:numId w:val="6"/>
        </w:numPr>
        <w:tabs>
          <w:tab w:val="left" w:pos="853"/>
          <w:tab w:val="left" w:pos="855"/>
        </w:tabs>
        <w:spacing w:before="93" w:line="213" w:lineRule="auto"/>
        <w:ind w:right="483"/>
        <w:rPr>
          <w:sz w:val="28"/>
        </w:rPr>
      </w:pPr>
      <w:r>
        <w:rPr>
          <w:color w:val="1D1D1B"/>
          <w:sz w:val="28"/>
        </w:rPr>
        <w:t>Timely</w:t>
      </w:r>
      <w:r>
        <w:rPr>
          <w:color w:val="1D1D1B"/>
          <w:spacing w:val="12"/>
          <w:sz w:val="28"/>
        </w:rPr>
        <w:t xml:space="preserve"> </w:t>
      </w:r>
      <w:r>
        <w:rPr>
          <w:color w:val="1D1D1B"/>
          <w:sz w:val="28"/>
        </w:rPr>
        <w:t>reviews</w:t>
      </w:r>
      <w:r>
        <w:rPr>
          <w:color w:val="1D1D1B"/>
          <w:spacing w:val="12"/>
          <w:sz w:val="28"/>
        </w:rPr>
        <w:t xml:space="preserve"> </w:t>
      </w:r>
      <w:r>
        <w:rPr>
          <w:color w:val="1D1D1B"/>
          <w:sz w:val="28"/>
        </w:rPr>
        <w:t>to</w:t>
      </w:r>
      <w:r>
        <w:rPr>
          <w:color w:val="1D1D1B"/>
          <w:spacing w:val="13"/>
          <w:sz w:val="28"/>
        </w:rPr>
        <w:t xml:space="preserve"> </w:t>
      </w:r>
      <w:r>
        <w:rPr>
          <w:color w:val="1D1D1B"/>
          <w:sz w:val="28"/>
        </w:rPr>
        <w:t>ensure</w:t>
      </w:r>
      <w:r>
        <w:rPr>
          <w:color w:val="1D1D1B"/>
          <w:spacing w:val="12"/>
          <w:sz w:val="28"/>
        </w:rPr>
        <w:t xml:space="preserve"> </w:t>
      </w:r>
      <w:r>
        <w:rPr>
          <w:color w:val="1D1D1B"/>
          <w:sz w:val="28"/>
        </w:rPr>
        <w:t>that</w:t>
      </w:r>
      <w:r>
        <w:rPr>
          <w:color w:val="1D1D1B"/>
          <w:spacing w:val="13"/>
          <w:sz w:val="28"/>
        </w:rPr>
        <w:t xml:space="preserve"> </w:t>
      </w:r>
      <w:r w:rsidR="001566C8">
        <w:rPr>
          <w:color w:val="1D1D1B"/>
          <w:sz w:val="28"/>
        </w:rPr>
        <w:t>people’s</w:t>
      </w:r>
      <w:r>
        <w:rPr>
          <w:color w:val="1D1D1B"/>
          <w:spacing w:val="12"/>
          <w:sz w:val="28"/>
        </w:rPr>
        <w:t xml:space="preserve"> </w:t>
      </w:r>
      <w:r>
        <w:rPr>
          <w:color w:val="1D1D1B"/>
          <w:sz w:val="28"/>
        </w:rPr>
        <w:t>needs</w:t>
      </w:r>
      <w:r>
        <w:rPr>
          <w:color w:val="1D1D1B"/>
          <w:spacing w:val="13"/>
          <w:sz w:val="28"/>
        </w:rPr>
        <w:t xml:space="preserve"> </w:t>
      </w:r>
      <w:r>
        <w:rPr>
          <w:color w:val="1D1D1B"/>
          <w:sz w:val="28"/>
        </w:rPr>
        <w:t>continue</w:t>
      </w:r>
      <w:r>
        <w:rPr>
          <w:color w:val="1D1D1B"/>
          <w:spacing w:val="12"/>
          <w:sz w:val="28"/>
        </w:rPr>
        <w:t xml:space="preserve"> </w:t>
      </w:r>
      <w:r>
        <w:rPr>
          <w:color w:val="1D1D1B"/>
          <w:sz w:val="28"/>
        </w:rPr>
        <w:t>to</w:t>
      </w:r>
      <w:r>
        <w:rPr>
          <w:color w:val="1D1D1B"/>
          <w:spacing w:val="12"/>
          <w:sz w:val="28"/>
        </w:rPr>
        <w:t xml:space="preserve"> </w:t>
      </w:r>
      <w:r>
        <w:rPr>
          <w:color w:val="1D1D1B"/>
          <w:sz w:val="28"/>
        </w:rPr>
        <w:t>be</w:t>
      </w:r>
      <w:r>
        <w:rPr>
          <w:color w:val="1D1D1B"/>
          <w:spacing w:val="13"/>
          <w:sz w:val="28"/>
        </w:rPr>
        <w:t xml:space="preserve"> </w:t>
      </w:r>
      <w:r>
        <w:rPr>
          <w:color w:val="1D1D1B"/>
          <w:sz w:val="28"/>
        </w:rPr>
        <w:t>appropriately</w:t>
      </w:r>
      <w:r>
        <w:rPr>
          <w:color w:val="1D1D1B"/>
          <w:spacing w:val="-85"/>
          <w:sz w:val="28"/>
        </w:rPr>
        <w:t xml:space="preserve"> </w:t>
      </w:r>
      <w:r w:rsidR="001566C8">
        <w:rPr>
          <w:color w:val="1D1D1B"/>
          <w:spacing w:val="-85"/>
          <w:sz w:val="28"/>
        </w:rPr>
        <w:t xml:space="preserve">                  </w:t>
      </w:r>
      <w:r>
        <w:rPr>
          <w:color w:val="1D1D1B"/>
          <w:w w:val="105"/>
          <w:sz w:val="28"/>
        </w:rPr>
        <w:t>met</w:t>
      </w:r>
    </w:p>
    <w:p w14:paraId="0E68E306" w14:textId="77777777" w:rsidR="00BA44CC" w:rsidRDefault="00BA44CC">
      <w:pPr>
        <w:pStyle w:val="BodyText"/>
        <w:ind w:left="0"/>
      </w:pPr>
    </w:p>
    <w:p w14:paraId="68DA270F" w14:textId="77777777" w:rsidR="00BA44CC" w:rsidRDefault="00BA44CC">
      <w:pPr>
        <w:pStyle w:val="BodyText"/>
        <w:spacing w:before="5"/>
        <w:ind w:left="0"/>
        <w:rPr>
          <w:sz w:val="40"/>
        </w:rPr>
      </w:pPr>
    </w:p>
    <w:p w14:paraId="1419480A" w14:textId="77777777" w:rsidR="00BA44CC" w:rsidRDefault="00F11162">
      <w:pPr>
        <w:pStyle w:val="Heading4"/>
      </w:pPr>
      <w:r>
        <w:rPr>
          <w:color w:val="1D1D1B"/>
        </w:rPr>
        <w:t>Long</w:t>
      </w:r>
      <w:r>
        <w:rPr>
          <w:color w:val="1D1D1B"/>
          <w:spacing w:val="-6"/>
        </w:rPr>
        <w:t xml:space="preserve"> </w:t>
      </w:r>
      <w:r>
        <w:rPr>
          <w:color w:val="1D1D1B"/>
        </w:rPr>
        <w:t>Term</w:t>
      </w:r>
      <w:r>
        <w:rPr>
          <w:color w:val="1D1D1B"/>
          <w:spacing w:val="-5"/>
        </w:rPr>
        <w:t xml:space="preserve"> </w:t>
      </w:r>
      <w:r>
        <w:rPr>
          <w:color w:val="1D1D1B"/>
        </w:rPr>
        <w:t>Residential</w:t>
      </w:r>
      <w:r>
        <w:rPr>
          <w:color w:val="1D1D1B"/>
          <w:spacing w:val="-6"/>
        </w:rPr>
        <w:t xml:space="preserve"> </w:t>
      </w:r>
      <w:r>
        <w:rPr>
          <w:color w:val="1D1D1B"/>
        </w:rPr>
        <w:t>and</w:t>
      </w:r>
      <w:r>
        <w:rPr>
          <w:color w:val="1D1D1B"/>
          <w:spacing w:val="-5"/>
        </w:rPr>
        <w:t xml:space="preserve"> </w:t>
      </w:r>
      <w:r>
        <w:rPr>
          <w:color w:val="1D1D1B"/>
        </w:rPr>
        <w:t>Nursing</w:t>
      </w:r>
      <w:r>
        <w:rPr>
          <w:color w:val="1D1D1B"/>
          <w:spacing w:val="-5"/>
        </w:rPr>
        <w:t xml:space="preserve"> </w:t>
      </w:r>
      <w:r>
        <w:rPr>
          <w:color w:val="1D1D1B"/>
        </w:rPr>
        <w:t>Care</w:t>
      </w:r>
    </w:p>
    <w:p w14:paraId="28ED5617" w14:textId="77777777" w:rsidR="00BA44CC" w:rsidRDefault="00F11162">
      <w:pPr>
        <w:pStyle w:val="ListParagraph"/>
        <w:numPr>
          <w:ilvl w:val="0"/>
          <w:numId w:val="6"/>
        </w:numPr>
        <w:tabs>
          <w:tab w:val="left" w:pos="853"/>
          <w:tab w:val="left" w:pos="855"/>
        </w:tabs>
        <w:spacing w:before="179"/>
        <w:ind w:hanging="568"/>
        <w:rPr>
          <w:sz w:val="28"/>
        </w:rPr>
      </w:pPr>
      <w:r>
        <w:rPr>
          <w:color w:val="1D1D1B"/>
          <w:sz w:val="28"/>
        </w:rPr>
        <w:t>The</w:t>
      </w:r>
      <w:r>
        <w:rPr>
          <w:color w:val="1D1D1B"/>
          <w:spacing w:val="9"/>
          <w:sz w:val="28"/>
        </w:rPr>
        <w:t xml:space="preserve"> </w:t>
      </w:r>
      <w:r>
        <w:rPr>
          <w:color w:val="1D1D1B"/>
          <w:sz w:val="28"/>
        </w:rPr>
        <w:t>last</w:t>
      </w:r>
      <w:r>
        <w:rPr>
          <w:color w:val="1D1D1B"/>
          <w:spacing w:val="10"/>
          <w:sz w:val="28"/>
        </w:rPr>
        <w:t xml:space="preserve"> </w:t>
      </w:r>
      <w:r>
        <w:rPr>
          <w:color w:val="1D1D1B"/>
          <w:sz w:val="28"/>
        </w:rPr>
        <w:t>resort</w:t>
      </w:r>
      <w:r>
        <w:rPr>
          <w:color w:val="1D1D1B"/>
          <w:spacing w:val="9"/>
          <w:sz w:val="28"/>
        </w:rPr>
        <w:t xml:space="preserve"> </w:t>
      </w:r>
      <w:r>
        <w:rPr>
          <w:color w:val="1D1D1B"/>
          <w:sz w:val="28"/>
        </w:rPr>
        <w:t>when</w:t>
      </w:r>
      <w:r>
        <w:rPr>
          <w:color w:val="1D1D1B"/>
          <w:spacing w:val="10"/>
          <w:sz w:val="28"/>
        </w:rPr>
        <w:t xml:space="preserve"> </w:t>
      </w:r>
      <w:r>
        <w:rPr>
          <w:color w:val="1D1D1B"/>
          <w:sz w:val="28"/>
        </w:rPr>
        <w:t>exhausted</w:t>
      </w:r>
      <w:r>
        <w:rPr>
          <w:color w:val="1D1D1B"/>
          <w:spacing w:val="9"/>
          <w:sz w:val="28"/>
        </w:rPr>
        <w:t xml:space="preserve"> </w:t>
      </w:r>
      <w:r>
        <w:rPr>
          <w:color w:val="1D1D1B"/>
          <w:sz w:val="28"/>
        </w:rPr>
        <w:t>all</w:t>
      </w:r>
      <w:r>
        <w:rPr>
          <w:color w:val="1D1D1B"/>
          <w:spacing w:val="10"/>
          <w:sz w:val="28"/>
        </w:rPr>
        <w:t xml:space="preserve"> </w:t>
      </w:r>
      <w:r>
        <w:rPr>
          <w:color w:val="1D1D1B"/>
          <w:sz w:val="28"/>
        </w:rPr>
        <w:t>other</w:t>
      </w:r>
      <w:r>
        <w:rPr>
          <w:color w:val="1D1D1B"/>
          <w:spacing w:val="10"/>
          <w:sz w:val="28"/>
        </w:rPr>
        <w:t xml:space="preserve"> </w:t>
      </w:r>
      <w:r>
        <w:rPr>
          <w:color w:val="1D1D1B"/>
          <w:sz w:val="28"/>
        </w:rPr>
        <w:t>options</w:t>
      </w:r>
    </w:p>
    <w:p w14:paraId="340C7B82" w14:textId="77777777" w:rsidR="00BA44CC" w:rsidRDefault="00BA44CC">
      <w:pPr>
        <w:pStyle w:val="BodyText"/>
        <w:ind w:left="0"/>
        <w:rPr>
          <w:sz w:val="30"/>
        </w:rPr>
      </w:pPr>
    </w:p>
    <w:p w14:paraId="5DEB0B2F" w14:textId="77777777" w:rsidR="00BA44CC" w:rsidRDefault="00BA44CC">
      <w:pPr>
        <w:pStyle w:val="BodyText"/>
        <w:spacing w:before="10"/>
        <w:ind w:left="0"/>
        <w:rPr>
          <w:sz w:val="23"/>
        </w:rPr>
      </w:pPr>
    </w:p>
    <w:p w14:paraId="1D18E590" w14:textId="77777777" w:rsidR="00BA44CC" w:rsidRDefault="00F11162">
      <w:pPr>
        <w:pStyle w:val="Heading4"/>
      </w:pPr>
      <w:r>
        <w:rPr>
          <w:color w:val="1D1D1B"/>
        </w:rPr>
        <w:t>Cross</w:t>
      </w:r>
      <w:r>
        <w:rPr>
          <w:color w:val="1D1D1B"/>
          <w:spacing w:val="-3"/>
        </w:rPr>
        <w:t xml:space="preserve"> </w:t>
      </w:r>
      <w:r>
        <w:rPr>
          <w:color w:val="1D1D1B"/>
        </w:rPr>
        <w:t>Cutting</w:t>
      </w:r>
      <w:r>
        <w:rPr>
          <w:color w:val="1D1D1B"/>
          <w:spacing w:val="-3"/>
        </w:rPr>
        <w:t xml:space="preserve"> </w:t>
      </w:r>
      <w:r>
        <w:rPr>
          <w:color w:val="1D1D1B"/>
        </w:rPr>
        <w:t>Themes</w:t>
      </w:r>
    </w:p>
    <w:p w14:paraId="5F2B96D5" w14:textId="77777777" w:rsidR="00BA44CC" w:rsidRDefault="00F11162">
      <w:pPr>
        <w:pStyle w:val="ListParagraph"/>
        <w:numPr>
          <w:ilvl w:val="0"/>
          <w:numId w:val="6"/>
        </w:numPr>
        <w:tabs>
          <w:tab w:val="left" w:pos="853"/>
          <w:tab w:val="left" w:pos="855"/>
        </w:tabs>
        <w:spacing w:before="213" w:line="213" w:lineRule="auto"/>
        <w:ind w:right="366"/>
        <w:rPr>
          <w:sz w:val="28"/>
        </w:rPr>
      </w:pPr>
      <w:r>
        <w:rPr>
          <w:color w:val="1D1D1B"/>
          <w:sz w:val="28"/>
        </w:rPr>
        <w:t>Ensuring</w:t>
      </w:r>
      <w:r>
        <w:rPr>
          <w:color w:val="1D1D1B"/>
          <w:spacing w:val="14"/>
          <w:sz w:val="28"/>
        </w:rPr>
        <w:t xml:space="preserve"> </w:t>
      </w:r>
      <w:r>
        <w:rPr>
          <w:color w:val="1D1D1B"/>
          <w:sz w:val="28"/>
        </w:rPr>
        <w:t>that</w:t>
      </w:r>
      <w:r>
        <w:rPr>
          <w:color w:val="1D1D1B"/>
          <w:spacing w:val="14"/>
          <w:sz w:val="28"/>
        </w:rPr>
        <w:t xml:space="preserve"> </w:t>
      </w:r>
      <w:r>
        <w:rPr>
          <w:color w:val="1D1D1B"/>
          <w:sz w:val="28"/>
        </w:rPr>
        <w:t>adults</w:t>
      </w:r>
      <w:r>
        <w:rPr>
          <w:color w:val="1D1D1B"/>
          <w:spacing w:val="14"/>
          <w:sz w:val="28"/>
        </w:rPr>
        <w:t xml:space="preserve"> </w:t>
      </w:r>
      <w:r>
        <w:rPr>
          <w:color w:val="1D1D1B"/>
          <w:sz w:val="28"/>
        </w:rPr>
        <w:t>at</w:t>
      </w:r>
      <w:r>
        <w:rPr>
          <w:color w:val="1D1D1B"/>
          <w:spacing w:val="15"/>
          <w:sz w:val="28"/>
        </w:rPr>
        <w:t xml:space="preserve"> </w:t>
      </w:r>
      <w:r>
        <w:rPr>
          <w:color w:val="1D1D1B"/>
          <w:sz w:val="28"/>
        </w:rPr>
        <w:t>risk</w:t>
      </w:r>
      <w:r>
        <w:rPr>
          <w:color w:val="1D1D1B"/>
          <w:spacing w:val="14"/>
          <w:sz w:val="28"/>
        </w:rPr>
        <w:t xml:space="preserve"> </w:t>
      </w:r>
      <w:r>
        <w:rPr>
          <w:color w:val="1D1D1B"/>
          <w:sz w:val="28"/>
        </w:rPr>
        <w:t>are</w:t>
      </w:r>
      <w:r>
        <w:rPr>
          <w:color w:val="1D1D1B"/>
          <w:spacing w:val="14"/>
          <w:sz w:val="28"/>
        </w:rPr>
        <w:t xml:space="preserve"> </w:t>
      </w:r>
      <w:r>
        <w:rPr>
          <w:color w:val="1D1D1B"/>
          <w:sz w:val="28"/>
        </w:rPr>
        <w:t>protected</w:t>
      </w:r>
      <w:r>
        <w:rPr>
          <w:color w:val="1D1D1B"/>
          <w:spacing w:val="15"/>
          <w:sz w:val="28"/>
        </w:rPr>
        <w:t xml:space="preserve"> </w:t>
      </w:r>
      <w:r>
        <w:rPr>
          <w:color w:val="1D1D1B"/>
          <w:sz w:val="28"/>
        </w:rPr>
        <w:t>from</w:t>
      </w:r>
      <w:r>
        <w:rPr>
          <w:color w:val="1D1D1B"/>
          <w:spacing w:val="14"/>
          <w:sz w:val="28"/>
        </w:rPr>
        <w:t xml:space="preserve"> </w:t>
      </w:r>
      <w:r>
        <w:rPr>
          <w:color w:val="1D1D1B"/>
          <w:sz w:val="28"/>
        </w:rPr>
        <w:t>avoidable</w:t>
      </w:r>
      <w:r>
        <w:rPr>
          <w:color w:val="1D1D1B"/>
          <w:spacing w:val="14"/>
          <w:sz w:val="28"/>
        </w:rPr>
        <w:t xml:space="preserve"> </w:t>
      </w:r>
      <w:r>
        <w:rPr>
          <w:color w:val="1D1D1B"/>
          <w:sz w:val="28"/>
        </w:rPr>
        <w:t>harm</w:t>
      </w:r>
      <w:r>
        <w:rPr>
          <w:color w:val="1D1D1B"/>
          <w:spacing w:val="15"/>
          <w:sz w:val="28"/>
        </w:rPr>
        <w:t xml:space="preserve"> </w:t>
      </w:r>
      <w:r>
        <w:rPr>
          <w:color w:val="1D1D1B"/>
          <w:sz w:val="28"/>
        </w:rPr>
        <w:t>and</w:t>
      </w:r>
      <w:r>
        <w:rPr>
          <w:color w:val="1D1D1B"/>
          <w:spacing w:val="14"/>
          <w:sz w:val="28"/>
        </w:rPr>
        <w:t xml:space="preserve"> </w:t>
      </w:r>
      <w:r>
        <w:rPr>
          <w:color w:val="1D1D1B"/>
          <w:sz w:val="28"/>
        </w:rPr>
        <w:t>people</w:t>
      </w:r>
      <w:r>
        <w:rPr>
          <w:color w:val="1D1D1B"/>
          <w:spacing w:val="-85"/>
          <w:sz w:val="28"/>
        </w:rPr>
        <w:t xml:space="preserve"> </w:t>
      </w:r>
      <w:r>
        <w:rPr>
          <w:color w:val="1D1D1B"/>
          <w:w w:val="105"/>
          <w:sz w:val="28"/>
        </w:rPr>
        <w:t>feel</w:t>
      </w:r>
      <w:r>
        <w:rPr>
          <w:color w:val="1D1D1B"/>
          <w:spacing w:val="-23"/>
          <w:w w:val="105"/>
          <w:sz w:val="28"/>
        </w:rPr>
        <w:t xml:space="preserve"> </w:t>
      </w:r>
      <w:r>
        <w:rPr>
          <w:color w:val="1D1D1B"/>
          <w:w w:val="105"/>
          <w:sz w:val="28"/>
        </w:rPr>
        <w:t>safe</w:t>
      </w:r>
    </w:p>
    <w:p w14:paraId="26465B32"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Strength</w:t>
      </w:r>
      <w:r>
        <w:rPr>
          <w:color w:val="1D1D1B"/>
          <w:spacing w:val="4"/>
          <w:sz w:val="28"/>
        </w:rPr>
        <w:t xml:space="preserve"> </w:t>
      </w:r>
      <w:r>
        <w:rPr>
          <w:color w:val="1D1D1B"/>
          <w:sz w:val="28"/>
        </w:rPr>
        <w:t>based</w:t>
      </w:r>
      <w:r>
        <w:rPr>
          <w:color w:val="1D1D1B"/>
          <w:spacing w:val="4"/>
          <w:sz w:val="28"/>
        </w:rPr>
        <w:t xml:space="preserve"> </w:t>
      </w:r>
      <w:r>
        <w:rPr>
          <w:color w:val="1D1D1B"/>
          <w:sz w:val="28"/>
        </w:rPr>
        <w:t>/</w:t>
      </w:r>
      <w:r>
        <w:rPr>
          <w:color w:val="1D1D1B"/>
          <w:spacing w:val="4"/>
          <w:sz w:val="28"/>
        </w:rPr>
        <w:t xml:space="preserve"> </w:t>
      </w:r>
      <w:r>
        <w:rPr>
          <w:color w:val="1D1D1B"/>
          <w:sz w:val="28"/>
        </w:rPr>
        <w:t>Asset</w:t>
      </w:r>
      <w:r>
        <w:rPr>
          <w:color w:val="1D1D1B"/>
          <w:spacing w:val="4"/>
          <w:sz w:val="28"/>
        </w:rPr>
        <w:t xml:space="preserve"> </w:t>
      </w:r>
      <w:r>
        <w:rPr>
          <w:color w:val="1D1D1B"/>
          <w:sz w:val="28"/>
        </w:rPr>
        <w:t>based</w:t>
      </w:r>
      <w:r>
        <w:rPr>
          <w:color w:val="1D1D1B"/>
          <w:spacing w:val="4"/>
          <w:sz w:val="28"/>
        </w:rPr>
        <w:t xml:space="preserve"> </w:t>
      </w:r>
      <w:r>
        <w:rPr>
          <w:color w:val="1D1D1B"/>
          <w:sz w:val="28"/>
        </w:rPr>
        <w:t>Practice</w:t>
      </w:r>
    </w:p>
    <w:p w14:paraId="742563A1"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Technology/</w:t>
      </w:r>
      <w:r>
        <w:rPr>
          <w:color w:val="1D1D1B"/>
          <w:spacing w:val="5"/>
          <w:sz w:val="28"/>
        </w:rPr>
        <w:t xml:space="preserve"> </w:t>
      </w:r>
      <w:r>
        <w:rPr>
          <w:color w:val="1D1D1B"/>
          <w:sz w:val="28"/>
        </w:rPr>
        <w:t>Aids/</w:t>
      </w:r>
      <w:r>
        <w:rPr>
          <w:color w:val="1D1D1B"/>
          <w:spacing w:val="5"/>
          <w:sz w:val="28"/>
        </w:rPr>
        <w:t xml:space="preserve"> </w:t>
      </w:r>
      <w:r>
        <w:rPr>
          <w:color w:val="1D1D1B"/>
          <w:sz w:val="28"/>
        </w:rPr>
        <w:t>Adaptations</w:t>
      </w:r>
      <w:r>
        <w:rPr>
          <w:color w:val="1D1D1B"/>
          <w:spacing w:val="6"/>
          <w:sz w:val="28"/>
        </w:rPr>
        <w:t xml:space="preserve"> </w:t>
      </w:r>
      <w:r>
        <w:rPr>
          <w:color w:val="1D1D1B"/>
          <w:sz w:val="28"/>
        </w:rPr>
        <w:t>First</w:t>
      </w:r>
    </w:p>
    <w:p w14:paraId="596C08DB"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Avoiding</w:t>
      </w:r>
      <w:r>
        <w:rPr>
          <w:color w:val="1D1D1B"/>
          <w:spacing w:val="9"/>
          <w:sz w:val="28"/>
        </w:rPr>
        <w:t xml:space="preserve"> </w:t>
      </w:r>
      <w:r>
        <w:rPr>
          <w:color w:val="1D1D1B"/>
          <w:sz w:val="28"/>
        </w:rPr>
        <w:t>risk</w:t>
      </w:r>
      <w:r>
        <w:rPr>
          <w:color w:val="1D1D1B"/>
          <w:spacing w:val="10"/>
          <w:sz w:val="28"/>
        </w:rPr>
        <w:t xml:space="preserve"> </w:t>
      </w:r>
      <w:r>
        <w:rPr>
          <w:color w:val="1D1D1B"/>
          <w:sz w:val="28"/>
        </w:rPr>
        <w:t>averse</w:t>
      </w:r>
      <w:r>
        <w:rPr>
          <w:color w:val="1D1D1B"/>
          <w:spacing w:val="10"/>
          <w:sz w:val="28"/>
        </w:rPr>
        <w:t xml:space="preserve"> </w:t>
      </w:r>
      <w:r>
        <w:rPr>
          <w:color w:val="1D1D1B"/>
          <w:sz w:val="28"/>
        </w:rPr>
        <w:t>practices</w:t>
      </w:r>
      <w:r>
        <w:rPr>
          <w:color w:val="1D1D1B"/>
          <w:spacing w:val="9"/>
          <w:sz w:val="28"/>
        </w:rPr>
        <w:t xml:space="preserve"> </w:t>
      </w:r>
      <w:r>
        <w:rPr>
          <w:color w:val="1D1D1B"/>
          <w:sz w:val="28"/>
        </w:rPr>
        <w:t>–</w:t>
      </w:r>
      <w:r>
        <w:rPr>
          <w:color w:val="1D1D1B"/>
          <w:spacing w:val="10"/>
          <w:sz w:val="28"/>
        </w:rPr>
        <w:t xml:space="preserve"> </w:t>
      </w:r>
      <w:r>
        <w:rPr>
          <w:color w:val="1D1D1B"/>
          <w:sz w:val="28"/>
        </w:rPr>
        <w:t>particularly</w:t>
      </w:r>
      <w:r>
        <w:rPr>
          <w:color w:val="1D1D1B"/>
          <w:spacing w:val="10"/>
          <w:sz w:val="28"/>
        </w:rPr>
        <w:t xml:space="preserve"> </w:t>
      </w:r>
      <w:r>
        <w:rPr>
          <w:color w:val="1D1D1B"/>
          <w:sz w:val="28"/>
        </w:rPr>
        <w:t>at</w:t>
      </w:r>
      <w:r>
        <w:rPr>
          <w:color w:val="1D1D1B"/>
          <w:spacing w:val="9"/>
          <w:sz w:val="28"/>
        </w:rPr>
        <w:t xml:space="preserve"> </w:t>
      </w:r>
      <w:r>
        <w:rPr>
          <w:color w:val="1D1D1B"/>
          <w:sz w:val="28"/>
        </w:rPr>
        <w:t>point</w:t>
      </w:r>
      <w:r>
        <w:rPr>
          <w:color w:val="1D1D1B"/>
          <w:spacing w:val="10"/>
          <w:sz w:val="28"/>
        </w:rPr>
        <w:t xml:space="preserve"> </w:t>
      </w:r>
      <w:r>
        <w:rPr>
          <w:color w:val="1D1D1B"/>
          <w:sz w:val="28"/>
        </w:rPr>
        <w:t>of</w:t>
      </w:r>
      <w:r>
        <w:rPr>
          <w:color w:val="1D1D1B"/>
          <w:spacing w:val="10"/>
          <w:sz w:val="28"/>
        </w:rPr>
        <w:t xml:space="preserve"> </w:t>
      </w:r>
      <w:r>
        <w:rPr>
          <w:color w:val="1D1D1B"/>
          <w:sz w:val="28"/>
        </w:rPr>
        <w:t>hospital</w:t>
      </w:r>
      <w:r>
        <w:rPr>
          <w:color w:val="1D1D1B"/>
          <w:spacing w:val="9"/>
          <w:sz w:val="28"/>
        </w:rPr>
        <w:t xml:space="preserve"> </w:t>
      </w:r>
      <w:r>
        <w:rPr>
          <w:color w:val="1D1D1B"/>
          <w:sz w:val="28"/>
        </w:rPr>
        <w:t>discharge</w:t>
      </w:r>
    </w:p>
    <w:p w14:paraId="209C8CA8"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pacing w:val="-1"/>
          <w:w w:val="105"/>
          <w:sz w:val="28"/>
        </w:rPr>
        <w:t>Commissioning</w:t>
      </w:r>
      <w:r>
        <w:rPr>
          <w:color w:val="1D1D1B"/>
          <w:spacing w:val="-23"/>
          <w:w w:val="105"/>
          <w:sz w:val="28"/>
        </w:rPr>
        <w:t xml:space="preserve"> </w:t>
      </w:r>
      <w:r>
        <w:rPr>
          <w:color w:val="1D1D1B"/>
          <w:spacing w:val="-1"/>
          <w:w w:val="105"/>
          <w:sz w:val="28"/>
        </w:rPr>
        <w:t>for</w:t>
      </w:r>
      <w:r>
        <w:rPr>
          <w:color w:val="1D1D1B"/>
          <w:spacing w:val="-22"/>
          <w:w w:val="105"/>
          <w:sz w:val="28"/>
        </w:rPr>
        <w:t xml:space="preserve"> </w:t>
      </w:r>
      <w:r>
        <w:rPr>
          <w:color w:val="1D1D1B"/>
          <w:spacing w:val="-1"/>
          <w:w w:val="105"/>
          <w:sz w:val="28"/>
        </w:rPr>
        <w:t>outcomes</w:t>
      </w:r>
    </w:p>
    <w:p w14:paraId="30CCCD5E" w14:textId="1172C96C" w:rsidR="00BA44CC" w:rsidRDefault="004B2CF5">
      <w:pPr>
        <w:pStyle w:val="ListParagraph"/>
        <w:numPr>
          <w:ilvl w:val="0"/>
          <w:numId w:val="6"/>
        </w:numPr>
        <w:tabs>
          <w:tab w:val="left" w:pos="853"/>
          <w:tab w:val="left" w:pos="855"/>
        </w:tabs>
        <w:spacing w:before="27" w:line="213" w:lineRule="auto"/>
        <w:ind w:right="256"/>
        <w:rPr>
          <w:sz w:val="28"/>
        </w:rPr>
      </w:pPr>
      <w:r>
        <w:rPr>
          <w:color w:val="1D1D1B"/>
          <w:spacing w:val="-1"/>
          <w:w w:val="105"/>
          <w:sz w:val="28"/>
        </w:rPr>
        <w:t>Enough</w:t>
      </w:r>
      <w:r w:rsidR="00F11162">
        <w:rPr>
          <w:color w:val="1D1D1B"/>
          <w:spacing w:val="-23"/>
          <w:w w:val="105"/>
          <w:sz w:val="28"/>
        </w:rPr>
        <w:t xml:space="preserve"> </w:t>
      </w:r>
      <w:r w:rsidR="00F11162">
        <w:rPr>
          <w:color w:val="1D1D1B"/>
          <w:spacing w:val="-1"/>
          <w:w w:val="105"/>
          <w:sz w:val="28"/>
        </w:rPr>
        <w:t>quantity</w:t>
      </w:r>
      <w:r w:rsidR="00F11162">
        <w:rPr>
          <w:color w:val="1D1D1B"/>
          <w:spacing w:val="-22"/>
          <w:w w:val="105"/>
          <w:sz w:val="28"/>
        </w:rPr>
        <w:t xml:space="preserve"> </w:t>
      </w:r>
      <w:r w:rsidR="00F11162">
        <w:rPr>
          <w:color w:val="1D1D1B"/>
          <w:spacing w:val="-1"/>
          <w:w w:val="105"/>
          <w:sz w:val="28"/>
        </w:rPr>
        <w:t>of</w:t>
      </w:r>
      <w:r w:rsidR="00F11162">
        <w:rPr>
          <w:color w:val="1D1D1B"/>
          <w:spacing w:val="-22"/>
          <w:w w:val="105"/>
          <w:sz w:val="28"/>
        </w:rPr>
        <w:t xml:space="preserve"> </w:t>
      </w:r>
      <w:r w:rsidR="00F11162">
        <w:rPr>
          <w:color w:val="1D1D1B"/>
          <w:spacing w:val="-1"/>
          <w:w w:val="105"/>
          <w:sz w:val="28"/>
        </w:rPr>
        <w:t>good</w:t>
      </w:r>
      <w:r w:rsidR="00F11162">
        <w:rPr>
          <w:color w:val="1D1D1B"/>
          <w:spacing w:val="-22"/>
          <w:w w:val="105"/>
          <w:sz w:val="28"/>
        </w:rPr>
        <w:t xml:space="preserve"> </w:t>
      </w:r>
      <w:r w:rsidR="00F11162">
        <w:rPr>
          <w:color w:val="1D1D1B"/>
          <w:spacing w:val="-1"/>
          <w:w w:val="105"/>
          <w:sz w:val="28"/>
        </w:rPr>
        <w:t>quality</w:t>
      </w:r>
      <w:r w:rsidR="00F11162">
        <w:rPr>
          <w:color w:val="1D1D1B"/>
          <w:spacing w:val="-22"/>
          <w:w w:val="105"/>
          <w:sz w:val="28"/>
        </w:rPr>
        <w:t xml:space="preserve"> </w:t>
      </w:r>
      <w:r w:rsidR="00F11162">
        <w:rPr>
          <w:color w:val="1D1D1B"/>
          <w:w w:val="105"/>
          <w:sz w:val="28"/>
        </w:rPr>
        <w:t>care</w:t>
      </w:r>
      <w:r w:rsidR="00F11162">
        <w:rPr>
          <w:color w:val="1D1D1B"/>
          <w:spacing w:val="-23"/>
          <w:w w:val="105"/>
          <w:sz w:val="28"/>
        </w:rPr>
        <w:t xml:space="preserve"> </w:t>
      </w:r>
      <w:r w:rsidR="00F11162">
        <w:rPr>
          <w:color w:val="1D1D1B"/>
          <w:w w:val="105"/>
          <w:sz w:val="28"/>
        </w:rPr>
        <w:t>at</w:t>
      </w:r>
      <w:r w:rsidR="00F11162">
        <w:rPr>
          <w:color w:val="1D1D1B"/>
          <w:spacing w:val="-22"/>
          <w:w w:val="105"/>
          <w:sz w:val="28"/>
        </w:rPr>
        <w:t xml:space="preserve"> </w:t>
      </w:r>
      <w:r w:rsidR="00F11162">
        <w:rPr>
          <w:color w:val="1D1D1B"/>
          <w:w w:val="105"/>
          <w:sz w:val="28"/>
        </w:rPr>
        <w:t>a</w:t>
      </w:r>
      <w:r w:rsidR="00F11162">
        <w:rPr>
          <w:color w:val="1D1D1B"/>
          <w:spacing w:val="-22"/>
          <w:w w:val="105"/>
          <w:sz w:val="28"/>
        </w:rPr>
        <w:t xml:space="preserve"> </w:t>
      </w:r>
      <w:r w:rsidR="00F11162">
        <w:rPr>
          <w:color w:val="1D1D1B"/>
          <w:w w:val="105"/>
          <w:sz w:val="28"/>
        </w:rPr>
        <w:t>fair</w:t>
      </w:r>
      <w:r w:rsidR="00F11162">
        <w:rPr>
          <w:color w:val="1D1D1B"/>
          <w:spacing w:val="-22"/>
          <w:w w:val="105"/>
          <w:sz w:val="28"/>
        </w:rPr>
        <w:t xml:space="preserve"> </w:t>
      </w:r>
      <w:r w:rsidR="00F11162">
        <w:rPr>
          <w:color w:val="1D1D1B"/>
          <w:w w:val="105"/>
          <w:sz w:val="28"/>
        </w:rPr>
        <w:t>price</w:t>
      </w:r>
      <w:r w:rsidR="00F11162">
        <w:rPr>
          <w:color w:val="1D1D1B"/>
          <w:spacing w:val="-22"/>
          <w:w w:val="105"/>
          <w:sz w:val="28"/>
        </w:rPr>
        <w:t xml:space="preserve"> </w:t>
      </w:r>
      <w:r w:rsidR="00F11162">
        <w:rPr>
          <w:color w:val="1D1D1B"/>
          <w:w w:val="105"/>
          <w:sz w:val="28"/>
        </w:rPr>
        <w:t>that</w:t>
      </w:r>
      <w:r w:rsidR="00F11162">
        <w:rPr>
          <w:color w:val="1D1D1B"/>
          <w:spacing w:val="-23"/>
          <w:w w:val="105"/>
          <w:sz w:val="28"/>
        </w:rPr>
        <w:t xml:space="preserve"> </w:t>
      </w:r>
      <w:r w:rsidR="00F11162">
        <w:rPr>
          <w:color w:val="1D1D1B"/>
          <w:w w:val="105"/>
          <w:sz w:val="28"/>
        </w:rPr>
        <w:t>offers</w:t>
      </w:r>
      <w:r w:rsidR="00F11162">
        <w:rPr>
          <w:color w:val="1D1D1B"/>
          <w:spacing w:val="-22"/>
          <w:w w:val="105"/>
          <w:sz w:val="28"/>
        </w:rPr>
        <w:t xml:space="preserve"> </w:t>
      </w:r>
      <w:r w:rsidR="00F11162">
        <w:rPr>
          <w:color w:val="1D1D1B"/>
          <w:w w:val="105"/>
          <w:sz w:val="28"/>
        </w:rPr>
        <w:t>choice</w:t>
      </w:r>
      <w:r w:rsidR="00F11162">
        <w:rPr>
          <w:color w:val="1D1D1B"/>
          <w:spacing w:val="-22"/>
          <w:w w:val="105"/>
          <w:sz w:val="28"/>
        </w:rPr>
        <w:t xml:space="preserve"> </w:t>
      </w:r>
      <w:r w:rsidR="00F11162">
        <w:rPr>
          <w:color w:val="1D1D1B"/>
          <w:w w:val="105"/>
          <w:sz w:val="28"/>
        </w:rPr>
        <w:t>and</w:t>
      </w:r>
      <w:r w:rsidR="00F11162">
        <w:rPr>
          <w:color w:val="1D1D1B"/>
          <w:spacing w:val="-89"/>
          <w:w w:val="105"/>
          <w:sz w:val="28"/>
        </w:rPr>
        <w:t xml:space="preserve"> </w:t>
      </w:r>
      <w:r w:rsidR="00F11162">
        <w:rPr>
          <w:color w:val="1D1D1B"/>
          <w:w w:val="105"/>
          <w:sz w:val="28"/>
        </w:rPr>
        <w:t>control</w:t>
      </w:r>
    </w:p>
    <w:p w14:paraId="3BEF5BCD" w14:textId="77777777" w:rsidR="00BA44CC" w:rsidRDefault="00BA44CC">
      <w:pPr>
        <w:spacing w:line="213" w:lineRule="auto"/>
        <w:rPr>
          <w:sz w:val="28"/>
        </w:rPr>
        <w:sectPr w:rsidR="00BA44CC">
          <w:pgSz w:w="11910" w:h="16840"/>
          <w:pgMar w:top="1120" w:right="720" w:bottom="1160" w:left="620" w:header="720" w:footer="967" w:gutter="0"/>
          <w:cols w:space="720"/>
        </w:sectPr>
      </w:pPr>
    </w:p>
    <w:p w14:paraId="68A19A57" w14:textId="77777777" w:rsidR="00BA44CC" w:rsidRDefault="00BA44CC">
      <w:pPr>
        <w:pStyle w:val="BodyText"/>
        <w:spacing w:before="5"/>
        <w:ind w:left="0"/>
        <w:rPr>
          <w:sz w:val="19"/>
        </w:rPr>
      </w:pPr>
    </w:p>
    <w:p w14:paraId="1AAAF7C4" w14:textId="77777777" w:rsidR="00BA44CC" w:rsidRDefault="00F11162">
      <w:pPr>
        <w:pStyle w:val="Heading1"/>
        <w:numPr>
          <w:ilvl w:val="0"/>
          <w:numId w:val="7"/>
        </w:numPr>
        <w:tabs>
          <w:tab w:val="left" w:pos="841"/>
        </w:tabs>
      </w:pPr>
      <w:bookmarkStart w:id="31" w:name="6._Housing_"/>
      <w:bookmarkStart w:id="32" w:name="_bookmark13"/>
      <w:bookmarkEnd w:id="31"/>
      <w:bookmarkEnd w:id="32"/>
      <w:r>
        <w:rPr>
          <w:color w:val="007CBB"/>
        </w:rPr>
        <w:t>Housing</w:t>
      </w:r>
    </w:p>
    <w:p w14:paraId="2BEFCCDB" w14:textId="35430A23" w:rsidR="00BA44CC" w:rsidRDefault="00F11162">
      <w:pPr>
        <w:pStyle w:val="BodyText"/>
        <w:spacing w:before="199" w:line="256" w:lineRule="auto"/>
        <w:ind w:right="308"/>
      </w:pPr>
      <w:r>
        <w:rPr>
          <w:color w:val="1D1D1B"/>
        </w:rPr>
        <w:t>The</w:t>
      </w:r>
      <w:r>
        <w:rPr>
          <w:color w:val="1D1D1B"/>
          <w:spacing w:val="6"/>
        </w:rPr>
        <w:t xml:space="preserve"> </w:t>
      </w:r>
      <w:r>
        <w:rPr>
          <w:color w:val="1D1D1B"/>
        </w:rPr>
        <w:t>Strategic</w:t>
      </w:r>
      <w:r>
        <w:rPr>
          <w:color w:val="1D1D1B"/>
          <w:spacing w:val="7"/>
        </w:rPr>
        <w:t xml:space="preserve"> </w:t>
      </w:r>
      <w:r>
        <w:rPr>
          <w:color w:val="1D1D1B"/>
        </w:rPr>
        <w:t>Housing</w:t>
      </w:r>
      <w:r>
        <w:rPr>
          <w:color w:val="1D1D1B"/>
          <w:spacing w:val="7"/>
        </w:rPr>
        <w:t xml:space="preserve"> </w:t>
      </w:r>
      <w:r>
        <w:rPr>
          <w:color w:val="1D1D1B"/>
        </w:rPr>
        <w:t>Market</w:t>
      </w:r>
      <w:r>
        <w:rPr>
          <w:color w:val="1D1D1B"/>
          <w:spacing w:val="6"/>
        </w:rPr>
        <w:t xml:space="preserve"> </w:t>
      </w:r>
      <w:r>
        <w:rPr>
          <w:color w:val="1D1D1B"/>
        </w:rPr>
        <w:t>Assessment</w:t>
      </w:r>
      <w:r>
        <w:rPr>
          <w:color w:val="1D1D1B"/>
          <w:spacing w:val="7"/>
        </w:rPr>
        <w:t xml:space="preserve"> </w:t>
      </w:r>
      <w:r>
        <w:rPr>
          <w:color w:val="1D1D1B"/>
        </w:rPr>
        <w:t>told</w:t>
      </w:r>
      <w:r>
        <w:rPr>
          <w:color w:val="1D1D1B"/>
          <w:spacing w:val="7"/>
        </w:rPr>
        <w:t xml:space="preserve"> </w:t>
      </w:r>
      <w:r>
        <w:rPr>
          <w:color w:val="1D1D1B"/>
        </w:rPr>
        <w:t>us</w:t>
      </w:r>
      <w:r>
        <w:rPr>
          <w:color w:val="1D1D1B"/>
          <w:spacing w:val="6"/>
        </w:rPr>
        <w:t xml:space="preserve"> </w:t>
      </w:r>
      <w:r>
        <w:rPr>
          <w:color w:val="1D1D1B"/>
        </w:rPr>
        <w:t>that</w:t>
      </w:r>
      <w:r>
        <w:rPr>
          <w:color w:val="1D1D1B"/>
          <w:spacing w:val="7"/>
        </w:rPr>
        <w:t xml:space="preserve"> </w:t>
      </w:r>
      <w:r>
        <w:rPr>
          <w:color w:val="1D1D1B"/>
        </w:rPr>
        <w:t>the</w:t>
      </w:r>
      <w:r>
        <w:rPr>
          <w:color w:val="1D1D1B"/>
          <w:spacing w:val="7"/>
        </w:rPr>
        <w:t xml:space="preserve"> </w:t>
      </w:r>
      <w:r>
        <w:rPr>
          <w:color w:val="1D1D1B"/>
        </w:rPr>
        <w:t>most</w:t>
      </w:r>
      <w:r>
        <w:rPr>
          <w:color w:val="1D1D1B"/>
          <w:spacing w:val="6"/>
        </w:rPr>
        <w:t xml:space="preserve"> </w:t>
      </w:r>
      <w:r>
        <w:rPr>
          <w:color w:val="1D1D1B"/>
        </w:rPr>
        <w:t>prevalent</w:t>
      </w:r>
      <w:r>
        <w:rPr>
          <w:color w:val="1D1D1B"/>
          <w:spacing w:val="1"/>
        </w:rPr>
        <w:t xml:space="preserve"> </w:t>
      </w:r>
      <w:r>
        <w:rPr>
          <w:color w:val="1D1D1B"/>
        </w:rPr>
        <w:t>tenure type in Sefton is Owner occupied (with varying levels in parts of Sefton,</w:t>
      </w:r>
      <w:r>
        <w:rPr>
          <w:color w:val="1D1D1B"/>
          <w:spacing w:val="1"/>
        </w:rPr>
        <w:t xml:space="preserve"> </w:t>
      </w:r>
      <w:r>
        <w:rPr>
          <w:color w:val="1D1D1B"/>
        </w:rPr>
        <w:t>such as 90% in Formby and 46% in Bootle). The greatest unmet need is for</w:t>
      </w:r>
      <w:r>
        <w:rPr>
          <w:color w:val="1D1D1B"/>
          <w:spacing w:val="1"/>
        </w:rPr>
        <w:t xml:space="preserve"> </w:t>
      </w:r>
      <w:r>
        <w:rPr>
          <w:color w:val="1D1D1B"/>
        </w:rPr>
        <w:t>smaller</w:t>
      </w:r>
      <w:r>
        <w:rPr>
          <w:color w:val="1D1D1B"/>
          <w:spacing w:val="8"/>
        </w:rPr>
        <w:t xml:space="preserve"> </w:t>
      </w:r>
      <w:r>
        <w:rPr>
          <w:color w:val="1D1D1B"/>
        </w:rPr>
        <w:t>homes,</w:t>
      </w:r>
      <w:r>
        <w:rPr>
          <w:color w:val="1D1D1B"/>
          <w:spacing w:val="8"/>
        </w:rPr>
        <w:t xml:space="preserve"> </w:t>
      </w:r>
      <w:r>
        <w:rPr>
          <w:color w:val="1D1D1B"/>
        </w:rPr>
        <w:t>especially</w:t>
      </w:r>
      <w:r>
        <w:rPr>
          <w:color w:val="1D1D1B"/>
          <w:spacing w:val="8"/>
        </w:rPr>
        <w:t xml:space="preserve"> </w:t>
      </w:r>
      <w:r>
        <w:rPr>
          <w:color w:val="1D1D1B"/>
        </w:rPr>
        <w:t>one,</w:t>
      </w:r>
      <w:r>
        <w:rPr>
          <w:color w:val="1D1D1B"/>
          <w:spacing w:val="8"/>
        </w:rPr>
        <w:t xml:space="preserve"> </w:t>
      </w:r>
      <w:r w:rsidR="004B2CF5">
        <w:rPr>
          <w:color w:val="1D1D1B"/>
        </w:rPr>
        <w:t>2</w:t>
      </w:r>
      <w:r w:rsidR="004B2CF5">
        <w:rPr>
          <w:color w:val="1D1D1B"/>
          <w:spacing w:val="8"/>
        </w:rPr>
        <w:t>- and 3-bedroom</w:t>
      </w:r>
      <w:r>
        <w:rPr>
          <w:color w:val="1D1D1B"/>
          <w:spacing w:val="8"/>
        </w:rPr>
        <w:t xml:space="preserve"> </w:t>
      </w:r>
      <w:r>
        <w:rPr>
          <w:color w:val="1D1D1B"/>
        </w:rPr>
        <w:t>homes.</w:t>
      </w:r>
      <w:r>
        <w:rPr>
          <w:color w:val="1D1D1B"/>
          <w:spacing w:val="8"/>
        </w:rPr>
        <w:t xml:space="preserve"> </w:t>
      </w:r>
      <w:r>
        <w:rPr>
          <w:color w:val="1D1D1B"/>
        </w:rPr>
        <w:t>Our</w:t>
      </w:r>
      <w:r>
        <w:rPr>
          <w:color w:val="1D1D1B"/>
          <w:spacing w:val="8"/>
        </w:rPr>
        <w:t xml:space="preserve"> </w:t>
      </w:r>
      <w:r>
        <w:rPr>
          <w:color w:val="1D1D1B"/>
        </w:rPr>
        <w:t>Local</w:t>
      </w:r>
      <w:r>
        <w:rPr>
          <w:color w:val="1D1D1B"/>
          <w:spacing w:val="8"/>
        </w:rPr>
        <w:t xml:space="preserve"> </w:t>
      </w:r>
      <w:r>
        <w:rPr>
          <w:color w:val="1D1D1B"/>
        </w:rPr>
        <w:t>Plan,</w:t>
      </w:r>
      <w:r>
        <w:rPr>
          <w:color w:val="1D1D1B"/>
          <w:spacing w:val="1"/>
        </w:rPr>
        <w:t xml:space="preserve"> </w:t>
      </w:r>
      <w:r>
        <w:rPr>
          <w:color w:val="1D1D1B"/>
        </w:rPr>
        <w:t>housing</w:t>
      </w:r>
      <w:r>
        <w:rPr>
          <w:color w:val="1D1D1B"/>
          <w:spacing w:val="9"/>
        </w:rPr>
        <w:t xml:space="preserve"> </w:t>
      </w:r>
      <w:r>
        <w:rPr>
          <w:color w:val="1D1D1B"/>
        </w:rPr>
        <w:t>planning</w:t>
      </w:r>
      <w:r>
        <w:rPr>
          <w:color w:val="1D1D1B"/>
          <w:spacing w:val="10"/>
        </w:rPr>
        <w:t xml:space="preserve"> </w:t>
      </w:r>
      <w:r>
        <w:rPr>
          <w:color w:val="1D1D1B"/>
        </w:rPr>
        <w:t>policy,</w:t>
      </w:r>
      <w:r>
        <w:rPr>
          <w:color w:val="1D1D1B"/>
          <w:spacing w:val="10"/>
        </w:rPr>
        <w:t xml:space="preserve"> </w:t>
      </w:r>
      <w:r>
        <w:rPr>
          <w:color w:val="1D1D1B"/>
        </w:rPr>
        <w:t>seeks</w:t>
      </w:r>
      <w:r>
        <w:rPr>
          <w:color w:val="1D1D1B"/>
          <w:spacing w:val="10"/>
        </w:rPr>
        <w:t xml:space="preserve"> </w:t>
      </w:r>
      <w:r>
        <w:rPr>
          <w:color w:val="1D1D1B"/>
        </w:rPr>
        <w:t>a</w:t>
      </w:r>
      <w:r>
        <w:rPr>
          <w:color w:val="1D1D1B"/>
          <w:spacing w:val="9"/>
        </w:rPr>
        <w:t xml:space="preserve"> </w:t>
      </w:r>
      <w:r>
        <w:rPr>
          <w:color w:val="1D1D1B"/>
        </w:rPr>
        <w:t>mix</w:t>
      </w:r>
      <w:r>
        <w:rPr>
          <w:color w:val="1D1D1B"/>
          <w:spacing w:val="10"/>
        </w:rPr>
        <w:t xml:space="preserve"> </w:t>
      </w:r>
      <w:r>
        <w:rPr>
          <w:color w:val="1D1D1B"/>
        </w:rPr>
        <w:t>of</w:t>
      </w:r>
      <w:r>
        <w:rPr>
          <w:color w:val="1D1D1B"/>
          <w:spacing w:val="10"/>
        </w:rPr>
        <w:t xml:space="preserve"> </w:t>
      </w:r>
      <w:r>
        <w:rPr>
          <w:color w:val="1D1D1B"/>
        </w:rPr>
        <w:t>property</w:t>
      </w:r>
      <w:r>
        <w:rPr>
          <w:color w:val="1D1D1B"/>
          <w:spacing w:val="10"/>
        </w:rPr>
        <w:t xml:space="preserve"> </w:t>
      </w:r>
      <w:r>
        <w:rPr>
          <w:color w:val="1D1D1B"/>
        </w:rPr>
        <w:t>types</w:t>
      </w:r>
      <w:r>
        <w:rPr>
          <w:color w:val="1D1D1B"/>
          <w:spacing w:val="10"/>
        </w:rPr>
        <w:t xml:space="preserve"> </w:t>
      </w:r>
      <w:r>
        <w:rPr>
          <w:color w:val="1D1D1B"/>
        </w:rPr>
        <w:t>on</w:t>
      </w:r>
      <w:r>
        <w:rPr>
          <w:color w:val="1D1D1B"/>
          <w:spacing w:val="9"/>
        </w:rPr>
        <w:t xml:space="preserve"> </w:t>
      </w:r>
      <w:r>
        <w:rPr>
          <w:color w:val="1D1D1B"/>
        </w:rPr>
        <w:t>all</w:t>
      </w:r>
      <w:r>
        <w:rPr>
          <w:color w:val="1D1D1B"/>
          <w:spacing w:val="10"/>
        </w:rPr>
        <w:t xml:space="preserve"> </w:t>
      </w:r>
      <w:r>
        <w:rPr>
          <w:color w:val="1D1D1B"/>
        </w:rPr>
        <w:t>new-build</w:t>
      </w:r>
      <w:r>
        <w:rPr>
          <w:color w:val="1D1D1B"/>
          <w:spacing w:val="10"/>
        </w:rPr>
        <w:t xml:space="preserve"> </w:t>
      </w:r>
      <w:r>
        <w:rPr>
          <w:color w:val="1D1D1B"/>
        </w:rPr>
        <w:t>housing</w:t>
      </w:r>
      <w:r>
        <w:rPr>
          <w:color w:val="1D1D1B"/>
          <w:spacing w:val="-84"/>
        </w:rPr>
        <w:t xml:space="preserve"> </w:t>
      </w:r>
      <w:r>
        <w:rPr>
          <w:color w:val="1D1D1B"/>
          <w:w w:val="105"/>
        </w:rPr>
        <w:t>schemes.</w:t>
      </w:r>
    </w:p>
    <w:p w14:paraId="2992BF4F" w14:textId="77777777" w:rsidR="00BA44CC" w:rsidRDefault="00F11162">
      <w:pPr>
        <w:pStyle w:val="BodyText"/>
        <w:spacing w:before="217" w:line="256" w:lineRule="auto"/>
        <w:ind w:right="344"/>
      </w:pPr>
      <w:r>
        <w:rPr>
          <w:color w:val="1D1D1B"/>
        </w:rPr>
        <w:t>Under</w:t>
      </w:r>
      <w:r>
        <w:rPr>
          <w:color w:val="1D1D1B"/>
          <w:spacing w:val="2"/>
        </w:rPr>
        <w:t xml:space="preserve"> </w:t>
      </w:r>
      <w:r>
        <w:rPr>
          <w:color w:val="1D1D1B"/>
        </w:rPr>
        <w:t>occupation</w:t>
      </w:r>
      <w:r>
        <w:rPr>
          <w:color w:val="1D1D1B"/>
          <w:spacing w:val="2"/>
        </w:rPr>
        <w:t xml:space="preserve"> </w:t>
      </w:r>
      <w:r>
        <w:rPr>
          <w:color w:val="1D1D1B"/>
        </w:rPr>
        <w:t>being</w:t>
      </w:r>
      <w:r>
        <w:rPr>
          <w:color w:val="1D1D1B"/>
          <w:spacing w:val="2"/>
        </w:rPr>
        <w:t xml:space="preserve"> </w:t>
      </w:r>
      <w:r>
        <w:rPr>
          <w:color w:val="1D1D1B"/>
        </w:rPr>
        <w:t>is</w:t>
      </w:r>
      <w:r>
        <w:rPr>
          <w:color w:val="1D1D1B"/>
          <w:spacing w:val="2"/>
        </w:rPr>
        <w:t xml:space="preserve"> </w:t>
      </w:r>
      <w:r>
        <w:rPr>
          <w:color w:val="1D1D1B"/>
        </w:rPr>
        <w:t>one</w:t>
      </w:r>
      <w:r>
        <w:rPr>
          <w:color w:val="1D1D1B"/>
          <w:spacing w:val="2"/>
        </w:rPr>
        <w:t xml:space="preserve"> </w:t>
      </w:r>
      <w:r>
        <w:rPr>
          <w:color w:val="1D1D1B"/>
        </w:rPr>
        <w:t>of</w:t>
      </w:r>
      <w:r>
        <w:rPr>
          <w:color w:val="1D1D1B"/>
          <w:spacing w:val="3"/>
        </w:rPr>
        <w:t xml:space="preserve"> </w:t>
      </w:r>
      <w:r>
        <w:rPr>
          <w:color w:val="1D1D1B"/>
        </w:rPr>
        <w:t>the</w:t>
      </w:r>
      <w:r>
        <w:rPr>
          <w:color w:val="1D1D1B"/>
          <w:spacing w:val="2"/>
        </w:rPr>
        <w:t xml:space="preserve"> </w:t>
      </w:r>
      <w:r>
        <w:rPr>
          <w:color w:val="1D1D1B"/>
        </w:rPr>
        <w:t>biggest</w:t>
      </w:r>
      <w:r>
        <w:rPr>
          <w:color w:val="1D1D1B"/>
          <w:spacing w:val="2"/>
        </w:rPr>
        <w:t xml:space="preserve"> </w:t>
      </w:r>
      <w:r>
        <w:rPr>
          <w:color w:val="1D1D1B"/>
        </w:rPr>
        <w:t>issues</w:t>
      </w:r>
      <w:r>
        <w:rPr>
          <w:color w:val="1D1D1B"/>
          <w:spacing w:val="2"/>
        </w:rPr>
        <w:t xml:space="preserve"> </w:t>
      </w:r>
      <w:r>
        <w:rPr>
          <w:color w:val="1D1D1B"/>
        </w:rPr>
        <w:t>for</w:t>
      </w:r>
      <w:r>
        <w:rPr>
          <w:color w:val="1D1D1B"/>
          <w:spacing w:val="2"/>
        </w:rPr>
        <w:t xml:space="preserve"> </w:t>
      </w:r>
      <w:r>
        <w:rPr>
          <w:color w:val="1D1D1B"/>
        </w:rPr>
        <w:t>us</w:t>
      </w:r>
      <w:r>
        <w:rPr>
          <w:color w:val="1D1D1B"/>
          <w:spacing w:val="2"/>
        </w:rPr>
        <w:t xml:space="preserve"> </w:t>
      </w:r>
      <w:r>
        <w:rPr>
          <w:color w:val="1D1D1B"/>
        </w:rPr>
        <w:t>with</w:t>
      </w:r>
      <w:r>
        <w:rPr>
          <w:color w:val="1D1D1B"/>
          <w:spacing w:val="3"/>
        </w:rPr>
        <w:t xml:space="preserve"> </w:t>
      </w:r>
      <w:r>
        <w:rPr>
          <w:color w:val="1D1D1B"/>
        </w:rPr>
        <w:t>39%</w:t>
      </w:r>
      <w:r>
        <w:rPr>
          <w:color w:val="1D1D1B"/>
          <w:spacing w:val="2"/>
        </w:rPr>
        <w:t xml:space="preserve"> </w:t>
      </w:r>
      <w:r>
        <w:rPr>
          <w:color w:val="1D1D1B"/>
        </w:rPr>
        <w:t>of</w:t>
      </w:r>
      <w:r>
        <w:rPr>
          <w:color w:val="1D1D1B"/>
          <w:spacing w:val="2"/>
        </w:rPr>
        <w:t xml:space="preserve"> </w:t>
      </w:r>
      <w:r>
        <w:rPr>
          <w:color w:val="1D1D1B"/>
        </w:rPr>
        <w:t>homes</w:t>
      </w:r>
      <w:r>
        <w:rPr>
          <w:color w:val="1D1D1B"/>
          <w:spacing w:val="1"/>
        </w:rPr>
        <w:t xml:space="preserve"> </w:t>
      </w:r>
      <w:r>
        <w:rPr>
          <w:color w:val="1D1D1B"/>
        </w:rPr>
        <w:t>having 2 or more spare rooms. There is the potential to make better use of</w:t>
      </w:r>
      <w:r>
        <w:rPr>
          <w:color w:val="1D1D1B"/>
          <w:spacing w:val="1"/>
        </w:rPr>
        <w:t xml:space="preserve"> </w:t>
      </w:r>
      <w:r>
        <w:rPr>
          <w:color w:val="1D1D1B"/>
        </w:rPr>
        <w:t>some</w:t>
      </w:r>
      <w:r>
        <w:rPr>
          <w:color w:val="1D1D1B"/>
          <w:spacing w:val="1"/>
        </w:rPr>
        <w:t xml:space="preserve"> </w:t>
      </w:r>
      <w:r>
        <w:rPr>
          <w:color w:val="1D1D1B"/>
        </w:rPr>
        <w:t>of</w:t>
      </w:r>
      <w:r>
        <w:rPr>
          <w:color w:val="1D1D1B"/>
          <w:spacing w:val="1"/>
        </w:rPr>
        <w:t xml:space="preserve"> </w:t>
      </w:r>
      <w:r>
        <w:rPr>
          <w:color w:val="1D1D1B"/>
        </w:rPr>
        <w:t>the</w:t>
      </w:r>
      <w:r>
        <w:rPr>
          <w:color w:val="1D1D1B"/>
          <w:spacing w:val="2"/>
        </w:rPr>
        <w:t xml:space="preserve"> </w:t>
      </w:r>
      <w:r>
        <w:rPr>
          <w:color w:val="1D1D1B"/>
        </w:rPr>
        <w:t>existing</w:t>
      </w:r>
      <w:r>
        <w:rPr>
          <w:color w:val="1D1D1B"/>
          <w:spacing w:val="1"/>
        </w:rPr>
        <w:t xml:space="preserve"> </w:t>
      </w:r>
      <w:r>
        <w:rPr>
          <w:color w:val="1D1D1B"/>
        </w:rPr>
        <w:t>housing</w:t>
      </w:r>
      <w:r>
        <w:rPr>
          <w:color w:val="1D1D1B"/>
          <w:spacing w:val="1"/>
        </w:rPr>
        <w:t xml:space="preserve"> </w:t>
      </w:r>
      <w:r>
        <w:rPr>
          <w:color w:val="1D1D1B"/>
        </w:rPr>
        <w:t>in</w:t>
      </w:r>
      <w:r>
        <w:rPr>
          <w:color w:val="1D1D1B"/>
          <w:spacing w:val="2"/>
        </w:rPr>
        <w:t xml:space="preserve"> </w:t>
      </w:r>
      <w:r>
        <w:rPr>
          <w:color w:val="1D1D1B"/>
        </w:rPr>
        <w:t>Sefton.</w:t>
      </w:r>
      <w:r>
        <w:rPr>
          <w:color w:val="1D1D1B"/>
          <w:spacing w:val="1"/>
        </w:rPr>
        <w:t xml:space="preserve"> </w:t>
      </w:r>
      <w:r>
        <w:rPr>
          <w:color w:val="1D1D1B"/>
        </w:rPr>
        <w:t>We</w:t>
      </w:r>
      <w:r>
        <w:rPr>
          <w:color w:val="1D1D1B"/>
          <w:spacing w:val="1"/>
        </w:rPr>
        <w:t xml:space="preserve"> </w:t>
      </w:r>
      <w:r>
        <w:rPr>
          <w:color w:val="1D1D1B"/>
        </w:rPr>
        <w:t>have</w:t>
      </w:r>
      <w:r>
        <w:rPr>
          <w:color w:val="1D1D1B"/>
          <w:spacing w:val="2"/>
        </w:rPr>
        <w:t xml:space="preserve"> </w:t>
      </w:r>
      <w:r>
        <w:rPr>
          <w:color w:val="1D1D1B"/>
        </w:rPr>
        <w:t>already</w:t>
      </w:r>
      <w:r>
        <w:rPr>
          <w:color w:val="1D1D1B"/>
          <w:spacing w:val="1"/>
        </w:rPr>
        <w:t xml:space="preserve"> </w:t>
      </w:r>
      <w:r>
        <w:rPr>
          <w:color w:val="1D1D1B"/>
        </w:rPr>
        <w:t>seen</w:t>
      </w:r>
      <w:r>
        <w:rPr>
          <w:color w:val="1D1D1B"/>
          <w:spacing w:val="1"/>
        </w:rPr>
        <w:t xml:space="preserve"> </w:t>
      </w:r>
      <w:r>
        <w:rPr>
          <w:color w:val="1D1D1B"/>
        </w:rPr>
        <w:t>a</w:t>
      </w:r>
      <w:r>
        <w:rPr>
          <w:color w:val="1D1D1B"/>
          <w:spacing w:val="2"/>
        </w:rPr>
        <w:t xml:space="preserve"> </w:t>
      </w:r>
      <w:r>
        <w:rPr>
          <w:color w:val="1D1D1B"/>
        </w:rPr>
        <w:t>growth</w:t>
      </w:r>
      <w:r>
        <w:rPr>
          <w:color w:val="1D1D1B"/>
          <w:spacing w:val="1"/>
        </w:rPr>
        <w:t xml:space="preserve"> </w:t>
      </w:r>
      <w:r>
        <w:rPr>
          <w:color w:val="1D1D1B"/>
        </w:rPr>
        <w:t>in</w:t>
      </w:r>
      <w:r>
        <w:rPr>
          <w:color w:val="1D1D1B"/>
          <w:spacing w:val="1"/>
        </w:rPr>
        <w:t xml:space="preserve"> </w:t>
      </w:r>
      <w:r>
        <w:rPr>
          <w:color w:val="1D1D1B"/>
        </w:rPr>
        <w:t>the</w:t>
      </w:r>
      <w:r>
        <w:rPr>
          <w:color w:val="1D1D1B"/>
          <w:spacing w:val="1"/>
        </w:rPr>
        <w:t xml:space="preserve"> </w:t>
      </w:r>
      <w:r>
        <w:rPr>
          <w:color w:val="1D1D1B"/>
        </w:rPr>
        <w:t>size</w:t>
      </w:r>
      <w:r>
        <w:rPr>
          <w:color w:val="1D1D1B"/>
          <w:spacing w:val="11"/>
        </w:rPr>
        <w:t xml:space="preserve"> </w:t>
      </w:r>
      <w:r>
        <w:rPr>
          <w:color w:val="1D1D1B"/>
        </w:rPr>
        <w:t>of</w:t>
      </w:r>
      <w:r>
        <w:rPr>
          <w:color w:val="1D1D1B"/>
          <w:spacing w:val="11"/>
        </w:rPr>
        <w:t xml:space="preserve"> </w:t>
      </w:r>
      <w:r>
        <w:rPr>
          <w:color w:val="1D1D1B"/>
        </w:rPr>
        <w:t>the</w:t>
      </w:r>
      <w:r>
        <w:rPr>
          <w:color w:val="1D1D1B"/>
          <w:spacing w:val="11"/>
        </w:rPr>
        <w:t xml:space="preserve"> </w:t>
      </w:r>
      <w:r>
        <w:rPr>
          <w:color w:val="1D1D1B"/>
        </w:rPr>
        <w:t>private</w:t>
      </w:r>
      <w:r>
        <w:rPr>
          <w:color w:val="1D1D1B"/>
          <w:spacing w:val="11"/>
        </w:rPr>
        <w:t xml:space="preserve"> </w:t>
      </w:r>
      <w:r>
        <w:rPr>
          <w:color w:val="1D1D1B"/>
        </w:rPr>
        <w:t>rented</w:t>
      </w:r>
      <w:r>
        <w:rPr>
          <w:color w:val="1D1D1B"/>
          <w:spacing w:val="11"/>
        </w:rPr>
        <w:t xml:space="preserve"> </w:t>
      </w:r>
      <w:r>
        <w:rPr>
          <w:color w:val="1D1D1B"/>
        </w:rPr>
        <w:t>sector</w:t>
      </w:r>
      <w:r>
        <w:rPr>
          <w:color w:val="1D1D1B"/>
          <w:spacing w:val="11"/>
        </w:rPr>
        <w:t xml:space="preserve"> </w:t>
      </w:r>
      <w:r>
        <w:rPr>
          <w:color w:val="1D1D1B"/>
        </w:rPr>
        <w:t>across</w:t>
      </w:r>
      <w:r>
        <w:rPr>
          <w:color w:val="1D1D1B"/>
          <w:spacing w:val="11"/>
        </w:rPr>
        <w:t xml:space="preserve"> </w:t>
      </w:r>
      <w:r>
        <w:rPr>
          <w:color w:val="1D1D1B"/>
        </w:rPr>
        <w:t>Sefton,</w:t>
      </w:r>
      <w:r>
        <w:rPr>
          <w:color w:val="1D1D1B"/>
          <w:spacing w:val="11"/>
        </w:rPr>
        <w:t xml:space="preserve"> </w:t>
      </w:r>
      <w:r>
        <w:rPr>
          <w:color w:val="1D1D1B"/>
        </w:rPr>
        <w:t>with</w:t>
      </w:r>
      <w:r>
        <w:rPr>
          <w:color w:val="1D1D1B"/>
          <w:spacing w:val="11"/>
        </w:rPr>
        <w:t xml:space="preserve"> </w:t>
      </w:r>
      <w:r>
        <w:rPr>
          <w:color w:val="1D1D1B"/>
        </w:rPr>
        <w:t>many</w:t>
      </w:r>
      <w:r>
        <w:rPr>
          <w:color w:val="1D1D1B"/>
          <w:spacing w:val="11"/>
        </w:rPr>
        <w:t xml:space="preserve"> </w:t>
      </w:r>
      <w:r>
        <w:rPr>
          <w:color w:val="1D1D1B"/>
        </w:rPr>
        <w:t>landlords</w:t>
      </w:r>
      <w:r>
        <w:rPr>
          <w:color w:val="1D1D1B"/>
          <w:spacing w:val="11"/>
        </w:rPr>
        <w:t xml:space="preserve"> </w:t>
      </w:r>
      <w:r>
        <w:rPr>
          <w:color w:val="1D1D1B"/>
        </w:rPr>
        <w:t>converting</w:t>
      </w:r>
      <w:r>
        <w:rPr>
          <w:color w:val="1D1D1B"/>
          <w:spacing w:val="-85"/>
        </w:rPr>
        <w:t xml:space="preserve"> </w:t>
      </w:r>
      <w:r>
        <w:rPr>
          <w:color w:val="1D1D1B"/>
        </w:rPr>
        <w:t>properties</w:t>
      </w:r>
      <w:r>
        <w:rPr>
          <w:color w:val="1D1D1B"/>
          <w:spacing w:val="2"/>
        </w:rPr>
        <w:t xml:space="preserve"> </w:t>
      </w:r>
      <w:r>
        <w:rPr>
          <w:color w:val="1D1D1B"/>
        </w:rPr>
        <w:t>into</w:t>
      </w:r>
      <w:r>
        <w:rPr>
          <w:color w:val="1D1D1B"/>
          <w:spacing w:val="3"/>
        </w:rPr>
        <w:t xml:space="preserve"> </w:t>
      </w:r>
      <w:r>
        <w:rPr>
          <w:color w:val="1D1D1B"/>
        </w:rPr>
        <w:t>smaller</w:t>
      </w:r>
      <w:r>
        <w:rPr>
          <w:color w:val="1D1D1B"/>
          <w:spacing w:val="2"/>
        </w:rPr>
        <w:t xml:space="preserve"> </w:t>
      </w:r>
      <w:r>
        <w:rPr>
          <w:color w:val="1D1D1B"/>
        </w:rPr>
        <w:t>sized</w:t>
      </w:r>
      <w:r>
        <w:rPr>
          <w:color w:val="1D1D1B"/>
          <w:spacing w:val="3"/>
        </w:rPr>
        <w:t xml:space="preserve"> </w:t>
      </w:r>
      <w:r>
        <w:rPr>
          <w:color w:val="1D1D1B"/>
        </w:rPr>
        <w:t>homes</w:t>
      </w:r>
      <w:r>
        <w:rPr>
          <w:color w:val="1D1D1B"/>
          <w:spacing w:val="2"/>
        </w:rPr>
        <w:t xml:space="preserve"> </w:t>
      </w:r>
      <w:r>
        <w:rPr>
          <w:color w:val="1D1D1B"/>
        </w:rPr>
        <w:t>such</w:t>
      </w:r>
      <w:r>
        <w:rPr>
          <w:color w:val="1D1D1B"/>
          <w:spacing w:val="3"/>
        </w:rPr>
        <w:t xml:space="preserve"> </w:t>
      </w:r>
      <w:r>
        <w:rPr>
          <w:color w:val="1D1D1B"/>
        </w:rPr>
        <w:t>as</w:t>
      </w:r>
      <w:r>
        <w:rPr>
          <w:color w:val="1D1D1B"/>
          <w:spacing w:val="3"/>
        </w:rPr>
        <w:t xml:space="preserve"> </w:t>
      </w:r>
      <w:r>
        <w:rPr>
          <w:color w:val="1D1D1B"/>
        </w:rPr>
        <w:t>Houses</w:t>
      </w:r>
      <w:r>
        <w:rPr>
          <w:color w:val="1D1D1B"/>
          <w:spacing w:val="2"/>
        </w:rPr>
        <w:t xml:space="preserve"> </w:t>
      </w:r>
      <w:r>
        <w:rPr>
          <w:color w:val="1D1D1B"/>
        </w:rPr>
        <w:t>in</w:t>
      </w:r>
      <w:r>
        <w:rPr>
          <w:color w:val="1D1D1B"/>
          <w:spacing w:val="3"/>
        </w:rPr>
        <w:t xml:space="preserve"> </w:t>
      </w:r>
      <w:r>
        <w:rPr>
          <w:color w:val="1D1D1B"/>
        </w:rPr>
        <w:t>Multiple</w:t>
      </w:r>
      <w:r>
        <w:rPr>
          <w:color w:val="1D1D1B"/>
          <w:spacing w:val="2"/>
        </w:rPr>
        <w:t xml:space="preserve"> </w:t>
      </w:r>
      <w:r>
        <w:rPr>
          <w:color w:val="1D1D1B"/>
        </w:rPr>
        <w:t>occupation</w:t>
      </w:r>
      <w:r>
        <w:rPr>
          <w:color w:val="1D1D1B"/>
          <w:spacing w:val="1"/>
        </w:rPr>
        <w:t xml:space="preserve"> </w:t>
      </w:r>
      <w:r>
        <w:rPr>
          <w:color w:val="1D1D1B"/>
        </w:rPr>
        <w:t>(HMOs). The Council has introduced Planning policies and Housing Licensing</w:t>
      </w:r>
      <w:r>
        <w:rPr>
          <w:color w:val="1D1D1B"/>
          <w:spacing w:val="1"/>
        </w:rPr>
        <w:t xml:space="preserve"> </w:t>
      </w:r>
      <w:r>
        <w:rPr>
          <w:color w:val="1D1D1B"/>
        </w:rPr>
        <w:t>schemes</w:t>
      </w:r>
      <w:r>
        <w:rPr>
          <w:color w:val="1D1D1B"/>
          <w:spacing w:val="6"/>
        </w:rPr>
        <w:t xml:space="preserve"> </w:t>
      </w:r>
      <w:r>
        <w:rPr>
          <w:color w:val="1D1D1B"/>
        </w:rPr>
        <w:t>to</w:t>
      </w:r>
      <w:r>
        <w:rPr>
          <w:color w:val="1D1D1B"/>
          <w:spacing w:val="6"/>
        </w:rPr>
        <w:t xml:space="preserve"> </w:t>
      </w:r>
      <w:r>
        <w:rPr>
          <w:color w:val="1D1D1B"/>
        </w:rPr>
        <w:t>try</w:t>
      </w:r>
      <w:r>
        <w:rPr>
          <w:color w:val="1D1D1B"/>
          <w:spacing w:val="7"/>
        </w:rPr>
        <w:t xml:space="preserve"> </w:t>
      </w:r>
      <w:r>
        <w:rPr>
          <w:color w:val="1D1D1B"/>
        </w:rPr>
        <w:t>to</w:t>
      </w:r>
      <w:r>
        <w:rPr>
          <w:color w:val="1D1D1B"/>
          <w:spacing w:val="6"/>
        </w:rPr>
        <w:t xml:space="preserve"> </w:t>
      </w:r>
      <w:r>
        <w:rPr>
          <w:color w:val="1D1D1B"/>
        </w:rPr>
        <w:t>ensure</w:t>
      </w:r>
      <w:r>
        <w:rPr>
          <w:color w:val="1D1D1B"/>
          <w:spacing w:val="6"/>
        </w:rPr>
        <w:t xml:space="preserve"> </w:t>
      </w:r>
      <w:r>
        <w:rPr>
          <w:color w:val="1D1D1B"/>
        </w:rPr>
        <w:t>these</w:t>
      </w:r>
      <w:r>
        <w:rPr>
          <w:color w:val="1D1D1B"/>
          <w:spacing w:val="7"/>
        </w:rPr>
        <w:t xml:space="preserve"> </w:t>
      </w:r>
      <w:r>
        <w:rPr>
          <w:color w:val="1D1D1B"/>
        </w:rPr>
        <w:t>are</w:t>
      </w:r>
      <w:r>
        <w:rPr>
          <w:color w:val="1D1D1B"/>
          <w:spacing w:val="6"/>
        </w:rPr>
        <w:t xml:space="preserve"> </w:t>
      </w:r>
      <w:r>
        <w:rPr>
          <w:color w:val="1D1D1B"/>
        </w:rPr>
        <w:t>of</w:t>
      </w:r>
      <w:r>
        <w:rPr>
          <w:color w:val="1D1D1B"/>
          <w:spacing w:val="7"/>
        </w:rPr>
        <w:t xml:space="preserve"> </w:t>
      </w:r>
      <w:r>
        <w:rPr>
          <w:color w:val="1D1D1B"/>
        </w:rPr>
        <w:t>a</w:t>
      </w:r>
      <w:r>
        <w:rPr>
          <w:color w:val="1D1D1B"/>
          <w:spacing w:val="6"/>
        </w:rPr>
        <w:t xml:space="preserve"> </w:t>
      </w:r>
      <w:r>
        <w:rPr>
          <w:color w:val="1D1D1B"/>
        </w:rPr>
        <w:t>suitable</w:t>
      </w:r>
      <w:r>
        <w:rPr>
          <w:color w:val="1D1D1B"/>
          <w:spacing w:val="6"/>
        </w:rPr>
        <w:t xml:space="preserve"> </w:t>
      </w:r>
      <w:r>
        <w:rPr>
          <w:color w:val="1D1D1B"/>
        </w:rPr>
        <w:t>quality,</w:t>
      </w:r>
      <w:r>
        <w:rPr>
          <w:color w:val="1D1D1B"/>
          <w:spacing w:val="7"/>
        </w:rPr>
        <w:t xml:space="preserve"> </w:t>
      </w:r>
      <w:r>
        <w:rPr>
          <w:color w:val="1D1D1B"/>
        </w:rPr>
        <w:t>which</w:t>
      </w:r>
      <w:r>
        <w:rPr>
          <w:color w:val="1D1D1B"/>
          <w:spacing w:val="6"/>
        </w:rPr>
        <w:t xml:space="preserve"> </w:t>
      </w:r>
      <w:r>
        <w:rPr>
          <w:color w:val="1D1D1B"/>
        </w:rPr>
        <w:t>is</w:t>
      </w:r>
      <w:r>
        <w:rPr>
          <w:color w:val="1D1D1B"/>
          <w:spacing w:val="6"/>
        </w:rPr>
        <w:t xml:space="preserve"> </w:t>
      </w:r>
      <w:r>
        <w:rPr>
          <w:color w:val="1D1D1B"/>
        </w:rPr>
        <w:t>important</w:t>
      </w:r>
      <w:r>
        <w:rPr>
          <w:color w:val="1D1D1B"/>
          <w:spacing w:val="7"/>
        </w:rPr>
        <w:t xml:space="preserve"> </w:t>
      </w:r>
      <w:r>
        <w:rPr>
          <w:color w:val="1D1D1B"/>
        </w:rPr>
        <w:t>as</w:t>
      </w:r>
      <w:r>
        <w:rPr>
          <w:color w:val="1D1D1B"/>
          <w:spacing w:val="1"/>
        </w:rPr>
        <w:t xml:space="preserve"> </w:t>
      </w:r>
      <w:r>
        <w:rPr>
          <w:color w:val="1D1D1B"/>
        </w:rPr>
        <w:t>such</w:t>
      </w:r>
      <w:r>
        <w:rPr>
          <w:color w:val="1D1D1B"/>
          <w:spacing w:val="7"/>
        </w:rPr>
        <w:t xml:space="preserve"> </w:t>
      </w:r>
      <w:r>
        <w:rPr>
          <w:color w:val="1D1D1B"/>
        </w:rPr>
        <w:t>homes</w:t>
      </w:r>
      <w:r>
        <w:rPr>
          <w:color w:val="1D1D1B"/>
          <w:spacing w:val="7"/>
        </w:rPr>
        <w:t xml:space="preserve"> </w:t>
      </w:r>
      <w:r>
        <w:rPr>
          <w:color w:val="1D1D1B"/>
        </w:rPr>
        <w:t>are</w:t>
      </w:r>
      <w:r>
        <w:rPr>
          <w:color w:val="1D1D1B"/>
          <w:spacing w:val="7"/>
        </w:rPr>
        <w:t xml:space="preserve"> </w:t>
      </w:r>
      <w:r>
        <w:rPr>
          <w:color w:val="1D1D1B"/>
        </w:rPr>
        <w:t>often</w:t>
      </w:r>
      <w:r>
        <w:rPr>
          <w:color w:val="1D1D1B"/>
          <w:spacing w:val="8"/>
        </w:rPr>
        <w:t xml:space="preserve"> </w:t>
      </w:r>
      <w:r>
        <w:rPr>
          <w:color w:val="1D1D1B"/>
        </w:rPr>
        <w:t>occupied</w:t>
      </w:r>
      <w:r>
        <w:rPr>
          <w:color w:val="1D1D1B"/>
          <w:spacing w:val="7"/>
        </w:rPr>
        <w:t xml:space="preserve"> </w:t>
      </w:r>
      <w:r>
        <w:rPr>
          <w:color w:val="1D1D1B"/>
        </w:rPr>
        <w:t>by</w:t>
      </w:r>
      <w:r>
        <w:rPr>
          <w:color w:val="1D1D1B"/>
          <w:spacing w:val="7"/>
        </w:rPr>
        <w:t xml:space="preserve"> </w:t>
      </w:r>
      <w:r>
        <w:rPr>
          <w:color w:val="1D1D1B"/>
        </w:rPr>
        <w:t>vulnerable</w:t>
      </w:r>
      <w:r>
        <w:rPr>
          <w:color w:val="1D1D1B"/>
          <w:spacing w:val="7"/>
        </w:rPr>
        <w:t xml:space="preserve"> </w:t>
      </w:r>
      <w:r>
        <w:rPr>
          <w:color w:val="1D1D1B"/>
        </w:rPr>
        <w:t>people</w:t>
      </w:r>
      <w:r>
        <w:rPr>
          <w:color w:val="1D1D1B"/>
          <w:spacing w:val="8"/>
        </w:rPr>
        <w:t xml:space="preserve"> </w:t>
      </w:r>
      <w:r>
        <w:rPr>
          <w:color w:val="1D1D1B"/>
        </w:rPr>
        <w:t>including</w:t>
      </w:r>
      <w:r>
        <w:rPr>
          <w:color w:val="1D1D1B"/>
          <w:spacing w:val="7"/>
        </w:rPr>
        <w:t xml:space="preserve"> </w:t>
      </w:r>
      <w:r>
        <w:rPr>
          <w:color w:val="1D1D1B"/>
        </w:rPr>
        <w:t>young</w:t>
      </w:r>
      <w:r>
        <w:rPr>
          <w:color w:val="1D1D1B"/>
          <w:spacing w:val="7"/>
        </w:rPr>
        <w:t xml:space="preserve"> </w:t>
      </w:r>
      <w:r>
        <w:rPr>
          <w:color w:val="1D1D1B"/>
        </w:rPr>
        <w:t>people.</w:t>
      </w:r>
    </w:p>
    <w:p w14:paraId="7DC1F3B1" w14:textId="1AAD090A" w:rsidR="00BA44CC" w:rsidRDefault="00F11162">
      <w:pPr>
        <w:pStyle w:val="BodyText"/>
        <w:spacing w:before="214" w:line="256" w:lineRule="auto"/>
        <w:ind w:right="505"/>
      </w:pPr>
      <w:r>
        <w:rPr>
          <w:color w:val="1D1D1B"/>
        </w:rPr>
        <w:t>There is additional need for affordable housing of all types in the North of</w:t>
      </w:r>
      <w:r>
        <w:rPr>
          <w:color w:val="1D1D1B"/>
          <w:spacing w:val="1"/>
        </w:rPr>
        <w:t xml:space="preserve"> </w:t>
      </w:r>
      <w:r>
        <w:rPr>
          <w:color w:val="1D1D1B"/>
        </w:rPr>
        <w:t>Sefton.</w:t>
      </w:r>
      <w:r>
        <w:rPr>
          <w:color w:val="1D1D1B"/>
          <w:spacing w:val="6"/>
        </w:rPr>
        <w:t xml:space="preserve"> </w:t>
      </w:r>
      <w:r>
        <w:rPr>
          <w:color w:val="1D1D1B"/>
        </w:rPr>
        <w:t>In</w:t>
      </w:r>
      <w:r>
        <w:rPr>
          <w:color w:val="1D1D1B"/>
          <w:spacing w:val="6"/>
        </w:rPr>
        <w:t xml:space="preserve"> </w:t>
      </w:r>
      <w:r>
        <w:rPr>
          <w:color w:val="1D1D1B"/>
        </w:rPr>
        <w:t>Bootle</w:t>
      </w:r>
      <w:r>
        <w:rPr>
          <w:color w:val="1D1D1B"/>
          <w:spacing w:val="7"/>
        </w:rPr>
        <w:t xml:space="preserve"> </w:t>
      </w:r>
      <w:r>
        <w:rPr>
          <w:color w:val="1D1D1B"/>
        </w:rPr>
        <w:t>and</w:t>
      </w:r>
      <w:r>
        <w:rPr>
          <w:color w:val="1D1D1B"/>
          <w:spacing w:val="6"/>
        </w:rPr>
        <w:t xml:space="preserve"> </w:t>
      </w:r>
      <w:r>
        <w:rPr>
          <w:color w:val="1D1D1B"/>
        </w:rPr>
        <w:t>Netherton</w:t>
      </w:r>
      <w:r>
        <w:rPr>
          <w:color w:val="1D1D1B"/>
          <w:spacing w:val="7"/>
        </w:rPr>
        <w:t xml:space="preserve"> </w:t>
      </w:r>
      <w:r>
        <w:rPr>
          <w:color w:val="1D1D1B"/>
        </w:rPr>
        <w:t>but</w:t>
      </w:r>
      <w:r>
        <w:rPr>
          <w:color w:val="1D1D1B"/>
          <w:spacing w:val="6"/>
        </w:rPr>
        <w:t xml:space="preserve"> </w:t>
      </w:r>
      <w:r>
        <w:rPr>
          <w:color w:val="1D1D1B"/>
        </w:rPr>
        <w:t>over</w:t>
      </w:r>
      <w:r>
        <w:rPr>
          <w:color w:val="1D1D1B"/>
          <w:spacing w:val="7"/>
        </w:rPr>
        <w:t xml:space="preserve"> </w:t>
      </w:r>
      <w:r>
        <w:rPr>
          <w:color w:val="1D1D1B"/>
        </w:rPr>
        <w:t>all</w:t>
      </w:r>
      <w:r>
        <w:rPr>
          <w:color w:val="1D1D1B"/>
          <w:spacing w:val="6"/>
        </w:rPr>
        <w:t xml:space="preserve"> </w:t>
      </w:r>
      <w:r>
        <w:rPr>
          <w:color w:val="1D1D1B"/>
        </w:rPr>
        <w:t>we</w:t>
      </w:r>
      <w:r>
        <w:rPr>
          <w:color w:val="1D1D1B"/>
          <w:spacing w:val="6"/>
        </w:rPr>
        <w:t xml:space="preserve"> </w:t>
      </w:r>
      <w:r>
        <w:rPr>
          <w:color w:val="1D1D1B"/>
        </w:rPr>
        <w:t>have</w:t>
      </w:r>
      <w:r>
        <w:rPr>
          <w:color w:val="1D1D1B"/>
          <w:spacing w:val="7"/>
        </w:rPr>
        <w:t xml:space="preserve"> </w:t>
      </w:r>
      <w:r>
        <w:rPr>
          <w:color w:val="1D1D1B"/>
        </w:rPr>
        <w:t>an</w:t>
      </w:r>
      <w:r>
        <w:rPr>
          <w:color w:val="1D1D1B"/>
          <w:spacing w:val="6"/>
        </w:rPr>
        <w:t xml:space="preserve"> </w:t>
      </w:r>
      <w:r>
        <w:rPr>
          <w:color w:val="1D1D1B"/>
        </w:rPr>
        <w:t>overall</w:t>
      </w:r>
      <w:r>
        <w:rPr>
          <w:color w:val="1D1D1B"/>
          <w:spacing w:val="7"/>
        </w:rPr>
        <w:t xml:space="preserve"> </w:t>
      </w:r>
      <w:r>
        <w:rPr>
          <w:color w:val="1D1D1B"/>
        </w:rPr>
        <w:t>small</w:t>
      </w:r>
      <w:r>
        <w:rPr>
          <w:color w:val="1D1D1B"/>
          <w:spacing w:val="6"/>
        </w:rPr>
        <w:t xml:space="preserve"> </w:t>
      </w:r>
      <w:r>
        <w:rPr>
          <w:color w:val="1D1D1B"/>
        </w:rPr>
        <w:t>surplus</w:t>
      </w:r>
      <w:r>
        <w:rPr>
          <w:color w:val="1D1D1B"/>
          <w:spacing w:val="-84"/>
        </w:rPr>
        <w:t xml:space="preserve"> </w:t>
      </w:r>
      <w:r>
        <w:rPr>
          <w:color w:val="1D1D1B"/>
        </w:rPr>
        <w:t>of</w:t>
      </w:r>
      <w:r>
        <w:rPr>
          <w:color w:val="1D1D1B"/>
          <w:spacing w:val="11"/>
        </w:rPr>
        <w:t xml:space="preserve"> </w:t>
      </w:r>
      <w:r>
        <w:rPr>
          <w:color w:val="1D1D1B"/>
        </w:rPr>
        <w:t>affordable</w:t>
      </w:r>
      <w:r>
        <w:rPr>
          <w:color w:val="1D1D1B"/>
          <w:spacing w:val="11"/>
        </w:rPr>
        <w:t xml:space="preserve"> </w:t>
      </w:r>
      <w:r>
        <w:rPr>
          <w:color w:val="1D1D1B"/>
        </w:rPr>
        <w:t>housing,</w:t>
      </w:r>
      <w:r>
        <w:rPr>
          <w:color w:val="1D1D1B"/>
          <w:spacing w:val="11"/>
        </w:rPr>
        <w:t xml:space="preserve"> </w:t>
      </w:r>
      <w:r>
        <w:rPr>
          <w:color w:val="1D1D1B"/>
        </w:rPr>
        <w:t>but</w:t>
      </w:r>
      <w:r>
        <w:rPr>
          <w:color w:val="1D1D1B"/>
          <w:spacing w:val="11"/>
        </w:rPr>
        <w:t xml:space="preserve"> </w:t>
      </w:r>
      <w:r>
        <w:rPr>
          <w:color w:val="1D1D1B"/>
        </w:rPr>
        <w:t>shortages</w:t>
      </w:r>
      <w:r>
        <w:rPr>
          <w:color w:val="1D1D1B"/>
          <w:spacing w:val="11"/>
        </w:rPr>
        <w:t xml:space="preserve"> </w:t>
      </w:r>
      <w:r>
        <w:rPr>
          <w:color w:val="1D1D1B"/>
        </w:rPr>
        <w:t>of</w:t>
      </w:r>
      <w:r>
        <w:rPr>
          <w:color w:val="1D1D1B"/>
          <w:spacing w:val="12"/>
        </w:rPr>
        <w:t xml:space="preserve"> </w:t>
      </w:r>
      <w:r w:rsidR="004B2CF5">
        <w:rPr>
          <w:color w:val="1D1D1B"/>
        </w:rPr>
        <w:t>one</w:t>
      </w:r>
      <w:r w:rsidR="004B2CF5">
        <w:rPr>
          <w:color w:val="1D1D1B"/>
          <w:spacing w:val="11"/>
        </w:rPr>
        <w:t>-bedroom</w:t>
      </w:r>
      <w:r>
        <w:rPr>
          <w:color w:val="1D1D1B"/>
          <w:spacing w:val="11"/>
        </w:rPr>
        <w:t xml:space="preserve"> </w:t>
      </w:r>
      <w:r>
        <w:rPr>
          <w:color w:val="1D1D1B"/>
        </w:rPr>
        <w:t>homes.</w:t>
      </w:r>
      <w:r>
        <w:rPr>
          <w:color w:val="1D1D1B"/>
          <w:spacing w:val="11"/>
        </w:rPr>
        <w:t xml:space="preserve"> </w:t>
      </w:r>
      <w:r>
        <w:rPr>
          <w:color w:val="1D1D1B"/>
        </w:rPr>
        <w:t>A</w:t>
      </w:r>
      <w:r>
        <w:rPr>
          <w:color w:val="1D1D1B"/>
          <w:spacing w:val="11"/>
        </w:rPr>
        <w:t xml:space="preserve"> </w:t>
      </w:r>
      <w:r>
        <w:rPr>
          <w:color w:val="1D1D1B"/>
        </w:rPr>
        <w:t>more</w:t>
      </w:r>
      <w:r>
        <w:rPr>
          <w:color w:val="1D1D1B"/>
          <w:spacing w:val="11"/>
        </w:rPr>
        <w:t xml:space="preserve"> </w:t>
      </w:r>
      <w:r>
        <w:rPr>
          <w:color w:val="1D1D1B"/>
        </w:rPr>
        <w:t>specific</w:t>
      </w:r>
    </w:p>
    <w:p w14:paraId="14AEBDC5" w14:textId="77777777" w:rsidR="00BA44CC" w:rsidRDefault="00F11162">
      <w:pPr>
        <w:pStyle w:val="BodyText"/>
        <w:spacing w:line="256" w:lineRule="auto"/>
        <w:ind w:right="186"/>
      </w:pPr>
      <w:r>
        <w:rPr>
          <w:color w:val="1D1D1B"/>
        </w:rPr>
        <w:t>Housing</w:t>
      </w:r>
      <w:r>
        <w:rPr>
          <w:color w:val="1D1D1B"/>
          <w:spacing w:val="11"/>
        </w:rPr>
        <w:t xml:space="preserve"> </w:t>
      </w:r>
      <w:r>
        <w:rPr>
          <w:color w:val="1D1D1B"/>
        </w:rPr>
        <w:t>Market</w:t>
      </w:r>
      <w:r>
        <w:rPr>
          <w:color w:val="1D1D1B"/>
          <w:spacing w:val="11"/>
        </w:rPr>
        <w:t xml:space="preserve"> </w:t>
      </w:r>
      <w:r>
        <w:rPr>
          <w:color w:val="1D1D1B"/>
        </w:rPr>
        <w:t>assessment</w:t>
      </w:r>
      <w:r>
        <w:rPr>
          <w:color w:val="1D1D1B"/>
          <w:spacing w:val="11"/>
        </w:rPr>
        <w:t xml:space="preserve"> </w:t>
      </w:r>
      <w:r>
        <w:rPr>
          <w:color w:val="1D1D1B"/>
        </w:rPr>
        <w:t>for</w:t>
      </w:r>
      <w:r>
        <w:rPr>
          <w:color w:val="1D1D1B"/>
          <w:spacing w:val="11"/>
        </w:rPr>
        <w:t xml:space="preserve"> </w:t>
      </w:r>
      <w:r>
        <w:rPr>
          <w:color w:val="1D1D1B"/>
        </w:rPr>
        <w:t>those</w:t>
      </w:r>
      <w:r>
        <w:rPr>
          <w:color w:val="1D1D1B"/>
          <w:spacing w:val="11"/>
        </w:rPr>
        <w:t xml:space="preserve"> </w:t>
      </w:r>
      <w:r>
        <w:rPr>
          <w:color w:val="1D1D1B"/>
        </w:rPr>
        <w:t>with</w:t>
      </w:r>
      <w:r>
        <w:rPr>
          <w:color w:val="1D1D1B"/>
          <w:spacing w:val="11"/>
        </w:rPr>
        <w:t xml:space="preserve"> </w:t>
      </w:r>
      <w:r>
        <w:rPr>
          <w:color w:val="1D1D1B"/>
        </w:rPr>
        <w:t>support</w:t>
      </w:r>
      <w:r>
        <w:rPr>
          <w:color w:val="1D1D1B"/>
          <w:spacing w:val="11"/>
        </w:rPr>
        <w:t xml:space="preserve"> </w:t>
      </w:r>
      <w:r>
        <w:rPr>
          <w:color w:val="1D1D1B"/>
        </w:rPr>
        <w:t>needs</w:t>
      </w:r>
      <w:r>
        <w:rPr>
          <w:color w:val="1D1D1B"/>
          <w:spacing w:val="11"/>
        </w:rPr>
        <w:t xml:space="preserve"> </w:t>
      </w:r>
      <w:r>
        <w:rPr>
          <w:color w:val="1D1D1B"/>
        </w:rPr>
        <w:t>will</w:t>
      </w:r>
      <w:r>
        <w:rPr>
          <w:color w:val="1D1D1B"/>
          <w:spacing w:val="11"/>
        </w:rPr>
        <w:t xml:space="preserve"> </w:t>
      </w:r>
      <w:r>
        <w:rPr>
          <w:color w:val="1D1D1B"/>
        </w:rPr>
        <w:t>be</w:t>
      </w:r>
      <w:r>
        <w:rPr>
          <w:color w:val="1D1D1B"/>
          <w:spacing w:val="12"/>
        </w:rPr>
        <w:t xml:space="preserve"> </w:t>
      </w:r>
      <w:r>
        <w:rPr>
          <w:color w:val="1D1D1B"/>
        </w:rPr>
        <w:t>carried</w:t>
      </w:r>
      <w:r>
        <w:rPr>
          <w:color w:val="1D1D1B"/>
          <w:spacing w:val="11"/>
        </w:rPr>
        <w:t xml:space="preserve"> </w:t>
      </w:r>
      <w:r>
        <w:rPr>
          <w:color w:val="1D1D1B"/>
        </w:rPr>
        <w:t>out</w:t>
      </w:r>
      <w:r>
        <w:rPr>
          <w:color w:val="1D1D1B"/>
          <w:spacing w:val="11"/>
        </w:rPr>
        <w:t xml:space="preserve"> </w:t>
      </w:r>
      <w:r>
        <w:rPr>
          <w:color w:val="1D1D1B"/>
        </w:rPr>
        <w:t>and</w:t>
      </w:r>
      <w:r>
        <w:rPr>
          <w:color w:val="1D1D1B"/>
          <w:spacing w:val="-85"/>
        </w:rPr>
        <w:t xml:space="preserve"> </w:t>
      </w:r>
      <w:r>
        <w:rPr>
          <w:color w:val="1D1D1B"/>
        </w:rPr>
        <w:t>the</w:t>
      </w:r>
      <w:r>
        <w:rPr>
          <w:color w:val="1D1D1B"/>
          <w:spacing w:val="13"/>
        </w:rPr>
        <w:t xml:space="preserve"> </w:t>
      </w:r>
      <w:r>
        <w:rPr>
          <w:color w:val="1D1D1B"/>
        </w:rPr>
        <w:t>results</w:t>
      </w:r>
      <w:r>
        <w:rPr>
          <w:color w:val="1D1D1B"/>
          <w:spacing w:val="13"/>
        </w:rPr>
        <w:t xml:space="preserve"> </w:t>
      </w:r>
      <w:r>
        <w:rPr>
          <w:color w:val="1D1D1B"/>
        </w:rPr>
        <w:t>will</w:t>
      </w:r>
      <w:r>
        <w:rPr>
          <w:color w:val="1D1D1B"/>
          <w:spacing w:val="13"/>
        </w:rPr>
        <w:t xml:space="preserve"> </w:t>
      </w:r>
      <w:r>
        <w:rPr>
          <w:color w:val="1D1D1B"/>
        </w:rPr>
        <w:t>could</w:t>
      </w:r>
      <w:r>
        <w:rPr>
          <w:color w:val="1D1D1B"/>
          <w:spacing w:val="13"/>
        </w:rPr>
        <w:t xml:space="preserve"> </w:t>
      </w:r>
      <w:r>
        <w:rPr>
          <w:color w:val="1D1D1B"/>
        </w:rPr>
        <w:t>help</w:t>
      </w:r>
      <w:r>
        <w:rPr>
          <w:color w:val="1D1D1B"/>
          <w:spacing w:val="13"/>
        </w:rPr>
        <w:t xml:space="preserve"> </w:t>
      </w:r>
      <w:r>
        <w:rPr>
          <w:color w:val="1D1D1B"/>
        </w:rPr>
        <w:t>us</w:t>
      </w:r>
      <w:r>
        <w:rPr>
          <w:color w:val="1D1D1B"/>
          <w:spacing w:val="13"/>
        </w:rPr>
        <w:t xml:space="preserve"> </w:t>
      </w:r>
      <w:r>
        <w:rPr>
          <w:color w:val="1D1D1B"/>
        </w:rPr>
        <w:t>engage</w:t>
      </w:r>
      <w:r>
        <w:rPr>
          <w:color w:val="1D1D1B"/>
          <w:spacing w:val="13"/>
        </w:rPr>
        <w:t xml:space="preserve"> </w:t>
      </w:r>
      <w:r>
        <w:rPr>
          <w:color w:val="1D1D1B"/>
        </w:rPr>
        <w:t>with</w:t>
      </w:r>
      <w:r>
        <w:rPr>
          <w:color w:val="1D1D1B"/>
          <w:spacing w:val="13"/>
        </w:rPr>
        <w:t xml:space="preserve"> </w:t>
      </w:r>
      <w:r>
        <w:rPr>
          <w:color w:val="1D1D1B"/>
        </w:rPr>
        <w:t>the</w:t>
      </w:r>
      <w:r>
        <w:rPr>
          <w:color w:val="1D1D1B"/>
          <w:spacing w:val="13"/>
        </w:rPr>
        <w:t xml:space="preserve"> </w:t>
      </w:r>
      <w:r>
        <w:rPr>
          <w:color w:val="1D1D1B"/>
        </w:rPr>
        <w:t>market</w:t>
      </w:r>
      <w:r>
        <w:rPr>
          <w:color w:val="1D1D1B"/>
          <w:spacing w:val="13"/>
        </w:rPr>
        <w:t xml:space="preserve"> </w:t>
      </w:r>
      <w:r>
        <w:rPr>
          <w:color w:val="1D1D1B"/>
        </w:rPr>
        <w:t>about</w:t>
      </w:r>
      <w:r>
        <w:rPr>
          <w:color w:val="1D1D1B"/>
          <w:spacing w:val="13"/>
        </w:rPr>
        <w:t xml:space="preserve"> </w:t>
      </w:r>
      <w:r>
        <w:rPr>
          <w:color w:val="1D1D1B"/>
        </w:rPr>
        <w:t>developing</w:t>
      </w:r>
      <w:r>
        <w:rPr>
          <w:color w:val="1D1D1B"/>
          <w:spacing w:val="13"/>
        </w:rPr>
        <w:t xml:space="preserve"> </w:t>
      </w:r>
      <w:r>
        <w:rPr>
          <w:color w:val="1D1D1B"/>
        </w:rPr>
        <w:t>different</w:t>
      </w:r>
      <w:r>
        <w:rPr>
          <w:color w:val="1D1D1B"/>
          <w:spacing w:val="-85"/>
        </w:rPr>
        <w:t xml:space="preserve"> </w:t>
      </w:r>
      <w:r>
        <w:rPr>
          <w:color w:val="1D1D1B"/>
        </w:rPr>
        <w:t>types</w:t>
      </w:r>
      <w:r>
        <w:rPr>
          <w:color w:val="1D1D1B"/>
          <w:spacing w:val="10"/>
        </w:rPr>
        <w:t xml:space="preserve"> </w:t>
      </w:r>
      <w:r>
        <w:rPr>
          <w:color w:val="1D1D1B"/>
        </w:rPr>
        <w:t>and</w:t>
      </w:r>
      <w:r>
        <w:rPr>
          <w:color w:val="1D1D1B"/>
          <w:spacing w:val="11"/>
        </w:rPr>
        <w:t xml:space="preserve"> </w:t>
      </w:r>
      <w:r>
        <w:rPr>
          <w:color w:val="1D1D1B"/>
        </w:rPr>
        <w:t>models</w:t>
      </w:r>
      <w:r>
        <w:rPr>
          <w:color w:val="1D1D1B"/>
          <w:spacing w:val="10"/>
        </w:rPr>
        <w:t xml:space="preserve"> </w:t>
      </w:r>
      <w:r>
        <w:rPr>
          <w:color w:val="1D1D1B"/>
        </w:rPr>
        <w:t>of</w:t>
      </w:r>
      <w:r>
        <w:rPr>
          <w:color w:val="1D1D1B"/>
          <w:spacing w:val="11"/>
        </w:rPr>
        <w:t xml:space="preserve"> </w:t>
      </w:r>
      <w:r>
        <w:rPr>
          <w:color w:val="1D1D1B"/>
        </w:rPr>
        <w:t>housing.</w:t>
      </w:r>
      <w:r>
        <w:rPr>
          <w:color w:val="1D1D1B"/>
          <w:spacing w:val="11"/>
        </w:rPr>
        <w:t xml:space="preserve"> </w:t>
      </w:r>
      <w:r>
        <w:rPr>
          <w:color w:val="1D1D1B"/>
        </w:rPr>
        <w:t>This</w:t>
      </w:r>
      <w:r>
        <w:rPr>
          <w:color w:val="1D1D1B"/>
          <w:spacing w:val="10"/>
        </w:rPr>
        <w:t xml:space="preserve"> </w:t>
      </w:r>
      <w:r>
        <w:rPr>
          <w:color w:val="1D1D1B"/>
        </w:rPr>
        <w:t>suggest</w:t>
      </w:r>
      <w:r>
        <w:rPr>
          <w:color w:val="1D1D1B"/>
          <w:spacing w:val="11"/>
        </w:rPr>
        <w:t xml:space="preserve"> </w:t>
      </w:r>
      <w:r>
        <w:rPr>
          <w:color w:val="1D1D1B"/>
        </w:rPr>
        <w:t>provides</w:t>
      </w:r>
      <w:r>
        <w:rPr>
          <w:color w:val="1D1D1B"/>
          <w:spacing w:val="11"/>
        </w:rPr>
        <w:t xml:space="preserve"> </w:t>
      </w:r>
      <w:r>
        <w:rPr>
          <w:color w:val="1D1D1B"/>
        </w:rPr>
        <w:t>an</w:t>
      </w:r>
      <w:r>
        <w:rPr>
          <w:color w:val="1D1D1B"/>
          <w:spacing w:val="10"/>
        </w:rPr>
        <w:t xml:space="preserve"> </w:t>
      </w:r>
      <w:r>
        <w:rPr>
          <w:color w:val="1D1D1B"/>
        </w:rPr>
        <w:t>opportunity</w:t>
      </w:r>
      <w:r>
        <w:rPr>
          <w:color w:val="1D1D1B"/>
          <w:spacing w:val="11"/>
        </w:rPr>
        <w:t xml:space="preserve"> </w:t>
      </w:r>
      <w:r>
        <w:rPr>
          <w:color w:val="1D1D1B"/>
        </w:rPr>
        <w:t>for</w:t>
      </w:r>
      <w:r>
        <w:rPr>
          <w:color w:val="1D1D1B"/>
          <w:spacing w:val="10"/>
        </w:rPr>
        <w:t xml:space="preserve"> </w:t>
      </w:r>
      <w:r>
        <w:rPr>
          <w:color w:val="1D1D1B"/>
        </w:rPr>
        <w:t>the</w:t>
      </w:r>
      <w:r>
        <w:rPr>
          <w:color w:val="1D1D1B"/>
          <w:spacing w:val="11"/>
        </w:rPr>
        <w:t xml:space="preserve"> </w:t>
      </w:r>
      <w:r>
        <w:rPr>
          <w:color w:val="1D1D1B"/>
        </w:rPr>
        <w:t>use</w:t>
      </w:r>
      <w:r>
        <w:rPr>
          <w:color w:val="1D1D1B"/>
          <w:spacing w:val="1"/>
        </w:rPr>
        <w:t xml:space="preserve"> </w:t>
      </w:r>
      <w:r>
        <w:rPr>
          <w:color w:val="1D1D1B"/>
        </w:rPr>
        <w:t>of</w:t>
      </w:r>
      <w:r>
        <w:rPr>
          <w:color w:val="1D1D1B"/>
          <w:spacing w:val="11"/>
        </w:rPr>
        <w:t xml:space="preserve"> </w:t>
      </w:r>
      <w:r>
        <w:rPr>
          <w:color w:val="1D1D1B"/>
        </w:rPr>
        <w:t>the</w:t>
      </w:r>
      <w:r>
        <w:rPr>
          <w:color w:val="1D1D1B"/>
          <w:spacing w:val="11"/>
        </w:rPr>
        <w:t xml:space="preserve"> </w:t>
      </w:r>
      <w:r>
        <w:rPr>
          <w:color w:val="1D1D1B"/>
        </w:rPr>
        <w:t>housing</w:t>
      </w:r>
      <w:r>
        <w:rPr>
          <w:color w:val="1D1D1B"/>
          <w:spacing w:val="12"/>
        </w:rPr>
        <w:t xml:space="preserve"> </w:t>
      </w:r>
      <w:r>
        <w:rPr>
          <w:color w:val="1D1D1B"/>
        </w:rPr>
        <w:t>market</w:t>
      </w:r>
      <w:r>
        <w:rPr>
          <w:color w:val="1D1D1B"/>
          <w:spacing w:val="11"/>
        </w:rPr>
        <w:t xml:space="preserve"> </w:t>
      </w:r>
      <w:r>
        <w:rPr>
          <w:color w:val="1D1D1B"/>
        </w:rPr>
        <w:t>to</w:t>
      </w:r>
      <w:r>
        <w:rPr>
          <w:color w:val="1D1D1B"/>
          <w:spacing w:val="12"/>
        </w:rPr>
        <w:t xml:space="preserve"> </w:t>
      </w:r>
      <w:r>
        <w:rPr>
          <w:color w:val="1D1D1B"/>
        </w:rPr>
        <w:t>meet</w:t>
      </w:r>
      <w:r>
        <w:rPr>
          <w:color w:val="1D1D1B"/>
          <w:spacing w:val="11"/>
        </w:rPr>
        <w:t xml:space="preserve"> </w:t>
      </w:r>
      <w:r>
        <w:rPr>
          <w:color w:val="1D1D1B"/>
        </w:rPr>
        <w:t>the</w:t>
      </w:r>
      <w:r>
        <w:rPr>
          <w:color w:val="1D1D1B"/>
          <w:spacing w:val="12"/>
        </w:rPr>
        <w:t xml:space="preserve"> </w:t>
      </w:r>
      <w:r>
        <w:rPr>
          <w:color w:val="1D1D1B"/>
        </w:rPr>
        <w:t>needs</w:t>
      </w:r>
      <w:r>
        <w:rPr>
          <w:color w:val="1D1D1B"/>
          <w:spacing w:val="11"/>
        </w:rPr>
        <w:t xml:space="preserve"> </w:t>
      </w:r>
      <w:r>
        <w:rPr>
          <w:color w:val="1D1D1B"/>
        </w:rPr>
        <w:t>of</w:t>
      </w:r>
      <w:r>
        <w:rPr>
          <w:color w:val="1D1D1B"/>
          <w:spacing w:val="12"/>
        </w:rPr>
        <w:t xml:space="preserve"> </w:t>
      </w:r>
      <w:r>
        <w:rPr>
          <w:color w:val="1D1D1B"/>
        </w:rPr>
        <w:t>those</w:t>
      </w:r>
      <w:r>
        <w:rPr>
          <w:color w:val="1D1D1B"/>
          <w:spacing w:val="11"/>
        </w:rPr>
        <w:t xml:space="preserve"> </w:t>
      </w:r>
      <w:r>
        <w:rPr>
          <w:color w:val="1D1D1B"/>
        </w:rPr>
        <w:t>in</w:t>
      </w:r>
      <w:r>
        <w:rPr>
          <w:color w:val="1D1D1B"/>
          <w:spacing w:val="12"/>
        </w:rPr>
        <w:t xml:space="preserve"> </w:t>
      </w:r>
      <w:r>
        <w:rPr>
          <w:color w:val="1D1D1B"/>
        </w:rPr>
        <w:t>transition,</w:t>
      </w:r>
      <w:r>
        <w:rPr>
          <w:color w:val="1D1D1B"/>
          <w:spacing w:val="11"/>
        </w:rPr>
        <w:t xml:space="preserve"> </w:t>
      </w:r>
      <w:r>
        <w:rPr>
          <w:color w:val="1D1D1B"/>
        </w:rPr>
        <w:t>particularly</w:t>
      </w:r>
      <w:r>
        <w:rPr>
          <w:color w:val="1D1D1B"/>
          <w:spacing w:val="12"/>
        </w:rPr>
        <w:t xml:space="preserve"> </w:t>
      </w:r>
      <w:r>
        <w:rPr>
          <w:color w:val="1D1D1B"/>
        </w:rPr>
        <w:t>with</w:t>
      </w:r>
      <w:r>
        <w:rPr>
          <w:color w:val="1D1D1B"/>
          <w:spacing w:val="1"/>
        </w:rPr>
        <w:t xml:space="preserve"> </w:t>
      </w:r>
      <w:r>
        <w:rPr>
          <w:color w:val="1D1D1B"/>
        </w:rPr>
        <w:t>housing</w:t>
      </w:r>
      <w:r>
        <w:rPr>
          <w:color w:val="1D1D1B"/>
          <w:spacing w:val="-14"/>
        </w:rPr>
        <w:t xml:space="preserve"> </w:t>
      </w:r>
      <w:r>
        <w:rPr>
          <w:color w:val="1D1D1B"/>
        </w:rPr>
        <w:t>associations</w:t>
      </w:r>
      <w:r>
        <w:rPr>
          <w:color w:val="1D1D1B"/>
          <w:spacing w:val="-14"/>
        </w:rPr>
        <w:t xml:space="preserve"> </w:t>
      </w:r>
      <w:r>
        <w:rPr>
          <w:color w:val="1D1D1B"/>
        </w:rPr>
        <w:t>who</w:t>
      </w:r>
      <w:r>
        <w:rPr>
          <w:color w:val="1D1D1B"/>
          <w:spacing w:val="-14"/>
        </w:rPr>
        <w:t xml:space="preserve"> </w:t>
      </w:r>
      <w:r>
        <w:rPr>
          <w:color w:val="1D1D1B"/>
        </w:rPr>
        <w:t>provide</w:t>
      </w:r>
      <w:r>
        <w:rPr>
          <w:color w:val="1D1D1B"/>
          <w:spacing w:val="-13"/>
        </w:rPr>
        <w:t xml:space="preserve"> </w:t>
      </w:r>
      <w:r>
        <w:rPr>
          <w:color w:val="1D1D1B"/>
        </w:rPr>
        <w:t>affordable</w:t>
      </w:r>
      <w:r>
        <w:rPr>
          <w:color w:val="1D1D1B"/>
          <w:spacing w:val="-14"/>
        </w:rPr>
        <w:t xml:space="preserve"> </w:t>
      </w:r>
      <w:r>
        <w:rPr>
          <w:color w:val="1D1D1B"/>
        </w:rPr>
        <w:t>homes.</w:t>
      </w:r>
    </w:p>
    <w:p w14:paraId="0EB2FAC6" w14:textId="1CE00A2F" w:rsidR="00BA44CC" w:rsidRDefault="00F11162">
      <w:pPr>
        <w:pStyle w:val="BodyText"/>
        <w:spacing w:before="213" w:line="256" w:lineRule="auto"/>
        <w:ind w:right="248"/>
      </w:pPr>
      <w:r>
        <w:rPr>
          <w:color w:val="1D1D1B"/>
        </w:rPr>
        <w:t>first,</w:t>
      </w:r>
      <w:r>
        <w:rPr>
          <w:color w:val="1D1D1B"/>
          <w:spacing w:val="7"/>
        </w:rPr>
        <w:t xml:space="preserve"> </w:t>
      </w:r>
      <w:r>
        <w:rPr>
          <w:color w:val="1D1D1B"/>
        </w:rPr>
        <w:t>new</w:t>
      </w:r>
      <w:r>
        <w:rPr>
          <w:color w:val="1D1D1B"/>
          <w:spacing w:val="8"/>
        </w:rPr>
        <w:t xml:space="preserve"> </w:t>
      </w:r>
      <w:r>
        <w:rPr>
          <w:color w:val="1D1D1B"/>
        </w:rPr>
        <w:t>models</w:t>
      </w:r>
      <w:r>
        <w:rPr>
          <w:color w:val="1D1D1B"/>
          <w:spacing w:val="8"/>
        </w:rPr>
        <w:t xml:space="preserve"> </w:t>
      </w:r>
      <w:r>
        <w:rPr>
          <w:color w:val="1D1D1B"/>
        </w:rPr>
        <w:t>of</w:t>
      </w:r>
      <w:r>
        <w:rPr>
          <w:color w:val="1D1D1B"/>
          <w:spacing w:val="8"/>
        </w:rPr>
        <w:t xml:space="preserve"> </w:t>
      </w:r>
      <w:r>
        <w:rPr>
          <w:color w:val="1D1D1B"/>
        </w:rPr>
        <w:t>housing</w:t>
      </w:r>
      <w:r>
        <w:rPr>
          <w:color w:val="1D1D1B"/>
          <w:spacing w:val="8"/>
        </w:rPr>
        <w:t xml:space="preserve"> </w:t>
      </w:r>
      <w:r>
        <w:rPr>
          <w:color w:val="1D1D1B"/>
        </w:rPr>
        <w:t>might</w:t>
      </w:r>
      <w:r>
        <w:rPr>
          <w:color w:val="1D1D1B"/>
          <w:spacing w:val="8"/>
        </w:rPr>
        <w:t xml:space="preserve"> </w:t>
      </w:r>
      <w:r>
        <w:rPr>
          <w:color w:val="1D1D1B"/>
        </w:rPr>
        <w:t>include</w:t>
      </w:r>
      <w:r>
        <w:rPr>
          <w:color w:val="1D1D1B"/>
          <w:spacing w:val="8"/>
        </w:rPr>
        <w:t xml:space="preserve"> </w:t>
      </w:r>
      <w:r>
        <w:rPr>
          <w:color w:val="1D1D1B"/>
        </w:rPr>
        <w:t>Housing</w:t>
      </w:r>
      <w:r>
        <w:rPr>
          <w:color w:val="1D1D1B"/>
          <w:spacing w:val="8"/>
        </w:rPr>
        <w:t xml:space="preserve"> </w:t>
      </w:r>
      <w:r>
        <w:rPr>
          <w:color w:val="1D1D1B"/>
        </w:rPr>
        <w:t>First</w:t>
      </w:r>
      <w:r>
        <w:rPr>
          <w:color w:val="1D1D1B"/>
          <w:spacing w:val="8"/>
        </w:rPr>
        <w:t xml:space="preserve"> </w:t>
      </w:r>
      <w:r>
        <w:rPr>
          <w:color w:val="1D1D1B"/>
        </w:rPr>
        <w:t>type</w:t>
      </w:r>
      <w:r>
        <w:rPr>
          <w:color w:val="1D1D1B"/>
          <w:spacing w:val="7"/>
        </w:rPr>
        <w:t xml:space="preserve"> </w:t>
      </w:r>
      <w:r>
        <w:rPr>
          <w:color w:val="1D1D1B"/>
        </w:rPr>
        <w:t>approaches,</w:t>
      </w:r>
      <w:r>
        <w:rPr>
          <w:color w:val="1D1D1B"/>
          <w:spacing w:val="1"/>
        </w:rPr>
        <w:t xml:space="preserve"> </w:t>
      </w:r>
      <w:r>
        <w:rPr>
          <w:color w:val="1D1D1B"/>
        </w:rPr>
        <w:t>whereby</w:t>
      </w:r>
      <w:r>
        <w:rPr>
          <w:color w:val="1D1D1B"/>
          <w:spacing w:val="9"/>
        </w:rPr>
        <w:t xml:space="preserve"> </w:t>
      </w:r>
      <w:r>
        <w:rPr>
          <w:color w:val="1D1D1B"/>
        </w:rPr>
        <w:t>a</w:t>
      </w:r>
      <w:r>
        <w:rPr>
          <w:color w:val="1D1D1B"/>
          <w:spacing w:val="10"/>
        </w:rPr>
        <w:t xml:space="preserve"> </w:t>
      </w:r>
      <w:r>
        <w:rPr>
          <w:color w:val="1D1D1B"/>
        </w:rPr>
        <w:t>home</w:t>
      </w:r>
      <w:r>
        <w:rPr>
          <w:color w:val="1D1D1B"/>
          <w:spacing w:val="9"/>
        </w:rPr>
        <w:t xml:space="preserve"> </w:t>
      </w:r>
      <w:r>
        <w:rPr>
          <w:color w:val="1D1D1B"/>
        </w:rPr>
        <w:t>and</w:t>
      </w:r>
      <w:r>
        <w:rPr>
          <w:color w:val="1D1D1B"/>
          <w:spacing w:val="10"/>
        </w:rPr>
        <w:t xml:space="preserve"> </w:t>
      </w:r>
      <w:r>
        <w:rPr>
          <w:color w:val="1D1D1B"/>
        </w:rPr>
        <w:t>tenancy</w:t>
      </w:r>
      <w:r>
        <w:rPr>
          <w:color w:val="1D1D1B"/>
          <w:spacing w:val="9"/>
        </w:rPr>
        <w:t xml:space="preserve"> </w:t>
      </w:r>
      <w:r w:rsidR="004B2CF5">
        <w:rPr>
          <w:color w:val="1D1D1B"/>
        </w:rPr>
        <w:t>are</w:t>
      </w:r>
      <w:r>
        <w:rPr>
          <w:color w:val="1D1D1B"/>
          <w:spacing w:val="10"/>
        </w:rPr>
        <w:t xml:space="preserve"> </w:t>
      </w:r>
      <w:r>
        <w:rPr>
          <w:color w:val="1D1D1B"/>
        </w:rPr>
        <w:t>provided</w:t>
      </w:r>
      <w:r>
        <w:rPr>
          <w:color w:val="1D1D1B"/>
          <w:spacing w:val="9"/>
        </w:rPr>
        <w:t xml:space="preserve"> </w:t>
      </w:r>
      <w:r>
        <w:rPr>
          <w:color w:val="1D1D1B"/>
        </w:rPr>
        <w:t>to</w:t>
      </w:r>
      <w:r>
        <w:rPr>
          <w:color w:val="1D1D1B"/>
          <w:spacing w:val="10"/>
        </w:rPr>
        <w:t xml:space="preserve"> </w:t>
      </w:r>
      <w:r>
        <w:rPr>
          <w:color w:val="1D1D1B"/>
        </w:rPr>
        <w:t>the</w:t>
      </w:r>
      <w:r>
        <w:rPr>
          <w:color w:val="1D1D1B"/>
          <w:spacing w:val="9"/>
        </w:rPr>
        <w:t xml:space="preserve"> </w:t>
      </w:r>
      <w:r>
        <w:rPr>
          <w:color w:val="1D1D1B"/>
        </w:rPr>
        <w:t>person</w:t>
      </w:r>
      <w:r>
        <w:rPr>
          <w:color w:val="1D1D1B"/>
          <w:spacing w:val="10"/>
        </w:rPr>
        <w:t xml:space="preserve"> </w:t>
      </w:r>
      <w:r>
        <w:rPr>
          <w:color w:val="1D1D1B"/>
        </w:rPr>
        <w:t>and</w:t>
      </w:r>
      <w:r>
        <w:rPr>
          <w:color w:val="1D1D1B"/>
          <w:spacing w:val="9"/>
        </w:rPr>
        <w:t xml:space="preserve"> </w:t>
      </w:r>
      <w:r>
        <w:rPr>
          <w:color w:val="1D1D1B"/>
        </w:rPr>
        <w:t>a</w:t>
      </w:r>
      <w:r w:rsidR="004F1831">
        <w:rPr>
          <w:color w:val="1D1D1B"/>
        </w:rPr>
        <w:t xml:space="preserve"> </w:t>
      </w:r>
      <w:r>
        <w:rPr>
          <w:color w:val="1D1D1B"/>
          <w:spacing w:val="-84"/>
        </w:rPr>
        <w:t xml:space="preserve"> </w:t>
      </w:r>
      <w:r w:rsidR="004F1831">
        <w:rPr>
          <w:color w:val="1D1D1B"/>
          <w:spacing w:val="-84"/>
        </w:rPr>
        <w:t xml:space="preserve"> </w:t>
      </w:r>
      <w:r>
        <w:rPr>
          <w:color w:val="1D1D1B"/>
        </w:rPr>
        <w:t>suitable</w:t>
      </w:r>
      <w:r>
        <w:rPr>
          <w:color w:val="1D1D1B"/>
          <w:spacing w:val="-3"/>
        </w:rPr>
        <w:t xml:space="preserve"> </w:t>
      </w:r>
      <w:r>
        <w:rPr>
          <w:color w:val="1D1D1B"/>
        </w:rPr>
        <w:t>support</w:t>
      </w:r>
      <w:r>
        <w:rPr>
          <w:color w:val="1D1D1B"/>
          <w:spacing w:val="-3"/>
        </w:rPr>
        <w:t xml:space="preserve"> </w:t>
      </w:r>
      <w:r>
        <w:rPr>
          <w:color w:val="1D1D1B"/>
        </w:rPr>
        <w:t>service</w:t>
      </w:r>
      <w:r>
        <w:rPr>
          <w:color w:val="1D1D1B"/>
          <w:spacing w:val="-3"/>
        </w:rPr>
        <w:t xml:space="preserve"> </w:t>
      </w:r>
      <w:r>
        <w:rPr>
          <w:color w:val="1D1D1B"/>
        </w:rPr>
        <w:t>package</w:t>
      </w:r>
      <w:r>
        <w:rPr>
          <w:color w:val="1D1D1B"/>
          <w:spacing w:val="-3"/>
        </w:rPr>
        <w:t xml:space="preserve"> </w:t>
      </w:r>
      <w:r>
        <w:rPr>
          <w:color w:val="1D1D1B"/>
        </w:rPr>
        <w:t>can</w:t>
      </w:r>
      <w:r>
        <w:rPr>
          <w:color w:val="1D1D1B"/>
          <w:spacing w:val="-3"/>
        </w:rPr>
        <w:t xml:space="preserve"> </w:t>
      </w:r>
      <w:r>
        <w:rPr>
          <w:color w:val="1D1D1B"/>
        </w:rPr>
        <w:t>be</w:t>
      </w:r>
      <w:r>
        <w:rPr>
          <w:color w:val="1D1D1B"/>
          <w:spacing w:val="-3"/>
        </w:rPr>
        <w:t xml:space="preserve"> </w:t>
      </w:r>
      <w:r>
        <w:rPr>
          <w:color w:val="1D1D1B"/>
        </w:rPr>
        <w:t>built</w:t>
      </w:r>
      <w:r>
        <w:rPr>
          <w:color w:val="1D1D1B"/>
          <w:spacing w:val="-3"/>
        </w:rPr>
        <w:t xml:space="preserve"> </w:t>
      </w:r>
      <w:r>
        <w:rPr>
          <w:color w:val="1D1D1B"/>
        </w:rPr>
        <w:t>around</w:t>
      </w:r>
      <w:r>
        <w:rPr>
          <w:color w:val="1D1D1B"/>
          <w:spacing w:val="-3"/>
        </w:rPr>
        <w:t xml:space="preserve"> </w:t>
      </w:r>
      <w:r>
        <w:rPr>
          <w:color w:val="1D1D1B"/>
        </w:rPr>
        <w:t>that</w:t>
      </w:r>
      <w:r>
        <w:rPr>
          <w:color w:val="1D1D1B"/>
          <w:spacing w:val="-3"/>
        </w:rPr>
        <w:t xml:space="preserve"> </w:t>
      </w:r>
      <w:r>
        <w:rPr>
          <w:color w:val="1D1D1B"/>
        </w:rPr>
        <w:t>individual.</w:t>
      </w:r>
    </w:p>
    <w:p w14:paraId="034B26FF" w14:textId="1EF46058" w:rsidR="00BA44CC" w:rsidRDefault="00F11162">
      <w:pPr>
        <w:pStyle w:val="BodyText"/>
        <w:spacing w:before="222" w:line="256" w:lineRule="auto"/>
        <w:ind w:right="505"/>
      </w:pPr>
      <w:r>
        <w:rPr>
          <w:color w:val="1D1D1B"/>
        </w:rPr>
        <w:t>Sefton</w:t>
      </w:r>
      <w:r>
        <w:rPr>
          <w:color w:val="1D1D1B"/>
          <w:spacing w:val="8"/>
        </w:rPr>
        <w:t xml:space="preserve"> </w:t>
      </w:r>
      <w:r>
        <w:rPr>
          <w:color w:val="1D1D1B"/>
        </w:rPr>
        <w:t>are</w:t>
      </w:r>
      <w:r>
        <w:rPr>
          <w:color w:val="1D1D1B"/>
          <w:spacing w:val="8"/>
        </w:rPr>
        <w:t xml:space="preserve"> </w:t>
      </w:r>
      <w:r>
        <w:rPr>
          <w:color w:val="1D1D1B"/>
        </w:rPr>
        <w:t>party</w:t>
      </w:r>
      <w:r>
        <w:rPr>
          <w:color w:val="1D1D1B"/>
          <w:spacing w:val="9"/>
        </w:rPr>
        <w:t xml:space="preserve"> </w:t>
      </w:r>
      <w:r>
        <w:rPr>
          <w:color w:val="1D1D1B"/>
        </w:rPr>
        <w:t>to</w:t>
      </w:r>
      <w:r>
        <w:rPr>
          <w:color w:val="1D1D1B"/>
          <w:spacing w:val="8"/>
        </w:rPr>
        <w:t xml:space="preserve"> </w:t>
      </w:r>
      <w:r>
        <w:rPr>
          <w:color w:val="1D1D1B"/>
        </w:rPr>
        <w:t>a</w:t>
      </w:r>
      <w:r>
        <w:rPr>
          <w:color w:val="1D1D1B"/>
          <w:spacing w:val="9"/>
        </w:rPr>
        <w:t xml:space="preserve"> </w:t>
      </w:r>
      <w:r>
        <w:rPr>
          <w:color w:val="1D1D1B"/>
        </w:rPr>
        <w:t>new</w:t>
      </w:r>
      <w:r>
        <w:rPr>
          <w:color w:val="1D1D1B"/>
          <w:spacing w:val="8"/>
        </w:rPr>
        <w:t xml:space="preserve"> </w:t>
      </w:r>
      <w:r>
        <w:rPr>
          <w:color w:val="1D1D1B"/>
        </w:rPr>
        <w:t>housing</w:t>
      </w:r>
      <w:r>
        <w:rPr>
          <w:color w:val="1D1D1B"/>
          <w:spacing w:val="9"/>
        </w:rPr>
        <w:t xml:space="preserve"> </w:t>
      </w:r>
      <w:r>
        <w:rPr>
          <w:color w:val="1D1D1B"/>
        </w:rPr>
        <w:t>protocol</w:t>
      </w:r>
      <w:r>
        <w:rPr>
          <w:color w:val="1D1D1B"/>
          <w:spacing w:val="8"/>
        </w:rPr>
        <w:t xml:space="preserve"> </w:t>
      </w:r>
      <w:r>
        <w:rPr>
          <w:color w:val="1D1D1B"/>
        </w:rPr>
        <w:t>agreed</w:t>
      </w:r>
      <w:r>
        <w:rPr>
          <w:color w:val="1D1D1B"/>
          <w:spacing w:val="9"/>
        </w:rPr>
        <w:t xml:space="preserve"> </w:t>
      </w:r>
      <w:r>
        <w:rPr>
          <w:color w:val="1D1D1B"/>
        </w:rPr>
        <w:t>between</w:t>
      </w:r>
      <w:r>
        <w:rPr>
          <w:color w:val="1D1D1B"/>
          <w:spacing w:val="8"/>
        </w:rPr>
        <w:t xml:space="preserve"> </w:t>
      </w:r>
      <w:r>
        <w:rPr>
          <w:color w:val="1D1D1B"/>
        </w:rPr>
        <w:t>Liverpool</w:t>
      </w:r>
      <w:r>
        <w:rPr>
          <w:color w:val="1D1D1B"/>
          <w:spacing w:val="9"/>
        </w:rPr>
        <w:t xml:space="preserve"> </w:t>
      </w:r>
      <w:r>
        <w:rPr>
          <w:color w:val="1D1D1B"/>
        </w:rPr>
        <w:t>City</w:t>
      </w:r>
      <w:r>
        <w:rPr>
          <w:color w:val="1D1D1B"/>
          <w:spacing w:val="-85"/>
        </w:rPr>
        <w:t xml:space="preserve"> </w:t>
      </w:r>
      <w:r>
        <w:rPr>
          <w:color w:val="1D1D1B"/>
        </w:rPr>
        <w:t>Region</w:t>
      </w:r>
      <w:r>
        <w:rPr>
          <w:color w:val="1D1D1B"/>
          <w:spacing w:val="4"/>
        </w:rPr>
        <w:t xml:space="preserve"> </w:t>
      </w:r>
      <w:r>
        <w:rPr>
          <w:color w:val="1D1D1B"/>
        </w:rPr>
        <w:t>Councils</w:t>
      </w:r>
      <w:r>
        <w:rPr>
          <w:color w:val="1D1D1B"/>
          <w:spacing w:val="5"/>
        </w:rPr>
        <w:t xml:space="preserve"> </w:t>
      </w:r>
      <w:r>
        <w:rPr>
          <w:color w:val="1D1D1B"/>
        </w:rPr>
        <w:t>and</w:t>
      </w:r>
      <w:r>
        <w:rPr>
          <w:color w:val="1D1D1B"/>
          <w:spacing w:val="5"/>
        </w:rPr>
        <w:t xml:space="preserve"> </w:t>
      </w:r>
      <w:r>
        <w:rPr>
          <w:color w:val="1D1D1B"/>
        </w:rPr>
        <w:t>many</w:t>
      </w:r>
      <w:r>
        <w:rPr>
          <w:color w:val="1D1D1B"/>
          <w:spacing w:val="4"/>
        </w:rPr>
        <w:t xml:space="preserve"> </w:t>
      </w:r>
      <w:r>
        <w:rPr>
          <w:color w:val="1D1D1B"/>
        </w:rPr>
        <w:t>housing</w:t>
      </w:r>
      <w:r>
        <w:rPr>
          <w:color w:val="1D1D1B"/>
          <w:spacing w:val="5"/>
        </w:rPr>
        <w:t xml:space="preserve"> </w:t>
      </w:r>
      <w:r>
        <w:rPr>
          <w:color w:val="1D1D1B"/>
        </w:rPr>
        <w:t>associations.</w:t>
      </w:r>
      <w:r>
        <w:rPr>
          <w:color w:val="1D1D1B"/>
          <w:spacing w:val="5"/>
        </w:rPr>
        <w:t xml:space="preserve"> </w:t>
      </w:r>
      <w:r>
        <w:rPr>
          <w:color w:val="1D1D1B"/>
        </w:rPr>
        <w:t>The</w:t>
      </w:r>
      <w:r>
        <w:rPr>
          <w:color w:val="1D1D1B"/>
          <w:spacing w:val="4"/>
        </w:rPr>
        <w:t xml:space="preserve"> </w:t>
      </w:r>
      <w:r>
        <w:rPr>
          <w:color w:val="1D1D1B"/>
        </w:rPr>
        <w:t>purpose</w:t>
      </w:r>
      <w:r>
        <w:rPr>
          <w:color w:val="1D1D1B"/>
          <w:spacing w:val="5"/>
        </w:rPr>
        <w:t xml:space="preserve"> </w:t>
      </w:r>
      <w:r>
        <w:rPr>
          <w:color w:val="1D1D1B"/>
        </w:rPr>
        <w:t>of</w:t>
      </w:r>
      <w:r>
        <w:rPr>
          <w:color w:val="1D1D1B"/>
          <w:spacing w:val="5"/>
        </w:rPr>
        <w:t xml:space="preserve"> </w:t>
      </w:r>
      <w:r>
        <w:rPr>
          <w:color w:val="1D1D1B"/>
        </w:rPr>
        <w:t>the</w:t>
      </w:r>
      <w:r>
        <w:rPr>
          <w:color w:val="1D1D1B"/>
          <w:spacing w:val="4"/>
        </w:rPr>
        <w:t xml:space="preserve"> </w:t>
      </w:r>
      <w:r>
        <w:rPr>
          <w:color w:val="1D1D1B"/>
        </w:rPr>
        <w:t>new</w:t>
      </w:r>
      <w:r>
        <w:rPr>
          <w:color w:val="1D1D1B"/>
          <w:spacing w:val="1"/>
        </w:rPr>
        <w:t xml:space="preserve"> </w:t>
      </w:r>
      <w:r>
        <w:rPr>
          <w:color w:val="1D1D1B"/>
        </w:rPr>
        <w:t>protocol is</w:t>
      </w:r>
      <w:r>
        <w:rPr>
          <w:color w:val="1D1D1B"/>
          <w:spacing w:val="1"/>
        </w:rPr>
        <w:t xml:space="preserve"> </w:t>
      </w:r>
      <w:r>
        <w:rPr>
          <w:color w:val="1D1D1B"/>
        </w:rPr>
        <w:t>to provide</w:t>
      </w:r>
      <w:r>
        <w:rPr>
          <w:color w:val="1D1D1B"/>
          <w:spacing w:val="1"/>
        </w:rPr>
        <w:t xml:space="preserve"> </w:t>
      </w:r>
      <w:r w:rsidR="004F1831">
        <w:rPr>
          <w:color w:val="1D1D1B"/>
        </w:rPr>
        <w:t>16-18</w:t>
      </w:r>
      <w:r w:rsidR="004F1831">
        <w:rPr>
          <w:color w:val="1D1D1B"/>
          <w:spacing w:val="1"/>
        </w:rPr>
        <w:t>-year</w:t>
      </w:r>
      <w:r>
        <w:rPr>
          <w:color w:val="1D1D1B"/>
        </w:rPr>
        <w:t xml:space="preserve"> olds</w:t>
      </w:r>
      <w:r>
        <w:rPr>
          <w:color w:val="1D1D1B"/>
          <w:spacing w:val="1"/>
        </w:rPr>
        <w:t xml:space="preserve"> </w:t>
      </w:r>
      <w:r>
        <w:rPr>
          <w:color w:val="1D1D1B"/>
        </w:rPr>
        <w:t>leaving</w:t>
      </w:r>
      <w:r>
        <w:rPr>
          <w:color w:val="1D1D1B"/>
          <w:spacing w:val="1"/>
        </w:rPr>
        <w:t xml:space="preserve"> </w:t>
      </w:r>
      <w:r>
        <w:rPr>
          <w:color w:val="1D1D1B"/>
        </w:rPr>
        <w:t>care with</w:t>
      </w:r>
      <w:r>
        <w:rPr>
          <w:color w:val="1D1D1B"/>
          <w:spacing w:val="1"/>
        </w:rPr>
        <w:t xml:space="preserve"> </w:t>
      </w:r>
      <w:r>
        <w:rPr>
          <w:color w:val="1D1D1B"/>
        </w:rPr>
        <w:t>a better</w:t>
      </w:r>
      <w:r>
        <w:rPr>
          <w:color w:val="1D1D1B"/>
          <w:spacing w:val="1"/>
        </w:rPr>
        <w:t xml:space="preserve"> </w:t>
      </w:r>
      <w:r>
        <w:rPr>
          <w:color w:val="1D1D1B"/>
        </w:rPr>
        <w:t>route</w:t>
      </w:r>
      <w:r>
        <w:rPr>
          <w:color w:val="1D1D1B"/>
          <w:spacing w:val="1"/>
        </w:rPr>
        <w:t xml:space="preserve"> </w:t>
      </w:r>
      <w:r>
        <w:rPr>
          <w:color w:val="1D1D1B"/>
        </w:rPr>
        <w:t>to</w:t>
      </w:r>
      <w:r>
        <w:rPr>
          <w:color w:val="1D1D1B"/>
          <w:spacing w:val="1"/>
        </w:rPr>
        <w:t xml:space="preserve"> </w:t>
      </w:r>
      <w:r w:rsidR="004F1831">
        <w:rPr>
          <w:color w:val="1D1D1B"/>
        </w:rPr>
        <w:t>secure</w:t>
      </w:r>
      <w:r>
        <w:rPr>
          <w:color w:val="1D1D1B"/>
          <w:spacing w:val="-3"/>
        </w:rPr>
        <w:t xml:space="preserve"> </w:t>
      </w:r>
      <w:r>
        <w:rPr>
          <w:color w:val="1D1D1B"/>
        </w:rPr>
        <w:t>a</w:t>
      </w:r>
      <w:r>
        <w:rPr>
          <w:color w:val="1D1D1B"/>
          <w:spacing w:val="-3"/>
        </w:rPr>
        <w:t xml:space="preserve"> </w:t>
      </w:r>
      <w:r>
        <w:rPr>
          <w:color w:val="1D1D1B"/>
        </w:rPr>
        <w:t>suitable</w:t>
      </w:r>
      <w:r>
        <w:rPr>
          <w:color w:val="1D1D1B"/>
          <w:spacing w:val="-3"/>
        </w:rPr>
        <w:t xml:space="preserve"> </w:t>
      </w:r>
      <w:r>
        <w:rPr>
          <w:color w:val="1D1D1B"/>
        </w:rPr>
        <w:t>home</w:t>
      </w:r>
      <w:r>
        <w:rPr>
          <w:color w:val="1D1D1B"/>
          <w:spacing w:val="-2"/>
        </w:rPr>
        <w:t xml:space="preserve"> </w:t>
      </w:r>
      <w:r>
        <w:rPr>
          <w:color w:val="1D1D1B"/>
        </w:rPr>
        <w:t>and</w:t>
      </w:r>
      <w:r>
        <w:rPr>
          <w:color w:val="1D1D1B"/>
          <w:spacing w:val="-3"/>
        </w:rPr>
        <w:t xml:space="preserve"> </w:t>
      </w:r>
      <w:r>
        <w:rPr>
          <w:color w:val="1D1D1B"/>
        </w:rPr>
        <w:t>tenancy</w:t>
      </w:r>
      <w:r>
        <w:rPr>
          <w:color w:val="1D1D1B"/>
          <w:spacing w:val="-3"/>
        </w:rPr>
        <w:t xml:space="preserve"> </w:t>
      </w:r>
      <w:r>
        <w:rPr>
          <w:color w:val="1D1D1B"/>
        </w:rPr>
        <w:t>with</w:t>
      </w:r>
      <w:r>
        <w:rPr>
          <w:color w:val="1D1D1B"/>
          <w:spacing w:val="-2"/>
        </w:rPr>
        <w:t xml:space="preserve"> </w:t>
      </w:r>
      <w:r>
        <w:rPr>
          <w:color w:val="1D1D1B"/>
        </w:rPr>
        <w:t>a</w:t>
      </w:r>
      <w:r>
        <w:rPr>
          <w:color w:val="1D1D1B"/>
          <w:spacing w:val="-3"/>
        </w:rPr>
        <w:t xml:space="preserve"> </w:t>
      </w:r>
      <w:r>
        <w:rPr>
          <w:color w:val="1D1D1B"/>
        </w:rPr>
        <w:t>Housing</w:t>
      </w:r>
      <w:r>
        <w:rPr>
          <w:color w:val="1D1D1B"/>
          <w:spacing w:val="-3"/>
        </w:rPr>
        <w:t xml:space="preserve"> </w:t>
      </w:r>
      <w:r>
        <w:rPr>
          <w:color w:val="1D1D1B"/>
        </w:rPr>
        <w:t>Association.</w:t>
      </w:r>
    </w:p>
    <w:p w14:paraId="7523A66D" w14:textId="77777777" w:rsidR="00BA44CC" w:rsidRDefault="00F11162">
      <w:pPr>
        <w:pStyle w:val="BodyText"/>
        <w:spacing w:before="221" w:line="256" w:lineRule="auto"/>
        <w:ind w:right="248"/>
      </w:pPr>
      <w:r>
        <w:rPr>
          <w:color w:val="1D1D1B"/>
        </w:rPr>
        <w:t>Working</w:t>
      </w:r>
      <w:r>
        <w:rPr>
          <w:color w:val="1D1D1B"/>
          <w:spacing w:val="12"/>
        </w:rPr>
        <w:t xml:space="preserve"> </w:t>
      </w:r>
      <w:r>
        <w:rPr>
          <w:color w:val="1D1D1B"/>
        </w:rPr>
        <w:t>with</w:t>
      </w:r>
      <w:r>
        <w:rPr>
          <w:color w:val="1D1D1B"/>
          <w:spacing w:val="13"/>
        </w:rPr>
        <w:t xml:space="preserve"> </w:t>
      </w:r>
      <w:r>
        <w:rPr>
          <w:color w:val="1D1D1B"/>
        </w:rPr>
        <w:t>our</w:t>
      </w:r>
      <w:r>
        <w:rPr>
          <w:color w:val="1D1D1B"/>
          <w:spacing w:val="13"/>
        </w:rPr>
        <w:t xml:space="preserve"> </w:t>
      </w:r>
      <w:r>
        <w:rPr>
          <w:color w:val="1D1D1B"/>
        </w:rPr>
        <w:t>Planning</w:t>
      </w:r>
      <w:r>
        <w:rPr>
          <w:color w:val="1D1D1B"/>
          <w:spacing w:val="13"/>
        </w:rPr>
        <w:t xml:space="preserve"> </w:t>
      </w:r>
      <w:r>
        <w:rPr>
          <w:color w:val="1D1D1B"/>
        </w:rPr>
        <w:t>function</w:t>
      </w:r>
      <w:r>
        <w:rPr>
          <w:color w:val="1D1D1B"/>
          <w:spacing w:val="13"/>
        </w:rPr>
        <w:t xml:space="preserve"> </w:t>
      </w:r>
      <w:r>
        <w:rPr>
          <w:color w:val="1D1D1B"/>
        </w:rPr>
        <w:t>to</w:t>
      </w:r>
      <w:r>
        <w:rPr>
          <w:color w:val="1D1D1B"/>
          <w:spacing w:val="12"/>
        </w:rPr>
        <w:t xml:space="preserve"> </w:t>
      </w:r>
      <w:r>
        <w:rPr>
          <w:color w:val="1D1D1B"/>
        </w:rPr>
        <w:t>ensure</w:t>
      </w:r>
      <w:r>
        <w:rPr>
          <w:color w:val="1D1D1B"/>
          <w:spacing w:val="13"/>
        </w:rPr>
        <w:t xml:space="preserve"> </w:t>
      </w:r>
      <w:r>
        <w:rPr>
          <w:color w:val="1D1D1B"/>
        </w:rPr>
        <w:t>that</w:t>
      </w:r>
      <w:r>
        <w:rPr>
          <w:color w:val="1D1D1B"/>
          <w:spacing w:val="13"/>
        </w:rPr>
        <w:t xml:space="preserve"> </w:t>
      </w:r>
      <w:r>
        <w:rPr>
          <w:color w:val="1D1D1B"/>
        </w:rPr>
        <w:t>approval</w:t>
      </w:r>
      <w:r>
        <w:rPr>
          <w:color w:val="1D1D1B"/>
          <w:spacing w:val="13"/>
        </w:rPr>
        <w:t xml:space="preserve"> </w:t>
      </w:r>
      <w:r>
        <w:rPr>
          <w:color w:val="1D1D1B"/>
        </w:rPr>
        <w:t>for</w:t>
      </w:r>
      <w:r>
        <w:rPr>
          <w:color w:val="1D1D1B"/>
          <w:spacing w:val="13"/>
        </w:rPr>
        <w:t xml:space="preserve"> </w:t>
      </w:r>
      <w:r>
        <w:rPr>
          <w:color w:val="1D1D1B"/>
        </w:rPr>
        <w:t>new</w:t>
      </w:r>
      <w:r>
        <w:rPr>
          <w:color w:val="1D1D1B"/>
          <w:spacing w:val="13"/>
        </w:rPr>
        <w:t xml:space="preserve"> </w:t>
      </w:r>
      <w:r>
        <w:rPr>
          <w:color w:val="1D1D1B"/>
        </w:rPr>
        <w:t>buildings</w:t>
      </w:r>
      <w:r>
        <w:rPr>
          <w:color w:val="1D1D1B"/>
          <w:spacing w:val="-85"/>
        </w:rPr>
        <w:t xml:space="preserve"> </w:t>
      </w:r>
      <w:r>
        <w:rPr>
          <w:color w:val="1D1D1B"/>
        </w:rPr>
        <w:t>and</w:t>
      </w:r>
      <w:r>
        <w:rPr>
          <w:color w:val="1D1D1B"/>
          <w:spacing w:val="-8"/>
        </w:rPr>
        <w:t xml:space="preserve"> </w:t>
      </w:r>
      <w:r>
        <w:rPr>
          <w:color w:val="1D1D1B"/>
        </w:rPr>
        <w:t>remodelling</w:t>
      </w:r>
      <w:r>
        <w:rPr>
          <w:color w:val="1D1D1B"/>
          <w:spacing w:val="-8"/>
        </w:rPr>
        <w:t xml:space="preserve"> </w:t>
      </w:r>
      <w:r>
        <w:rPr>
          <w:color w:val="1D1D1B"/>
        </w:rPr>
        <w:t>is</w:t>
      </w:r>
      <w:r>
        <w:rPr>
          <w:color w:val="1D1D1B"/>
          <w:spacing w:val="-7"/>
        </w:rPr>
        <w:t xml:space="preserve"> </w:t>
      </w:r>
      <w:r>
        <w:rPr>
          <w:color w:val="1D1D1B"/>
        </w:rPr>
        <w:t>in</w:t>
      </w:r>
      <w:r>
        <w:rPr>
          <w:color w:val="1D1D1B"/>
          <w:spacing w:val="-8"/>
        </w:rPr>
        <w:t xml:space="preserve"> </w:t>
      </w:r>
      <w:r>
        <w:rPr>
          <w:color w:val="1D1D1B"/>
        </w:rPr>
        <w:t>line</w:t>
      </w:r>
      <w:r>
        <w:rPr>
          <w:color w:val="1D1D1B"/>
          <w:spacing w:val="-8"/>
        </w:rPr>
        <w:t xml:space="preserve"> </w:t>
      </w:r>
      <w:r>
        <w:rPr>
          <w:color w:val="1D1D1B"/>
        </w:rPr>
        <w:t>with</w:t>
      </w:r>
      <w:r>
        <w:rPr>
          <w:color w:val="1D1D1B"/>
          <w:spacing w:val="-7"/>
        </w:rPr>
        <w:t xml:space="preserve"> </w:t>
      </w:r>
      <w:r>
        <w:rPr>
          <w:color w:val="1D1D1B"/>
        </w:rPr>
        <w:t>the</w:t>
      </w:r>
      <w:r>
        <w:rPr>
          <w:color w:val="1D1D1B"/>
          <w:spacing w:val="-8"/>
        </w:rPr>
        <w:t xml:space="preserve"> </w:t>
      </w:r>
      <w:r>
        <w:rPr>
          <w:color w:val="1D1D1B"/>
        </w:rPr>
        <w:t>Social</w:t>
      </w:r>
      <w:r>
        <w:rPr>
          <w:color w:val="1D1D1B"/>
          <w:spacing w:val="-8"/>
        </w:rPr>
        <w:t xml:space="preserve"> </w:t>
      </w:r>
      <w:r>
        <w:rPr>
          <w:color w:val="1D1D1B"/>
        </w:rPr>
        <w:t>Care</w:t>
      </w:r>
      <w:r>
        <w:rPr>
          <w:color w:val="1D1D1B"/>
          <w:spacing w:val="-7"/>
        </w:rPr>
        <w:t xml:space="preserve"> </w:t>
      </w:r>
      <w:r>
        <w:rPr>
          <w:color w:val="1D1D1B"/>
        </w:rPr>
        <w:t>needs</w:t>
      </w:r>
      <w:r>
        <w:rPr>
          <w:color w:val="1D1D1B"/>
          <w:spacing w:val="-8"/>
        </w:rPr>
        <w:t xml:space="preserve"> </w:t>
      </w:r>
      <w:r>
        <w:rPr>
          <w:color w:val="1D1D1B"/>
        </w:rPr>
        <w:t>of</w:t>
      </w:r>
      <w:r>
        <w:rPr>
          <w:color w:val="1D1D1B"/>
          <w:spacing w:val="-8"/>
        </w:rPr>
        <w:t xml:space="preserve"> </w:t>
      </w:r>
      <w:r>
        <w:rPr>
          <w:color w:val="1D1D1B"/>
        </w:rPr>
        <w:t>our</w:t>
      </w:r>
      <w:r>
        <w:rPr>
          <w:color w:val="1D1D1B"/>
          <w:spacing w:val="-7"/>
        </w:rPr>
        <w:t xml:space="preserve"> </w:t>
      </w:r>
      <w:r>
        <w:rPr>
          <w:color w:val="1D1D1B"/>
        </w:rPr>
        <w:t>residents.</w:t>
      </w:r>
    </w:p>
    <w:p w14:paraId="73B4A0BA" w14:textId="77777777" w:rsidR="00BA44CC" w:rsidRDefault="00BA44CC">
      <w:pPr>
        <w:spacing w:line="256" w:lineRule="auto"/>
        <w:sectPr w:rsidR="00BA44CC">
          <w:pgSz w:w="11910" w:h="16840"/>
          <w:pgMar w:top="1120" w:right="720" w:bottom="1160" w:left="620" w:header="720" w:footer="967" w:gutter="0"/>
          <w:cols w:space="720"/>
        </w:sectPr>
      </w:pPr>
    </w:p>
    <w:p w14:paraId="7386FD86" w14:textId="77777777" w:rsidR="00BA44CC" w:rsidRDefault="00BA44CC">
      <w:pPr>
        <w:pStyle w:val="BodyText"/>
        <w:spacing w:before="5"/>
        <w:ind w:left="0"/>
        <w:rPr>
          <w:sz w:val="19"/>
        </w:rPr>
      </w:pPr>
    </w:p>
    <w:p w14:paraId="1CB8E48F" w14:textId="77777777" w:rsidR="00BA44CC" w:rsidRDefault="00F11162">
      <w:pPr>
        <w:pStyle w:val="Heading4"/>
        <w:spacing w:before="10"/>
      </w:pPr>
      <w:r>
        <w:rPr>
          <w:color w:val="1D1D1B"/>
        </w:rPr>
        <w:t>Extra</w:t>
      </w:r>
      <w:r>
        <w:rPr>
          <w:color w:val="1D1D1B"/>
          <w:spacing w:val="-8"/>
        </w:rPr>
        <w:t xml:space="preserve"> </w:t>
      </w:r>
      <w:r>
        <w:rPr>
          <w:color w:val="1D1D1B"/>
        </w:rPr>
        <w:t>Care</w:t>
      </w:r>
    </w:p>
    <w:p w14:paraId="7C25048F" w14:textId="77777777" w:rsidR="00BA44CC" w:rsidRDefault="00F11162">
      <w:pPr>
        <w:pStyle w:val="BodyText"/>
        <w:spacing w:before="205" w:line="256" w:lineRule="auto"/>
        <w:ind w:right="676"/>
      </w:pPr>
      <w:r>
        <w:rPr>
          <w:color w:val="1D1D1B"/>
          <w:w w:val="95"/>
        </w:rPr>
        <w:t>The extra care model provides purpose-built environments that are community</w:t>
      </w:r>
      <w:r>
        <w:rPr>
          <w:color w:val="1D1D1B"/>
          <w:spacing w:val="1"/>
          <w:w w:val="95"/>
        </w:rPr>
        <w:t xml:space="preserve"> </w:t>
      </w:r>
      <w:r>
        <w:rPr>
          <w:color w:val="1D1D1B"/>
          <w:w w:val="95"/>
        </w:rPr>
        <w:t>friendly, promote independence and are focused at meeting the changing needs</w:t>
      </w:r>
      <w:r>
        <w:rPr>
          <w:color w:val="1D1D1B"/>
          <w:spacing w:val="1"/>
          <w:w w:val="95"/>
        </w:rPr>
        <w:t xml:space="preserve"> </w:t>
      </w:r>
      <w:r>
        <w:rPr>
          <w:color w:val="1D1D1B"/>
          <w:w w:val="95"/>
        </w:rPr>
        <w:t>of individuals as they age. They include self-contained apartments with 24-hour</w:t>
      </w:r>
      <w:r>
        <w:rPr>
          <w:color w:val="1D1D1B"/>
          <w:spacing w:val="1"/>
          <w:w w:val="95"/>
        </w:rPr>
        <w:t xml:space="preserve"> </w:t>
      </w:r>
      <w:r>
        <w:rPr>
          <w:color w:val="1D1D1B"/>
          <w:w w:val="95"/>
        </w:rPr>
        <w:t>on-site</w:t>
      </w:r>
      <w:r>
        <w:rPr>
          <w:color w:val="1D1D1B"/>
          <w:spacing w:val="-17"/>
          <w:w w:val="95"/>
        </w:rPr>
        <w:t xml:space="preserve"> </w:t>
      </w:r>
      <w:r>
        <w:rPr>
          <w:color w:val="1D1D1B"/>
          <w:w w:val="95"/>
        </w:rPr>
        <w:t>flexible</w:t>
      </w:r>
      <w:r>
        <w:rPr>
          <w:color w:val="1D1D1B"/>
          <w:spacing w:val="-16"/>
          <w:w w:val="95"/>
        </w:rPr>
        <w:t xml:space="preserve"> </w:t>
      </w:r>
      <w:r>
        <w:rPr>
          <w:color w:val="1D1D1B"/>
          <w:w w:val="95"/>
        </w:rPr>
        <w:t>care</w:t>
      </w:r>
      <w:r>
        <w:rPr>
          <w:color w:val="1D1D1B"/>
          <w:spacing w:val="-17"/>
          <w:w w:val="95"/>
        </w:rPr>
        <w:t xml:space="preserve"> </w:t>
      </w:r>
      <w:r>
        <w:rPr>
          <w:color w:val="1D1D1B"/>
          <w:w w:val="95"/>
        </w:rPr>
        <w:t>and</w:t>
      </w:r>
      <w:r>
        <w:rPr>
          <w:color w:val="1D1D1B"/>
          <w:spacing w:val="-16"/>
          <w:w w:val="95"/>
        </w:rPr>
        <w:t xml:space="preserve"> </w:t>
      </w:r>
      <w:r>
        <w:rPr>
          <w:color w:val="1D1D1B"/>
          <w:w w:val="95"/>
        </w:rPr>
        <w:t>support</w:t>
      </w:r>
      <w:r>
        <w:rPr>
          <w:color w:val="1D1D1B"/>
          <w:spacing w:val="-17"/>
          <w:w w:val="95"/>
        </w:rPr>
        <w:t xml:space="preserve"> </w:t>
      </w:r>
      <w:r>
        <w:rPr>
          <w:color w:val="1D1D1B"/>
          <w:w w:val="95"/>
        </w:rPr>
        <w:t>available.</w:t>
      </w:r>
      <w:r>
        <w:rPr>
          <w:color w:val="1D1D1B"/>
          <w:spacing w:val="-16"/>
          <w:w w:val="95"/>
        </w:rPr>
        <w:t xml:space="preserve"> </w:t>
      </w:r>
      <w:r>
        <w:rPr>
          <w:color w:val="1D1D1B"/>
          <w:w w:val="95"/>
        </w:rPr>
        <w:t>There</w:t>
      </w:r>
      <w:r>
        <w:rPr>
          <w:color w:val="1D1D1B"/>
          <w:spacing w:val="-17"/>
          <w:w w:val="95"/>
        </w:rPr>
        <w:t xml:space="preserve"> </w:t>
      </w:r>
      <w:r>
        <w:rPr>
          <w:color w:val="1D1D1B"/>
          <w:w w:val="95"/>
        </w:rPr>
        <w:t>is</w:t>
      </w:r>
      <w:r>
        <w:rPr>
          <w:color w:val="1D1D1B"/>
          <w:spacing w:val="-16"/>
          <w:w w:val="95"/>
        </w:rPr>
        <w:t xml:space="preserve"> </w:t>
      </w:r>
      <w:r>
        <w:rPr>
          <w:color w:val="1D1D1B"/>
          <w:w w:val="95"/>
        </w:rPr>
        <w:t>a</w:t>
      </w:r>
      <w:r>
        <w:rPr>
          <w:color w:val="1D1D1B"/>
          <w:spacing w:val="-17"/>
          <w:w w:val="95"/>
        </w:rPr>
        <w:t xml:space="preserve"> </w:t>
      </w:r>
      <w:r>
        <w:rPr>
          <w:color w:val="1D1D1B"/>
          <w:w w:val="95"/>
        </w:rPr>
        <w:t>range</w:t>
      </w:r>
      <w:r>
        <w:rPr>
          <w:color w:val="1D1D1B"/>
          <w:spacing w:val="-16"/>
          <w:w w:val="95"/>
        </w:rPr>
        <w:t xml:space="preserve"> </w:t>
      </w:r>
      <w:r>
        <w:rPr>
          <w:color w:val="1D1D1B"/>
          <w:w w:val="95"/>
        </w:rPr>
        <w:t>of</w:t>
      </w:r>
      <w:r>
        <w:rPr>
          <w:color w:val="1D1D1B"/>
          <w:spacing w:val="-17"/>
          <w:w w:val="95"/>
        </w:rPr>
        <w:t xml:space="preserve"> </w:t>
      </w:r>
      <w:r>
        <w:rPr>
          <w:color w:val="1D1D1B"/>
          <w:w w:val="95"/>
        </w:rPr>
        <w:t>facilities</w:t>
      </w:r>
      <w:r>
        <w:rPr>
          <w:color w:val="1D1D1B"/>
          <w:spacing w:val="-16"/>
          <w:w w:val="95"/>
        </w:rPr>
        <w:t xml:space="preserve"> </w:t>
      </w:r>
      <w:r>
        <w:rPr>
          <w:color w:val="1D1D1B"/>
          <w:w w:val="95"/>
        </w:rPr>
        <w:t>designed</w:t>
      </w:r>
      <w:r>
        <w:rPr>
          <w:color w:val="1D1D1B"/>
          <w:spacing w:val="-17"/>
          <w:w w:val="95"/>
        </w:rPr>
        <w:t xml:space="preserve"> </w:t>
      </w:r>
      <w:r>
        <w:rPr>
          <w:color w:val="1D1D1B"/>
          <w:w w:val="95"/>
        </w:rPr>
        <w:t>to</w:t>
      </w:r>
      <w:r>
        <w:rPr>
          <w:color w:val="1D1D1B"/>
          <w:spacing w:val="-80"/>
          <w:w w:val="95"/>
        </w:rPr>
        <w:t xml:space="preserve"> </w:t>
      </w:r>
      <w:r>
        <w:rPr>
          <w:color w:val="1D1D1B"/>
          <w:w w:val="95"/>
        </w:rPr>
        <w:t>help</w:t>
      </w:r>
      <w:r>
        <w:rPr>
          <w:color w:val="1D1D1B"/>
          <w:spacing w:val="-11"/>
          <w:w w:val="95"/>
        </w:rPr>
        <w:t xml:space="preserve"> </w:t>
      </w:r>
      <w:r>
        <w:rPr>
          <w:color w:val="1D1D1B"/>
          <w:w w:val="95"/>
        </w:rPr>
        <w:t>individuals</w:t>
      </w:r>
      <w:r>
        <w:rPr>
          <w:color w:val="1D1D1B"/>
          <w:spacing w:val="-10"/>
          <w:w w:val="95"/>
        </w:rPr>
        <w:t xml:space="preserve"> </w:t>
      </w:r>
      <w:r>
        <w:rPr>
          <w:color w:val="1D1D1B"/>
          <w:w w:val="95"/>
        </w:rPr>
        <w:t>maintain</w:t>
      </w:r>
      <w:r>
        <w:rPr>
          <w:color w:val="1D1D1B"/>
          <w:spacing w:val="-11"/>
          <w:w w:val="95"/>
        </w:rPr>
        <w:t xml:space="preserve"> </w:t>
      </w:r>
      <w:r>
        <w:rPr>
          <w:color w:val="1D1D1B"/>
          <w:w w:val="95"/>
        </w:rPr>
        <w:t>their</w:t>
      </w:r>
      <w:r>
        <w:rPr>
          <w:color w:val="1D1D1B"/>
          <w:spacing w:val="-10"/>
          <w:w w:val="95"/>
        </w:rPr>
        <w:t xml:space="preserve"> </w:t>
      </w:r>
      <w:r>
        <w:rPr>
          <w:color w:val="1D1D1B"/>
          <w:w w:val="95"/>
        </w:rPr>
        <w:t>independence</w:t>
      </w:r>
      <w:r>
        <w:rPr>
          <w:color w:val="1D1D1B"/>
          <w:spacing w:val="-11"/>
          <w:w w:val="95"/>
        </w:rPr>
        <w:t xml:space="preserve"> </w:t>
      </w:r>
      <w:r>
        <w:rPr>
          <w:color w:val="1D1D1B"/>
          <w:w w:val="95"/>
        </w:rPr>
        <w:t>and</w:t>
      </w:r>
      <w:r>
        <w:rPr>
          <w:color w:val="1D1D1B"/>
          <w:spacing w:val="-10"/>
          <w:w w:val="95"/>
        </w:rPr>
        <w:t xml:space="preserve"> </w:t>
      </w:r>
      <w:r>
        <w:rPr>
          <w:color w:val="1D1D1B"/>
          <w:w w:val="95"/>
        </w:rPr>
        <w:t>reduce</w:t>
      </w:r>
      <w:r>
        <w:rPr>
          <w:color w:val="1D1D1B"/>
          <w:spacing w:val="-10"/>
          <w:w w:val="95"/>
        </w:rPr>
        <w:t xml:space="preserve"> </w:t>
      </w:r>
      <w:r>
        <w:rPr>
          <w:color w:val="1D1D1B"/>
          <w:w w:val="95"/>
        </w:rPr>
        <w:t>social</w:t>
      </w:r>
      <w:r>
        <w:rPr>
          <w:color w:val="1D1D1B"/>
          <w:spacing w:val="-11"/>
          <w:w w:val="95"/>
        </w:rPr>
        <w:t xml:space="preserve"> </w:t>
      </w:r>
      <w:r>
        <w:rPr>
          <w:color w:val="1D1D1B"/>
          <w:w w:val="95"/>
        </w:rPr>
        <w:t>isolation.</w:t>
      </w:r>
      <w:r>
        <w:rPr>
          <w:color w:val="1D1D1B"/>
          <w:spacing w:val="-10"/>
          <w:w w:val="95"/>
        </w:rPr>
        <w:t xml:space="preserve"> </w:t>
      </w:r>
      <w:r>
        <w:rPr>
          <w:color w:val="1D1D1B"/>
          <w:w w:val="95"/>
        </w:rPr>
        <w:t>The</w:t>
      </w:r>
      <w:r>
        <w:rPr>
          <w:color w:val="1D1D1B"/>
          <w:spacing w:val="-11"/>
          <w:w w:val="95"/>
        </w:rPr>
        <w:t xml:space="preserve"> </w:t>
      </w:r>
      <w:r>
        <w:rPr>
          <w:color w:val="1D1D1B"/>
          <w:w w:val="95"/>
        </w:rPr>
        <w:t>extra</w:t>
      </w:r>
      <w:r>
        <w:rPr>
          <w:color w:val="1D1D1B"/>
          <w:spacing w:val="-80"/>
          <w:w w:val="95"/>
        </w:rPr>
        <w:t xml:space="preserve"> </w:t>
      </w:r>
      <w:r>
        <w:rPr>
          <w:color w:val="1D1D1B"/>
          <w:w w:val="95"/>
        </w:rPr>
        <w:t>care</w:t>
      </w:r>
      <w:r>
        <w:rPr>
          <w:color w:val="1D1D1B"/>
          <w:spacing w:val="-14"/>
          <w:w w:val="95"/>
        </w:rPr>
        <w:t xml:space="preserve"> </w:t>
      </w:r>
      <w:r>
        <w:rPr>
          <w:color w:val="1D1D1B"/>
          <w:w w:val="95"/>
        </w:rPr>
        <w:t>schemes</w:t>
      </w:r>
      <w:r>
        <w:rPr>
          <w:color w:val="1D1D1B"/>
          <w:spacing w:val="-14"/>
          <w:w w:val="95"/>
        </w:rPr>
        <w:t xml:space="preserve"> </w:t>
      </w:r>
      <w:r>
        <w:rPr>
          <w:color w:val="1D1D1B"/>
          <w:w w:val="95"/>
        </w:rPr>
        <w:t>offer</w:t>
      </w:r>
      <w:r>
        <w:rPr>
          <w:color w:val="1D1D1B"/>
          <w:spacing w:val="-14"/>
          <w:w w:val="95"/>
        </w:rPr>
        <w:t xml:space="preserve"> </w:t>
      </w:r>
      <w:r>
        <w:rPr>
          <w:color w:val="1D1D1B"/>
          <w:w w:val="95"/>
        </w:rPr>
        <w:t>apartments</w:t>
      </w:r>
      <w:r>
        <w:rPr>
          <w:color w:val="1D1D1B"/>
          <w:spacing w:val="-14"/>
          <w:w w:val="95"/>
        </w:rPr>
        <w:t xml:space="preserve"> </w:t>
      </w:r>
      <w:r>
        <w:rPr>
          <w:color w:val="1D1D1B"/>
          <w:w w:val="95"/>
        </w:rPr>
        <w:t>through</w:t>
      </w:r>
      <w:r>
        <w:rPr>
          <w:color w:val="1D1D1B"/>
          <w:spacing w:val="-14"/>
          <w:w w:val="95"/>
        </w:rPr>
        <w:t xml:space="preserve"> </w:t>
      </w:r>
      <w:r>
        <w:rPr>
          <w:color w:val="1D1D1B"/>
          <w:w w:val="95"/>
        </w:rPr>
        <w:t>a</w:t>
      </w:r>
      <w:r>
        <w:rPr>
          <w:color w:val="1D1D1B"/>
          <w:spacing w:val="-14"/>
          <w:w w:val="95"/>
        </w:rPr>
        <w:t xml:space="preserve"> </w:t>
      </w:r>
      <w:r>
        <w:rPr>
          <w:color w:val="1D1D1B"/>
          <w:w w:val="95"/>
        </w:rPr>
        <w:t>range</w:t>
      </w:r>
      <w:r>
        <w:rPr>
          <w:color w:val="1D1D1B"/>
          <w:spacing w:val="-14"/>
          <w:w w:val="95"/>
        </w:rPr>
        <w:t xml:space="preserve"> </w:t>
      </w:r>
      <w:r>
        <w:rPr>
          <w:color w:val="1D1D1B"/>
          <w:w w:val="95"/>
        </w:rPr>
        <w:t>of</w:t>
      </w:r>
      <w:r>
        <w:rPr>
          <w:color w:val="1D1D1B"/>
          <w:spacing w:val="-14"/>
          <w:w w:val="95"/>
        </w:rPr>
        <w:t xml:space="preserve"> </w:t>
      </w:r>
      <w:r>
        <w:rPr>
          <w:color w:val="1D1D1B"/>
          <w:w w:val="95"/>
        </w:rPr>
        <w:t>tenures</w:t>
      </w:r>
      <w:r>
        <w:rPr>
          <w:color w:val="1D1D1B"/>
          <w:spacing w:val="-14"/>
          <w:w w:val="95"/>
        </w:rPr>
        <w:t xml:space="preserve"> </w:t>
      </w:r>
      <w:r>
        <w:rPr>
          <w:color w:val="1D1D1B"/>
          <w:w w:val="95"/>
        </w:rPr>
        <w:t>including</w:t>
      </w:r>
      <w:r>
        <w:rPr>
          <w:color w:val="1D1D1B"/>
          <w:spacing w:val="-14"/>
          <w:w w:val="95"/>
        </w:rPr>
        <w:t xml:space="preserve"> </w:t>
      </w:r>
      <w:r>
        <w:rPr>
          <w:color w:val="1D1D1B"/>
          <w:w w:val="95"/>
        </w:rPr>
        <w:t>rental,</w:t>
      </w:r>
      <w:r>
        <w:rPr>
          <w:color w:val="1D1D1B"/>
          <w:spacing w:val="-14"/>
          <w:w w:val="95"/>
        </w:rPr>
        <w:t xml:space="preserve"> </w:t>
      </w:r>
      <w:r>
        <w:rPr>
          <w:color w:val="1D1D1B"/>
          <w:w w:val="95"/>
        </w:rPr>
        <w:t>shared</w:t>
      </w:r>
      <w:r>
        <w:rPr>
          <w:color w:val="1D1D1B"/>
          <w:spacing w:val="-80"/>
          <w:w w:val="95"/>
        </w:rPr>
        <w:t xml:space="preserve"> </w:t>
      </w:r>
      <w:r>
        <w:rPr>
          <w:color w:val="1D1D1B"/>
          <w:w w:val="95"/>
        </w:rPr>
        <w:t>ownership and owner occupancies to individuals with varying levels of need and</w:t>
      </w:r>
      <w:r>
        <w:rPr>
          <w:color w:val="1D1D1B"/>
          <w:spacing w:val="1"/>
          <w:w w:val="95"/>
        </w:rPr>
        <w:t xml:space="preserve"> </w:t>
      </w:r>
      <w:r>
        <w:rPr>
          <w:color w:val="1D1D1B"/>
        </w:rPr>
        <w:t>dependencies.</w:t>
      </w:r>
    </w:p>
    <w:p w14:paraId="332CCE26" w14:textId="77777777" w:rsidR="00BA44CC" w:rsidRDefault="00F11162">
      <w:pPr>
        <w:pStyle w:val="BodyText"/>
        <w:spacing w:before="100" w:line="256" w:lineRule="auto"/>
      </w:pPr>
      <w:r>
        <w:rPr>
          <w:color w:val="1D1D1B"/>
          <w:spacing w:val="-1"/>
          <w:w w:val="95"/>
        </w:rPr>
        <w:t xml:space="preserve">According to the </w:t>
      </w:r>
      <w:r>
        <w:rPr>
          <w:color w:val="1D1D1B"/>
          <w:w w:val="95"/>
        </w:rPr>
        <w:t>Housing LIN (learning improvement network), providing the correct</w:t>
      </w:r>
      <w:r>
        <w:rPr>
          <w:color w:val="1D1D1B"/>
          <w:spacing w:val="1"/>
          <w:w w:val="95"/>
        </w:rPr>
        <w:t xml:space="preserve"> </w:t>
      </w:r>
      <w:r>
        <w:rPr>
          <w:color w:val="1D1D1B"/>
          <w:w w:val="95"/>
        </w:rPr>
        <w:t>model</w:t>
      </w:r>
      <w:r>
        <w:rPr>
          <w:color w:val="1D1D1B"/>
          <w:spacing w:val="-13"/>
          <w:w w:val="95"/>
        </w:rPr>
        <w:t xml:space="preserve"> </w:t>
      </w:r>
      <w:r>
        <w:rPr>
          <w:color w:val="1D1D1B"/>
          <w:w w:val="95"/>
        </w:rPr>
        <w:t>is</w:t>
      </w:r>
      <w:r>
        <w:rPr>
          <w:color w:val="1D1D1B"/>
          <w:spacing w:val="-12"/>
          <w:w w:val="95"/>
        </w:rPr>
        <w:t xml:space="preserve"> </w:t>
      </w:r>
      <w:r>
        <w:rPr>
          <w:color w:val="1D1D1B"/>
          <w:w w:val="95"/>
        </w:rPr>
        <w:t>in</w:t>
      </w:r>
      <w:r>
        <w:rPr>
          <w:color w:val="1D1D1B"/>
          <w:spacing w:val="-13"/>
          <w:w w:val="95"/>
        </w:rPr>
        <w:t xml:space="preserve"> </w:t>
      </w:r>
      <w:r>
        <w:rPr>
          <w:color w:val="1D1D1B"/>
          <w:w w:val="95"/>
        </w:rPr>
        <w:t>place,</w:t>
      </w:r>
      <w:r>
        <w:rPr>
          <w:color w:val="1D1D1B"/>
          <w:spacing w:val="-12"/>
          <w:w w:val="95"/>
        </w:rPr>
        <w:t xml:space="preserve"> </w:t>
      </w:r>
      <w:r>
        <w:rPr>
          <w:color w:val="1D1D1B"/>
          <w:w w:val="95"/>
        </w:rPr>
        <w:t>extra</w:t>
      </w:r>
      <w:r>
        <w:rPr>
          <w:color w:val="1D1D1B"/>
          <w:spacing w:val="-13"/>
          <w:w w:val="95"/>
        </w:rPr>
        <w:t xml:space="preserve"> </w:t>
      </w:r>
      <w:r>
        <w:rPr>
          <w:color w:val="1D1D1B"/>
          <w:w w:val="95"/>
        </w:rPr>
        <w:t>care</w:t>
      </w:r>
      <w:r>
        <w:rPr>
          <w:color w:val="1D1D1B"/>
          <w:spacing w:val="-12"/>
          <w:w w:val="95"/>
        </w:rPr>
        <w:t xml:space="preserve"> </w:t>
      </w:r>
      <w:r>
        <w:rPr>
          <w:color w:val="1D1D1B"/>
          <w:w w:val="95"/>
        </w:rPr>
        <w:t>housing</w:t>
      </w:r>
      <w:r>
        <w:rPr>
          <w:color w:val="1D1D1B"/>
          <w:spacing w:val="-12"/>
          <w:w w:val="95"/>
        </w:rPr>
        <w:t xml:space="preserve"> </w:t>
      </w:r>
      <w:r>
        <w:rPr>
          <w:color w:val="1D1D1B"/>
          <w:w w:val="95"/>
        </w:rPr>
        <w:t>can</w:t>
      </w:r>
      <w:r>
        <w:rPr>
          <w:color w:val="1D1D1B"/>
          <w:spacing w:val="-13"/>
          <w:w w:val="95"/>
        </w:rPr>
        <w:t xml:space="preserve"> </w:t>
      </w:r>
      <w:r>
        <w:rPr>
          <w:color w:val="1D1D1B"/>
          <w:w w:val="95"/>
        </w:rPr>
        <w:t>significantly</w:t>
      </w:r>
      <w:r>
        <w:rPr>
          <w:color w:val="1D1D1B"/>
          <w:spacing w:val="-12"/>
          <w:w w:val="95"/>
        </w:rPr>
        <w:t xml:space="preserve"> </w:t>
      </w:r>
      <w:r>
        <w:rPr>
          <w:color w:val="1D1D1B"/>
          <w:w w:val="95"/>
        </w:rPr>
        <w:t>reduce</w:t>
      </w:r>
      <w:r>
        <w:rPr>
          <w:color w:val="1D1D1B"/>
          <w:spacing w:val="-13"/>
          <w:w w:val="95"/>
        </w:rPr>
        <w:t xml:space="preserve"> </w:t>
      </w:r>
      <w:r>
        <w:rPr>
          <w:color w:val="1D1D1B"/>
          <w:w w:val="95"/>
        </w:rPr>
        <w:t>the</w:t>
      </w:r>
      <w:r>
        <w:rPr>
          <w:color w:val="1D1D1B"/>
          <w:spacing w:val="-12"/>
          <w:w w:val="95"/>
        </w:rPr>
        <w:t xml:space="preserve"> </w:t>
      </w:r>
      <w:r>
        <w:rPr>
          <w:color w:val="1D1D1B"/>
          <w:w w:val="95"/>
        </w:rPr>
        <w:t>number</w:t>
      </w:r>
      <w:r>
        <w:rPr>
          <w:color w:val="1D1D1B"/>
          <w:spacing w:val="-12"/>
          <w:w w:val="95"/>
        </w:rPr>
        <w:t xml:space="preserve"> </w:t>
      </w:r>
      <w:r>
        <w:rPr>
          <w:color w:val="1D1D1B"/>
          <w:w w:val="95"/>
        </w:rPr>
        <w:t>of</w:t>
      </w:r>
      <w:r>
        <w:rPr>
          <w:color w:val="1D1D1B"/>
          <w:spacing w:val="-13"/>
          <w:w w:val="95"/>
        </w:rPr>
        <w:t xml:space="preserve"> </w:t>
      </w:r>
      <w:r>
        <w:rPr>
          <w:color w:val="1D1D1B"/>
          <w:w w:val="95"/>
        </w:rPr>
        <w:t>individuals</w:t>
      </w:r>
      <w:r>
        <w:rPr>
          <w:color w:val="1D1D1B"/>
          <w:spacing w:val="-80"/>
          <w:w w:val="95"/>
        </w:rPr>
        <w:t xml:space="preserve"> </w:t>
      </w:r>
      <w:r>
        <w:rPr>
          <w:color w:val="1D1D1B"/>
          <w:w w:val="95"/>
        </w:rPr>
        <w:t>needing</w:t>
      </w:r>
      <w:r>
        <w:rPr>
          <w:color w:val="1D1D1B"/>
          <w:spacing w:val="-19"/>
          <w:w w:val="95"/>
        </w:rPr>
        <w:t xml:space="preserve"> </w:t>
      </w:r>
      <w:r>
        <w:rPr>
          <w:color w:val="1D1D1B"/>
          <w:w w:val="95"/>
        </w:rPr>
        <w:t>longer</w:t>
      </w:r>
      <w:r>
        <w:rPr>
          <w:color w:val="1D1D1B"/>
          <w:spacing w:val="-20"/>
          <w:w w:val="95"/>
        </w:rPr>
        <w:t xml:space="preserve"> </w:t>
      </w:r>
      <w:r>
        <w:rPr>
          <w:color w:val="1D1D1B"/>
          <w:w w:val="95"/>
        </w:rPr>
        <w:t>term</w:t>
      </w:r>
      <w:r>
        <w:rPr>
          <w:color w:val="1D1D1B"/>
          <w:spacing w:val="-19"/>
          <w:w w:val="95"/>
        </w:rPr>
        <w:t xml:space="preserve"> </w:t>
      </w:r>
      <w:r>
        <w:rPr>
          <w:color w:val="1D1D1B"/>
          <w:w w:val="95"/>
        </w:rPr>
        <w:t>residential</w:t>
      </w:r>
      <w:r>
        <w:rPr>
          <w:color w:val="1D1D1B"/>
          <w:spacing w:val="-19"/>
          <w:w w:val="95"/>
        </w:rPr>
        <w:t xml:space="preserve"> </w:t>
      </w:r>
      <w:r>
        <w:rPr>
          <w:color w:val="1D1D1B"/>
          <w:w w:val="95"/>
        </w:rPr>
        <w:t>type</w:t>
      </w:r>
      <w:r>
        <w:rPr>
          <w:color w:val="1D1D1B"/>
          <w:spacing w:val="-19"/>
          <w:w w:val="95"/>
        </w:rPr>
        <w:t xml:space="preserve"> </w:t>
      </w:r>
      <w:r>
        <w:rPr>
          <w:color w:val="1D1D1B"/>
          <w:w w:val="95"/>
        </w:rPr>
        <w:t>models</w:t>
      </w:r>
      <w:r>
        <w:rPr>
          <w:color w:val="1D1D1B"/>
          <w:spacing w:val="-19"/>
          <w:w w:val="95"/>
        </w:rPr>
        <w:t xml:space="preserve"> </w:t>
      </w:r>
      <w:r>
        <w:rPr>
          <w:color w:val="1D1D1B"/>
          <w:w w:val="95"/>
        </w:rPr>
        <w:t>of</w:t>
      </w:r>
      <w:r>
        <w:rPr>
          <w:color w:val="1D1D1B"/>
          <w:spacing w:val="-19"/>
          <w:w w:val="95"/>
        </w:rPr>
        <w:t xml:space="preserve"> </w:t>
      </w:r>
      <w:r>
        <w:rPr>
          <w:color w:val="1D1D1B"/>
          <w:w w:val="95"/>
        </w:rPr>
        <w:t>care.</w:t>
      </w:r>
    </w:p>
    <w:p w14:paraId="58ED465E" w14:textId="77777777" w:rsidR="00BA44CC" w:rsidRDefault="00F11162">
      <w:pPr>
        <w:pStyle w:val="BodyText"/>
        <w:spacing w:before="109" w:line="256" w:lineRule="auto"/>
      </w:pPr>
      <w:r>
        <w:rPr>
          <w:color w:val="1D1D1B"/>
          <w:w w:val="95"/>
        </w:rPr>
        <w:t>Individuals with moderate to high needs are the priority to be supported in extra care</w:t>
      </w:r>
      <w:r>
        <w:rPr>
          <w:color w:val="1D1D1B"/>
          <w:spacing w:val="-81"/>
          <w:w w:val="95"/>
        </w:rPr>
        <w:t xml:space="preserve"> </w:t>
      </w:r>
      <w:r>
        <w:rPr>
          <w:color w:val="1D1D1B"/>
          <w:w w:val="95"/>
        </w:rPr>
        <w:t>schemes.</w:t>
      </w:r>
      <w:r>
        <w:rPr>
          <w:color w:val="1D1D1B"/>
          <w:spacing w:val="-15"/>
          <w:w w:val="95"/>
        </w:rPr>
        <w:t xml:space="preserve"> </w:t>
      </w:r>
      <w:r>
        <w:rPr>
          <w:color w:val="1D1D1B"/>
          <w:w w:val="95"/>
        </w:rPr>
        <w:t>For</w:t>
      </w:r>
      <w:r>
        <w:rPr>
          <w:color w:val="1D1D1B"/>
          <w:spacing w:val="-15"/>
          <w:w w:val="95"/>
        </w:rPr>
        <w:t xml:space="preserve"> </w:t>
      </w:r>
      <w:r>
        <w:rPr>
          <w:color w:val="1D1D1B"/>
          <w:w w:val="95"/>
        </w:rPr>
        <w:t>some</w:t>
      </w:r>
      <w:r>
        <w:rPr>
          <w:color w:val="1D1D1B"/>
          <w:spacing w:val="-15"/>
          <w:w w:val="95"/>
        </w:rPr>
        <w:t xml:space="preserve"> </w:t>
      </w:r>
      <w:r>
        <w:rPr>
          <w:color w:val="1D1D1B"/>
          <w:w w:val="95"/>
        </w:rPr>
        <w:t>individuals</w:t>
      </w:r>
      <w:r>
        <w:rPr>
          <w:color w:val="1D1D1B"/>
          <w:spacing w:val="-15"/>
          <w:w w:val="95"/>
        </w:rPr>
        <w:t xml:space="preserve"> </w:t>
      </w:r>
      <w:r>
        <w:rPr>
          <w:color w:val="1D1D1B"/>
          <w:w w:val="95"/>
        </w:rPr>
        <w:t>residential</w:t>
      </w:r>
      <w:r>
        <w:rPr>
          <w:color w:val="1D1D1B"/>
          <w:spacing w:val="-15"/>
          <w:w w:val="95"/>
        </w:rPr>
        <w:t xml:space="preserve"> </w:t>
      </w:r>
      <w:r>
        <w:rPr>
          <w:color w:val="1D1D1B"/>
          <w:w w:val="95"/>
        </w:rPr>
        <w:t>and</w:t>
      </w:r>
      <w:r>
        <w:rPr>
          <w:color w:val="1D1D1B"/>
          <w:spacing w:val="-14"/>
          <w:w w:val="95"/>
        </w:rPr>
        <w:t xml:space="preserve"> </w:t>
      </w:r>
      <w:r>
        <w:rPr>
          <w:color w:val="1D1D1B"/>
          <w:w w:val="95"/>
        </w:rPr>
        <w:t>nursing</w:t>
      </w:r>
      <w:r>
        <w:rPr>
          <w:color w:val="1D1D1B"/>
          <w:spacing w:val="-15"/>
          <w:w w:val="95"/>
        </w:rPr>
        <w:t xml:space="preserve"> </w:t>
      </w:r>
      <w:r>
        <w:rPr>
          <w:color w:val="1D1D1B"/>
          <w:w w:val="95"/>
        </w:rPr>
        <w:t>homes</w:t>
      </w:r>
      <w:r>
        <w:rPr>
          <w:color w:val="1D1D1B"/>
          <w:spacing w:val="-15"/>
          <w:w w:val="95"/>
        </w:rPr>
        <w:t xml:space="preserve"> </w:t>
      </w:r>
      <w:r>
        <w:rPr>
          <w:color w:val="1D1D1B"/>
          <w:w w:val="95"/>
        </w:rPr>
        <w:t>are</w:t>
      </w:r>
      <w:r>
        <w:rPr>
          <w:color w:val="1D1D1B"/>
          <w:spacing w:val="-15"/>
          <w:w w:val="95"/>
        </w:rPr>
        <w:t xml:space="preserve"> </w:t>
      </w:r>
      <w:r>
        <w:rPr>
          <w:color w:val="1D1D1B"/>
          <w:w w:val="95"/>
        </w:rPr>
        <w:t>a</w:t>
      </w:r>
      <w:r>
        <w:rPr>
          <w:color w:val="1D1D1B"/>
          <w:spacing w:val="-15"/>
          <w:w w:val="95"/>
        </w:rPr>
        <w:t xml:space="preserve"> </w:t>
      </w:r>
      <w:r>
        <w:rPr>
          <w:color w:val="1D1D1B"/>
          <w:w w:val="95"/>
        </w:rPr>
        <w:t>suitable</w:t>
      </w:r>
      <w:r>
        <w:rPr>
          <w:color w:val="1D1D1B"/>
          <w:spacing w:val="-15"/>
          <w:w w:val="95"/>
        </w:rPr>
        <w:t xml:space="preserve"> </w:t>
      </w:r>
      <w:r>
        <w:rPr>
          <w:color w:val="1D1D1B"/>
          <w:w w:val="95"/>
        </w:rPr>
        <w:t>option,</w:t>
      </w:r>
      <w:r>
        <w:rPr>
          <w:color w:val="1D1D1B"/>
          <w:spacing w:val="-14"/>
          <w:w w:val="95"/>
        </w:rPr>
        <w:t xml:space="preserve"> </w:t>
      </w:r>
      <w:r>
        <w:rPr>
          <w:color w:val="1D1D1B"/>
          <w:w w:val="95"/>
        </w:rPr>
        <w:t>but</w:t>
      </w:r>
      <w:r>
        <w:rPr>
          <w:color w:val="1D1D1B"/>
          <w:spacing w:val="-81"/>
          <w:w w:val="95"/>
        </w:rPr>
        <w:t xml:space="preserve"> </w:t>
      </w:r>
      <w:r>
        <w:rPr>
          <w:color w:val="1D1D1B"/>
          <w:w w:val="95"/>
        </w:rPr>
        <w:t>the</w:t>
      </w:r>
      <w:r>
        <w:rPr>
          <w:color w:val="1D1D1B"/>
          <w:spacing w:val="-9"/>
          <w:w w:val="95"/>
        </w:rPr>
        <w:t xml:space="preserve"> </w:t>
      </w:r>
      <w:r>
        <w:rPr>
          <w:color w:val="1D1D1B"/>
          <w:w w:val="95"/>
        </w:rPr>
        <w:t>council</w:t>
      </w:r>
      <w:r>
        <w:rPr>
          <w:color w:val="1D1D1B"/>
          <w:spacing w:val="-8"/>
          <w:w w:val="95"/>
        </w:rPr>
        <w:t xml:space="preserve"> </w:t>
      </w:r>
      <w:r>
        <w:rPr>
          <w:color w:val="1D1D1B"/>
          <w:w w:val="95"/>
        </w:rPr>
        <w:t>aspires</w:t>
      </w:r>
      <w:r>
        <w:rPr>
          <w:color w:val="1D1D1B"/>
          <w:spacing w:val="-9"/>
          <w:w w:val="95"/>
        </w:rPr>
        <w:t xml:space="preserve"> </w:t>
      </w:r>
      <w:r>
        <w:rPr>
          <w:color w:val="1D1D1B"/>
          <w:w w:val="95"/>
        </w:rPr>
        <w:t>to</w:t>
      </w:r>
      <w:r>
        <w:rPr>
          <w:color w:val="1D1D1B"/>
          <w:spacing w:val="-8"/>
          <w:w w:val="95"/>
        </w:rPr>
        <w:t xml:space="preserve"> </w:t>
      </w:r>
      <w:r>
        <w:rPr>
          <w:color w:val="1D1D1B"/>
          <w:w w:val="95"/>
        </w:rPr>
        <w:t>reduce</w:t>
      </w:r>
      <w:r>
        <w:rPr>
          <w:color w:val="1D1D1B"/>
          <w:spacing w:val="-9"/>
          <w:w w:val="95"/>
        </w:rPr>
        <w:t xml:space="preserve"> </w:t>
      </w:r>
      <w:r>
        <w:rPr>
          <w:color w:val="1D1D1B"/>
          <w:w w:val="95"/>
        </w:rPr>
        <w:t>the</w:t>
      </w:r>
      <w:r>
        <w:rPr>
          <w:color w:val="1D1D1B"/>
          <w:spacing w:val="-8"/>
          <w:w w:val="95"/>
        </w:rPr>
        <w:t xml:space="preserve"> </w:t>
      </w:r>
      <w:r>
        <w:rPr>
          <w:color w:val="1D1D1B"/>
          <w:w w:val="95"/>
        </w:rPr>
        <w:t>reliance</w:t>
      </w:r>
      <w:r>
        <w:rPr>
          <w:color w:val="1D1D1B"/>
          <w:spacing w:val="-9"/>
          <w:w w:val="95"/>
        </w:rPr>
        <w:t xml:space="preserve"> </w:t>
      </w:r>
      <w:r>
        <w:rPr>
          <w:color w:val="1D1D1B"/>
          <w:w w:val="95"/>
        </w:rPr>
        <w:t>on</w:t>
      </w:r>
      <w:r>
        <w:rPr>
          <w:color w:val="1D1D1B"/>
          <w:spacing w:val="-8"/>
          <w:w w:val="95"/>
        </w:rPr>
        <w:t xml:space="preserve"> </w:t>
      </w:r>
      <w:r>
        <w:rPr>
          <w:color w:val="1D1D1B"/>
          <w:w w:val="95"/>
        </w:rPr>
        <w:t>residential</w:t>
      </w:r>
      <w:r>
        <w:rPr>
          <w:color w:val="1D1D1B"/>
          <w:spacing w:val="-9"/>
          <w:w w:val="95"/>
        </w:rPr>
        <w:t xml:space="preserve"> </w:t>
      </w:r>
      <w:r>
        <w:rPr>
          <w:color w:val="1D1D1B"/>
          <w:w w:val="95"/>
        </w:rPr>
        <w:t>and</w:t>
      </w:r>
      <w:r>
        <w:rPr>
          <w:color w:val="1D1D1B"/>
          <w:spacing w:val="-8"/>
          <w:w w:val="95"/>
        </w:rPr>
        <w:t xml:space="preserve"> </w:t>
      </w:r>
      <w:r>
        <w:rPr>
          <w:color w:val="1D1D1B"/>
          <w:w w:val="95"/>
        </w:rPr>
        <w:t>nursing</w:t>
      </w:r>
      <w:r>
        <w:rPr>
          <w:color w:val="1D1D1B"/>
          <w:spacing w:val="-9"/>
          <w:w w:val="95"/>
        </w:rPr>
        <w:t xml:space="preserve"> </w:t>
      </w:r>
      <w:r>
        <w:rPr>
          <w:color w:val="1D1D1B"/>
          <w:w w:val="95"/>
        </w:rPr>
        <w:t>accommodation</w:t>
      </w:r>
      <w:r>
        <w:rPr>
          <w:color w:val="1D1D1B"/>
          <w:spacing w:val="-8"/>
          <w:w w:val="95"/>
        </w:rPr>
        <w:t xml:space="preserve"> </w:t>
      </w:r>
      <w:r>
        <w:rPr>
          <w:color w:val="1D1D1B"/>
          <w:w w:val="95"/>
        </w:rPr>
        <w:t>in</w:t>
      </w:r>
      <w:r>
        <w:rPr>
          <w:color w:val="1D1D1B"/>
          <w:spacing w:val="-80"/>
          <w:w w:val="95"/>
        </w:rPr>
        <w:t xml:space="preserve"> </w:t>
      </w:r>
      <w:r>
        <w:rPr>
          <w:color w:val="1D1D1B"/>
          <w:w w:val="95"/>
        </w:rPr>
        <w:t>favour</w:t>
      </w:r>
      <w:r>
        <w:rPr>
          <w:color w:val="1D1D1B"/>
          <w:spacing w:val="-18"/>
          <w:w w:val="95"/>
        </w:rPr>
        <w:t xml:space="preserve"> </w:t>
      </w:r>
      <w:r>
        <w:rPr>
          <w:color w:val="1D1D1B"/>
          <w:w w:val="95"/>
        </w:rPr>
        <w:t>of</w:t>
      </w:r>
      <w:r>
        <w:rPr>
          <w:color w:val="1D1D1B"/>
          <w:spacing w:val="-18"/>
          <w:w w:val="95"/>
        </w:rPr>
        <w:t xml:space="preserve"> </w:t>
      </w:r>
      <w:r>
        <w:rPr>
          <w:color w:val="1D1D1B"/>
          <w:w w:val="95"/>
        </w:rPr>
        <w:t>promoting</w:t>
      </w:r>
      <w:r>
        <w:rPr>
          <w:color w:val="1D1D1B"/>
          <w:spacing w:val="-17"/>
          <w:w w:val="95"/>
        </w:rPr>
        <w:t xml:space="preserve"> </w:t>
      </w:r>
      <w:r>
        <w:rPr>
          <w:color w:val="1D1D1B"/>
          <w:w w:val="95"/>
        </w:rPr>
        <w:t>independence</w:t>
      </w:r>
      <w:r>
        <w:rPr>
          <w:color w:val="1D1D1B"/>
          <w:spacing w:val="-18"/>
          <w:w w:val="95"/>
        </w:rPr>
        <w:t xml:space="preserve"> </w:t>
      </w:r>
      <w:r>
        <w:rPr>
          <w:color w:val="1D1D1B"/>
          <w:w w:val="95"/>
        </w:rPr>
        <w:t>and</w:t>
      </w:r>
      <w:r>
        <w:rPr>
          <w:color w:val="1D1D1B"/>
          <w:spacing w:val="-17"/>
          <w:w w:val="95"/>
        </w:rPr>
        <w:t xml:space="preserve"> </w:t>
      </w:r>
      <w:r>
        <w:rPr>
          <w:color w:val="1D1D1B"/>
          <w:w w:val="95"/>
        </w:rPr>
        <w:t>community-based</w:t>
      </w:r>
      <w:r>
        <w:rPr>
          <w:color w:val="1D1D1B"/>
          <w:spacing w:val="-18"/>
          <w:w w:val="95"/>
        </w:rPr>
        <w:t xml:space="preserve"> </w:t>
      </w:r>
      <w:r>
        <w:rPr>
          <w:color w:val="1D1D1B"/>
          <w:w w:val="95"/>
        </w:rPr>
        <w:t>alternatives.</w:t>
      </w:r>
    </w:p>
    <w:p w14:paraId="21B177B1" w14:textId="77777777" w:rsidR="00BA44CC" w:rsidRDefault="00F11162">
      <w:pPr>
        <w:pStyle w:val="BodyText"/>
        <w:spacing w:before="107" w:line="256" w:lineRule="auto"/>
        <w:ind w:right="248"/>
      </w:pPr>
      <w:r>
        <w:rPr>
          <w:color w:val="1D1D1B"/>
          <w:w w:val="95"/>
        </w:rPr>
        <w:t>The Council currently supports only a small number of people within Extra Care</w:t>
      </w:r>
      <w:r>
        <w:rPr>
          <w:color w:val="1D1D1B"/>
          <w:spacing w:val="1"/>
          <w:w w:val="95"/>
        </w:rPr>
        <w:t xml:space="preserve"> </w:t>
      </w:r>
      <w:r>
        <w:rPr>
          <w:color w:val="1D1D1B"/>
          <w:w w:val="95"/>
        </w:rPr>
        <w:t>Housing</w:t>
      </w:r>
      <w:r>
        <w:rPr>
          <w:color w:val="1D1D1B"/>
          <w:spacing w:val="-13"/>
          <w:w w:val="95"/>
        </w:rPr>
        <w:t xml:space="preserve"> </w:t>
      </w:r>
      <w:r>
        <w:rPr>
          <w:color w:val="1D1D1B"/>
          <w:w w:val="95"/>
        </w:rPr>
        <w:t>and</w:t>
      </w:r>
      <w:r>
        <w:rPr>
          <w:color w:val="1D1D1B"/>
          <w:spacing w:val="-13"/>
          <w:w w:val="95"/>
        </w:rPr>
        <w:t xml:space="preserve"> </w:t>
      </w:r>
      <w:r>
        <w:rPr>
          <w:color w:val="1D1D1B"/>
          <w:w w:val="95"/>
        </w:rPr>
        <w:t>there</w:t>
      </w:r>
      <w:r>
        <w:rPr>
          <w:color w:val="1D1D1B"/>
          <w:spacing w:val="-13"/>
          <w:w w:val="95"/>
        </w:rPr>
        <w:t xml:space="preserve"> </w:t>
      </w:r>
      <w:r>
        <w:rPr>
          <w:color w:val="1D1D1B"/>
          <w:w w:val="95"/>
        </w:rPr>
        <w:t>is</w:t>
      </w:r>
      <w:r>
        <w:rPr>
          <w:color w:val="1D1D1B"/>
          <w:spacing w:val="-13"/>
          <w:w w:val="95"/>
        </w:rPr>
        <w:t xml:space="preserve"> </w:t>
      </w:r>
      <w:r>
        <w:rPr>
          <w:color w:val="1D1D1B"/>
          <w:w w:val="95"/>
        </w:rPr>
        <w:t>significant</w:t>
      </w:r>
      <w:r>
        <w:rPr>
          <w:color w:val="1D1D1B"/>
          <w:spacing w:val="-13"/>
          <w:w w:val="95"/>
        </w:rPr>
        <w:t xml:space="preserve"> </w:t>
      </w:r>
      <w:r>
        <w:rPr>
          <w:color w:val="1D1D1B"/>
          <w:w w:val="95"/>
        </w:rPr>
        <w:t>opportunity</w:t>
      </w:r>
      <w:r>
        <w:rPr>
          <w:color w:val="1D1D1B"/>
          <w:spacing w:val="-13"/>
          <w:w w:val="95"/>
        </w:rPr>
        <w:t xml:space="preserve"> </w:t>
      </w:r>
      <w:r>
        <w:rPr>
          <w:color w:val="1D1D1B"/>
          <w:w w:val="95"/>
        </w:rPr>
        <w:t>for</w:t>
      </w:r>
      <w:r>
        <w:rPr>
          <w:color w:val="1D1D1B"/>
          <w:spacing w:val="-13"/>
          <w:w w:val="95"/>
        </w:rPr>
        <w:t xml:space="preserve"> </w:t>
      </w:r>
      <w:r>
        <w:rPr>
          <w:color w:val="1D1D1B"/>
          <w:w w:val="95"/>
        </w:rPr>
        <w:t>development</w:t>
      </w:r>
      <w:r>
        <w:rPr>
          <w:color w:val="1D1D1B"/>
          <w:spacing w:val="-12"/>
          <w:w w:val="95"/>
        </w:rPr>
        <w:t xml:space="preserve"> </w:t>
      </w:r>
      <w:r>
        <w:rPr>
          <w:color w:val="1D1D1B"/>
          <w:w w:val="95"/>
        </w:rPr>
        <w:t>in</w:t>
      </w:r>
      <w:r>
        <w:rPr>
          <w:color w:val="1D1D1B"/>
          <w:spacing w:val="-13"/>
          <w:w w:val="95"/>
        </w:rPr>
        <w:t xml:space="preserve"> </w:t>
      </w:r>
      <w:r>
        <w:rPr>
          <w:color w:val="1D1D1B"/>
          <w:w w:val="95"/>
        </w:rPr>
        <w:t>this</w:t>
      </w:r>
      <w:r>
        <w:rPr>
          <w:color w:val="1D1D1B"/>
          <w:spacing w:val="-13"/>
          <w:w w:val="95"/>
        </w:rPr>
        <w:t xml:space="preserve"> </w:t>
      </w:r>
      <w:r>
        <w:rPr>
          <w:color w:val="1D1D1B"/>
          <w:w w:val="95"/>
        </w:rPr>
        <w:t>area</w:t>
      </w:r>
      <w:r>
        <w:rPr>
          <w:color w:val="1D1D1B"/>
          <w:spacing w:val="-13"/>
          <w:w w:val="95"/>
        </w:rPr>
        <w:t xml:space="preserve"> </w:t>
      </w:r>
      <w:r>
        <w:rPr>
          <w:color w:val="1D1D1B"/>
          <w:w w:val="95"/>
        </w:rPr>
        <w:t>to</w:t>
      </w:r>
      <w:r>
        <w:rPr>
          <w:color w:val="1D1D1B"/>
          <w:spacing w:val="-13"/>
          <w:w w:val="95"/>
        </w:rPr>
        <w:t xml:space="preserve"> </w:t>
      </w:r>
      <w:r>
        <w:rPr>
          <w:color w:val="1D1D1B"/>
          <w:w w:val="95"/>
        </w:rPr>
        <w:t>meet</w:t>
      </w:r>
      <w:r>
        <w:rPr>
          <w:color w:val="1D1D1B"/>
          <w:spacing w:val="-13"/>
          <w:w w:val="95"/>
        </w:rPr>
        <w:t xml:space="preserve"> </w:t>
      </w:r>
      <w:r>
        <w:rPr>
          <w:color w:val="1D1D1B"/>
          <w:w w:val="95"/>
        </w:rPr>
        <w:t>our</w:t>
      </w:r>
      <w:r>
        <w:rPr>
          <w:color w:val="1D1D1B"/>
          <w:spacing w:val="-80"/>
          <w:w w:val="95"/>
        </w:rPr>
        <w:t xml:space="preserve"> </w:t>
      </w:r>
      <w:r>
        <w:rPr>
          <w:color w:val="1D1D1B"/>
          <w:w w:val="95"/>
        </w:rPr>
        <w:t>preventative</w:t>
      </w:r>
      <w:r>
        <w:rPr>
          <w:color w:val="1D1D1B"/>
          <w:spacing w:val="-20"/>
          <w:w w:val="95"/>
        </w:rPr>
        <w:t xml:space="preserve"> </w:t>
      </w:r>
      <w:r>
        <w:rPr>
          <w:color w:val="1D1D1B"/>
          <w:w w:val="95"/>
        </w:rPr>
        <w:t>and</w:t>
      </w:r>
      <w:r>
        <w:rPr>
          <w:color w:val="1D1D1B"/>
          <w:spacing w:val="-20"/>
          <w:w w:val="95"/>
        </w:rPr>
        <w:t xml:space="preserve"> </w:t>
      </w:r>
      <w:r>
        <w:rPr>
          <w:color w:val="1D1D1B"/>
          <w:w w:val="95"/>
        </w:rPr>
        <w:t>diversion</w:t>
      </w:r>
      <w:r>
        <w:rPr>
          <w:color w:val="1D1D1B"/>
          <w:spacing w:val="-19"/>
          <w:w w:val="95"/>
        </w:rPr>
        <w:t xml:space="preserve"> </w:t>
      </w:r>
      <w:r>
        <w:rPr>
          <w:color w:val="1D1D1B"/>
          <w:w w:val="95"/>
        </w:rPr>
        <w:t>ambitions.</w:t>
      </w:r>
    </w:p>
    <w:p w14:paraId="30497839" w14:textId="77777777" w:rsidR="00BA44CC" w:rsidRDefault="00F11162">
      <w:pPr>
        <w:pStyle w:val="BodyText"/>
        <w:spacing w:before="108" w:line="256" w:lineRule="auto"/>
      </w:pPr>
      <w:r>
        <w:rPr>
          <w:color w:val="1D1D1B"/>
          <w:w w:val="95"/>
        </w:rPr>
        <w:t>We</w:t>
      </w:r>
      <w:r>
        <w:rPr>
          <w:color w:val="1D1D1B"/>
          <w:spacing w:val="-16"/>
          <w:w w:val="95"/>
        </w:rPr>
        <w:t xml:space="preserve"> </w:t>
      </w:r>
      <w:r>
        <w:rPr>
          <w:color w:val="1D1D1B"/>
          <w:w w:val="95"/>
        </w:rPr>
        <w:t>want</w:t>
      </w:r>
      <w:r>
        <w:rPr>
          <w:color w:val="1D1D1B"/>
          <w:spacing w:val="-15"/>
          <w:w w:val="95"/>
        </w:rPr>
        <w:t xml:space="preserve"> </w:t>
      </w:r>
      <w:r>
        <w:rPr>
          <w:color w:val="1D1D1B"/>
          <w:w w:val="95"/>
        </w:rPr>
        <w:t>to</w:t>
      </w:r>
      <w:r>
        <w:rPr>
          <w:color w:val="1D1D1B"/>
          <w:spacing w:val="-15"/>
          <w:w w:val="95"/>
        </w:rPr>
        <w:t xml:space="preserve"> </w:t>
      </w:r>
      <w:r>
        <w:rPr>
          <w:color w:val="1D1D1B"/>
          <w:w w:val="95"/>
        </w:rPr>
        <w:t>work</w:t>
      </w:r>
      <w:r>
        <w:rPr>
          <w:color w:val="1D1D1B"/>
          <w:spacing w:val="-15"/>
          <w:w w:val="95"/>
        </w:rPr>
        <w:t xml:space="preserve"> </w:t>
      </w:r>
      <w:r>
        <w:rPr>
          <w:color w:val="1D1D1B"/>
          <w:w w:val="95"/>
        </w:rPr>
        <w:t>with</w:t>
      </w:r>
      <w:r>
        <w:rPr>
          <w:color w:val="1D1D1B"/>
          <w:spacing w:val="-15"/>
          <w:w w:val="95"/>
        </w:rPr>
        <w:t xml:space="preserve"> </w:t>
      </w:r>
      <w:r>
        <w:rPr>
          <w:color w:val="1D1D1B"/>
          <w:w w:val="95"/>
        </w:rPr>
        <w:t>providers</w:t>
      </w:r>
      <w:r>
        <w:rPr>
          <w:color w:val="1D1D1B"/>
          <w:spacing w:val="-15"/>
          <w:w w:val="95"/>
        </w:rPr>
        <w:t xml:space="preserve"> </w:t>
      </w:r>
      <w:r>
        <w:rPr>
          <w:color w:val="1D1D1B"/>
          <w:w w:val="95"/>
        </w:rPr>
        <w:t>to</w:t>
      </w:r>
      <w:r>
        <w:rPr>
          <w:color w:val="1D1D1B"/>
          <w:spacing w:val="-16"/>
          <w:w w:val="95"/>
        </w:rPr>
        <w:t xml:space="preserve"> </w:t>
      </w:r>
      <w:r>
        <w:rPr>
          <w:color w:val="1D1D1B"/>
          <w:w w:val="95"/>
        </w:rPr>
        <w:t>develop</w:t>
      </w:r>
      <w:r>
        <w:rPr>
          <w:color w:val="1D1D1B"/>
          <w:spacing w:val="-15"/>
          <w:w w:val="95"/>
        </w:rPr>
        <w:t xml:space="preserve"> </w:t>
      </w:r>
      <w:r>
        <w:rPr>
          <w:color w:val="1D1D1B"/>
          <w:w w:val="95"/>
        </w:rPr>
        <w:t>more</w:t>
      </w:r>
      <w:r>
        <w:rPr>
          <w:color w:val="1D1D1B"/>
          <w:spacing w:val="-15"/>
          <w:w w:val="95"/>
        </w:rPr>
        <w:t xml:space="preserve"> </w:t>
      </w:r>
      <w:r>
        <w:rPr>
          <w:color w:val="1D1D1B"/>
          <w:w w:val="95"/>
        </w:rPr>
        <w:t>innovative</w:t>
      </w:r>
      <w:r>
        <w:rPr>
          <w:color w:val="1D1D1B"/>
          <w:spacing w:val="-15"/>
          <w:w w:val="95"/>
        </w:rPr>
        <w:t xml:space="preserve"> </w:t>
      </w:r>
      <w:r>
        <w:rPr>
          <w:color w:val="1D1D1B"/>
          <w:w w:val="95"/>
        </w:rPr>
        <w:t>solutions</w:t>
      </w:r>
      <w:r>
        <w:rPr>
          <w:color w:val="1D1D1B"/>
          <w:spacing w:val="-15"/>
          <w:w w:val="95"/>
        </w:rPr>
        <w:t xml:space="preserve"> </w:t>
      </w:r>
      <w:r>
        <w:rPr>
          <w:color w:val="1D1D1B"/>
          <w:w w:val="95"/>
        </w:rPr>
        <w:t>to</w:t>
      </w:r>
      <w:r>
        <w:rPr>
          <w:color w:val="1D1D1B"/>
          <w:spacing w:val="-15"/>
          <w:w w:val="95"/>
        </w:rPr>
        <w:t xml:space="preserve"> </w:t>
      </w:r>
      <w:r>
        <w:rPr>
          <w:color w:val="1D1D1B"/>
          <w:w w:val="95"/>
        </w:rPr>
        <w:t>the</w:t>
      </w:r>
      <w:r>
        <w:rPr>
          <w:color w:val="1D1D1B"/>
          <w:spacing w:val="-15"/>
          <w:w w:val="95"/>
        </w:rPr>
        <w:t xml:space="preserve"> </w:t>
      </w:r>
      <w:r>
        <w:rPr>
          <w:color w:val="1D1D1B"/>
          <w:w w:val="95"/>
        </w:rPr>
        <w:t>way</w:t>
      </w:r>
      <w:r>
        <w:rPr>
          <w:color w:val="1D1D1B"/>
          <w:spacing w:val="-16"/>
          <w:w w:val="95"/>
        </w:rPr>
        <w:t xml:space="preserve"> </w:t>
      </w:r>
      <w:r>
        <w:rPr>
          <w:color w:val="1D1D1B"/>
          <w:w w:val="95"/>
        </w:rPr>
        <w:t>that</w:t>
      </w:r>
      <w:r>
        <w:rPr>
          <w:color w:val="1D1D1B"/>
          <w:spacing w:val="-80"/>
          <w:w w:val="95"/>
        </w:rPr>
        <w:t xml:space="preserve"> </w:t>
      </w:r>
      <w:r>
        <w:rPr>
          <w:color w:val="1D1D1B"/>
          <w:spacing w:val="-1"/>
          <w:w w:val="95"/>
        </w:rPr>
        <w:t>care,</w:t>
      </w:r>
      <w:r>
        <w:rPr>
          <w:color w:val="1D1D1B"/>
          <w:spacing w:val="-20"/>
          <w:w w:val="95"/>
        </w:rPr>
        <w:t xml:space="preserve"> </w:t>
      </w:r>
      <w:r>
        <w:rPr>
          <w:color w:val="1D1D1B"/>
          <w:spacing w:val="-1"/>
          <w:w w:val="95"/>
        </w:rPr>
        <w:t>and</w:t>
      </w:r>
      <w:r>
        <w:rPr>
          <w:color w:val="1D1D1B"/>
          <w:spacing w:val="-20"/>
          <w:w w:val="95"/>
        </w:rPr>
        <w:t xml:space="preserve"> </w:t>
      </w:r>
      <w:r>
        <w:rPr>
          <w:color w:val="1D1D1B"/>
          <w:spacing w:val="-1"/>
          <w:w w:val="95"/>
        </w:rPr>
        <w:t>support</w:t>
      </w:r>
      <w:r>
        <w:rPr>
          <w:color w:val="1D1D1B"/>
          <w:spacing w:val="-19"/>
          <w:w w:val="95"/>
        </w:rPr>
        <w:t xml:space="preserve"> </w:t>
      </w:r>
      <w:r>
        <w:rPr>
          <w:color w:val="1D1D1B"/>
          <w:w w:val="95"/>
        </w:rPr>
        <w:t>are</w:t>
      </w:r>
      <w:r>
        <w:rPr>
          <w:color w:val="1D1D1B"/>
          <w:spacing w:val="-20"/>
          <w:w w:val="95"/>
        </w:rPr>
        <w:t xml:space="preserve"> </w:t>
      </w:r>
      <w:r>
        <w:rPr>
          <w:color w:val="1D1D1B"/>
          <w:w w:val="95"/>
        </w:rPr>
        <w:t>delivered</w:t>
      </w:r>
      <w:r>
        <w:rPr>
          <w:color w:val="1D1D1B"/>
          <w:spacing w:val="-19"/>
          <w:w w:val="95"/>
        </w:rPr>
        <w:t xml:space="preserve"> </w:t>
      </w:r>
      <w:r>
        <w:rPr>
          <w:color w:val="1D1D1B"/>
          <w:w w:val="95"/>
        </w:rPr>
        <w:t>locally.</w:t>
      </w:r>
    </w:p>
    <w:p w14:paraId="0D960205" w14:textId="77777777" w:rsidR="00BA44CC" w:rsidRDefault="00F11162">
      <w:pPr>
        <w:pStyle w:val="BodyText"/>
        <w:spacing w:before="110" w:line="256" w:lineRule="auto"/>
        <w:ind w:right="248"/>
      </w:pPr>
      <w:r>
        <w:rPr>
          <w:color w:val="1D1D1B"/>
          <w:w w:val="95"/>
        </w:rPr>
        <w:t>The</w:t>
      </w:r>
      <w:r>
        <w:rPr>
          <w:color w:val="1D1D1B"/>
          <w:spacing w:val="-19"/>
          <w:w w:val="95"/>
        </w:rPr>
        <w:t xml:space="preserve"> </w:t>
      </w:r>
      <w:r>
        <w:rPr>
          <w:color w:val="1D1D1B"/>
          <w:w w:val="95"/>
        </w:rPr>
        <w:t>Council</w:t>
      </w:r>
      <w:r>
        <w:rPr>
          <w:color w:val="1D1D1B"/>
          <w:spacing w:val="-19"/>
          <w:w w:val="95"/>
        </w:rPr>
        <w:t xml:space="preserve"> </w:t>
      </w:r>
      <w:r>
        <w:rPr>
          <w:color w:val="1D1D1B"/>
          <w:w w:val="95"/>
        </w:rPr>
        <w:t>is</w:t>
      </w:r>
      <w:r>
        <w:rPr>
          <w:color w:val="1D1D1B"/>
          <w:spacing w:val="-19"/>
          <w:w w:val="95"/>
        </w:rPr>
        <w:t xml:space="preserve"> </w:t>
      </w:r>
      <w:r>
        <w:rPr>
          <w:color w:val="1D1D1B"/>
          <w:w w:val="95"/>
        </w:rPr>
        <w:t>currently</w:t>
      </w:r>
      <w:r>
        <w:rPr>
          <w:color w:val="1D1D1B"/>
          <w:spacing w:val="-18"/>
          <w:w w:val="95"/>
        </w:rPr>
        <w:t xml:space="preserve"> </w:t>
      </w:r>
      <w:r>
        <w:rPr>
          <w:color w:val="1D1D1B"/>
          <w:w w:val="95"/>
        </w:rPr>
        <w:t>developing</w:t>
      </w:r>
      <w:r>
        <w:rPr>
          <w:color w:val="1D1D1B"/>
          <w:spacing w:val="-19"/>
          <w:w w:val="95"/>
        </w:rPr>
        <w:t xml:space="preserve"> </w:t>
      </w:r>
      <w:r>
        <w:rPr>
          <w:color w:val="1D1D1B"/>
          <w:w w:val="95"/>
        </w:rPr>
        <w:t>its</w:t>
      </w:r>
      <w:r>
        <w:rPr>
          <w:color w:val="1D1D1B"/>
          <w:spacing w:val="-19"/>
          <w:w w:val="95"/>
        </w:rPr>
        <w:t xml:space="preserve"> </w:t>
      </w:r>
      <w:r>
        <w:rPr>
          <w:color w:val="1D1D1B"/>
          <w:w w:val="95"/>
        </w:rPr>
        <w:t>Extra</w:t>
      </w:r>
      <w:r>
        <w:rPr>
          <w:color w:val="1D1D1B"/>
          <w:spacing w:val="-19"/>
          <w:w w:val="95"/>
        </w:rPr>
        <w:t xml:space="preserve"> </w:t>
      </w:r>
      <w:r>
        <w:rPr>
          <w:color w:val="1D1D1B"/>
          <w:w w:val="95"/>
        </w:rPr>
        <w:t>Care</w:t>
      </w:r>
      <w:r>
        <w:rPr>
          <w:color w:val="1D1D1B"/>
          <w:spacing w:val="-18"/>
          <w:w w:val="95"/>
        </w:rPr>
        <w:t xml:space="preserve"> </w:t>
      </w:r>
      <w:r>
        <w:rPr>
          <w:color w:val="1D1D1B"/>
          <w:w w:val="95"/>
        </w:rPr>
        <w:t>model</w:t>
      </w:r>
      <w:r>
        <w:rPr>
          <w:color w:val="1D1D1B"/>
          <w:spacing w:val="-19"/>
          <w:w w:val="95"/>
        </w:rPr>
        <w:t xml:space="preserve"> </w:t>
      </w:r>
      <w:r>
        <w:rPr>
          <w:color w:val="1D1D1B"/>
          <w:w w:val="95"/>
        </w:rPr>
        <w:t>of</w:t>
      </w:r>
      <w:r>
        <w:rPr>
          <w:color w:val="1D1D1B"/>
          <w:spacing w:val="-19"/>
          <w:w w:val="95"/>
        </w:rPr>
        <w:t xml:space="preserve"> </w:t>
      </w:r>
      <w:r>
        <w:rPr>
          <w:color w:val="1D1D1B"/>
          <w:w w:val="95"/>
        </w:rPr>
        <w:t>support</w:t>
      </w:r>
      <w:r>
        <w:rPr>
          <w:color w:val="1D1D1B"/>
          <w:spacing w:val="-19"/>
          <w:w w:val="95"/>
        </w:rPr>
        <w:t xml:space="preserve"> </w:t>
      </w:r>
      <w:r>
        <w:rPr>
          <w:color w:val="1D1D1B"/>
          <w:w w:val="95"/>
        </w:rPr>
        <w:t>that</w:t>
      </w:r>
      <w:r>
        <w:rPr>
          <w:color w:val="1D1D1B"/>
          <w:spacing w:val="-18"/>
          <w:w w:val="95"/>
        </w:rPr>
        <w:t xml:space="preserve"> </w:t>
      </w:r>
      <w:r>
        <w:rPr>
          <w:color w:val="1D1D1B"/>
          <w:w w:val="95"/>
        </w:rPr>
        <w:t>is</w:t>
      </w:r>
      <w:r>
        <w:rPr>
          <w:color w:val="1D1D1B"/>
          <w:spacing w:val="-19"/>
          <w:w w:val="95"/>
        </w:rPr>
        <w:t xml:space="preserve"> </w:t>
      </w:r>
      <w:r>
        <w:rPr>
          <w:color w:val="1D1D1B"/>
          <w:w w:val="95"/>
        </w:rPr>
        <w:t>hoped</w:t>
      </w:r>
      <w:r>
        <w:rPr>
          <w:color w:val="1D1D1B"/>
          <w:spacing w:val="-19"/>
          <w:w w:val="95"/>
        </w:rPr>
        <w:t xml:space="preserve"> </w:t>
      </w:r>
      <w:r>
        <w:rPr>
          <w:color w:val="1D1D1B"/>
          <w:w w:val="95"/>
        </w:rPr>
        <w:t>to</w:t>
      </w:r>
      <w:r>
        <w:rPr>
          <w:color w:val="1D1D1B"/>
          <w:spacing w:val="-80"/>
          <w:w w:val="95"/>
        </w:rPr>
        <w:t xml:space="preserve"> </w:t>
      </w:r>
      <w:r>
        <w:rPr>
          <w:color w:val="1D1D1B"/>
          <w:w w:val="95"/>
        </w:rPr>
        <w:t>have</w:t>
      </w:r>
      <w:r>
        <w:rPr>
          <w:color w:val="1D1D1B"/>
          <w:spacing w:val="-20"/>
          <w:w w:val="95"/>
        </w:rPr>
        <w:t xml:space="preserve"> </w:t>
      </w:r>
      <w:r>
        <w:rPr>
          <w:color w:val="1D1D1B"/>
          <w:w w:val="95"/>
        </w:rPr>
        <w:t>a</w:t>
      </w:r>
      <w:r>
        <w:rPr>
          <w:color w:val="1D1D1B"/>
          <w:spacing w:val="-19"/>
          <w:w w:val="95"/>
        </w:rPr>
        <w:t xml:space="preserve"> </w:t>
      </w:r>
      <w:r>
        <w:rPr>
          <w:color w:val="1D1D1B"/>
          <w:w w:val="95"/>
        </w:rPr>
        <w:t>market</w:t>
      </w:r>
      <w:r>
        <w:rPr>
          <w:color w:val="1D1D1B"/>
          <w:spacing w:val="-20"/>
          <w:w w:val="95"/>
        </w:rPr>
        <w:t xml:space="preserve"> </w:t>
      </w:r>
      <w:r>
        <w:rPr>
          <w:color w:val="1D1D1B"/>
          <w:w w:val="95"/>
        </w:rPr>
        <w:t>place</w:t>
      </w:r>
      <w:r>
        <w:rPr>
          <w:color w:val="1D1D1B"/>
          <w:spacing w:val="-19"/>
          <w:w w:val="95"/>
        </w:rPr>
        <w:t xml:space="preserve"> </w:t>
      </w:r>
      <w:r>
        <w:rPr>
          <w:color w:val="1D1D1B"/>
          <w:w w:val="95"/>
        </w:rPr>
        <w:t>of</w:t>
      </w:r>
      <w:r>
        <w:rPr>
          <w:color w:val="1D1D1B"/>
          <w:spacing w:val="-19"/>
          <w:w w:val="95"/>
        </w:rPr>
        <w:t xml:space="preserve"> </w:t>
      </w:r>
      <w:r>
        <w:rPr>
          <w:color w:val="1D1D1B"/>
          <w:w w:val="95"/>
        </w:rPr>
        <w:t>around</w:t>
      </w:r>
      <w:r>
        <w:rPr>
          <w:color w:val="1D1D1B"/>
          <w:spacing w:val="-20"/>
          <w:w w:val="95"/>
        </w:rPr>
        <w:t xml:space="preserve"> </w:t>
      </w:r>
      <w:r>
        <w:rPr>
          <w:color w:val="1D1D1B"/>
          <w:w w:val="95"/>
        </w:rPr>
        <w:t>1,300</w:t>
      </w:r>
      <w:r>
        <w:rPr>
          <w:color w:val="1D1D1B"/>
          <w:spacing w:val="-19"/>
          <w:w w:val="95"/>
        </w:rPr>
        <w:t xml:space="preserve"> </w:t>
      </w:r>
      <w:r>
        <w:rPr>
          <w:color w:val="1D1D1B"/>
          <w:w w:val="95"/>
        </w:rPr>
        <w:t>places</w:t>
      </w:r>
      <w:r>
        <w:rPr>
          <w:color w:val="1D1D1B"/>
          <w:spacing w:val="-20"/>
          <w:w w:val="95"/>
        </w:rPr>
        <w:t xml:space="preserve"> </w:t>
      </w:r>
      <w:r>
        <w:rPr>
          <w:color w:val="1D1D1B"/>
          <w:w w:val="95"/>
        </w:rPr>
        <w:t>by</w:t>
      </w:r>
      <w:r>
        <w:rPr>
          <w:color w:val="1D1D1B"/>
          <w:spacing w:val="-19"/>
          <w:w w:val="95"/>
        </w:rPr>
        <w:t xml:space="preserve"> </w:t>
      </w:r>
      <w:r>
        <w:rPr>
          <w:color w:val="1D1D1B"/>
          <w:w w:val="95"/>
        </w:rPr>
        <w:t>2036.</w:t>
      </w:r>
    </w:p>
    <w:p w14:paraId="4ED82F17" w14:textId="77777777" w:rsidR="00BA44CC" w:rsidRDefault="00F11162">
      <w:pPr>
        <w:pStyle w:val="BodyText"/>
        <w:spacing w:before="111" w:line="256" w:lineRule="auto"/>
      </w:pPr>
      <w:r>
        <w:rPr>
          <w:color w:val="1D1D1B"/>
          <w:w w:val="95"/>
        </w:rPr>
        <w:t>We</w:t>
      </w:r>
      <w:r>
        <w:rPr>
          <w:color w:val="1D1D1B"/>
          <w:spacing w:val="-13"/>
          <w:w w:val="95"/>
        </w:rPr>
        <w:t xml:space="preserve"> </w:t>
      </w:r>
      <w:r>
        <w:rPr>
          <w:color w:val="1D1D1B"/>
          <w:w w:val="95"/>
        </w:rPr>
        <w:t>would</w:t>
      </w:r>
      <w:r>
        <w:rPr>
          <w:color w:val="1D1D1B"/>
          <w:spacing w:val="-13"/>
          <w:w w:val="95"/>
        </w:rPr>
        <w:t xml:space="preserve"> </w:t>
      </w:r>
      <w:r>
        <w:rPr>
          <w:color w:val="1D1D1B"/>
          <w:w w:val="95"/>
        </w:rPr>
        <w:t>hope</w:t>
      </w:r>
      <w:r>
        <w:rPr>
          <w:color w:val="1D1D1B"/>
          <w:spacing w:val="-13"/>
          <w:w w:val="95"/>
        </w:rPr>
        <w:t xml:space="preserve"> </w:t>
      </w:r>
      <w:r>
        <w:rPr>
          <w:color w:val="1D1D1B"/>
          <w:w w:val="95"/>
        </w:rPr>
        <w:t>to</w:t>
      </w:r>
      <w:r>
        <w:rPr>
          <w:color w:val="1D1D1B"/>
          <w:spacing w:val="-12"/>
          <w:w w:val="95"/>
        </w:rPr>
        <w:t xml:space="preserve"> </w:t>
      </w:r>
      <w:r>
        <w:rPr>
          <w:color w:val="1D1D1B"/>
          <w:w w:val="95"/>
        </w:rPr>
        <w:t>reduce</w:t>
      </w:r>
      <w:r>
        <w:rPr>
          <w:color w:val="1D1D1B"/>
          <w:spacing w:val="-13"/>
          <w:w w:val="95"/>
        </w:rPr>
        <w:t xml:space="preserve"> </w:t>
      </w:r>
      <w:r>
        <w:rPr>
          <w:color w:val="1D1D1B"/>
          <w:w w:val="95"/>
        </w:rPr>
        <w:t>our</w:t>
      </w:r>
      <w:r>
        <w:rPr>
          <w:color w:val="1D1D1B"/>
          <w:spacing w:val="-13"/>
          <w:w w:val="95"/>
        </w:rPr>
        <w:t xml:space="preserve"> </w:t>
      </w:r>
      <w:r>
        <w:rPr>
          <w:color w:val="1D1D1B"/>
          <w:w w:val="95"/>
        </w:rPr>
        <w:t>reliance</w:t>
      </w:r>
      <w:r>
        <w:rPr>
          <w:color w:val="1D1D1B"/>
          <w:spacing w:val="-12"/>
          <w:w w:val="95"/>
        </w:rPr>
        <w:t xml:space="preserve"> </w:t>
      </w:r>
      <w:r>
        <w:rPr>
          <w:color w:val="1D1D1B"/>
          <w:w w:val="95"/>
        </w:rPr>
        <w:t>on</w:t>
      </w:r>
      <w:r>
        <w:rPr>
          <w:color w:val="1D1D1B"/>
          <w:spacing w:val="-13"/>
          <w:w w:val="95"/>
        </w:rPr>
        <w:t xml:space="preserve"> </w:t>
      </w:r>
      <w:r>
        <w:rPr>
          <w:color w:val="1D1D1B"/>
          <w:w w:val="95"/>
        </w:rPr>
        <w:t>long-term</w:t>
      </w:r>
      <w:r>
        <w:rPr>
          <w:color w:val="1D1D1B"/>
          <w:spacing w:val="-13"/>
          <w:w w:val="95"/>
        </w:rPr>
        <w:t xml:space="preserve"> </w:t>
      </w:r>
      <w:r>
        <w:rPr>
          <w:color w:val="1D1D1B"/>
          <w:w w:val="95"/>
        </w:rPr>
        <w:t>residential</w:t>
      </w:r>
      <w:r>
        <w:rPr>
          <w:color w:val="1D1D1B"/>
          <w:spacing w:val="-13"/>
          <w:w w:val="95"/>
        </w:rPr>
        <w:t xml:space="preserve"> </w:t>
      </w:r>
      <w:r>
        <w:rPr>
          <w:color w:val="1D1D1B"/>
          <w:w w:val="95"/>
        </w:rPr>
        <w:t>care</w:t>
      </w:r>
      <w:r>
        <w:rPr>
          <w:color w:val="1D1D1B"/>
          <w:spacing w:val="-12"/>
          <w:w w:val="95"/>
        </w:rPr>
        <w:t xml:space="preserve"> </w:t>
      </w:r>
      <w:r>
        <w:rPr>
          <w:color w:val="1D1D1B"/>
          <w:w w:val="95"/>
        </w:rPr>
        <w:t>in</w:t>
      </w:r>
      <w:r>
        <w:rPr>
          <w:color w:val="1D1D1B"/>
          <w:spacing w:val="-13"/>
          <w:w w:val="95"/>
        </w:rPr>
        <w:t xml:space="preserve"> </w:t>
      </w:r>
      <w:r>
        <w:rPr>
          <w:color w:val="1D1D1B"/>
          <w:w w:val="95"/>
        </w:rPr>
        <w:t>a</w:t>
      </w:r>
      <w:r>
        <w:rPr>
          <w:color w:val="1D1D1B"/>
          <w:spacing w:val="-13"/>
          <w:w w:val="95"/>
        </w:rPr>
        <w:t xml:space="preserve"> </w:t>
      </w:r>
      <w:r>
        <w:rPr>
          <w:color w:val="1D1D1B"/>
          <w:w w:val="95"/>
        </w:rPr>
        <w:t>managed</w:t>
      </w:r>
      <w:r>
        <w:rPr>
          <w:color w:val="1D1D1B"/>
          <w:spacing w:val="-12"/>
          <w:w w:val="95"/>
        </w:rPr>
        <w:t xml:space="preserve"> </w:t>
      </w:r>
      <w:r>
        <w:rPr>
          <w:color w:val="1D1D1B"/>
          <w:w w:val="95"/>
        </w:rPr>
        <w:t>way</w:t>
      </w:r>
      <w:r>
        <w:rPr>
          <w:color w:val="1D1D1B"/>
          <w:spacing w:val="-81"/>
          <w:w w:val="95"/>
        </w:rPr>
        <w:t xml:space="preserve"> </w:t>
      </w:r>
      <w:r>
        <w:rPr>
          <w:color w:val="1D1D1B"/>
          <w:w w:val="95"/>
        </w:rPr>
        <w:t>that</w:t>
      </w:r>
      <w:r>
        <w:rPr>
          <w:color w:val="1D1D1B"/>
          <w:spacing w:val="-20"/>
          <w:w w:val="95"/>
        </w:rPr>
        <w:t xml:space="preserve"> </w:t>
      </w:r>
      <w:r>
        <w:rPr>
          <w:color w:val="1D1D1B"/>
          <w:w w:val="95"/>
        </w:rPr>
        <w:t>prevents</w:t>
      </w:r>
      <w:r>
        <w:rPr>
          <w:color w:val="1D1D1B"/>
          <w:spacing w:val="-19"/>
          <w:w w:val="95"/>
        </w:rPr>
        <w:t xml:space="preserve"> </w:t>
      </w:r>
      <w:r>
        <w:rPr>
          <w:color w:val="1D1D1B"/>
          <w:w w:val="95"/>
        </w:rPr>
        <w:t>market</w:t>
      </w:r>
      <w:r>
        <w:rPr>
          <w:color w:val="1D1D1B"/>
          <w:spacing w:val="-19"/>
          <w:w w:val="95"/>
        </w:rPr>
        <w:t xml:space="preserve"> </w:t>
      </w:r>
      <w:r>
        <w:rPr>
          <w:color w:val="1D1D1B"/>
          <w:w w:val="95"/>
        </w:rPr>
        <w:t>destabilisation</w:t>
      </w:r>
    </w:p>
    <w:p w14:paraId="569364D0" w14:textId="77777777" w:rsidR="00BA44CC" w:rsidRDefault="00F11162">
      <w:pPr>
        <w:pStyle w:val="BodyText"/>
        <w:spacing w:before="110" w:line="256" w:lineRule="auto"/>
      </w:pPr>
      <w:r>
        <w:rPr>
          <w:color w:val="1D1D1B"/>
          <w:w w:val="95"/>
        </w:rPr>
        <w:t>The</w:t>
      </w:r>
      <w:r>
        <w:rPr>
          <w:color w:val="1D1D1B"/>
          <w:spacing w:val="-16"/>
          <w:w w:val="95"/>
        </w:rPr>
        <w:t xml:space="preserve"> </w:t>
      </w:r>
      <w:r>
        <w:rPr>
          <w:color w:val="1D1D1B"/>
          <w:w w:val="95"/>
        </w:rPr>
        <w:t>latest</w:t>
      </w:r>
      <w:r>
        <w:rPr>
          <w:color w:val="1D1D1B"/>
          <w:spacing w:val="-15"/>
          <w:w w:val="95"/>
        </w:rPr>
        <w:t xml:space="preserve"> </w:t>
      </w:r>
      <w:r>
        <w:rPr>
          <w:color w:val="1D1D1B"/>
          <w:w w:val="95"/>
        </w:rPr>
        <w:t>Strategic</w:t>
      </w:r>
      <w:r>
        <w:rPr>
          <w:color w:val="1D1D1B"/>
          <w:spacing w:val="-16"/>
          <w:w w:val="95"/>
        </w:rPr>
        <w:t xml:space="preserve"> </w:t>
      </w:r>
      <w:r>
        <w:rPr>
          <w:color w:val="1D1D1B"/>
          <w:w w:val="95"/>
        </w:rPr>
        <w:t>Housing</w:t>
      </w:r>
      <w:r>
        <w:rPr>
          <w:color w:val="1D1D1B"/>
          <w:spacing w:val="-15"/>
          <w:w w:val="95"/>
        </w:rPr>
        <w:t xml:space="preserve"> </w:t>
      </w:r>
      <w:r>
        <w:rPr>
          <w:color w:val="1D1D1B"/>
          <w:w w:val="95"/>
        </w:rPr>
        <w:t>Market</w:t>
      </w:r>
      <w:r>
        <w:rPr>
          <w:color w:val="1D1D1B"/>
          <w:spacing w:val="-16"/>
          <w:w w:val="95"/>
        </w:rPr>
        <w:t xml:space="preserve"> </w:t>
      </w:r>
      <w:r>
        <w:rPr>
          <w:color w:val="1D1D1B"/>
          <w:w w:val="95"/>
        </w:rPr>
        <w:t>Assessment</w:t>
      </w:r>
      <w:r>
        <w:rPr>
          <w:color w:val="1D1D1B"/>
          <w:spacing w:val="-15"/>
          <w:w w:val="95"/>
        </w:rPr>
        <w:t xml:space="preserve"> </w:t>
      </w:r>
      <w:r>
        <w:rPr>
          <w:color w:val="1D1D1B"/>
          <w:w w:val="95"/>
        </w:rPr>
        <w:t>estimates</w:t>
      </w:r>
      <w:r>
        <w:rPr>
          <w:color w:val="1D1D1B"/>
          <w:spacing w:val="-16"/>
          <w:w w:val="95"/>
        </w:rPr>
        <w:t xml:space="preserve"> </w:t>
      </w:r>
      <w:r>
        <w:rPr>
          <w:color w:val="1D1D1B"/>
          <w:w w:val="95"/>
        </w:rPr>
        <w:t>a</w:t>
      </w:r>
      <w:r>
        <w:rPr>
          <w:color w:val="1D1D1B"/>
          <w:spacing w:val="-15"/>
          <w:w w:val="95"/>
        </w:rPr>
        <w:t xml:space="preserve"> </w:t>
      </w:r>
      <w:r>
        <w:rPr>
          <w:color w:val="1D1D1B"/>
          <w:w w:val="95"/>
        </w:rPr>
        <w:t>total</w:t>
      </w:r>
      <w:r>
        <w:rPr>
          <w:color w:val="1D1D1B"/>
          <w:spacing w:val="-15"/>
          <w:w w:val="95"/>
        </w:rPr>
        <w:t xml:space="preserve"> </w:t>
      </w:r>
      <w:r>
        <w:rPr>
          <w:color w:val="1D1D1B"/>
          <w:w w:val="95"/>
        </w:rPr>
        <w:t>need</w:t>
      </w:r>
      <w:r>
        <w:rPr>
          <w:color w:val="1D1D1B"/>
          <w:spacing w:val="-16"/>
          <w:w w:val="95"/>
        </w:rPr>
        <w:t xml:space="preserve"> </w:t>
      </w:r>
      <w:r>
        <w:rPr>
          <w:color w:val="1D1D1B"/>
          <w:w w:val="95"/>
        </w:rPr>
        <w:t>for</w:t>
      </w:r>
      <w:r>
        <w:rPr>
          <w:color w:val="1D1D1B"/>
          <w:spacing w:val="-15"/>
          <w:w w:val="95"/>
        </w:rPr>
        <w:t xml:space="preserve"> </w:t>
      </w:r>
      <w:r>
        <w:rPr>
          <w:color w:val="1D1D1B"/>
          <w:w w:val="95"/>
        </w:rPr>
        <w:t>1,304</w:t>
      </w:r>
      <w:r>
        <w:rPr>
          <w:color w:val="1D1D1B"/>
          <w:spacing w:val="-16"/>
          <w:w w:val="95"/>
        </w:rPr>
        <w:t xml:space="preserve"> </w:t>
      </w:r>
      <w:r>
        <w:rPr>
          <w:color w:val="1D1D1B"/>
          <w:w w:val="95"/>
        </w:rPr>
        <w:t>Extra</w:t>
      </w:r>
      <w:r>
        <w:rPr>
          <w:color w:val="1D1D1B"/>
          <w:spacing w:val="-80"/>
          <w:w w:val="95"/>
        </w:rPr>
        <w:t xml:space="preserve"> </w:t>
      </w:r>
      <w:r>
        <w:rPr>
          <w:color w:val="1D1D1B"/>
        </w:rPr>
        <w:t>Care</w:t>
      </w:r>
      <w:r>
        <w:rPr>
          <w:color w:val="1D1D1B"/>
          <w:spacing w:val="-25"/>
        </w:rPr>
        <w:t xml:space="preserve"> </w:t>
      </w:r>
      <w:r>
        <w:rPr>
          <w:color w:val="1D1D1B"/>
        </w:rPr>
        <w:t>units.</w:t>
      </w:r>
    </w:p>
    <w:p w14:paraId="6F8F6922" w14:textId="77777777" w:rsidR="00BA44CC" w:rsidRDefault="00F11162">
      <w:pPr>
        <w:pStyle w:val="BodyText"/>
        <w:spacing w:before="110" w:line="256" w:lineRule="auto"/>
      </w:pPr>
      <w:r>
        <w:rPr>
          <w:color w:val="1D1D1B"/>
          <w:spacing w:val="-1"/>
          <w:w w:val="95"/>
        </w:rPr>
        <w:t>A</w:t>
      </w:r>
      <w:r>
        <w:rPr>
          <w:color w:val="1D1D1B"/>
          <w:spacing w:val="-20"/>
          <w:w w:val="95"/>
        </w:rPr>
        <w:t xml:space="preserve"> </w:t>
      </w:r>
      <w:r>
        <w:rPr>
          <w:color w:val="1D1D1B"/>
          <w:spacing w:val="-1"/>
          <w:w w:val="95"/>
        </w:rPr>
        <w:t>suggested</w:t>
      </w:r>
      <w:r>
        <w:rPr>
          <w:color w:val="1D1D1B"/>
          <w:spacing w:val="-20"/>
          <w:w w:val="95"/>
        </w:rPr>
        <w:t xml:space="preserve"> </w:t>
      </w:r>
      <w:r>
        <w:rPr>
          <w:color w:val="1D1D1B"/>
          <w:spacing w:val="-1"/>
          <w:w w:val="95"/>
        </w:rPr>
        <w:t>Geographical</w:t>
      </w:r>
      <w:r>
        <w:rPr>
          <w:color w:val="1D1D1B"/>
          <w:spacing w:val="-19"/>
          <w:w w:val="95"/>
        </w:rPr>
        <w:t xml:space="preserve"> </w:t>
      </w:r>
      <w:r>
        <w:rPr>
          <w:color w:val="1D1D1B"/>
          <w:w w:val="95"/>
        </w:rPr>
        <w:t>and</w:t>
      </w:r>
      <w:r>
        <w:rPr>
          <w:color w:val="1D1D1B"/>
          <w:spacing w:val="-20"/>
          <w:w w:val="95"/>
        </w:rPr>
        <w:t xml:space="preserve"> </w:t>
      </w:r>
      <w:r>
        <w:rPr>
          <w:color w:val="1D1D1B"/>
          <w:w w:val="95"/>
        </w:rPr>
        <w:t>Tenure</w:t>
      </w:r>
      <w:r>
        <w:rPr>
          <w:color w:val="1D1D1B"/>
          <w:spacing w:val="-19"/>
          <w:w w:val="95"/>
        </w:rPr>
        <w:t xml:space="preserve"> </w:t>
      </w:r>
      <w:r>
        <w:rPr>
          <w:color w:val="1D1D1B"/>
          <w:w w:val="95"/>
        </w:rPr>
        <w:t>Split</w:t>
      </w:r>
      <w:r>
        <w:rPr>
          <w:color w:val="1D1D1B"/>
          <w:spacing w:val="-20"/>
          <w:w w:val="95"/>
        </w:rPr>
        <w:t xml:space="preserve"> </w:t>
      </w:r>
      <w:r>
        <w:rPr>
          <w:color w:val="1D1D1B"/>
          <w:w w:val="95"/>
        </w:rPr>
        <w:t>of</w:t>
      </w:r>
      <w:r>
        <w:rPr>
          <w:color w:val="1D1D1B"/>
          <w:spacing w:val="-19"/>
          <w:w w:val="95"/>
        </w:rPr>
        <w:t xml:space="preserve"> </w:t>
      </w:r>
      <w:r>
        <w:rPr>
          <w:color w:val="1D1D1B"/>
          <w:w w:val="95"/>
        </w:rPr>
        <w:t>the</w:t>
      </w:r>
      <w:r>
        <w:rPr>
          <w:color w:val="1D1D1B"/>
          <w:spacing w:val="-20"/>
          <w:w w:val="95"/>
        </w:rPr>
        <w:t xml:space="preserve"> </w:t>
      </w:r>
      <w:r>
        <w:rPr>
          <w:color w:val="1D1D1B"/>
          <w:w w:val="95"/>
        </w:rPr>
        <w:t>estimated</w:t>
      </w:r>
      <w:r>
        <w:rPr>
          <w:color w:val="1D1D1B"/>
          <w:spacing w:val="-19"/>
          <w:w w:val="95"/>
        </w:rPr>
        <w:t xml:space="preserve"> </w:t>
      </w:r>
      <w:r>
        <w:rPr>
          <w:color w:val="1D1D1B"/>
          <w:w w:val="95"/>
        </w:rPr>
        <w:t>number</w:t>
      </w:r>
      <w:r>
        <w:rPr>
          <w:color w:val="1D1D1B"/>
          <w:spacing w:val="-20"/>
          <w:w w:val="95"/>
        </w:rPr>
        <w:t xml:space="preserve"> </w:t>
      </w:r>
      <w:r>
        <w:rPr>
          <w:color w:val="1D1D1B"/>
          <w:w w:val="95"/>
        </w:rPr>
        <w:t>of</w:t>
      </w:r>
      <w:r>
        <w:rPr>
          <w:color w:val="1D1D1B"/>
          <w:spacing w:val="-19"/>
          <w:w w:val="95"/>
        </w:rPr>
        <w:t xml:space="preserve"> </w:t>
      </w:r>
      <w:r>
        <w:rPr>
          <w:color w:val="1D1D1B"/>
          <w:w w:val="95"/>
        </w:rPr>
        <w:t>1,304</w:t>
      </w:r>
      <w:r>
        <w:rPr>
          <w:color w:val="1D1D1B"/>
          <w:spacing w:val="-20"/>
          <w:w w:val="95"/>
        </w:rPr>
        <w:t xml:space="preserve"> </w:t>
      </w:r>
      <w:r>
        <w:rPr>
          <w:color w:val="1D1D1B"/>
          <w:w w:val="95"/>
        </w:rPr>
        <w:t>Ex-Care</w:t>
      </w:r>
      <w:r>
        <w:rPr>
          <w:color w:val="1D1D1B"/>
          <w:spacing w:val="-80"/>
          <w:w w:val="95"/>
        </w:rPr>
        <w:t xml:space="preserve"> </w:t>
      </w:r>
      <w:r>
        <w:rPr>
          <w:color w:val="1D1D1B"/>
        </w:rPr>
        <w:t>Units</w:t>
      </w:r>
      <w:r>
        <w:rPr>
          <w:color w:val="1D1D1B"/>
          <w:spacing w:val="-26"/>
        </w:rPr>
        <w:t xml:space="preserve"> </w:t>
      </w:r>
      <w:r>
        <w:rPr>
          <w:color w:val="1D1D1B"/>
        </w:rPr>
        <w:t>is</w:t>
      </w:r>
      <w:r>
        <w:rPr>
          <w:color w:val="1D1D1B"/>
          <w:spacing w:val="-25"/>
        </w:rPr>
        <w:t xml:space="preserve"> </w:t>
      </w:r>
      <w:r>
        <w:rPr>
          <w:color w:val="1D1D1B"/>
        </w:rPr>
        <w:t>displayed</w:t>
      </w:r>
      <w:r>
        <w:rPr>
          <w:color w:val="1D1D1B"/>
          <w:spacing w:val="-25"/>
        </w:rPr>
        <w:t xml:space="preserve"> </w:t>
      </w:r>
      <w:r>
        <w:rPr>
          <w:color w:val="1D1D1B"/>
        </w:rPr>
        <w:t>below;</w:t>
      </w:r>
    </w:p>
    <w:p w14:paraId="6BC13AEE" w14:textId="77777777" w:rsidR="00BA44CC" w:rsidRDefault="00BA44CC">
      <w:pPr>
        <w:pStyle w:val="BodyText"/>
        <w:spacing w:before="1"/>
        <w:ind w:left="0"/>
        <w:rPr>
          <w:sz w:val="9"/>
        </w:rPr>
      </w:pPr>
    </w:p>
    <w:tbl>
      <w:tblPr>
        <w:tblW w:w="0" w:type="auto"/>
        <w:tblInd w:w="307" w:type="dxa"/>
        <w:tblBorders>
          <w:top w:val="single" w:sz="8" w:space="0" w:color="1D1D1B"/>
          <w:left w:val="single" w:sz="8" w:space="0" w:color="1D1D1B"/>
          <w:bottom w:val="single" w:sz="8" w:space="0" w:color="1D1D1B"/>
          <w:right w:val="single" w:sz="8" w:space="0" w:color="1D1D1B"/>
          <w:insideH w:val="single" w:sz="8" w:space="0" w:color="1D1D1B"/>
          <w:insideV w:val="single" w:sz="8" w:space="0" w:color="1D1D1B"/>
        </w:tblBorders>
        <w:tblLayout w:type="fixed"/>
        <w:tblCellMar>
          <w:left w:w="0" w:type="dxa"/>
          <w:right w:w="0" w:type="dxa"/>
        </w:tblCellMar>
        <w:tblLook w:val="01E0" w:firstRow="1" w:lastRow="1" w:firstColumn="1" w:lastColumn="1" w:noHBand="0" w:noVBand="0"/>
      </w:tblPr>
      <w:tblGrid>
        <w:gridCol w:w="2265"/>
        <w:gridCol w:w="1257"/>
        <w:gridCol w:w="1030"/>
        <w:gridCol w:w="1221"/>
        <w:gridCol w:w="977"/>
        <w:gridCol w:w="897"/>
        <w:gridCol w:w="1270"/>
        <w:gridCol w:w="910"/>
      </w:tblGrid>
      <w:tr w:rsidR="00BA44CC" w14:paraId="120ABB96" w14:textId="77777777">
        <w:trPr>
          <w:trHeight w:val="680"/>
        </w:trPr>
        <w:tc>
          <w:tcPr>
            <w:tcW w:w="2265" w:type="dxa"/>
          </w:tcPr>
          <w:p w14:paraId="6EFEA6C8" w14:textId="77777777" w:rsidR="00BA44CC" w:rsidRDefault="00BA44CC">
            <w:pPr>
              <w:pStyle w:val="TableParagraph"/>
              <w:rPr>
                <w:rFonts w:ascii="Times New Roman"/>
                <w:sz w:val="26"/>
              </w:rPr>
            </w:pPr>
          </w:p>
        </w:tc>
        <w:tc>
          <w:tcPr>
            <w:tcW w:w="1257" w:type="dxa"/>
          </w:tcPr>
          <w:p w14:paraId="3A513D45" w14:textId="77777777" w:rsidR="00BA44CC" w:rsidRDefault="00F11162">
            <w:pPr>
              <w:pStyle w:val="TableParagraph"/>
              <w:spacing w:before="190"/>
              <w:ind w:left="90"/>
              <w:rPr>
                <w:sz w:val="24"/>
              </w:rPr>
            </w:pPr>
            <w:r>
              <w:rPr>
                <w:color w:val="1D1D1B"/>
                <w:w w:val="105"/>
                <w:sz w:val="24"/>
              </w:rPr>
              <w:t>Southport</w:t>
            </w:r>
          </w:p>
        </w:tc>
        <w:tc>
          <w:tcPr>
            <w:tcW w:w="1030" w:type="dxa"/>
          </w:tcPr>
          <w:p w14:paraId="59A84839" w14:textId="77777777" w:rsidR="00BA44CC" w:rsidRDefault="00F11162">
            <w:pPr>
              <w:pStyle w:val="TableParagraph"/>
              <w:spacing w:before="190"/>
              <w:ind w:left="113"/>
              <w:rPr>
                <w:sz w:val="24"/>
              </w:rPr>
            </w:pPr>
            <w:r>
              <w:rPr>
                <w:color w:val="1D1D1B"/>
                <w:sz w:val="24"/>
              </w:rPr>
              <w:t>Formby</w:t>
            </w:r>
          </w:p>
        </w:tc>
        <w:tc>
          <w:tcPr>
            <w:tcW w:w="1221" w:type="dxa"/>
          </w:tcPr>
          <w:p w14:paraId="27E7897A" w14:textId="77777777" w:rsidR="00BA44CC" w:rsidRDefault="00F11162">
            <w:pPr>
              <w:pStyle w:val="TableParagraph"/>
              <w:spacing w:before="10"/>
              <w:ind w:left="140"/>
              <w:rPr>
                <w:sz w:val="24"/>
              </w:rPr>
            </w:pPr>
            <w:r>
              <w:rPr>
                <w:color w:val="1D1D1B"/>
                <w:w w:val="105"/>
                <w:sz w:val="24"/>
              </w:rPr>
              <w:t>Maghull/</w:t>
            </w:r>
          </w:p>
          <w:p w14:paraId="7891CDD5" w14:textId="77777777" w:rsidR="00BA44CC" w:rsidRDefault="00F11162">
            <w:pPr>
              <w:pStyle w:val="TableParagraph"/>
              <w:spacing w:before="70"/>
              <w:ind w:left="218"/>
              <w:rPr>
                <w:sz w:val="24"/>
              </w:rPr>
            </w:pPr>
            <w:r>
              <w:rPr>
                <w:color w:val="1D1D1B"/>
                <w:w w:val="105"/>
                <w:sz w:val="24"/>
              </w:rPr>
              <w:t>Aintree</w:t>
            </w:r>
          </w:p>
        </w:tc>
        <w:tc>
          <w:tcPr>
            <w:tcW w:w="977" w:type="dxa"/>
          </w:tcPr>
          <w:p w14:paraId="0C924D48" w14:textId="77777777" w:rsidR="00BA44CC" w:rsidRDefault="00F11162">
            <w:pPr>
              <w:pStyle w:val="TableParagraph"/>
              <w:spacing w:before="190"/>
              <w:ind w:left="128"/>
              <w:rPr>
                <w:sz w:val="24"/>
              </w:rPr>
            </w:pPr>
            <w:r>
              <w:rPr>
                <w:color w:val="1D1D1B"/>
                <w:sz w:val="24"/>
              </w:rPr>
              <w:t>Crosby</w:t>
            </w:r>
          </w:p>
        </w:tc>
        <w:tc>
          <w:tcPr>
            <w:tcW w:w="897" w:type="dxa"/>
          </w:tcPr>
          <w:p w14:paraId="63AB8205" w14:textId="77777777" w:rsidR="00BA44CC" w:rsidRDefault="00F11162">
            <w:pPr>
              <w:pStyle w:val="TableParagraph"/>
              <w:spacing w:before="190"/>
              <w:ind w:left="102"/>
              <w:rPr>
                <w:sz w:val="24"/>
              </w:rPr>
            </w:pPr>
            <w:r>
              <w:rPr>
                <w:color w:val="1D1D1B"/>
                <w:w w:val="105"/>
                <w:sz w:val="24"/>
              </w:rPr>
              <w:t>Bootle</w:t>
            </w:r>
          </w:p>
        </w:tc>
        <w:tc>
          <w:tcPr>
            <w:tcW w:w="1270" w:type="dxa"/>
          </w:tcPr>
          <w:p w14:paraId="45A7E2DE" w14:textId="77777777" w:rsidR="00BA44CC" w:rsidRDefault="00F11162">
            <w:pPr>
              <w:pStyle w:val="TableParagraph"/>
              <w:spacing w:before="190"/>
              <w:ind w:left="82"/>
              <w:rPr>
                <w:sz w:val="24"/>
              </w:rPr>
            </w:pPr>
            <w:r>
              <w:rPr>
                <w:color w:val="1D1D1B"/>
                <w:w w:val="105"/>
                <w:sz w:val="24"/>
              </w:rPr>
              <w:t>Netherton</w:t>
            </w:r>
          </w:p>
        </w:tc>
        <w:tc>
          <w:tcPr>
            <w:tcW w:w="910" w:type="dxa"/>
          </w:tcPr>
          <w:p w14:paraId="54B72B73" w14:textId="77777777" w:rsidR="00BA44CC" w:rsidRDefault="00F11162">
            <w:pPr>
              <w:pStyle w:val="TableParagraph"/>
              <w:spacing w:before="190"/>
              <w:ind w:left="104"/>
              <w:rPr>
                <w:sz w:val="24"/>
              </w:rPr>
            </w:pPr>
            <w:r>
              <w:rPr>
                <w:color w:val="1D1D1B"/>
                <w:w w:val="105"/>
                <w:sz w:val="24"/>
              </w:rPr>
              <w:t>Sefton</w:t>
            </w:r>
          </w:p>
        </w:tc>
      </w:tr>
      <w:tr w:rsidR="00BA44CC" w14:paraId="46B99E0A" w14:textId="77777777">
        <w:trPr>
          <w:trHeight w:val="350"/>
        </w:trPr>
        <w:tc>
          <w:tcPr>
            <w:tcW w:w="2265" w:type="dxa"/>
          </w:tcPr>
          <w:p w14:paraId="40CB370B" w14:textId="77777777" w:rsidR="00BA44CC" w:rsidRDefault="00F11162">
            <w:pPr>
              <w:pStyle w:val="TableParagraph"/>
              <w:spacing w:line="330" w:lineRule="exact"/>
              <w:ind w:left="80"/>
              <w:rPr>
                <w:sz w:val="28"/>
              </w:rPr>
            </w:pPr>
            <w:r>
              <w:rPr>
                <w:color w:val="1D1D1B"/>
                <w:w w:val="95"/>
                <w:sz w:val="28"/>
              </w:rPr>
              <w:t>%</w:t>
            </w:r>
            <w:r>
              <w:rPr>
                <w:color w:val="1D1D1B"/>
                <w:spacing w:val="-13"/>
                <w:w w:val="95"/>
                <w:sz w:val="28"/>
              </w:rPr>
              <w:t xml:space="preserve"> </w:t>
            </w:r>
            <w:r>
              <w:rPr>
                <w:color w:val="1D1D1B"/>
                <w:w w:val="95"/>
                <w:sz w:val="28"/>
              </w:rPr>
              <w:t>Pop</w:t>
            </w:r>
            <w:r>
              <w:rPr>
                <w:color w:val="1D1D1B"/>
                <w:spacing w:val="-13"/>
                <w:w w:val="95"/>
                <w:sz w:val="28"/>
              </w:rPr>
              <w:t xml:space="preserve"> </w:t>
            </w:r>
            <w:r>
              <w:rPr>
                <w:color w:val="1D1D1B"/>
                <w:w w:val="95"/>
                <w:sz w:val="28"/>
              </w:rPr>
              <w:t>65+</w:t>
            </w:r>
          </w:p>
        </w:tc>
        <w:tc>
          <w:tcPr>
            <w:tcW w:w="1257" w:type="dxa"/>
          </w:tcPr>
          <w:p w14:paraId="4F0B7AC2" w14:textId="77777777" w:rsidR="00BA44CC" w:rsidRDefault="00F11162">
            <w:pPr>
              <w:pStyle w:val="TableParagraph"/>
              <w:spacing w:line="330" w:lineRule="exact"/>
              <w:ind w:left="80"/>
              <w:rPr>
                <w:sz w:val="28"/>
              </w:rPr>
            </w:pPr>
            <w:r>
              <w:rPr>
                <w:color w:val="1D1D1B"/>
                <w:sz w:val="28"/>
              </w:rPr>
              <w:t>37.19</w:t>
            </w:r>
          </w:p>
        </w:tc>
        <w:tc>
          <w:tcPr>
            <w:tcW w:w="1030" w:type="dxa"/>
          </w:tcPr>
          <w:p w14:paraId="0671558C" w14:textId="77777777" w:rsidR="00BA44CC" w:rsidRDefault="00F11162">
            <w:pPr>
              <w:pStyle w:val="TableParagraph"/>
              <w:spacing w:line="330" w:lineRule="exact"/>
              <w:ind w:left="80"/>
              <w:rPr>
                <w:sz w:val="28"/>
              </w:rPr>
            </w:pPr>
            <w:r>
              <w:rPr>
                <w:color w:val="1D1D1B"/>
                <w:sz w:val="28"/>
              </w:rPr>
              <w:t>11.81</w:t>
            </w:r>
          </w:p>
        </w:tc>
        <w:tc>
          <w:tcPr>
            <w:tcW w:w="1221" w:type="dxa"/>
          </w:tcPr>
          <w:p w14:paraId="44EB9302" w14:textId="77777777" w:rsidR="00BA44CC" w:rsidRDefault="00F11162">
            <w:pPr>
              <w:pStyle w:val="TableParagraph"/>
              <w:spacing w:line="330" w:lineRule="exact"/>
              <w:ind w:left="80"/>
              <w:rPr>
                <w:sz w:val="28"/>
              </w:rPr>
            </w:pPr>
            <w:r>
              <w:rPr>
                <w:color w:val="1D1D1B"/>
                <w:sz w:val="28"/>
              </w:rPr>
              <w:t>15.04</w:t>
            </w:r>
          </w:p>
        </w:tc>
        <w:tc>
          <w:tcPr>
            <w:tcW w:w="977" w:type="dxa"/>
          </w:tcPr>
          <w:p w14:paraId="1C738194" w14:textId="77777777" w:rsidR="00BA44CC" w:rsidRDefault="00F11162">
            <w:pPr>
              <w:pStyle w:val="TableParagraph"/>
              <w:spacing w:line="330" w:lineRule="exact"/>
              <w:ind w:left="79"/>
              <w:rPr>
                <w:sz w:val="28"/>
              </w:rPr>
            </w:pPr>
            <w:r>
              <w:rPr>
                <w:color w:val="1D1D1B"/>
                <w:sz w:val="28"/>
              </w:rPr>
              <w:t>16.69</w:t>
            </w:r>
          </w:p>
        </w:tc>
        <w:tc>
          <w:tcPr>
            <w:tcW w:w="897" w:type="dxa"/>
          </w:tcPr>
          <w:p w14:paraId="163EDA0B" w14:textId="77777777" w:rsidR="00BA44CC" w:rsidRDefault="00F11162">
            <w:pPr>
              <w:pStyle w:val="TableParagraph"/>
              <w:spacing w:line="330" w:lineRule="exact"/>
              <w:ind w:left="79"/>
              <w:rPr>
                <w:sz w:val="28"/>
              </w:rPr>
            </w:pPr>
            <w:r>
              <w:rPr>
                <w:color w:val="1D1D1B"/>
                <w:sz w:val="28"/>
              </w:rPr>
              <w:t>9.12</w:t>
            </w:r>
          </w:p>
        </w:tc>
        <w:tc>
          <w:tcPr>
            <w:tcW w:w="1270" w:type="dxa"/>
          </w:tcPr>
          <w:p w14:paraId="043F9238" w14:textId="77777777" w:rsidR="00BA44CC" w:rsidRDefault="00F11162">
            <w:pPr>
              <w:pStyle w:val="TableParagraph"/>
              <w:spacing w:line="330" w:lineRule="exact"/>
              <w:ind w:left="79"/>
              <w:rPr>
                <w:sz w:val="28"/>
              </w:rPr>
            </w:pPr>
            <w:r>
              <w:rPr>
                <w:color w:val="1D1D1B"/>
                <w:sz w:val="28"/>
              </w:rPr>
              <w:t>10.15</w:t>
            </w:r>
          </w:p>
        </w:tc>
        <w:tc>
          <w:tcPr>
            <w:tcW w:w="910" w:type="dxa"/>
          </w:tcPr>
          <w:p w14:paraId="15D926FE" w14:textId="77777777" w:rsidR="00BA44CC" w:rsidRDefault="00F11162">
            <w:pPr>
              <w:pStyle w:val="TableParagraph"/>
              <w:spacing w:line="330" w:lineRule="exact"/>
              <w:ind w:left="79"/>
              <w:rPr>
                <w:sz w:val="28"/>
              </w:rPr>
            </w:pPr>
            <w:r>
              <w:rPr>
                <w:color w:val="1D1D1B"/>
                <w:sz w:val="28"/>
              </w:rPr>
              <w:t>100%</w:t>
            </w:r>
          </w:p>
        </w:tc>
      </w:tr>
      <w:tr w:rsidR="00BA44CC" w14:paraId="34B8C376" w14:textId="77777777">
        <w:trPr>
          <w:trHeight w:val="350"/>
        </w:trPr>
        <w:tc>
          <w:tcPr>
            <w:tcW w:w="2265" w:type="dxa"/>
          </w:tcPr>
          <w:p w14:paraId="59F0AF36" w14:textId="77777777" w:rsidR="00BA44CC" w:rsidRDefault="00F11162">
            <w:pPr>
              <w:pStyle w:val="TableParagraph"/>
              <w:spacing w:line="330" w:lineRule="exact"/>
              <w:ind w:left="80"/>
              <w:rPr>
                <w:sz w:val="28"/>
              </w:rPr>
            </w:pPr>
            <w:r>
              <w:rPr>
                <w:color w:val="1D1D1B"/>
                <w:sz w:val="28"/>
              </w:rPr>
              <w:t>Social</w:t>
            </w:r>
            <w:r>
              <w:rPr>
                <w:color w:val="1D1D1B"/>
                <w:spacing w:val="4"/>
                <w:sz w:val="28"/>
              </w:rPr>
              <w:t xml:space="preserve"> </w:t>
            </w:r>
            <w:r>
              <w:rPr>
                <w:color w:val="1D1D1B"/>
                <w:sz w:val="28"/>
              </w:rPr>
              <w:t>rented</w:t>
            </w:r>
          </w:p>
        </w:tc>
        <w:tc>
          <w:tcPr>
            <w:tcW w:w="1257" w:type="dxa"/>
          </w:tcPr>
          <w:p w14:paraId="017E92B2" w14:textId="77777777" w:rsidR="00BA44CC" w:rsidRDefault="00F11162">
            <w:pPr>
              <w:pStyle w:val="TableParagraph"/>
              <w:spacing w:line="330" w:lineRule="exact"/>
              <w:ind w:left="80"/>
              <w:rPr>
                <w:sz w:val="28"/>
              </w:rPr>
            </w:pPr>
            <w:r>
              <w:rPr>
                <w:color w:val="1D1D1B"/>
                <w:w w:val="105"/>
                <w:sz w:val="28"/>
              </w:rPr>
              <w:t>315</w:t>
            </w:r>
          </w:p>
        </w:tc>
        <w:tc>
          <w:tcPr>
            <w:tcW w:w="1030" w:type="dxa"/>
          </w:tcPr>
          <w:p w14:paraId="6FCE759A" w14:textId="77777777" w:rsidR="00BA44CC" w:rsidRDefault="00F11162">
            <w:pPr>
              <w:pStyle w:val="TableParagraph"/>
              <w:spacing w:line="330" w:lineRule="exact"/>
              <w:ind w:left="80"/>
              <w:rPr>
                <w:sz w:val="28"/>
              </w:rPr>
            </w:pPr>
            <w:r>
              <w:rPr>
                <w:color w:val="1D1D1B"/>
                <w:w w:val="105"/>
                <w:sz w:val="28"/>
              </w:rPr>
              <w:t>100</w:t>
            </w:r>
          </w:p>
        </w:tc>
        <w:tc>
          <w:tcPr>
            <w:tcW w:w="1221" w:type="dxa"/>
          </w:tcPr>
          <w:p w14:paraId="5E8284F6" w14:textId="77777777" w:rsidR="00BA44CC" w:rsidRDefault="00F11162">
            <w:pPr>
              <w:pStyle w:val="TableParagraph"/>
              <w:spacing w:line="330" w:lineRule="exact"/>
              <w:ind w:left="80"/>
              <w:rPr>
                <w:sz w:val="28"/>
              </w:rPr>
            </w:pPr>
            <w:r>
              <w:rPr>
                <w:color w:val="1D1D1B"/>
                <w:w w:val="105"/>
                <w:sz w:val="28"/>
              </w:rPr>
              <w:t>127</w:t>
            </w:r>
          </w:p>
        </w:tc>
        <w:tc>
          <w:tcPr>
            <w:tcW w:w="977" w:type="dxa"/>
          </w:tcPr>
          <w:p w14:paraId="5033CC06" w14:textId="77777777" w:rsidR="00BA44CC" w:rsidRDefault="00F11162">
            <w:pPr>
              <w:pStyle w:val="TableParagraph"/>
              <w:spacing w:line="330" w:lineRule="exact"/>
              <w:ind w:left="79"/>
              <w:rPr>
                <w:sz w:val="28"/>
              </w:rPr>
            </w:pPr>
            <w:r>
              <w:rPr>
                <w:color w:val="1D1D1B"/>
                <w:w w:val="105"/>
                <w:sz w:val="28"/>
              </w:rPr>
              <w:t>142</w:t>
            </w:r>
          </w:p>
        </w:tc>
        <w:tc>
          <w:tcPr>
            <w:tcW w:w="897" w:type="dxa"/>
          </w:tcPr>
          <w:p w14:paraId="6E26E947" w14:textId="77777777" w:rsidR="00BA44CC" w:rsidRDefault="00F11162">
            <w:pPr>
              <w:pStyle w:val="TableParagraph"/>
              <w:spacing w:line="330" w:lineRule="exact"/>
              <w:ind w:left="79"/>
              <w:rPr>
                <w:sz w:val="28"/>
              </w:rPr>
            </w:pPr>
            <w:r>
              <w:rPr>
                <w:color w:val="1D1D1B"/>
                <w:w w:val="105"/>
                <w:sz w:val="28"/>
              </w:rPr>
              <w:t>119</w:t>
            </w:r>
          </w:p>
        </w:tc>
        <w:tc>
          <w:tcPr>
            <w:tcW w:w="1270" w:type="dxa"/>
          </w:tcPr>
          <w:p w14:paraId="65D04698" w14:textId="77777777" w:rsidR="00BA44CC" w:rsidRDefault="00F11162">
            <w:pPr>
              <w:pStyle w:val="TableParagraph"/>
              <w:spacing w:line="330" w:lineRule="exact"/>
              <w:ind w:left="79"/>
              <w:rPr>
                <w:sz w:val="28"/>
              </w:rPr>
            </w:pPr>
            <w:r>
              <w:rPr>
                <w:color w:val="1D1D1B"/>
                <w:w w:val="105"/>
                <w:sz w:val="28"/>
              </w:rPr>
              <w:t>132</w:t>
            </w:r>
          </w:p>
        </w:tc>
        <w:tc>
          <w:tcPr>
            <w:tcW w:w="910" w:type="dxa"/>
          </w:tcPr>
          <w:p w14:paraId="02313487" w14:textId="77777777" w:rsidR="00BA44CC" w:rsidRDefault="00F11162">
            <w:pPr>
              <w:pStyle w:val="TableParagraph"/>
              <w:spacing w:line="330" w:lineRule="exact"/>
              <w:ind w:left="79"/>
              <w:rPr>
                <w:sz w:val="28"/>
              </w:rPr>
            </w:pPr>
            <w:r>
              <w:rPr>
                <w:color w:val="1D1D1B"/>
                <w:w w:val="105"/>
                <w:sz w:val="28"/>
              </w:rPr>
              <w:t>925</w:t>
            </w:r>
          </w:p>
        </w:tc>
      </w:tr>
      <w:tr w:rsidR="00BA44CC" w14:paraId="36BAD6FE" w14:textId="77777777">
        <w:trPr>
          <w:trHeight w:val="710"/>
        </w:trPr>
        <w:tc>
          <w:tcPr>
            <w:tcW w:w="2265" w:type="dxa"/>
          </w:tcPr>
          <w:p w14:paraId="2F2F43FD" w14:textId="77777777" w:rsidR="00BA44CC" w:rsidRDefault="00F11162">
            <w:pPr>
              <w:pStyle w:val="TableParagraph"/>
              <w:ind w:left="80"/>
              <w:rPr>
                <w:sz w:val="28"/>
              </w:rPr>
            </w:pPr>
            <w:r>
              <w:rPr>
                <w:color w:val="1D1D1B"/>
                <w:sz w:val="28"/>
              </w:rPr>
              <w:t>Private/</w:t>
            </w:r>
          </w:p>
          <w:p w14:paraId="434FFB48" w14:textId="77777777" w:rsidR="00BA44CC" w:rsidRDefault="00F11162">
            <w:pPr>
              <w:pStyle w:val="TableParagraph"/>
              <w:spacing w:before="22" w:line="330" w:lineRule="exact"/>
              <w:ind w:left="80"/>
              <w:rPr>
                <w:sz w:val="28"/>
              </w:rPr>
            </w:pPr>
            <w:r>
              <w:rPr>
                <w:color w:val="1D1D1B"/>
                <w:w w:val="105"/>
                <w:sz w:val="28"/>
              </w:rPr>
              <w:t>Leasehold</w:t>
            </w:r>
          </w:p>
        </w:tc>
        <w:tc>
          <w:tcPr>
            <w:tcW w:w="1257" w:type="dxa"/>
          </w:tcPr>
          <w:p w14:paraId="6E67BFBC" w14:textId="77777777" w:rsidR="00BA44CC" w:rsidRDefault="00F11162">
            <w:pPr>
              <w:pStyle w:val="TableParagraph"/>
              <w:spacing w:before="180"/>
              <w:ind w:left="80"/>
              <w:rPr>
                <w:sz w:val="28"/>
              </w:rPr>
            </w:pPr>
            <w:r>
              <w:rPr>
                <w:color w:val="1D1D1B"/>
                <w:w w:val="105"/>
                <w:sz w:val="28"/>
              </w:rPr>
              <w:t>170</w:t>
            </w:r>
          </w:p>
        </w:tc>
        <w:tc>
          <w:tcPr>
            <w:tcW w:w="1030" w:type="dxa"/>
          </w:tcPr>
          <w:p w14:paraId="1D33938C" w14:textId="77777777" w:rsidR="00BA44CC" w:rsidRDefault="00F11162">
            <w:pPr>
              <w:pStyle w:val="TableParagraph"/>
              <w:spacing w:before="180"/>
              <w:ind w:left="80"/>
              <w:rPr>
                <w:sz w:val="28"/>
              </w:rPr>
            </w:pPr>
            <w:r>
              <w:rPr>
                <w:color w:val="1D1D1B"/>
                <w:w w:val="105"/>
                <w:sz w:val="28"/>
              </w:rPr>
              <w:t>54</w:t>
            </w:r>
          </w:p>
        </w:tc>
        <w:tc>
          <w:tcPr>
            <w:tcW w:w="1221" w:type="dxa"/>
          </w:tcPr>
          <w:p w14:paraId="5EB02C43" w14:textId="77777777" w:rsidR="00BA44CC" w:rsidRDefault="00F11162">
            <w:pPr>
              <w:pStyle w:val="TableParagraph"/>
              <w:spacing w:before="180"/>
              <w:ind w:left="80"/>
              <w:rPr>
                <w:sz w:val="28"/>
              </w:rPr>
            </w:pPr>
            <w:r>
              <w:rPr>
                <w:color w:val="1D1D1B"/>
                <w:w w:val="105"/>
                <w:sz w:val="28"/>
              </w:rPr>
              <w:t>69</w:t>
            </w:r>
          </w:p>
        </w:tc>
        <w:tc>
          <w:tcPr>
            <w:tcW w:w="977" w:type="dxa"/>
          </w:tcPr>
          <w:p w14:paraId="279EEE58" w14:textId="77777777" w:rsidR="00BA44CC" w:rsidRDefault="00F11162">
            <w:pPr>
              <w:pStyle w:val="TableParagraph"/>
              <w:spacing w:before="180"/>
              <w:ind w:left="79"/>
              <w:rPr>
                <w:sz w:val="28"/>
              </w:rPr>
            </w:pPr>
            <w:r>
              <w:rPr>
                <w:color w:val="1D1D1B"/>
                <w:w w:val="105"/>
                <w:sz w:val="28"/>
              </w:rPr>
              <w:t>76</w:t>
            </w:r>
          </w:p>
        </w:tc>
        <w:tc>
          <w:tcPr>
            <w:tcW w:w="897" w:type="dxa"/>
          </w:tcPr>
          <w:p w14:paraId="172A5DF1" w14:textId="77777777" w:rsidR="00BA44CC" w:rsidRDefault="00F11162">
            <w:pPr>
              <w:pStyle w:val="TableParagraph"/>
              <w:spacing w:before="180"/>
              <w:ind w:left="79"/>
              <w:rPr>
                <w:sz w:val="28"/>
              </w:rPr>
            </w:pPr>
            <w:r>
              <w:rPr>
                <w:color w:val="1D1D1B"/>
                <w:w w:val="104"/>
                <w:sz w:val="28"/>
              </w:rPr>
              <w:t>0</w:t>
            </w:r>
          </w:p>
        </w:tc>
        <w:tc>
          <w:tcPr>
            <w:tcW w:w="1270" w:type="dxa"/>
          </w:tcPr>
          <w:p w14:paraId="4F62B453" w14:textId="77777777" w:rsidR="00BA44CC" w:rsidRDefault="00F11162">
            <w:pPr>
              <w:pStyle w:val="TableParagraph"/>
              <w:spacing w:before="180"/>
              <w:ind w:left="79"/>
              <w:rPr>
                <w:sz w:val="28"/>
              </w:rPr>
            </w:pPr>
            <w:r>
              <w:rPr>
                <w:color w:val="1D1D1B"/>
                <w:w w:val="104"/>
                <w:sz w:val="28"/>
              </w:rPr>
              <w:t>0</w:t>
            </w:r>
          </w:p>
        </w:tc>
        <w:tc>
          <w:tcPr>
            <w:tcW w:w="910" w:type="dxa"/>
          </w:tcPr>
          <w:p w14:paraId="18ACC2D3" w14:textId="77777777" w:rsidR="00BA44CC" w:rsidRDefault="00F11162">
            <w:pPr>
              <w:pStyle w:val="TableParagraph"/>
              <w:spacing w:before="180"/>
              <w:ind w:left="79"/>
              <w:rPr>
                <w:sz w:val="28"/>
              </w:rPr>
            </w:pPr>
            <w:r>
              <w:rPr>
                <w:color w:val="1D1D1B"/>
                <w:w w:val="105"/>
                <w:sz w:val="28"/>
              </w:rPr>
              <w:t>369</w:t>
            </w:r>
          </w:p>
        </w:tc>
      </w:tr>
    </w:tbl>
    <w:p w14:paraId="38D6ACE9" w14:textId="77777777" w:rsidR="00BA44CC" w:rsidRDefault="00BA44CC">
      <w:pPr>
        <w:rPr>
          <w:sz w:val="28"/>
        </w:rPr>
        <w:sectPr w:rsidR="00BA44CC">
          <w:pgSz w:w="11910" w:h="16840"/>
          <w:pgMar w:top="1120" w:right="720" w:bottom="1160" w:left="620" w:header="720" w:footer="967" w:gutter="0"/>
          <w:cols w:space="720"/>
        </w:sectPr>
      </w:pPr>
    </w:p>
    <w:p w14:paraId="1EB429EF" w14:textId="77777777" w:rsidR="00BA44CC" w:rsidRDefault="00BA44CC">
      <w:pPr>
        <w:pStyle w:val="BodyText"/>
        <w:spacing w:before="5"/>
        <w:ind w:left="0"/>
        <w:rPr>
          <w:sz w:val="19"/>
        </w:rPr>
      </w:pPr>
    </w:p>
    <w:p w14:paraId="00B96DA6" w14:textId="77777777" w:rsidR="00BA44CC" w:rsidRDefault="00F11162">
      <w:pPr>
        <w:pStyle w:val="Heading1"/>
        <w:numPr>
          <w:ilvl w:val="0"/>
          <w:numId w:val="7"/>
        </w:numPr>
        <w:tabs>
          <w:tab w:val="left" w:pos="841"/>
        </w:tabs>
      </w:pPr>
      <w:bookmarkStart w:id="33" w:name="7._Workforce_"/>
      <w:bookmarkStart w:id="34" w:name="_bookmark14"/>
      <w:bookmarkEnd w:id="33"/>
      <w:bookmarkEnd w:id="34"/>
      <w:r>
        <w:rPr>
          <w:color w:val="007CBB"/>
        </w:rPr>
        <w:t>Workforce</w:t>
      </w:r>
    </w:p>
    <w:p w14:paraId="64B03924" w14:textId="77777777" w:rsidR="00BA44CC" w:rsidRDefault="00F11162">
      <w:pPr>
        <w:pStyle w:val="ListParagraph"/>
        <w:numPr>
          <w:ilvl w:val="0"/>
          <w:numId w:val="3"/>
        </w:numPr>
        <w:tabs>
          <w:tab w:val="left" w:pos="853"/>
          <w:tab w:val="left" w:pos="855"/>
        </w:tabs>
        <w:spacing w:before="199" w:line="256" w:lineRule="auto"/>
        <w:ind w:right="584"/>
        <w:rPr>
          <w:sz w:val="28"/>
        </w:rPr>
      </w:pPr>
      <w:r>
        <w:rPr>
          <w:color w:val="1D1D1B"/>
          <w:sz w:val="28"/>
        </w:rPr>
        <w:t>Skills</w:t>
      </w:r>
      <w:r>
        <w:rPr>
          <w:color w:val="1D1D1B"/>
          <w:spacing w:val="5"/>
          <w:sz w:val="28"/>
        </w:rPr>
        <w:t xml:space="preserve"> </w:t>
      </w:r>
      <w:r>
        <w:rPr>
          <w:color w:val="1D1D1B"/>
          <w:sz w:val="28"/>
        </w:rPr>
        <w:t>for</w:t>
      </w:r>
      <w:r>
        <w:rPr>
          <w:color w:val="1D1D1B"/>
          <w:spacing w:val="5"/>
          <w:sz w:val="28"/>
        </w:rPr>
        <w:t xml:space="preserve"> </w:t>
      </w:r>
      <w:r>
        <w:rPr>
          <w:color w:val="1D1D1B"/>
          <w:sz w:val="28"/>
        </w:rPr>
        <w:t>Care</w:t>
      </w:r>
      <w:r>
        <w:rPr>
          <w:color w:val="1D1D1B"/>
          <w:spacing w:val="5"/>
          <w:sz w:val="28"/>
        </w:rPr>
        <w:t xml:space="preserve"> </w:t>
      </w:r>
      <w:r>
        <w:rPr>
          <w:color w:val="1D1D1B"/>
          <w:sz w:val="28"/>
        </w:rPr>
        <w:t>estimates</w:t>
      </w:r>
      <w:r>
        <w:rPr>
          <w:color w:val="1D1D1B"/>
          <w:spacing w:val="5"/>
          <w:sz w:val="28"/>
        </w:rPr>
        <w:t xml:space="preserve"> </w:t>
      </w:r>
      <w:r>
        <w:rPr>
          <w:color w:val="1D1D1B"/>
          <w:sz w:val="28"/>
        </w:rPr>
        <w:t>that</w:t>
      </w:r>
      <w:r>
        <w:rPr>
          <w:color w:val="1D1D1B"/>
          <w:spacing w:val="5"/>
          <w:sz w:val="28"/>
        </w:rPr>
        <w:t xml:space="preserve"> </w:t>
      </w:r>
      <w:r>
        <w:rPr>
          <w:color w:val="1D1D1B"/>
          <w:sz w:val="28"/>
        </w:rPr>
        <w:t>Sefton</w:t>
      </w:r>
      <w:r>
        <w:rPr>
          <w:color w:val="1D1D1B"/>
          <w:spacing w:val="5"/>
          <w:sz w:val="28"/>
        </w:rPr>
        <w:t xml:space="preserve"> </w:t>
      </w:r>
      <w:r>
        <w:rPr>
          <w:color w:val="1D1D1B"/>
          <w:sz w:val="28"/>
        </w:rPr>
        <w:t>had</w:t>
      </w:r>
      <w:r>
        <w:rPr>
          <w:color w:val="1D1D1B"/>
          <w:spacing w:val="5"/>
          <w:sz w:val="28"/>
        </w:rPr>
        <w:t xml:space="preserve"> </w:t>
      </w:r>
      <w:r>
        <w:rPr>
          <w:color w:val="1D1D1B"/>
          <w:sz w:val="28"/>
        </w:rPr>
        <w:t>9,900</w:t>
      </w:r>
      <w:r>
        <w:rPr>
          <w:color w:val="1D1D1B"/>
          <w:spacing w:val="5"/>
          <w:sz w:val="28"/>
        </w:rPr>
        <w:t xml:space="preserve"> </w:t>
      </w:r>
      <w:r>
        <w:rPr>
          <w:color w:val="1D1D1B"/>
          <w:sz w:val="28"/>
        </w:rPr>
        <w:t>jobs</w:t>
      </w:r>
      <w:r>
        <w:rPr>
          <w:color w:val="1D1D1B"/>
          <w:spacing w:val="5"/>
          <w:sz w:val="28"/>
        </w:rPr>
        <w:t xml:space="preserve"> </w:t>
      </w:r>
      <w:r>
        <w:rPr>
          <w:color w:val="1D1D1B"/>
          <w:sz w:val="28"/>
        </w:rPr>
        <w:t>in</w:t>
      </w:r>
      <w:r>
        <w:rPr>
          <w:color w:val="1D1D1B"/>
          <w:spacing w:val="5"/>
          <w:sz w:val="28"/>
        </w:rPr>
        <w:t xml:space="preserve"> </w:t>
      </w:r>
      <w:r>
        <w:rPr>
          <w:color w:val="1D1D1B"/>
          <w:sz w:val="28"/>
        </w:rPr>
        <w:t>adult</w:t>
      </w:r>
      <w:r>
        <w:rPr>
          <w:color w:val="1D1D1B"/>
          <w:spacing w:val="5"/>
          <w:sz w:val="28"/>
        </w:rPr>
        <w:t xml:space="preserve"> </w:t>
      </w:r>
      <w:r>
        <w:rPr>
          <w:color w:val="1D1D1B"/>
          <w:sz w:val="28"/>
        </w:rPr>
        <w:t>social</w:t>
      </w:r>
      <w:r>
        <w:rPr>
          <w:color w:val="1D1D1B"/>
          <w:spacing w:val="5"/>
          <w:sz w:val="28"/>
        </w:rPr>
        <w:t xml:space="preserve"> </w:t>
      </w:r>
      <w:r>
        <w:rPr>
          <w:color w:val="1D1D1B"/>
          <w:sz w:val="28"/>
        </w:rPr>
        <w:t>care</w:t>
      </w:r>
      <w:r>
        <w:rPr>
          <w:color w:val="1D1D1B"/>
          <w:spacing w:val="5"/>
          <w:sz w:val="28"/>
        </w:rPr>
        <w:t xml:space="preserve"> </w:t>
      </w:r>
      <w:r>
        <w:rPr>
          <w:color w:val="1D1D1B"/>
          <w:sz w:val="28"/>
        </w:rPr>
        <w:t>in</w:t>
      </w:r>
      <w:r>
        <w:rPr>
          <w:color w:val="1D1D1B"/>
          <w:spacing w:val="-84"/>
          <w:sz w:val="28"/>
        </w:rPr>
        <w:t xml:space="preserve"> </w:t>
      </w:r>
      <w:r>
        <w:rPr>
          <w:color w:val="1D1D1B"/>
          <w:w w:val="105"/>
          <w:sz w:val="28"/>
        </w:rPr>
        <w:t>2017</w:t>
      </w:r>
    </w:p>
    <w:p w14:paraId="578D10FD" w14:textId="77777777" w:rsidR="00BA44CC" w:rsidRDefault="00F11162">
      <w:pPr>
        <w:pStyle w:val="ListParagraph"/>
        <w:numPr>
          <w:ilvl w:val="0"/>
          <w:numId w:val="3"/>
        </w:numPr>
        <w:tabs>
          <w:tab w:val="left" w:pos="853"/>
          <w:tab w:val="left" w:pos="855"/>
        </w:tabs>
        <w:spacing w:before="53" w:line="256" w:lineRule="auto"/>
        <w:ind w:right="285"/>
        <w:rPr>
          <w:sz w:val="28"/>
        </w:rPr>
      </w:pPr>
      <w:r>
        <w:rPr>
          <w:color w:val="1D1D1B"/>
          <w:sz w:val="28"/>
        </w:rPr>
        <w:t>Social</w:t>
      </w:r>
      <w:r>
        <w:rPr>
          <w:color w:val="1D1D1B"/>
          <w:spacing w:val="11"/>
          <w:sz w:val="28"/>
        </w:rPr>
        <w:t xml:space="preserve"> </w:t>
      </w:r>
      <w:r>
        <w:rPr>
          <w:color w:val="1D1D1B"/>
          <w:sz w:val="28"/>
        </w:rPr>
        <w:t>Care</w:t>
      </w:r>
      <w:r>
        <w:rPr>
          <w:color w:val="1D1D1B"/>
          <w:spacing w:val="12"/>
          <w:sz w:val="28"/>
        </w:rPr>
        <w:t xml:space="preserve"> </w:t>
      </w:r>
      <w:r>
        <w:rPr>
          <w:color w:val="1D1D1B"/>
          <w:sz w:val="28"/>
        </w:rPr>
        <w:t>employment</w:t>
      </w:r>
      <w:r>
        <w:rPr>
          <w:color w:val="1D1D1B"/>
          <w:spacing w:val="11"/>
          <w:sz w:val="28"/>
        </w:rPr>
        <w:t xml:space="preserve"> </w:t>
      </w:r>
      <w:r>
        <w:rPr>
          <w:color w:val="1D1D1B"/>
          <w:sz w:val="28"/>
        </w:rPr>
        <w:t>is</w:t>
      </w:r>
      <w:r>
        <w:rPr>
          <w:color w:val="1D1D1B"/>
          <w:spacing w:val="12"/>
          <w:sz w:val="28"/>
        </w:rPr>
        <w:t xml:space="preserve"> </w:t>
      </w:r>
      <w:r>
        <w:rPr>
          <w:color w:val="1D1D1B"/>
          <w:sz w:val="28"/>
        </w:rPr>
        <w:t>about</w:t>
      </w:r>
      <w:r>
        <w:rPr>
          <w:color w:val="1D1D1B"/>
          <w:spacing w:val="11"/>
          <w:sz w:val="28"/>
        </w:rPr>
        <w:t xml:space="preserve"> </w:t>
      </w:r>
      <w:r>
        <w:rPr>
          <w:color w:val="1D1D1B"/>
          <w:sz w:val="28"/>
        </w:rPr>
        <w:t>18%</w:t>
      </w:r>
      <w:r>
        <w:rPr>
          <w:color w:val="1D1D1B"/>
          <w:spacing w:val="12"/>
          <w:sz w:val="28"/>
        </w:rPr>
        <w:t xml:space="preserve"> </w:t>
      </w:r>
      <w:r>
        <w:rPr>
          <w:color w:val="1D1D1B"/>
          <w:sz w:val="28"/>
        </w:rPr>
        <w:t>of</w:t>
      </w:r>
      <w:r>
        <w:rPr>
          <w:color w:val="1D1D1B"/>
          <w:spacing w:val="11"/>
          <w:sz w:val="28"/>
        </w:rPr>
        <w:t xml:space="preserve"> </w:t>
      </w:r>
      <w:r>
        <w:rPr>
          <w:color w:val="1D1D1B"/>
          <w:sz w:val="28"/>
        </w:rPr>
        <w:t>total</w:t>
      </w:r>
      <w:r>
        <w:rPr>
          <w:color w:val="1D1D1B"/>
          <w:spacing w:val="12"/>
          <w:sz w:val="28"/>
        </w:rPr>
        <w:t xml:space="preserve"> </w:t>
      </w:r>
      <w:r>
        <w:rPr>
          <w:color w:val="1D1D1B"/>
          <w:sz w:val="28"/>
        </w:rPr>
        <w:t>employment</w:t>
      </w:r>
      <w:r>
        <w:rPr>
          <w:color w:val="1D1D1B"/>
          <w:spacing w:val="11"/>
          <w:sz w:val="28"/>
        </w:rPr>
        <w:t xml:space="preserve"> </w:t>
      </w:r>
      <w:r>
        <w:rPr>
          <w:color w:val="1D1D1B"/>
          <w:sz w:val="28"/>
        </w:rPr>
        <w:t>in</w:t>
      </w:r>
      <w:r>
        <w:rPr>
          <w:color w:val="1D1D1B"/>
          <w:spacing w:val="12"/>
          <w:sz w:val="28"/>
        </w:rPr>
        <w:t xml:space="preserve"> </w:t>
      </w:r>
      <w:r>
        <w:rPr>
          <w:color w:val="1D1D1B"/>
          <w:sz w:val="28"/>
        </w:rPr>
        <w:t>the</w:t>
      </w:r>
      <w:r>
        <w:rPr>
          <w:color w:val="1D1D1B"/>
          <w:spacing w:val="11"/>
          <w:sz w:val="28"/>
        </w:rPr>
        <w:t xml:space="preserve"> </w:t>
      </w:r>
      <w:r>
        <w:rPr>
          <w:color w:val="1D1D1B"/>
          <w:sz w:val="28"/>
        </w:rPr>
        <w:t>Liverpool</w:t>
      </w:r>
      <w:r>
        <w:rPr>
          <w:color w:val="1D1D1B"/>
          <w:spacing w:val="-84"/>
          <w:sz w:val="28"/>
        </w:rPr>
        <w:t xml:space="preserve"> </w:t>
      </w:r>
      <w:r>
        <w:rPr>
          <w:color w:val="1D1D1B"/>
          <w:w w:val="105"/>
          <w:sz w:val="28"/>
        </w:rPr>
        <w:t>City</w:t>
      </w:r>
      <w:r>
        <w:rPr>
          <w:color w:val="1D1D1B"/>
          <w:spacing w:val="-23"/>
          <w:w w:val="105"/>
          <w:sz w:val="28"/>
        </w:rPr>
        <w:t xml:space="preserve"> </w:t>
      </w:r>
      <w:r>
        <w:rPr>
          <w:color w:val="1D1D1B"/>
          <w:w w:val="105"/>
          <w:sz w:val="28"/>
        </w:rPr>
        <w:t>Region</w:t>
      </w:r>
    </w:p>
    <w:p w14:paraId="59D1A954" w14:textId="77777777" w:rsidR="00BA44CC" w:rsidRDefault="00F11162">
      <w:pPr>
        <w:pStyle w:val="ListParagraph"/>
        <w:numPr>
          <w:ilvl w:val="0"/>
          <w:numId w:val="3"/>
        </w:numPr>
        <w:tabs>
          <w:tab w:val="left" w:pos="853"/>
          <w:tab w:val="left" w:pos="855"/>
        </w:tabs>
        <w:spacing w:before="54" w:line="256" w:lineRule="auto"/>
        <w:ind w:right="563"/>
        <w:rPr>
          <w:sz w:val="28"/>
        </w:rPr>
      </w:pPr>
      <w:r>
        <w:rPr>
          <w:color w:val="1D1D1B"/>
          <w:sz w:val="28"/>
        </w:rPr>
        <w:t>About</w:t>
      </w:r>
      <w:r>
        <w:rPr>
          <w:color w:val="1D1D1B"/>
          <w:spacing w:val="1"/>
          <w:sz w:val="28"/>
        </w:rPr>
        <w:t xml:space="preserve"> </w:t>
      </w:r>
      <w:r>
        <w:rPr>
          <w:color w:val="1D1D1B"/>
          <w:sz w:val="28"/>
        </w:rPr>
        <w:t>8.1%</w:t>
      </w:r>
      <w:r>
        <w:rPr>
          <w:color w:val="1D1D1B"/>
          <w:spacing w:val="2"/>
          <w:sz w:val="28"/>
        </w:rPr>
        <w:t xml:space="preserve"> </w:t>
      </w:r>
      <w:r>
        <w:rPr>
          <w:color w:val="1D1D1B"/>
          <w:sz w:val="28"/>
        </w:rPr>
        <w:t>of</w:t>
      </w:r>
      <w:r>
        <w:rPr>
          <w:color w:val="1D1D1B"/>
          <w:spacing w:val="2"/>
          <w:sz w:val="28"/>
        </w:rPr>
        <w:t xml:space="preserve"> </w:t>
      </w:r>
      <w:r>
        <w:rPr>
          <w:color w:val="1D1D1B"/>
          <w:sz w:val="28"/>
        </w:rPr>
        <w:t>jobs</w:t>
      </w:r>
      <w:r>
        <w:rPr>
          <w:color w:val="1D1D1B"/>
          <w:spacing w:val="1"/>
          <w:sz w:val="28"/>
        </w:rPr>
        <w:t xml:space="preserve"> </w:t>
      </w:r>
      <w:r>
        <w:rPr>
          <w:color w:val="1D1D1B"/>
          <w:sz w:val="28"/>
        </w:rPr>
        <w:t>in</w:t>
      </w:r>
      <w:r>
        <w:rPr>
          <w:color w:val="1D1D1B"/>
          <w:spacing w:val="2"/>
          <w:sz w:val="28"/>
        </w:rPr>
        <w:t xml:space="preserve"> </w:t>
      </w:r>
      <w:r>
        <w:rPr>
          <w:color w:val="1D1D1B"/>
          <w:sz w:val="28"/>
        </w:rPr>
        <w:t>Sefton</w:t>
      </w:r>
      <w:r>
        <w:rPr>
          <w:color w:val="1D1D1B"/>
          <w:spacing w:val="2"/>
          <w:sz w:val="28"/>
        </w:rPr>
        <w:t xml:space="preserve"> </w:t>
      </w:r>
      <w:r>
        <w:rPr>
          <w:color w:val="1D1D1B"/>
          <w:sz w:val="28"/>
        </w:rPr>
        <w:t>remain</w:t>
      </w:r>
      <w:r>
        <w:rPr>
          <w:color w:val="1D1D1B"/>
          <w:spacing w:val="1"/>
          <w:sz w:val="28"/>
        </w:rPr>
        <w:t xml:space="preserve"> </w:t>
      </w:r>
      <w:r>
        <w:rPr>
          <w:color w:val="1D1D1B"/>
          <w:sz w:val="28"/>
        </w:rPr>
        <w:t>unfilled,</w:t>
      </w:r>
      <w:r>
        <w:rPr>
          <w:color w:val="1D1D1B"/>
          <w:spacing w:val="2"/>
          <w:sz w:val="28"/>
        </w:rPr>
        <w:t xml:space="preserve"> </w:t>
      </w:r>
      <w:r>
        <w:rPr>
          <w:color w:val="1D1D1B"/>
          <w:sz w:val="28"/>
        </w:rPr>
        <w:t>i.e.</w:t>
      </w:r>
      <w:r>
        <w:rPr>
          <w:color w:val="1D1D1B"/>
          <w:spacing w:val="2"/>
          <w:sz w:val="28"/>
        </w:rPr>
        <w:t xml:space="preserve"> </w:t>
      </w:r>
      <w:r>
        <w:rPr>
          <w:color w:val="1D1D1B"/>
          <w:sz w:val="28"/>
        </w:rPr>
        <w:t>approximately</w:t>
      </w:r>
      <w:r>
        <w:rPr>
          <w:color w:val="1D1D1B"/>
          <w:spacing w:val="2"/>
          <w:sz w:val="28"/>
        </w:rPr>
        <w:t xml:space="preserve"> </w:t>
      </w:r>
      <w:r>
        <w:rPr>
          <w:color w:val="1D1D1B"/>
          <w:sz w:val="28"/>
        </w:rPr>
        <w:t>800</w:t>
      </w:r>
      <w:r>
        <w:rPr>
          <w:color w:val="1D1D1B"/>
          <w:spacing w:val="1"/>
          <w:sz w:val="28"/>
        </w:rPr>
        <w:t xml:space="preserve"> </w:t>
      </w:r>
      <w:r>
        <w:rPr>
          <w:color w:val="1D1D1B"/>
          <w:sz w:val="28"/>
        </w:rPr>
        <w:t>roles</w:t>
      </w:r>
      <w:r>
        <w:rPr>
          <w:color w:val="1D1D1B"/>
          <w:spacing w:val="-84"/>
          <w:sz w:val="28"/>
        </w:rPr>
        <w:t xml:space="preserve"> </w:t>
      </w:r>
      <w:r>
        <w:rPr>
          <w:color w:val="1D1D1B"/>
          <w:sz w:val="28"/>
        </w:rPr>
        <w:t>are</w:t>
      </w:r>
      <w:r>
        <w:rPr>
          <w:color w:val="1D1D1B"/>
          <w:spacing w:val="-13"/>
          <w:sz w:val="28"/>
        </w:rPr>
        <w:t xml:space="preserve"> </w:t>
      </w:r>
      <w:r>
        <w:rPr>
          <w:color w:val="1D1D1B"/>
          <w:sz w:val="28"/>
        </w:rPr>
        <w:t>open</w:t>
      </w:r>
      <w:r>
        <w:rPr>
          <w:color w:val="1D1D1B"/>
          <w:spacing w:val="-13"/>
          <w:sz w:val="28"/>
        </w:rPr>
        <w:t xml:space="preserve"> </w:t>
      </w:r>
      <w:r>
        <w:rPr>
          <w:color w:val="1D1D1B"/>
          <w:sz w:val="28"/>
        </w:rPr>
        <w:t>at</w:t>
      </w:r>
      <w:r>
        <w:rPr>
          <w:color w:val="1D1D1B"/>
          <w:spacing w:val="-12"/>
          <w:sz w:val="28"/>
        </w:rPr>
        <w:t xml:space="preserve"> </w:t>
      </w:r>
      <w:r>
        <w:rPr>
          <w:color w:val="1D1D1B"/>
          <w:sz w:val="28"/>
        </w:rPr>
        <w:t>any</w:t>
      </w:r>
      <w:r>
        <w:rPr>
          <w:color w:val="1D1D1B"/>
          <w:spacing w:val="-13"/>
          <w:sz w:val="28"/>
        </w:rPr>
        <w:t xml:space="preserve"> </w:t>
      </w:r>
      <w:r>
        <w:rPr>
          <w:color w:val="1D1D1B"/>
          <w:sz w:val="28"/>
        </w:rPr>
        <w:t>time</w:t>
      </w:r>
      <w:r>
        <w:rPr>
          <w:color w:val="1D1D1B"/>
          <w:spacing w:val="-12"/>
          <w:sz w:val="28"/>
        </w:rPr>
        <w:t xml:space="preserve"> </w:t>
      </w:r>
      <w:r>
        <w:rPr>
          <w:color w:val="1D1D1B"/>
          <w:sz w:val="28"/>
        </w:rPr>
        <w:t>(this</w:t>
      </w:r>
      <w:r>
        <w:rPr>
          <w:color w:val="1D1D1B"/>
          <w:spacing w:val="-13"/>
          <w:sz w:val="28"/>
        </w:rPr>
        <w:t xml:space="preserve"> </w:t>
      </w:r>
      <w:r>
        <w:rPr>
          <w:color w:val="1D1D1B"/>
          <w:sz w:val="28"/>
        </w:rPr>
        <w:t>compares</w:t>
      </w:r>
      <w:r>
        <w:rPr>
          <w:color w:val="1D1D1B"/>
          <w:spacing w:val="-13"/>
          <w:sz w:val="28"/>
        </w:rPr>
        <w:t xml:space="preserve"> </w:t>
      </w:r>
      <w:r>
        <w:rPr>
          <w:color w:val="1D1D1B"/>
          <w:sz w:val="28"/>
        </w:rPr>
        <w:t>to</w:t>
      </w:r>
      <w:r>
        <w:rPr>
          <w:color w:val="1D1D1B"/>
          <w:spacing w:val="-12"/>
          <w:sz w:val="28"/>
        </w:rPr>
        <w:t xml:space="preserve"> </w:t>
      </w:r>
      <w:r>
        <w:rPr>
          <w:color w:val="1D1D1B"/>
          <w:sz w:val="28"/>
        </w:rPr>
        <w:t>7.8%</w:t>
      </w:r>
      <w:r>
        <w:rPr>
          <w:color w:val="1D1D1B"/>
          <w:spacing w:val="-13"/>
          <w:sz w:val="28"/>
        </w:rPr>
        <w:t xml:space="preserve"> </w:t>
      </w:r>
      <w:r>
        <w:rPr>
          <w:color w:val="1D1D1B"/>
          <w:sz w:val="28"/>
        </w:rPr>
        <w:t>nationally)</w:t>
      </w:r>
    </w:p>
    <w:p w14:paraId="5B59D92D" w14:textId="77777777" w:rsidR="00BA44CC" w:rsidRDefault="00F11162">
      <w:pPr>
        <w:pStyle w:val="ListParagraph"/>
        <w:numPr>
          <w:ilvl w:val="0"/>
          <w:numId w:val="3"/>
        </w:numPr>
        <w:tabs>
          <w:tab w:val="left" w:pos="853"/>
          <w:tab w:val="left" w:pos="855"/>
        </w:tabs>
        <w:spacing w:before="53" w:line="256" w:lineRule="auto"/>
        <w:ind w:right="320"/>
        <w:rPr>
          <w:sz w:val="28"/>
        </w:rPr>
      </w:pPr>
      <w:r>
        <w:rPr>
          <w:color w:val="1D1D1B"/>
          <w:sz w:val="28"/>
        </w:rPr>
        <w:t>In</w:t>
      </w:r>
      <w:r>
        <w:rPr>
          <w:color w:val="1D1D1B"/>
          <w:spacing w:val="2"/>
          <w:sz w:val="28"/>
        </w:rPr>
        <w:t xml:space="preserve"> </w:t>
      </w:r>
      <w:r>
        <w:rPr>
          <w:color w:val="1D1D1B"/>
          <w:sz w:val="28"/>
        </w:rPr>
        <w:t>Sefton</w:t>
      </w:r>
      <w:r>
        <w:rPr>
          <w:color w:val="1D1D1B"/>
          <w:spacing w:val="2"/>
          <w:sz w:val="28"/>
        </w:rPr>
        <w:t xml:space="preserve"> </w:t>
      </w:r>
      <w:r>
        <w:rPr>
          <w:color w:val="1D1D1B"/>
          <w:sz w:val="28"/>
        </w:rPr>
        <w:t>we</w:t>
      </w:r>
      <w:r>
        <w:rPr>
          <w:color w:val="1D1D1B"/>
          <w:spacing w:val="3"/>
          <w:sz w:val="28"/>
        </w:rPr>
        <w:t xml:space="preserve"> </w:t>
      </w:r>
      <w:r>
        <w:rPr>
          <w:color w:val="1D1D1B"/>
          <w:sz w:val="28"/>
        </w:rPr>
        <w:t>have</w:t>
      </w:r>
      <w:r>
        <w:rPr>
          <w:color w:val="1D1D1B"/>
          <w:spacing w:val="2"/>
          <w:sz w:val="28"/>
        </w:rPr>
        <w:t xml:space="preserve"> </w:t>
      </w:r>
      <w:r>
        <w:rPr>
          <w:color w:val="1D1D1B"/>
          <w:sz w:val="28"/>
        </w:rPr>
        <w:t>184</w:t>
      </w:r>
      <w:r>
        <w:rPr>
          <w:color w:val="1D1D1B"/>
          <w:spacing w:val="3"/>
          <w:sz w:val="28"/>
        </w:rPr>
        <w:t xml:space="preserve"> </w:t>
      </w:r>
      <w:r>
        <w:rPr>
          <w:color w:val="1D1D1B"/>
          <w:sz w:val="28"/>
        </w:rPr>
        <w:t>CQC</w:t>
      </w:r>
      <w:r>
        <w:rPr>
          <w:color w:val="1D1D1B"/>
          <w:spacing w:val="2"/>
          <w:sz w:val="28"/>
        </w:rPr>
        <w:t xml:space="preserve"> </w:t>
      </w:r>
      <w:r>
        <w:rPr>
          <w:color w:val="1D1D1B"/>
          <w:sz w:val="28"/>
        </w:rPr>
        <w:t>regulated</w:t>
      </w:r>
      <w:r>
        <w:rPr>
          <w:color w:val="1D1D1B"/>
          <w:spacing w:val="3"/>
          <w:sz w:val="28"/>
        </w:rPr>
        <w:t xml:space="preserve"> </w:t>
      </w:r>
      <w:r>
        <w:rPr>
          <w:color w:val="1D1D1B"/>
          <w:sz w:val="28"/>
        </w:rPr>
        <w:t>services,</w:t>
      </w:r>
      <w:r>
        <w:rPr>
          <w:color w:val="1D1D1B"/>
          <w:spacing w:val="2"/>
          <w:sz w:val="28"/>
        </w:rPr>
        <w:t xml:space="preserve"> </w:t>
      </w:r>
      <w:r>
        <w:rPr>
          <w:color w:val="1D1D1B"/>
          <w:sz w:val="28"/>
        </w:rPr>
        <w:t>134</w:t>
      </w:r>
      <w:r>
        <w:rPr>
          <w:color w:val="1D1D1B"/>
          <w:spacing w:val="3"/>
          <w:sz w:val="28"/>
        </w:rPr>
        <w:t xml:space="preserve"> </w:t>
      </w:r>
      <w:r>
        <w:rPr>
          <w:color w:val="1D1D1B"/>
          <w:sz w:val="28"/>
        </w:rPr>
        <w:t>of</w:t>
      </w:r>
      <w:r>
        <w:rPr>
          <w:color w:val="1D1D1B"/>
          <w:spacing w:val="2"/>
          <w:sz w:val="28"/>
        </w:rPr>
        <w:t xml:space="preserve"> </w:t>
      </w:r>
      <w:r>
        <w:rPr>
          <w:color w:val="1D1D1B"/>
          <w:sz w:val="28"/>
        </w:rPr>
        <w:t>which</w:t>
      </w:r>
      <w:r>
        <w:rPr>
          <w:color w:val="1D1D1B"/>
          <w:spacing w:val="3"/>
          <w:sz w:val="28"/>
        </w:rPr>
        <w:t xml:space="preserve"> </w:t>
      </w:r>
      <w:r>
        <w:rPr>
          <w:color w:val="1D1D1B"/>
          <w:sz w:val="28"/>
        </w:rPr>
        <w:t>are</w:t>
      </w:r>
      <w:r>
        <w:rPr>
          <w:color w:val="1D1D1B"/>
          <w:spacing w:val="2"/>
          <w:sz w:val="28"/>
        </w:rPr>
        <w:t xml:space="preserve"> </w:t>
      </w:r>
      <w:r>
        <w:rPr>
          <w:color w:val="1D1D1B"/>
          <w:sz w:val="28"/>
        </w:rPr>
        <w:t>residential</w:t>
      </w:r>
      <w:r>
        <w:rPr>
          <w:color w:val="1D1D1B"/>
          <w:spacing w:val="-84"/>
          <w:sz w:val="28"/>
        </w:rPr>
        <w:t xml:space="preserve"> </w:t>
      </w:r>
      <w:r>
        <w:rPr>
          <w:color w:val="1D1D1B"/>
          <w:w w:val="105"/>
          <w:sz w:val="28"/>
        </w:rPr>
        <w:t>and</w:t>
      </w:r>
      <w:r>
        <w:rPr>
          <w:color w:val="1D1D1B"/>
          <w:spacing w:val="-23"/>
          <w:w w:val="105"/>
          <w:sz w:val="28"/>
        </w:rPr>
        <w:t xml:space="preserve"> </w:t>
      </w:r>
      <w:r>
        <w:rPr>
          <w:color w:val="1D1D1B"/>
          <w:w w:val="105"/>
          <w:sz w:val="28"/>
        </w:rPr>
        <w:t>50</w:t>
      </w:r>
      <w:r>
        <w:rPr>
          <w:color w:val="1D1D1B"/>
          <w:spacing w:val="-22"/>
          <w:w w:val="105"/>
          <w:sz w:val="28"/>
        </w:rPr>
        <w:t xml:space="preserve"> </w:t>
      </w:r>
      <w:r>
        <w:rPr>
          <w:color w:val="1D1D1B"/>
          <w:w w:val="105"/>
          <w:sz w:val="28"/>
        </w:rPr>
        <w:t>non-residential</w:t>
      </w:r>
    </w:p>
    <w:p w14:paraId="20ED6F23" w14:textId="77777777" w:rsidR="00BA44CC" w:rsidRDefault="00F11162">
      <w:pPr>
        <w:pStyle w:val="ListParagraph"/>
        <w:numPr>
          <w:ilvl w:val="0"/>
          <w:numId w:val="3"/>
        </w:numPr>
        <w:tabs>
          <w:tab w:val="left" w:pos="853"/>
          <w:tab w:val="left" w:pos="855"/>
        </w:tabs>
        <w:spacing w:before="54"/>
        <w:ind w:hanging="568"/>
        <w:rPr>
          <w:sz w:val="28"/>
        </w:rPr>
      </w:pPr>
      <w:r>
        <w:rPr>
          <w:color w:val="1D1D1B"/>
          <w:sz w:val="28"/>
        </w:rPr>
        <w:t>The</w:t>
      </w:r>
      <w:r>
        <w:rPr>
          <w:color w:val="1D1D1B"/>
          <w:spacing w:val="-5"/>
          <w:sz w:val="28"/>
        </w:rPr>
        <w:t xml:space="preserve"> </w:t>
      </w:r>
      <w:r>
        <w:rPr>
          <w:color w:val="1D1D1B"/>
          <w:sz w:val="28"/>
        </w:rPr>
        <w:t>social</w:t>
      </w:r>
      <w:r>
        <w:rPr>
          <w:color w:val="1D1D1B"/>
          <w:spacing w:val="-4"/>
          <w:sz w:val="28"/>
        </w:rPr>
        <w:t xml:space="preserve"> </w:t>
      </w:r>
      <w:r>
        <w:rPr>
          <w:color w:val="1D1D1B"/>
          <w:sz w:val="28"/>
        </w:rPr>
        <w:t>care</w:t>
      </w:r>
      <w:r>
        <w:rPr>
          <w:color w:val="1D1D1B"/>
          <w:spacing w:val="-4"/>
          <w:sz w:val="28"/>
        </w:rPr>
        <w:t xml:space="preserve"> </w:t>
      </w:r>
      <w:r>
        <w:rPr>
          <w:color w:val="1D1D1B"/>
          <w:sz w:val="28"/>
        </w:rPr>
        <w:t>Workforce</w:t>
      </w:r>
      <w:r>
        <w:rPr>
          <w:color w:val="1D1D1B"/>
          <w:spacing w:val="-5"/>
          <w:sz w:val="28"/>
        </w:rPr>
        <w:t xml:space="preserve"> </w:t>
      </w:r>
      <w:r>
        <w:rPr>
          <w:color w:val="1D1D1B"/>
          <w:sz w:val="28"/>
        </w:rPr>
        <w:t>is</w:t>
      </w:r>
      <w:r>
        <w:rPr>
          <w:color w:val="1D1D1B"/>
          <w:spacing w:val="-4"/>
          <w:sz w:val="28"/>
        </w:rPr>
        <w:t xml:space="preserve"> </w:t>
      </w:r>
      <w:r>
        <w:rPr>
          <w:color w:val="1D1D1B"/>
          <w:sz w:val="28"/>
        </w:rPr>
        <w:t>ageing,</w:t>
      </w:r>
      <w:r>
        <w:rPr>
          <w:color w:val="1D1D1B"/>
          <w:spacing w:val="-4"/>
          <w:sz w:val="28"/>
        </w:rPr>
        <w:t xml:space="preserve"> </w:t>
      </w:r>
      <w:r>
        <w:rPr>
          <w:color w:val="1D1D1B"/>
          <w:sz w:val="28"/>
        </w:rPr>
        <w:t>with</w:t>
      </w:r>
      <w:r>
        <w:rPr>
          <w:color w:val="1D1D1B"/>
          <w:spacing w:val="-5"/>
          <w:sz w:val="28"/>
        </w:rPr>
        <w:t xml:space="preserve"> </w:t>
      </w:r>
      <w:r>
        <w:rPr>
          <w:color w:val="1D1D1B"/>
          <w:sz w:val="28"/>
        </w:rPr>
        <w:t>28%</w:t>
      </w:r>
      <w:r>
        <w:rPr>
          <w:color w:val="1D1D1B"/>
          <w:spacing w:val="-4"/>
          <w:sz w:val="28"/>
        </w:rPr>
        <w:t xml:space="preserve"> </w:t>
      </w:r>
      <w:r>
        <w:rPr>
          <w:color w:val="1D1D1B"/>
          <w:sz w:val="28"/>
        </w:rPr>
        <w:t>aged</w:t>
      </w:r>
      <w:r>
        <w:rPr>
          <w:color w:val="1D1D1B"/>
          <w:spacing w:val="-4"/>
          <w:sz w:val="28"/>
        </w:rPr>
        <w:t xml:space="preserve"> </w:t>
      </w:r>
      <w:r>
        <w:rPr>
          <w:color w:val="1D1D1B"/>
          <w:sz w:val="28"/>
        </w:rPr>
        <w:t>over</w:t>
      </w:r>
      <w:r>
        <w:rPr>
          <w:color w:val="1D1D1B"/>
          <w:spacing w:val="-4"/>
          <w:sz w:val="28"/>
        </w:rPr>
        <w:t xml:space="preserve"> </w:t>
      </w:r>
      <w:r>
        <w:rPr>
          <w:color w:val="1D1D1B"/>
          <w:sz w:val="28"/>
        </w:rPr>
        <w:t>55</w:t>
      </w:r>
    </w:p>
    <w:p w14:paraId="4FCD58BF" w14:textId="77777777" w:rsidR="00BA44CC" w:rsidRDefault="00F11162">
      <w:pPr>
        <w:pStyle w:val="ListParagraph"/>
        <w:numPr>
          <w:ilvl w:val="0"/>
          <w:numId w:val="3"/>
        </w:numPr>
        <w:tabs>
          <w:tab w:val="left" w:pos="853"/>
          <w:tab w:val="left" w:pos="855"/>
        </w:tabs>
        <w:spacing w:before="78" w:line="256" w:lineRule="auto"/>
        <w:ind w:right="971"/>
        <w:rPr>
          <w:sz w:val="28"/>
        </w:rPr>
      </w:pPr>
      <w:r>
        <w:rPr>
          <w:color w:val="1D1D1B"/>
          <w:sz w:val="28"/>
        </w:rPr>
        <w:t>Only</w:t>
      </w:r>
      <w:r>
        <w:rPr>
          <w:color w:val="1D1D1B"/>
          <w:spacing w:val="4"/>
          <w:sz w:val="28"/>
        </w:rPr>
        <w:t xml:space="preserve"> </w:t>
      </w:r>
      <w:r>
        <w:rPr>
          <w:color w:val="1D1D1B"/>
          <w:sz w:val="28"/>
        </w:rPr>
        <w:t>54%</w:t>
      </w:r>
      <w:r>
        <w:rPr>
          <w:color w:val="1D1D1B"/>
          <w:spacing w:val="4"/>
          <w:sz w:val="28"/>
        </w:rPr>
        <w:t xml:space="preserve"> </w:t>
      </w:r>
      <w:r>
        <w:rPr>
          <w:color w:val="1D1D1B"/>
          <w:sz w:val="28"/>
        </w:rPr>
        <w:t>of</w:t>
      </w:r>
      <w:r>
        <w:rPr>
          <w:color w:val="1D1D1B"/>
          <w:spacing w:val="4"/>
          <w:sz w:val="28"/>
        </w:rPr>
        <w:t xml:space="preserve"> </w:t>
      </w:r>
      <w:r>
        <w:rPr>
          <w:color w:val="1D1D1B"/>
          <w:sz w:val="28"/>
        </w:rPr>
        <w:t>the</w:t>
      </w:r>
      <w:r>
        <w:rPr>
          <w:color w:val="1D1D1B"/>
          <w:spacing w:val="4"/>
          <w:sz w:val="28"/>
        </w:rPr>
        <w:t xml:space="preserve"> </w:t>
      </w:r>
      <w:r>
        <w:rPr>
          <w:color w:val="1D1D1B"/>
          <w:sz w:val="28"/>
        </w:rPr>
        <w:t>adult</w:t>
      </w:r>
      <w:r>
        <w:rPr>
          <w:color w:val="1D1D1B"/>
          <w:spacing w:val="4"/>
          <w:sz w:val="28"/>
        </w:rPr>
        <w:t xml:space="preserve"> </w:t>
      </w:r>
      <w:r>
        <w:rPr>
          <w:color w:val="1D1D1B"/>
          <w:sz w:val="28"/>
        </w:rPr>
        <w:t>social</w:t>
      </w:r>
      <w:r>
        <w:rPr>
          <w:color w:val="1D1D1B"/>
          <w:spacing w:val="4"/>
          <w:sz w:val="28"/>
        </w:rPr>
        <w:t xml:space="preserve"> </w:t>
      </w:r>
      <w:r>
        <w:rPr>
          <w:color w:val="1D1D1B"/>
          <w:sz w:val="28"/>
        </w:rPr>
        <w:t>care</w:t>
      </w:r>
      <w:r>
        <w:rPr>
          <w:color w:val="1D1D1B"/>
          <w:spacing w:val="4"/>
          <w:sz w:val="28"/>
        </w:rPr>
        <w:t xml:space="preserve"> </w:t>
      </w:r>
      <w:r>
        <w:rPr>
          <w:color w:val="1D1D1B"/>
          <w:sz w:val="28"/>
        </w:rPr>
        <w:t>workforce</w:t>
      </w:r>
      <w:r>
        <w:rPr>
          <w:color w:val="1D1D1B"/>
          <w:spacing w:val="4"/>
          <w:sz w:val="28"/>
        </w:rPr>
        <w:t xml:space="preserve"> </w:t>
      </w:r>
      <w:r>
        <w:rPr>
          <w:color w:val="1D1D1B"/>
          <w:sz w:val="28"/>
        </w:rPr>
        <w:t>in</w:t>
      </w:r>
      <w:r>
        <w:rPr>
          <w:color w:val="1D1D1B"/>
          <w:spacing w:val="4"/>
          <w:sz w:val="28"/>
        </w:rPr>
        <w:t xml:space="preserve"> </w:t>
      </w:r>
      <w:r>
        <w:rPr>
          <w:color w:val="1D1D1B"/>
          <w:sz w:val="28"/>
        </w:rPr>
        <w:t>Sefton</w:t>
      </w:r>
      <w:r>
        <w:rPr>
          <w:color w:val="1D1D1B"/>
          <w:spacing w:val="5"/>
          <w:sz w:val="28"/>
        </w:rPr>
        <w:t xml:space="preserve"> </w:t>
      </w:r>
      <w:r>
        <w:rPr>
          <w:color w:val="1D1D1B"/>
          <w:sz w:val="28"/>
        </w:rPr>
        <w:t>holds</w:t>
      </w:r>
      <w:r>
        <w:rPr>
          <w:color w:val="1D1D1B"/>
          <w:spacing w:val="4"/>
          <w:sz w:val="28"/>
        </w:rPr>
        <w:t xml:space="preserve"> </w:t>
      </w:r>
      <w:r>
        <w:rPr>
          <w:color w:val="1D1D1B"/>
          <w:sz w:val="28"/>
        </w:rPr>
        <w:t>a</w:t>
      </w:r>
      <w:r>
        <w:rPr>
          <w:color w:val="1D1D1B"/>
          <w:spacing w:val="4"/>
          <w:sz w:val="28"/>
        </w:rPr>
        <w:t xml:space="preserve"> </w:t>
      </w:r>
      <w:r>
        <w:rPr>
          <w:color w:val="1D1D1B"/>
          <w:sz w:val="28"/>
        </w:rPr>
        <w:t>relevant</w:t>
      </w:r>
      <w:r>
        <w:rPr>
          <w:color w:val="1D1D1B"/>
          <w:spacing w:val="-85"/>
          <w:sz w:val="28"/>
        </w:rPr>
        <w:t xml:space="preserve"> </w:t>
      </w:r>
      <w:r>
        <w:rPr>
          <w:color w:val="1D1D1B"/>
          <w:w w:val="105"/>
          <w:sz w:val="28"/>
        </w:rPr>
        <w:t>qualification</w:t>
      </w:r>
    </w:p>
    <w:p w14:paraId="13D278B9" w14:textId="77777777" w:rsidR="00BA44CC" w:rsidRDefault="00F11162">
      <w:pPr>
        <w:pStyle w:val="BodyText"/>
        <w:spacing w:before="54" w:line="256" w:lineRule="auto"/>
        <w:ind w:right="206"/>
      </w:pPr>
      <w:r>
        <w:rPr>
          <w:color w:val="1D1D1B"/>
        </w:rPr>
        <w:t>There</w:t>
      </w:r>
      <w:r>
        <w:rPr>
          <w:color w:val="1D1D1B"/>
          <w:spacing w:val="9"/>
        </w:rPr>
        <w:t xml:space="preserve"> </w:t>
      </w:r>
      <w:r>
        <w:rPr>
          <w:color w:val="1D1D1B"/>
        </w:rPr>
        <w:t>are</w:t>
      </w:r>
      <w:r>
        <w:rPr>
          <w:color w:val="1D1D1B"/>
          <w:spacing w:val="9"/>
        </w:rPr>
        <w:t xml:space="preserve"> </w:t>
      </w:r>
      <w:r>
        <w:rPr>
          <w:color w:val="1D1D1B"/>
        </w:rPr>
        <w:t>too</w:t>
      </w:r>
      <w:r>
        <w:rPr>
          <w:color w:val="1D1D1B"/>
          <w:spacing w:val="10"/>
        </w:rPr>
        <w:t xml:space="preserve"> </w:t>
      </w:r>
      <w:r>
        <w:rPr>
          <w:color w:val="1D1D1B"/>
        </w:rPr>
        <w:t>many</w:t>
      </w:r>
      <w:r>
        <w:rPr>
          <w:color w:val="1D1D1B"/>
          <w:spacing w:val="9"/>
        </w:rPr>
        <w:t xml:space="preserve"> </w:t>
      </w:r>
      <w:r>
        <w:rPr>
          <w:color w:val="1D1D1B"/>
        </w:rPr>
        <w:t>unfilled</w:t>
      </w:r>
      <w:r>
        <w:rPr>
          <w:color w:val="1D1D1B"/>
          <w:spacing w:val="10"/>
        </w:rPr>
        <w:t xml:space="preserve"> </w:t>
      </w:r>
      <w:r>
        <w:rPr>
          <w:color w:val="1D1D1B"/>
        </w:rPr>
        <w:t>jobs</w:t>
      </w:r>
      <w:r>
        <w:rPr>
          <w:color w:val="1D1D1B"/>
          <w:spacing w:val="9"/>
        </w:rPr>
        <w:t xml:space="preserve"> </w:t>
      </w:r>
      <w:r>
        <w:rPr>
          <w:color w:val="1D1D1B"/>
        </w:rPr>
        <w:t>meaning</w:t>
      </w:r>
      <w:r>
        <w:rPr>
          <w:color w:val="1D1D1B"/>
          <w:spacing w:val="10"/>
        </w:rPr>
        <w:t xml:space="preserve"> </w:t>
      </w:r>
      <w:r>
        <w:rPr>
          <w:color w:val="1D1D1B"/>
        </w:rPr>
        <w:t>Sefton</w:t>
      </w:r>
      <w:r>
        <w:rPr>
          <w:color w:val="1D1D1B"/>
          <w:spacing w:val="9"/>
        </w:rPr>
        <w:t xml:space="preserve"> </w:t>
      </w:r>
      <w:r>
        <w:rPr>
          <w:color w:val="1D1D1B"/>
        </w:rPr>
        <w:t>can</w:t>
      </w:r>
      <w:r>
        <w:rPr>
          <w:color w:val="1D1D1B"/>
          <w:spacing w:val="10"/>
        </w:rPr>
        <w:t xml:space="preserve"> </w:t>
      </w:r>
      <w:r>
        <w:rPr>
          <w:color w:val="1D1D1B"/>
        </w:rPr>
        <w:t>pay</w:t>
      </w:r>
      <w:r>
        <w:rPr>
          <w:color w:val="1D1D1B"/>
          <w:spacing w:val="9"/>
        </w:rPr>
        <w:t xml:space="preserve"> </w:t>
      </w:r>
      <w:r>
        <w:rPr>
          <w:color w:val="1D1D1B"/>
        </w:rPr>
        <w:t>more</w:t>
      </w:r>
      <w:r>
        <w:rPr>
          <w:color w:val="1D1D1B"/>
          <w:spacing w:val="10"/>
        </w:rPr>
        <w:t xml:space="preserve"> </w:t>
      </w:r>
      <w:r>
        <w:rPr>
          <w:color w:val="1D1D1B"/>
        </w:rPr>
        <w:t>for</w:t>
      </w:r>
      <w:r>
        <w:rPr>
          <w:color w:val="1D1D1B"/>
          <w:spacing w:val="9"/>
        </w:rPr>
        <w:t xml:space="preserve"> </w:t>
      </w:r>
      <w:r>
        <w:rPr>
          <w:color w:val="1D1D1B"/>
        </w:rPr>
        <w:t>care</w:t>
      </w:r>
      <w:r>
        <w:rPr>
          <w:color w:val="1D1D1B"/>
          <w:spacing w:val="10"/>
        </w:rPr>
        <w:t xml:space="preserve"> </w:t>
      </w:r>
      <w:r>
        <w:rPr>
          <w:color w:val="1D1D1B"/>
        </w:rPr>
        <w:t>the</w:t>
      </w:r>
      <w:r>
        <w:rPr>
          <w:color w:val="1D1D1B"/>
          <w:spacing w:val="1"/>
        </w:rPr>
        <w:t xml:space="preserve"> </w:t>
      </w:r>
      <w:r>
        <w:rPr>
          <w:color w:val="1D1D1B"/>
        </w:rPr>
        <w:t>DWP</w:t>
      </w:r>
      <w:r>
        <w:rPr>
          <w:color w:val="1D1D1B"/>
          <w:spacing w:val="12"/>
        </w:rPr>
        <w:t xml:space="preserve"> </w:t>
      </w:r>
      <w:r>
        <w:rPr>
          <w:color w:val="1D1D1B"/>
        </w:rPr>
        <w:t>continue</w:t>
      </w:r>
      <w:r>
        <w:rPr>
          <w:color w:val="1D1D1B"/>
          <w:spacing w:val="13"/>
        </w:rPr>
        <w:t xml:space="preserve"> </w:t>
      </w:r>
      <w:r>
        <w:rPr>
          <w:color w:val="1D1D1B"/>
        </w:rPr>
        <w:t>to</w:t>
      </w:r>
      <w:r>
        <w:rPr>
          <w:color w:val="1D1D1B"/>
          <w:spacing w:val="13"/>
        </w:rPr>
        <w:t xml:space="preserve"> </w:t>
      </w:r>
      <w:r>
        <w:rPr>
          <w:color w:val="1D1D1B"/>
        </w:rPr>
        <w:t>report</w:t>
      </w:r>
      <w:r>
        <w:rPr>
          <w:color w:val="1D1D1B"/>
          <w:spacing w:val="13"/>
        </w:rPr>
        <w:t xml:space="preserve"> </w:t>
      </w:r>
      <w:r>
        <w:rPr>
          <w:color w:val="1D1D1B"/>
        </w:rPr>
        <w:t>social</w:t>
      </w:r>
      <w:r>
        <w:rPr>
          <w:color w:val="1D1D1B"/>
          <w:spacing w:val="13"/>
        </w:rPr>
        <w:t xml:space="preserve"> </w:t>
      </w:r>
      <w:r>
        <w:rPr>
          <w:color w:val="1D1D1B"/>
        </w:rPr>
        <w:t>care</w:t>
      </w:r>
      <w:r>
        <w:rPr>
          <w:color w:val="1D1D1B"/>
          <w:spacing w:val="13"/>
        </w:rPr>
        <w:t xml:space="preserve"> </w:t>
      </w:r>
      <w:r>
        <w:rPr>
          <w:color w:val="1D1D1B"/>
        </w:rPr>
        <w:t>vacancies</w:t>
      </w:r>
      <w:r>
        <w:rPr>
          <w:color w:val="1D1D1B"/>
          <w:spacing w:val="13"/>
        </w:rPr>
        <w:t xml:space="preserve"> </w:t>
      </w:r>
      <w:r>
        <w:rPr>
          <w:color w:val="1D1D1B"/>
        </w:rPr>
        <w:t>as</w:t>
      </w:r>
      <w:r>
        <w:rPr>
          <w:color w:val="1D1D1B"/>
          <w:spacing w:val="13"/>
        </w:rPr>
        <w:t xml:space="preserve"> </w:t>
      </w:r>
      <w:r>
        <w:rPr>
          <w:color w:val="1D1D1B"/>
        </w:rPr>
        <w:t>“hard</w:t>
      </w:r>
      <w:r>
        <w:rPr>
          <w:color w:val="1D1D1B"/>
          <w:spacing w:val="13"/>
        </w:rPr>
        <w:t xml:space="preserve"> </w:t>
      </w:r>
      <w:r>
        <w:rPr>
          <w:color w:val="1D1D1B"/>
        </w:rPr>
        <w:t>to</w:t>
      </w:r>
      <w:r>
        <w:rPr>
          <w:color w:val="1D1D1B"/>
          <w:spacing w:val="13"/>
        </w:rPr>
        <w:t xml:space="preserve"> </w:t>
      </w:r>
      <w:r>
        <w:rPr>
          <w:color w:val="1D1D1B"/>
        </w:rPr>
        <w:t>fill”</w:t>
      </w:r>
      <w:r>
        <w:rPr>
          <w:color w:val="1D1D1B"/>
          <w:spacing w:val="13"/>
        </w:rPr>
        <w:t xml:space="preserve"> </w:t>
      </w:r>
      <w:r>
        <w:rPr>
          <w:color w:val="1D1D1B"/>
        </w:rPr>
        <w:t>despite</w:t>
      </w:r>
      <w:r>
        <w:rPr>
          <w:color w:val="1D1D1B"/>
          <w:spacing w:val="13"/>
        </w:rPr>
        <w:t xml:space="preserve"> </w:t>
      </w:r>
      <w:r>
        <w:rPr>
          <w:color w:val="1D1D1B"/>
        </w:rPr>
        <w:t>continuous</w:t>
      </w:r>
      <w:r>
        <w:rPr>
          <w:color w:val="1D1D1B"/>
          <w:spacing w:val="-84"/>
        </w:rPr>
        <w:t xml:space="preserve"> </w:t>
      </w:r>
      <w:r>
        <w:rPr>
          <w:color w:val="1D1D1B"/>
        </w:rPr>
        <w:t>marketing. Sefton@work also report little interest from workless residents</w:t>
      </w:r>
      <w:r>
        <w:rPr>
          <w:color w:val="1D1D1B"/>
          <w:spacing w:val="1"/>
        </w:rPr>
        <w:t xml:space="preserve"> </w:t>
      </w:r>
      <w:r>
        <w:rPr>
          <w:color w:val="1D1D1B"/>
          <w:w w:val="105"/>
        </w:rPr>
        <w:t>seeking</w:t>
      </w:r>
      <w:r>
        <w:rPr>
          <w:color w:val="1D1D1B"/>
          <w:spacing w:val="-23"/>
          <w:w w:val="105"/>
        </w:rPr>
        <w:t xml:space="preserve"> </w:t>
      </w:r>
      <w:r>
        <w:rPr>
          <w:color w:val="1D1D1B"/>
          <w:w w:val="105"/>
        </w:rPr>
        <w:t>jobs</w:t>
      </w:r>
      <w:r>
        <w:rPr>
          <w:color w:val="1D1D1B"/>
          <w:spacing w:val="-23"/>
          <w:w w:val="105"/>
        </w:rPr>
        <w:t xml:space="preserve"> </w:t>
      </w:r>
      <w:r>
        <w:rPr>
          <w:color w:val="1D1D1B"/>
          <w:w w:val="105"/>
        </w:rPr>
        <w:t>in</w:t>
      </w:r>
      <w:r>
        <w:rPr>
          <w:color w:val="1D1D1B"/>
          <w:spacing w:val="-23"/>
          <w:w w:val="105"/>
        </w:rPr>
        <w:t xml:space="preserve"> </w:t>
      </w:r>
      <w:r>
        <w:rPr>
          <w:color w:val="1D1D1B"/>
          <w:w w:val="105"/>
        </w:rPr>
        <w:t>this</w:t>
      </w:r>
      <w:r>
        <w:rPr>
          <w:color w:val="1D1D1B"/>
          <w:spacing w:val="-23"/>
          <w:w w:val="105"/>
        </w:rPr>
        <w:t xml:space="preserve"> </w:t>
      </w:r>
      <w:r>
        <w:rPr>
          <w:color w:val="1D1D1B"/>
          <w:w w:val="105"/>
        </w:rPr>
        <w:t>sector.</w:t>
      </w:r>
    </w:p>
    <w:p w14:paraId="0C6E02D0" w14:textId="77777777" w:rsidR="00BA44CC" w:rsidRDefault="00F11162">
      <w:pPr>
        <w:pStyle w:val="BodyText"/>
        <w:spacing w:before="220" w:line="256" w:lineRule="auto"/>
        <w:ind w:right="251"/>
      </w:pPr>
      <w:r>
        <w:rPr>
          <w:color w:val="1D1D1B"/>
        </w:rPr>
        <w:t>Our</w:t>
      </w:r>
      <w:r>
        <w:rPr>
          <w:color w:val="1D1D1B"/>
          <w:spacing w:val="13"/>
        </w:rPr>
        <w:t xml:space="preserve"> </w:t>
      </w:r>
      <w:r>
        <w:rPr>
          <w:color w:val="1D1D1B"/>
        </w:rPr>
        <w:t>procured</w:t>
      </w:r>
      <w:r>
        <w:rPr>
          <w:color w:val="1D1D1B"/>
          <w:spacing w:val="14"/>
        </w:rPr>
        <w:t xml:space="preserve"> </w:t>
      </w:r>
      <w:r>
        <w:rPr>
          <w:color w:val="1D1D1B"/>
        </w:rPr>
        <w:t>suppliers</w:t>
      </w:r>
      <w:r>
        <w:rPr>
          <w:color w:val="1D1D1B"/>
          <w:spacing w:val="14"/>
        </w:rPr>
        <w:t xml:space="preserve"> </w:t>
      </w:r>
      <w:r>
        <w:rPr>
          <w:color w:val="1D1D1B"/>
        </w:rPr>
        <w:t>experience</w:t>
      </w:r>
      <w:r>
        <w:rPr>
          <w:color w:val="1D1D1B"/>
          <w:spacing w:val="14"/>
        </w:rPr>
        <w:t xml:space="preserve"> </w:t>
      </w:r>
      <w:r>
        <w:rPr>
          <w:color w:val="1D1D1B"/>
        </w:rPr>
        <w:t>ongoing</w:t>
      </w:r>
      <w:r>
        <w:rPr>
          <w:color w:val="1D1D1B"/>
          <w:spacing w:val="13"/>
        </w:rPr>
        <w:t xml:space="preserve"> </w:t>
      </w:r>
      <w:r>
        <w:rPr>
          <w:color w:val="1D1D1B"/>
        </w:rPr>
        <w:t>staff</w:t>
      </w:r>
      <w:r>
        <w:rPr>
          <w:color w:val="1D1D1B"/>
          <w:spacing w:val="14"/>
        </w:rPr>
        <w:t xml:space="preserve"> </w:t>
      </w:r>
      <w:r>
        <w:rPr>
          <w:color w:val="1D1D1B"/>
        </w:rPr>
        <w:t>shortages,</w:t>
      </w:r>
      <w:r>
        <w:rPr>
          <w:color w:val="1D1D1B"/>
          <w:spacing w:val="14"/>
        </w:rPr>
        <w:t xml:space="preserve"> </w:t>
      </w:r>
      <w:r>
        <w:rPr>
          <w:color w:val="1D1D1B"/>
        </w:rPr>
        <w:t>resulting</w:t>
      </w:r>
      <w:r>
        <w:rPr>
          <w:color w:val="1D1D1B"/>
          <w:spacing w:val="14"/>
        </w:rPr>
        <w:t xml:space="preserve"> </w:t>
      </w:r>
      <w:r>
        <w:rPr>
          <w:color w:val="1D1D1B"/>
        </w:rPr>
        <w:t>in</w:t>
      </w:r>
      <w:r>
        <w:rPr>
          <w:color w:val="1D1D1B"/>
          <w:spacing w:val="1"/>
        </w:rPr>
        <w:t xml:space="preserve"> </w:t>
      </w:r>
      <w:r>
        <w:rPr>
          <w:color w:val="1D1D1B"/>
        </w:rPr>
        <w:t>instances of care packages being undeliverable at agreed rates. There are a</w:t>
      </w:r>
      <w:r>
        <w:rPr>
          <w:color w:val="1D1D1B"/>
          <w:spacing w:val="1"/>
        </w:rPr>
        <w:t xml:space="preserve"> </w:t>
      </w:r>
      <w:r>
        <w:rPr>
          <w:color w:val="1D1D1B"/>
        </w:rPr>
        <w:t>greater</w:t>
      </w:r>
      <w:r>
        <w:rPr>
          <w:color w:val="1D1D1B"/>
          <w:spacing w:val="2"/>
        </w:rPr>
        <w:t xml:space="preserve"> </w:t>
      </w:r>
      <w:r>
        <w:rPr>
          <w:color w:val="1D1D1B"/>
        </w:rPr>
        <w:t>number</w:t>
      </w:r>
      <w:r>
        <w:rPr>
          <w:color w:val="1D1D1B"/>
          <w:spacing w:val="2"/>
        </w:rPr>
        <w:t xml:space="preserve"> </w:t>
      </w:r>
      <w:r>
        <w:rPr>
          <w:color w:val="1D1D1B"/>
        </w:rPr>
        <w:t>of</w:t>
      </w:r>
      <w:r>
        <w:rPr>
          <w:color w:val="1D1D1B"/>
          <w:spacing w:val="3"/>
        </w:rPr>
        <w:t xml:space="preserve"> </w:t>
      </w:r>
      <w:r>
        <w:rPr>
          <w:color w:val="1D1D1B"/>
        </w:rPr>
        <w:t>people</w:t>
      </w:r>
      <w:r>
        <w:rPr>
          <w:color w:val="1D1D1B"/>
          <w:spacing w:val="2"/>
        </w:rPr>
        <w:t xml:space="preserve"> </w:t>
      </w:r>
      <w:r>
        <w:rPr>
          <w:color w:val="1D1D1B"/>
        </w:rPr>
        <w:t>leaving</w:t>
      </w:r>
      <w:r>
        <w:rPr>
          <w:color w:val="1D1D1B"/>
          <w:spacing w:val="2"/>
        </w:rPr>
        <w:t xml:space="preserve"> </w:t>
      </w:r>
      <w:r>
        <w:rPr>
          <w:color w:val="1D1D1B"/>
        </w:rPr>
        <w:t>the</w:t>
      </w:r>
      <w:r>
        <w:rPr>
          <w:color w:val="1D1D1B"/>
          <w:spacing w:val="3"/>
        </w:rPr>
        <w:t xml:space="preserve"> </w:t>
      </w:r>
      <w:r>
        <w:rPr>
          <w:color w:val="1D1D1B"/>
        </w:rPr>
        <w:t>industry</w:t>
      </w:r>
      <w:r>
        <w:rPr>
          <w:color w:val="1D1D1B"/>
          <w:spacing w:val="2"/>
        </w:rPr>
        <w:t xml:space="preserve"> </w:t>
      </w:r>
      <w:r>
        <w:rPr>
          <w:color w:val="1D1D1B"/>
        </w:rPr>
        <w:t>then</w:t>
      </w:r>
      <w:r>
        <w:rPr>
          <w:color w:val="1D1D1B"/>
          <w:spacing w:val="2"/>
        </w:rPr>
        <w:t xml:space="preserve"> </w:t>
      </w:r>
      <w:r>
        <w:rPr>
          <w:color w:val="1D1D1B"/>
        </w:rPr>
        <w:t>joining.</w:t>
      </w:r>
      <w:r>
        <w:rPr>
          <w:color w:val="1D1D1B"/>
          <w:spacing w:val="3"/>
        </w:rPr>
        <w:t xml:space="preserve"> </w:t>
      </w:r>
      <w:r>
        <w:rPr>
          <w:color w:val="1D1D1B"/>
        </w:rPr>
        <w:t>High</w:t>
      </w:r>
      <w:r>
        <w:rPr>
          <w:color w:val="1D1D1B"/>
          <w:spacing w:val="2"/>
        </w:rPr>
        <w:t xml:space="preserve"> </w:t>
      </w:r>
      <w:r>
        <w:rPr>
          <w:color w:val="1D1D1B"/>
        </w:rPr>
        <w:t>Turnover</w:t>
      </w:r>
      <w:r>
        <w:rPr>
          <w:color w:val="1D1D1B"/>
          <w:spacing w:val="3"/>
        </w:rPr>
        <w:t xml:space="preserve"> </w:t>
      </w:r>
      <w:r>
        <w:rPr>
          <w:color w:val="1D1D1B"/>
        </w:rPr>
        <w:t>rates</w:t>
      </w:r>
      <w:r>
        <w:rPr>
          <w:color w:val="1D1D1B"/>
          <w:spacing w:val="1"/>
        </w:rPr>
        <w:t xml:space="preserve"> </w:t>
      </w:r>
      <w:r>
        <w:rPr>
          <w:color w:val="1D1D1B"/>
        </w:rPr>
        <w:t>persist,</w:t>
      </w:r>
      <w:r>
        <w:rPr>
          <w:color w:val="1D1D1B"/>
          <w:spacing w:val="6"/>
        </w:rPr>
        <w:t xml:space="preserve"> </w:t>
      </w:r>
      <w:r>
        <w:rPr>
          <w:color w:val="1D1D1B"/>
        </w:rPr>
        <w:t>with</w:t>
      </w:r>
      <w:r>
        <w:rPr>
          <w:color w:val="1D1D1B"/>
          <w:spacing w:val="6"/>
        </w:rPr>
        <w:t xml:space="preserve"> </w:t>
      </w:r>
      <w:r>
        <w:rPr>
          <w:color w:val="1D1D1B"/>
        </w:rPr>
        <w:t>employers</w:t>
      </w:r>
      <w:r>
        <w:rPr>
          <w:color w:val="1D1D1B"/>
          <w:spacing w:val="6"/>
        </w:rPr>
        <w:t xml:space="preserve"> </w:t>
      </w:r>
      <w:r>
        <w:rPr>
          <w:color w:val="1D1D1B"/>
        </w:rPr>
        <w:t>experiencing</w:t>
      </w:r>
      <w:r>
        <w:rPr>
          <w:color w:val="1D1D1B"/>
          <w:spacing w:val="6"/>
        </w:rPr>
        <w:t xml:space="preserve"> </w:t>
      </w:r>
      <w:r>
        <w:rPr>
          <w:color w:val="1D1D1B"/>
        </w:rPr>
        <w:t>loss</w:t>
      </w:r>
      <w:r>
        <w:rPr>
          <w:color w:val="1D1D1B"/>
          <w:spacing w:val="6"/>
        </w:rPr>
        <w:t xml:space="preserve"> </w:t>
      </w:r>
      <w:r>
        <w:rPr>
          <w:color w:val="1D1D1B"/>
        </w:rPr>
        <w:t>of</w:t>
      </w:r>
      <w:r>
        <w:rPr>
          <w:color w:val="1D1D1B"/>
          <w:spacing w:val="6"/>
        </w:rPr>
        <w:t xml:space="preserve"> </w:t>
      </w:r>
      <w:r>
        <w:rPr>
          <w:color w:val="1D1D1B"/>
        </w:rPr>
        <w:t>qualified</w:t>
      </w:r>
      <w:r>
        <w:rPr>
          <w:color w:val="1D1D1B"/>
          <w:spacing w:val="6"/>
        </w:rPr>
        <w:t xml:space="preserve"> </w:t>
      </w:r>
      <w:r>
        <w:rPr>
          <w:color w:val="1D1D1B"/>
        </w:rPr>
        <w:t>staff</w:t>
      </w:r>
      <w:r>
        <w:rPr>
          <w:color w:val="1D1D1B"/>
          <w:spacing w:val="6"/>
        </w:rPr>
        <w:t xml:space="preserve"> </w:t>
      </w:r>
      <w:r>
        <w:rPr>
          <w:color w:val="1D1D1B"/>
        </w:rPr>
        <w:t>as</w:t>
      </w:r>
      <w:r>
        <w:rPr>
          <w:color w:val="1D1D1B"/>
          <w:spacing w:val="6"/>
        </w:rPr>
        <w:t xml:space="preserve"> </w:t>
      </w:r>
      <w:r>
        <w:rPr>
          <w:color w:val="1D1D1B"/>
        </w:rPr>
        <w:t>“churn”</w:t>
      </w:r>
      <w:r>
        <w:rPr>
          <w:color w:val="1D1D1B"/>
          <w:spacing w:val="6"/>
        </w:rPr>
        <w:t xml:space="preserve"> </w:t>
      </w:r>
      <w:r>
        <w:rPr>
          <w:color w:val="1D1D1B"/>
        </w:rPr>
        <w:t>to</w:t>
      </w:r>
      <w:r>
        <w:rPr>
          <w:color w:val="1D1D1B"/>
          <w:spacing w:val="6"/>
        </w:rPr>
        <w:t xml:space="preserve"> </w:t>
      </w:r>
      <w:r>
        <w:rPr>
          <w:color w:val="1D1D1B"/>
        </w:rPr>
        <w:t>other</w:t>
      </w:r>
      <w:r>
        <w:rPr>
          <w:color w:val="1D1D1B"/>
          <w:spacing w:val="1"/>
        </w:rPr>
        <w:t xml:space="preserve"> </w:t>
      </w:r>
      <w:r>
        <w:rPr>
          <w:color w:val="1D1D1B"/>
        </w:rPr>
        <w:t>areas</w:t>
      </w:r>
      <w:r>
        <w:rPr>
          <w:color w:val="1D1D1B"/>
          <w:spacing w:val="4"/>
        </w:rPr>
        <w:t xml:space="preserve"> </w:t>
      </w:r>
      <w:r>
        <w:rPr>
          <w:color w:val="1D1D1B"/>
        </w:rPr>
        <w:t>of</w:t>
      </w:r>
      <w:r>
        <w:rPr>
          <w:color w:val="1D1D1B"/>
          <w:spacing w:val="5"/>
        </w:rPr>
        <w:t xml:space="preserve"> </w:t>
      </w:r>
      <w:r>
        <w:rPr>
          <w:color w:val="1D1D1B"/>
        </w:rPr>
        <w:t>health/social</w:t>
      </w:r>
      <w:r>
        <w:rPr>
          <w:color w:val="1D1D1B"/>
          <w:spacing w:val="4"/>
        </w:rPr>
        <w:t xml:space="preserve"> </w:t>
      </w:r>
      <w:r>
        <w:rPr>
          <w:color w:val="1D1D1B"/>
        </w:rPr>
        <w:t>care</w:t>
      </w:r>
      <w:r>
        <w:rPr>
          <w:color w:val="1D1D1B"/>
          <w:spacing w:val="5"/>
        </w:rPr>
        <w:t xml:space="preserve"> </w:t>
      </w:r>
      <w:r>
        <w:rPr>
          <w:color w:val="1D1D1B"/>
        </w:rPr>
        <w:t>or</w:t>
      </w:r>
      <w:r>
        <w:rPr>
          <w:color w:val="1D1D1B"/>
          <w:spacing w:val="4"/>
        </w:rPr>
        <w:t xml:space="preserve"> </w:t>
      </w:r>
      <w:r>
        <w:rPr>
          <w:color w:val="1D1D1B"/>
        </w:rPr>
        <w:t>to</w:t>
      </w:r>
      <w:r>
        <w:rPr>
          <w:color w:val="1D1D1B"/>
          <w:spacing w:val="5"/>
        </w:rPr>
        <w:t xml:space="preserve"> </w:t>
      </w:r>
      <w:r>
        <w:rPr>
          <w:color w:val="1D1D1B"/>
        </w:rPr>
        <w:t>other</w:t>
      </w:r>
      <w:r>
        <w:rPr>
          <w:color w:val="1D1D1B"/>
          <w:spacing w:val="5"/>
        </w:rPr>
        <w:t xml:space="preserve"> </w:t>
      </w:r>
      <w:r>
        <w:rPr>
          <w:color w:val="1D1D1B"/>
        </w:rPr>
        <w:t>sectors</w:t>
      </w:r>
      <w:r>
        <w:rPr>
          <w:color w:val="1D1D1B"/>
          <w:spacing w:val="4"/>
        </w:rPr>
        <w:t xml:space="preserve"> </w:t>
      </w:r>
      <w:r>
        <w:rPr>
          <w:color w:val="1D1D1B"/>
        </w:rPr>
        <w:t>of</w:t>
      </w:r>
      <w:r>
        <w:rPr>
          <w:color w:val="1D1D1B"/>
          <w:spacing w:val="5"/>
        </w:rPr>
        <w:t xml:space="preserve"> </w:t>
      </w:r>
      <w:r>
        <w:rPr>
          <w:color w:val="1D1D1B"/>
        </w:rPr>
        <w:t>employment.</w:t>
      </w:r>
      <w:r>
        <w:rPr>
          <w:color w:val="1D1D1B"/>
          <w:spacing w:val="4"/>
        </w:rPr>
        <w:t xml:space="preserve"> </w:t>
      </w:r>
      <w:r>
        <w:rPr>
          <w:color w:val="1D1D1B"/>
        </w:rPr>
        <w:t>Pay,</w:t>
      </w:r>
      <w:r>
        <w:rPr>
          <w:color w:val="1D1D1B"/>
          <w:spacing w:val="5"/>
        </w:rPr>
        <w:t xml:space="preserve"> </w:t>
      </w:r>
      <w:r>
        <w:rPr>
          <w:color w:val="1D1D1B"/>
        </w:rPr>
        <w:t>conditions,</w:t>
      </w:r>
      <w:r>
        <w:rPr>
          <w:color w:val="1D1D1B"/>
          <w:spacing w:val="1"/>
        </w:rPr>
        <w:t xml:space="preserve"> </w:t>
      </w:r>
      <w:r>
        <w:rPr>
          <w:color w:val="1D1D1B"/>
        </w:rPr>
        <w:t>lack</w:t>
      </w:r>
      <w:r>
        <w:rPr>
          <w:color w:val="1D1D1B"/>
          <w:spacing w:val="9"/>
        </w:rPr>
        <w:t xml:space="preserve"> </w:t>
      </w:r>
      <w:r>
        <w:rPr>
          <w:color w:val="1D1D1B"/>
        </w:rPr>
        <w:t>of</w:t>
      </w:r>
      <w:r>
        <w:rPr>
          <w:color w:val="1D1D1B"/>
          <w:spacing w:val="9"/>
        </w:rPr>
        <w:t xml:space="preserve"> </w:t>
      </w:r>
      <w:r>
        <w:rPr>
          <w:color w:val="1D1D1B"/>
        </w:rPr>
        <w:t>investment</w:t>
      </w:r>
      <w:r>
        <w:rPr>
          <w:color w:val="1D1D1B"/>
          <w:spacing w:val="9"/>
        </w:rPr>
        <w:t xml:space="preserve"> </w:t>
      </w:r>
      <w:r>
        <w:rPr>
          <w:color w:val="1D1D1B"/>
        </w:rPr>
        <w:t>in</w:t>
      </w:r>
      <w:r>
        <w:rPr>
          <w:color w:val="1D1D1B"/>
          <w:spacing w:val="9"/>
        </w:rPr>
        <w:t xml:space="preserve"> </w:t>
      </w:r>
      <w:r>
        <w:rPr>
          <w:color w:val="1D1D1B"/>
        </w:rPr>
        <w:t>staff</w:t>
      </w:r>
      <w:r>
        <w:rPr>
          <w:color w:val="1D1D1B"/>
          <w:spacing w:val="9"/>
        </w:rPr>
        <w:t xml:space="preserve"> </w:t>
      </w:r>
      <w:r>
        <w:rPr>
          <w:color w:val="1D1D1B"/>
        </w:rPr>
        <w:t>are</w:t>
      </w:r>
      <w:r>
        <w:rPr>
          <w:color w:val="1D1D1B"/>
          <w:spacing w:val="9"/>
        </w:rPr>
        <w:t xml:space="preserve"> </w:t>
      </w:r>
      <w:r>
        <w:rPr>
          <w:color w:val="1D1D1B"/>
        </w:rPr>
        <w:t>cited</w:t>
      </w:r>
      <w:r>
        <w:rPr>
          <w:color w:val="1D1D1B"/>
          <w:spacing w:val="9"/>
        </w:rPr>
        <w:t xml:space="preserve"> </w:t>
      </w:r>
      <w:r>
        <w:rPr>
          <w:color w:val="1D1D1B"/>
        </w:rPr>
        <w:t>among</w:t>
      </w:r>
      <w:r>
        <w:rPr>
          <w:color w:val="1D1D1B"/>
          <w:spacing w:val="9"/>
        </w:rPr>
        <w:t xml:space="preserve"> </w:t>
      </w:r>
      <w:r>
        <w:rPr>
          <w:color w:val="1D1D1B"/>
        </w:rPr>
        <w:t>the</w:t>
      </w:r>
      <w:r>
        <w:rPr>
          <w:color w:val="1D1D1B"/>
          <w:spacing w:val="10"/>
        </w:rPr>
        <w:t xml:space="preserve"> </w:t>
      </w:r>
      <w:r>
        <w:rPr>
          <w:color w:val="1D1D1B"/>
        </w:rPr>
        <w:t>reasons</w:t>
      </w:r>
      <w:r>
        <w:rPr>
          <w:color w:val="1D1D1B"/>
          <w:spacing w:val="9"/>
        </w:rPr>
        <w:t xml:space="preserve"> </w:t>
      </w:r>
      <w:r>
        <w:rPr>
          <w:color w:val="1D1D1B"/>
        </w:rPr>
        <w:t>for</w:t>
      </w:r>
      <w:r>
        <w:rPr>
          <w:color w:val="1D1D1B"/>
          <w:spacing w:val="9"/>
        </w:rPr>
        <w:t xml:space="preserve"> </w:t>
      </w:r>
      <w:r>
        <w:rPr>
          <w:color w:val="1D1D1B"/>
        </w:rPr>
        <w:t>poor</w:t>
      </w:r>
      <w:r>
        <w:rPr>
          <w:color w:val="1D1D1B"/>
          <w:spacing w:val="9"/>
        </w:rPr>
        <w:t xml:space="preserve"> </w:t>
      </w:r>
      <w:r>
        <w:rPr>
          <w:color w:val="1D1D1B"/>
        </w:rPr>
        <w:t>retention</w:t>
      </w:r>
      <w:r>
        <w:rPr>
          <w:color w:val="1D1D1B"/>
          <w:spacing w:val="9"/>
        </w:rPr>
        <w:t xml:space="preserve"> </w:t>
      </w:r>
      <w:r>
        <w:rPr>
          <w:color w:val="1D1D1B"/>
        </w:rPr>
        <w:t>in</w:t>
      </w:r>
      <w:r>
        <w:rPr>
          <w:color w:val="1D1D1B"/>
          <w:spacing w:val="9"/>
        </w:rPr>
        <w:t xml:space="preserve"> </w:t>
      </w:r>
      <w:r>
        <w:rPr>
          <w:color w:val="1D1D1B"/>
        </w:rPr>
        <w:t>the</w:t>
      </w:r>
      <w:r>
        <w:rPr>
          <w:color w:val="1D1D1B"/>
          <w:spacing w:val="-84"/>
        </w:rPr>
        <w:t xml:space="preserve"> </w:t>
      </w:r>
      <w:r>
        <w:rPr>
          <w:color w:val="1D1D1B"/>
        </w:rPr>
        <w:t>workforce</w:t>
      </w:r>
      <w:r>
        <w:rPr>
          <w:color w:val="1D1D1B"/>
          <w:spacing w:val="-16"/>
        </w:rPr>
        <w:t xml:space="preserve"> </w:t>
      </w:r>
      <w:r>
        <w:rPr>
          <w:color w:val="1D1D1B"/>
        </w:rPr>
        <w:t>and</w:t>
      </w:r>
      <w:r>
        <w:rPr>
          <w:color w:val="1D1D1B"/>
          <w:spacing w:val="-15"/>
        </w:rPr>
        <w:t xml:space="preserve"> </w:t>
      </w:r>
      <w:r>
        <w:rPr>
          <w:color w:val="1D1D1B"/>
        </w:rPr>
        <w:t>can</w:t>
      </w:r>
      <w:r>
        <w:rPr>
          <w:color w:val="1D1D1B"/>
          <w:spacing w:val="-15"/>
        </w:rPr>
        <w:t xml:space="preserve"> </w:t>
      </w:r>
      <w:r>
        <w:rPr>
          <w:color w:val="1D1D1B"/>
        </w:rPr>
        <w:t>affect</w:t>
      </w:r>
      <w:r>
        <w:rPr>
          <w:color w:val="1D1D1B"/>
          <w:spacing w:val="-15"/>
        </w:rPr>
        <w:t xml:space="preserve"> </w:t>
      </w:r>
      <w:r>
        <w:rPr>
          <w:color w:val="1D1D1B"/>
        </w:rPr>
        <w:t>the</w:t>
      </w:r>
      <w:r>
        <w:rPr>
          <w:color w:val="1D1D1B"/>
          <w:spacing w:val="-15"/>
        </w:rPr>
        <w:t xml:space="preserve"> </w:t>
      </w:r>
      <w:r>
        <w:rPr>
          <w:color w:val="1D1D1B"/>
        </w:rPr>
        <w:t>quality</w:t>
      </w:r>
      <w:r>
        <w:rPr>
          <w:color w:val="1D1D1B"/>
          <w:spacing w:val="-16"/>
        </w:rPr>
        <w:t xml:space="preserve"> </w:t>
      </w:r>
      <w:r>
        <w:rPr>
          <w:color w:val="1D1D1B"/>
        </w:rPr>
        <w:t>of</w:t>
      </w:r>
      <w:r>
        <w:rPr>
          <w:color w:val="1D1D1B"/>
          <w:spacing w:val="-15"/>
        </w:rPr>
        <w:t xml:space="preserve"> </w:t>
      </w:r>
      <w:r>
        <w:rPr>
          <w:color w:val="1D1D1B"/>
        </w:rPr>
        <w:t>care.</w:t>
      </w:r>
    </w:p>
    <w:p w14:paraId="736EA27A" w14:textId="5D244D10" w:rsidR="00BA44CC" w:rsidRDefault="00F11162">
      <w:pPr>
        <w:pStyle w:val="BodyText"/>
        <w:spacing w:before="216" w:line="256" w:lineRule="auto"/>
        <w:ind w:right="188"/>
      </w:pPr>
      <w:r>
        <w:rPr>
          <w:color w:val="1D1D1B"/>
        </w:rPr>
        <w:t>Sefton has an ageing workforce. Whilst turnover of staff is high, in Sefton we</w:t>
      </w:r>
      <w:r>
        <w:rPr>
          <w:color w:val="1D1D1B"/>
          <w:spacing w:val="1"/>
        </w:rPr>
        <w:t xml:space="preserve"> </w:t>
      </w:r>
      <w:r>
        <w:rPr>
          <w:color w:val="1D1D1B"/>
        </w:rPr>
        <w:t>have a core of experienced workers, with an average rate of experience of 9</w:t>
      </w:r>
      <w:r>
        <w:rPr>
          <w:color w:val="1D1D1B"/>
          <w:spacing w:val="1"/>
        </w:rPr>
        <w:t xml:space="preserve"> </w:t>
      </w:r>
      <w:r>
        <w:rPr>
          <w:color w:val="1D1D1B"/>
        </w:rPr>
        <w:t>years. 73%</w:t>
      </w:r>
      <w:r>
        <w:rPr>
          <w:color w:val="1D1D1B"/>
          <w:spacing w:val="1"/>
        </w:rPr>
        <w:t xml:space="preserve"> </w:t>
      </w:r>
      <w:r>
        <w:rPr>
          <w:color w:val="1D1D1B"/>
        </w:rPr>
        <w:t>of</w:t>
      </w:r>
      <w:r>
        <w:rPr>
          <w:color w:val="1D1D1B"/>
          <w:spacing w:val="1"/>
        </w:rPr>
        <w:t xml:space="preserve"> </w:t>
      </w:r>
      <w:r>
        <w:rPr>
          <w:color w:val="1D1D1B"/>
        </w:rPr>
        <w:t>workers</w:t>
      </w:r>
      <w:r>
        <w:rPr>
          <w:color w:val="1D1D1B"/>
          <w:spacing w:val="1"/>
        </w:rPr>
        <w:t xml:space="preserve"> </w:t>
      </w:r>
      <w:r>
        <w:rPr>
          <w:color w:val="1D1D1B"/>
        </w:rPr>
        <w:t>in</w:t>
      </w:r>
      <w:r>
        <w:rPr>
          <w:color w:val="1D1D1B"/>
          <w:spacing w:val="1"/>
        </w:rPr>
        <w:t xml:space="preserve"> </w:t>
      </w:r>
      <w:r>
        <w:rPr>
          <w:color w:val="1D1D1B"/>
        </w:rPr>
        <w:t>the</w:t>
      </w:r>
      <w:r>
        <w:rPr>
          <w:color w:val="1D1D1B"/>
          <w:spacing w:val="1"/>
        </w:rPr>
        <w:t xml:space="preserve"> </w:t>
      </w:r>
      <w:r>
        <w:rPr>
          <w:color w:val="1D1D1B"/>
        </w:rPr>
        <w:t>sector</w:t>
      </w:r>
      <w:r>
        <w:rPr>
          <w:color w:val="1D1D1B"/>
          <w:spacing w:val="1"/>
        </w:rPr>
        <w:t xml:space="preserve"> </w:t>
      </w:r>
      <w:r>
        <w:rPr>
          <w:color w:val="1D1D1B"/>
        </w:rPr>
        <w:t>have been</w:t>
      </w:r>
      <w:r>
        <w:rPr>
          <w:color w:val="1D1D1B"/>
          <w:spacing w:val="1"/>
        </w:rPr>
        <w:t xml:space="preserve"> </w:t>
      </w:r>
      <w:r>
        <w:rPr>
          <w:color w:val="1D1D1B"/>
        </w:rPr>
        <w:t>retained</w:t>
      </w:r>
      <w:r>
        <w:rPr>
          <w:color w:val="1D1D1B"/>
          <w:spacing w:val="1"/>
        </w:rPr>
        <w:t xml:space="preserve"> </w:t>
      </w:r>
      <w:r>
        <w:rPr>
          <w:color w:val="1D1D1B"/>
        </w:rPr>
        <w:t>for</w:t>
      </w:r>
      <w:r>
        <w:rPr>
          <w:color w:val="1D1D1B"/>
          <w:spacing w:val="1"/>
        </w:rPr>
        <w:t xml:space="preserve"> </w:t>
      </w:r>
      <w:r>
        <w:rPr>
          <w:color w:val="1D1D1B"/>
        </w:rPr>
        <w:t>more</w:t>
      </w:r>
      <w:r>
        <w:rPr>
          <w:color w:val="1D1D1B"/>
          <w:spacing w:val="1"/>
        </w:rPr>
        <w:t xml:space="preserve"> </w:t>
      </w:r>
      <w:r>
        <w:rPr>
          <w:color w:val="1D1D1B"/>
        </w:rPr>
        <w:t>than</w:t>
      </w:r>
      <w:r>
        <w:rPr>
          <w:color w:val="1D1D1B"/>
          <w:spacing w:val="1"/>
        </w:rPr>
        <w:t xml:space="preserve"> </w:t>
      </w:r>
      <w:r>
        <w:rPr>
          <w:color w:val="1D1D1B"/>
        </w:rPr>
        <w:t>3</w:t>
      </w:r>
      <w:r>
        <w:rPr>
          <w:color w:val="1D1D1B"/>
          <w:spacing w:val="1"/>
        </w:rPr>
        <w:t xml:space="preserve"> </w:t>
      </w:r>
      <w:r>
        <w:rPr>
          <w:color w:val="1D1D1B"/>
        </w:rPr>
        <w:t>years</w:t>
      </w:r>
      <w:r>
        <w:rPr>
          <w:color w:val="1D1D1B"/>
          <w:spacing w:val="1"/>
        </w:rPr>
        <w:t xml:space="preserve"> </w:t>
      </w:r>
      <w:r>
        <w:rPr>
          <w:color w:val="1D1D1B"/>
        </w:rPr>
        <w:t>but</w:t>
      </w:r>
      <w:r>
        <w:rPr>
          <w:color w:val="1D1D1B"/>
          <w:spacing w:val="2"/>
        </w:rPr>
        <w:t xml:space="preserve"> </w:t>
      </w:r>
      <w:r>
        <w:rPr>
          <w:color w:val="1D1D1B"/>
        </w:rPr>
        <w:t>the</w:t>
      </w:r>
      <w:r>
        <w:rPr>
          <w:color w:val="1D1D1B"/>
          <w:spacing w:val="2"/>
        </w:rPr>
        <w:t xml:space="preserve"> </w:t>
      </w:r>
      <w:r>
        <w:rPr>
          <w:color w:val="1D1D1B"/>
        </w:rPr>
        <w:t>workforce</w:t>
      </w:r>
      <w:r>
        <w:rPr>
          <w:color w:val="1D1D1B"/>
          <w:spacing w:val="3"/>
        </w:rPr>
        <w:t xml:space="preserve"> </w:t>
      </w:r>
      <w:r>
        <w:rPr>
          <w:color w:val="1D1D1B"/>
        </w:rPr>
        <w:t>profile</w:t>
      </w:r>
      <w:r>
        <w:rPr>
          <w:color w:val="1D1D1B"/>
          <w:spacing w:val="2"/>
        </w:rPr>
        <w:t xml:space="preserve"> </w:t>
      </w:r>
      <w:r>
        <w:rPr>
          <w:color w:val="1D1D1B"/>
        </w:rPr>
        <w:t>is</w:t>
      </w:r>
      <w:r>
        <w:rPr>
          <w:color w:val="1D1D1B"/>
          <w:spacing w:val="2"/>
        </w:rPr>
        <w:t xml:space="preserve"> </w:t>
      </w:r>
      <w:r>
        <w:rPr>
          <w:color w:val="1D1D1B"/>
        </w:rPr>
        <w:t>ageing</w:t>
      </w:r>
      <w:r>
        <w:rPr>
          <w:color w:val="1D1D1B"/>
          <w:spacing w:val="3"/>
        </w:rPr>
        <w:t xml:space="preserve"> </w:t>
      </w:r>
      <w:r>
        <w:rPr>
          <w:color w:val="1D1D1B"/>
        </w:rPr>
        <w:t>and</w:t>
      </w:r>
      <w:r>
        <w:rPr>
          <w:color w:val="1D1D1B"/>
          <w:spacing w:val="2"/>
        </w:rPr>
        <w:t xml:space="preserve"> </w:t>
      </w:r>
      <w:r w:rsidR="004F1831">
        <w:rPr>
          <w:color w:val="1D1D1B"/>
        </w:rPr>
        <w:t>too</w:t>
      </w:r>
      <w:r>
        <w:rPr>
          <w:color w:val="1D1D1B"/>
          <w:spacing w:val="2"/>
        </w:rPr>
        <w:t xml:space="preserve"> </w:t>
      </w:r>
      <w:r>
        <w:rPr>
          <w:color w:val="1D1D1B"/>
        </w:rPr>
        <w:t>few</w:t>
      </w:r>
      <w:r>
        <w:rPr>
          <w:color w:val="1D1D1B"/>
          <w:spacing w:val="3"/>
        </w:rPr>
        <w:t xml:space="preserve"> </w:t>
      </w:r>
      <w:r>
        <w:rPr>
          <w:color w:val="1D1D1B"/>
        </w:rPr>
        <w:t>younger</w:t>
      </w:r>
      <w:r>
        <w:rPr>
          <w:color w:val="1D1D1B"/>
          <w:spacing w:val="2"/>
        </w:rPr>
        <w:t xml:space="preserve"> </w:t>
      </w:r>
      <w:r>
        <w:rPr>
          <w:color w:val="1D1D1B"/>
        </w:rPr>
        <w:t>workers</w:t>
      </w:r>
      <w:r>
        <w:rPr>
          <w:color w:val="1D1D1B"/>
          <w:spacing w:val="2"/>
        </w:rPr>
        <w:t xml:space="preserve"> </w:t>
      </w:r>
      <w:r>
        <w:rPr>
          <w:color w:val="1D1D1B"/>
        </w:rPr>
        <w:t>are</w:t>
      </w:r>
      <w:r>
        <w:rPr>
          <w:color w:val="1D1D1B"/>
          <w:spacing w:val="3"/>
        </w:rPr>
        <w:t xml:space="preserve"> </w:t>
      </w:r>
      <w:r>
        <w:rPr>
          <w:color w:val="1D1D1B"/>
        </w:rPr>
        <w:t>entering</w:t>
      </w:r>
      <w:r>
        <w:rPr>
          <w:color w:val="1D1D1B"/>
          <w:spacing w:val="2"/>
        </w:rPr>
        <w:t xml:space="preserve"> </w:t>
      </w:r>
      <w:r>
        <w:rPr>
          <w:color w:val="1D1D1B"/>
        </w:rPr>
        <w:t>the</w:t>
      </w:r>
      <w:r>
        <w:rPr>
          <w:color w:val="1D1D1B"/>
          <w:spacing w:val="1"/>
        </w:rPr>
        <w:t xml:space="preserve"> </w:t>
      </w:r>
      <w:r>
        <w:rPr>
          <w:color w:val="1D1D1B"/>
        </w:rPr>
        <w:t>sector.</w:t>
      </w:r>
      <w:r>
        <w:rPr>
          <w:color w:val="1D1D1B"/>
          <w:spacing w:val="5"/>
        </w:rPr>
        <w:t xml:space="preserve"> </w:t>
      </w:r>
      <w:r>
        <w:rPr>
          <w:color w:val="1D1D1B"/>
        </w:rPr>
        <w:t>In</w:t>
      </w:r>
      <w:r>
        <w:rPr>
          <w:color w:val="1D1D1B"/>
          <w:spacing w:val="5"/>
        </w:rPr>
        <w:t xml:space="preserve"> </w:t>
      </w:r>
      <w:r>
        <w:rPr>
          <w:color w:val="1D1D1B"/>
        </w:rPr>
        <w:t>Sefton,</w:t>
      </w:r>
      <w:r>
        <w:rPr>
          <w:color w:val="1D1D1B"/>
          <w:spacing w:val="5"/>
        </w:rPr>
        <w:t xml:space="preserve"> </w:t>
      </w:r>
      <w:r>
        <w:rPr>
          <w:color w:val="1D1D1B"/>
        </w:rPr>
        <w:t>81%</w:t>
      </w:r>
      <w:r>
        <w:rPr>
          <w:color w:val="1D1D1B"/>
          <w:spacing w:val="5"/>
        </w:rPr>
        <w:t xml:space="preserve"> </w:t>
      </w:r>
      <w:r>
        <w:rPr>
          <w:color w:val="1D1D1B"/>
        </w:rPr>
        <w:t>of</w:t>
      </w:r>
      <w:r>
        <w:rPr>
          <w:color w:val="1D1D1B"/>
          <w:spacing w:val="5"/>
        </w:rPr>
        <w:t xml:space="preserve"> </w:t>
      </w:r>
      <w:r>
        <w:rPr>
          <w:color w:val="1D1D1B"/>
        </w:rPr>
        <w:t>the</w:t>
      </w:r>
      <w:r>
        <w:rPr>
          <w:color w:val="1D1D1B"/>
          <w:spacing w:val="5"/>
        </w:rPr>
        <w:t xml:space="preserve"> </w:t>
      </w:r>
      <w:r>
        <w:rPr>
          <w:color w:val="1D1D1B"/>
        </w:rPr>
        <w:t>social</w:t>
      </w:r>
      <w:r>
        <w:rPr>
          <w:color w:val="1D1D1B"/>
          <w:spacing w:val="5"/>
        </w:rPr>
        <w:t xml:space="preserve"> </w:t>
      </w:r>
      <w:r>
        <w:rPr>
          <w:color w:val="1D1D1B"/>
        </w:rPr>
        <w:t>care</w:t>
      </w:r>
      <w:r>
        <w:rPr>
          <w:color w:val="1D1D1B"/>
          <w:spacing w:val="5"/>
        </w:rPr>
        <w:t xml:space="preserve"> </w:t>
      </w:r>
      <w:r>
        <w:rPr>
          <w:color w:val="1D1D1B"/>
        </w:rPr>
        <w:t>workforce</w:t>
      </w:r>
      <w:r>
        <w:rPr>
          <w:color w:val="1D1D1B"/>
          <w:spacing w:val="5"/>
        </w:rPr>
        <w:t xml:space="preserve"> </w:t>
      </w:r>
      <w:r>
        <w:rPr>
          <w:color w:val="1D1D1B"/>
        </w:rPr>
        <w:t>is</w:t>
      </w:r>
      <w:r>
        <w:rPr>
          <w:color w:val="1D1D1B"/>
          <w:spacing w:val="6"/>
        </w:rPr>
        <w:t xml:space="preserve"> </w:t>
      </w:r>
      <w:r>
        <w:rPr>
          <w:color w:val="1D1D1B"/>
        </w:rPr>
        <w:t>female</w:t>
      </w:r>
      <w:r>
        <w:rPr>
          <w:color w:val="1D1D1B"/>
          <w:spacing w:val="5"/>
        </w:rPr>
        <w:t xml:space="preserve"> </w:t>
      </w:r>
      <w:r>
        <w:rPr>
          <w:color w:val="1D1D1B"/>
        </w:rPr>
        <w:t>with</w:t>
      </w:r>
      <w:r>
        <w:rPr>
          <w:color w:val="1D1D1B"/>
          <w:spacing w:val="5"/>
        </w:rPr>
        <w:t xml:space="preserve"> </w:t>
      </w:r>
      <w:r>
        <w:rPr>
          <w:color w:val="1D1D1B"/>
        </w:rPr>
        <w:t>an</w:t>
      </w:r>
      <w:r>
        <w:rPr>
          <w:color w:val="1D1D1B"/>
          <w:spacing w:val="5"/>
        </w:rPr>
        <w:t xml:space="preserve"> </w:t>
      </w:r>
      <w:r>
        <w:rPr>
          <w:color w:val="1D1D1B"/>
        </w:rPr>
        <w:t>average</w:t>
      </w:r>
      <w:r>
        <w:rPr>
          <w:color w:val="1D1D1B"/>
          <w:spacing w:val="1"/>
        </w:rPr>
        <w:t xml:space="preserve"> </w:t>
      </w:r>
      <w:r>
        <w:rPr>
          <w:color w:val="1D1D1B"/>
        </w:rPr>
        <w:t>age of 44.1 years, 93% have a British nationality, with 5% from the EU and 2%</w:t>
      </w:r>
      <w:r>
        <w:rPr>
          <w:color w:val="1D1D1B"/>
          <w:spacing w:val="1"/>
        </w:rPr>
        <w:t xml:space="preserve"> </w:t>
      </w:r>
      <w:r>
        <w:rPr>
          <w:color w:val="1D1D1B"/>
        </w:rPr>
        <w:t>with non-EU nationalities. The over-reliance on EU workers may be an issue</w:t>
      </w:r>
      <w:r>
        <w:rPr>
          <w:color w:val="1D1D1B"/>
          <w:spacing w:val="1"/>
        </w:rPr>
        <w:t xml:space="preserve"> </w:t>
      </w:r>
      <w:r>
        <w:rPr>
          <w:color w:val="1D1D1B"/>
        </w:rPr>
        <w:t>post-Brexit.</w:t>
      </w:r>
      <w:r>
        <w:rPr>
          <w:color w:val="1D1D1B"/>
          <w:spacing w:val="10"/>
        </w:rPr>
        <w:t xml:space="preserve"> </w:t>
      </w:r>
      <w:r>
        <w:rPr>
          <w:color w:val="1D1D1B"/>
        </w:rPr>
        <w:t>Although</w:t>
      </w:r>
      <w:r>
        <w:rPr>
          <w:color w:val="1D1D1B"/>
          <w:spacing w:val="10"/>
        </w:rPr>
        <w:t xml:space="preserve"> </w:t>
      </w:r>
      <w:r>
        <w:rPr>
          <w:color w:val="1D1D1B"/>
        </w:rPr>
        <w:t>this</w:t>
      </w:r>
      <w:r>
        <w:rPr>
          <w:color w:val="1D1D1B"/>
          <w:spacing w:val="10"/>
        </w:rPr>
        <w:t xml:space="preserve"> </w:t>
      </w:r>
      <w:r>
        <w:rPr>
          <w:color w:val="1D1D1B"/>
        </w:rPr>
        <w:t>is</w:t>
      </w:r>
      <w:r>
        <w:rPr>
          <w:color w:val="1D1D1B"/>
          <w:spacing w:val="10"/>
        </w:rPr>
        <w:t xml:space="preserve"> </w:t>
      </w:r>
      <w:r>
        <w:rPr>
          <w:color w:val="1D1D1B"/>
        </w:rPr>
        <w:t>considered</w:t>
      </w:r>
      <w:r>
        <w:rPr>
          <w:color w:val="1D1D1B"/>
          <w:spacing w:val="11"/>
        </w:rPr>
        <w:t xml:space="preserve"> </w:t>
      </w:r>
      <w:r>
        <w:rPr>
          <w:color w:val="1D1D1B"/>
        </w:rPr>
        <w:t>low</w:t>
      </w:r>
      <w:r>
        <w:rPr>
          <w:color w:val="1D1D1B"/>
          <w:spacing w:val="10"/>
        </w:rPr>
        <w:t xml:space="preserve"> </w:t>
      </w:r>
      <w:r>
        <w:rPr>
          <w:color w:val="1D1D1B"/>
        </w:rPr>
        <w:t>risk</w:t>
      </w:r>
      <w:r>
        <w:rPr>
          <w:color w:val="1D1D1B"/>
          <w:spacing w:val="10"/>
        </w:rPr>
        <w:t xml:space="preserve"> </w:t>
      </w:r>
      <w:r>
        <w:rPr>
          <w:color w:val="1D1D1B"/>
        </w:rPr>
        <w:t>in</w:t>
      </w:r>
      <w:r>
        <w:rPr>
          <w:color w:val="1D1D1B"/>
          <w:spacing w:val="10"/>
        </w:rPr>
        <w:t xml:space="preserve"> </w:t>
      </w:r>
      <w:r>
        <w:rPr>
          <w:color w:val="1D1D1B"/>
        </w:rPr>
        <w:t>relative</w:t>
      </w:r>
      <w:r>
        <w:rPr>
          <w:color w:val="1D1D1B"/>
          <w:spacing w:val="11"/>
        </w:rPr>
        <w:t xml:space="preserve"> </w:t>
      </w:r>
      <w:r>
        <w:rPr>
          <w:color w:val="1D1D1B"/>
        </w:rPr>
        <w:t>terms,</w:t>
      </w:r>
      <w:r>
        <w:rPr>
          <w:color w:val="1D1D1B"/>
          <w:spacing w:val="10"/>
        </w:rPr>
        <w:t xml:space="preserve"> </w:t>
      </w:r>
      <w:r>
        <w:rPr>
          <w:color w:val="1D1D1B"/>
        </w:rPr>
        <w:t>and</w:t>
      </w:r>
      <w:r>
        <w:rPr>
          <w:color w:val="1D1D1B"/>
          <w:spacing w:val="10"/>
        </w:rPr>
        <w:t xml:space="preserve"> </w:t>
      </w:r>
      <w:r>
        <w:rPr>
          <w:color w:val="1D1D1B"/>
        </w:rPr>
        <w:t>along</w:t>
      </w:r>
      <w:r>
        <w:rPr>
          <w:color w:val="1D1D1B"/>
          <w:spacing w:val="10"/>
        </w:rPr>
        <w:t xml:space="preserve"> </w:t>
      </w:r>
      <w:r>
        <w:rPr>
          <w:color w:val="1D1D1B"/>
        </w:rPr>
        <w:t>with</w:t>
      </w:r>
      <w:r>
        <w:rPr>
          <w:color w:val="1D1D1B"/>
          <w:spacing w:val="-84"/>
        </w:rPr>
        <w:t xml:space="preserve"> </w:t>
      </w:r>
      <w:r>
        <w:rPr>
          <w:color w:val="1D1D1B"/>
        </w:rPr>
        <w:t>arrangements</w:t>
      </w:r>
      <w:r>
        <w:rPr>
          <w:color w:val="1D1D1B"/>
          <w:spacing w:val="-16"/>
        </w:rPr>
        <w:t xml:space="preserve"> </w:t>
      </w:r>
      <w:r>
        <w:rPr>
          <w:color w:val="1D1D1B"/>
        </w:rPr>
        <w:t>for</w:t>
      </w:r>
      <w:r>
        <w:rPr>
          <w:color w:val="1D1D1B"/>
          <w:spacing w:val="-15"/>
        </w:rPr>
        <w:t xml:space="preserve"> </w:t>
      </w:r>
      <w:r>
        <w:rPr>
          <w:color w:val="1D1D1B"/>
        </w:rPr>
        <w:t>right</w:t>
      </w:r>
      <w:r>
        <w:rPr>
          <w:color w:val="1D1D1B"/>
          <w:spacing w:val="-15"/>
        </w:rPr>
        <w:t xml:space="preserve"> </w:t>
      </w:r>
      <w:r>
        <w:rPr>
          <w:color w:val="1D1D1B"/>
        </w:rPr>
        <w:t>to</w:t>
      </w:r>
      <w:r>
        <w:rPr>
          <w:color w:val="1D1D1B"/>
          <w:spacing w:val="-15"/>
        </w:rPr>
        <w:t xml:space="preserve"> </w:t>
      </w:r>
      <w:r>
        <w:rPr>
          <w:color w:val="1D1D1B"/>
        </w:rPr>
        <w:t>remain</w:t>
      </w:r>
      <w:r>
        <w:rPr>
          <w:color w:val="1D1D1B"/>
          <w:spacing w:val="-16"/>
        </w:rPr>
        <w:t xml:space="preserve"> </w:t>
      </w:r>
      <w:r>
        <w:rPr>
          <w:color w:val="1D1D1B"/>
        </w:rPr>
        <w:t>for</w:t>
      </w:r>
      <w:r>
        <w:rPr>
          <w:color w:val="1D1D1B"/>
          <w:spacing w:val="-15"/>
        </w:rPr>
        <w:t xml:space="preserve"> </w:t>
      </w:r>
      <w:r>
        <w:rPr>
          <w:color w:val="1D1D1B"/>
        </w:rPr>
        <w:t>Care</w:t>
      </w:r>
      <w:r>
        <w:rPr>
          <w:color w:val="1D1D1B"/>
          <w:spacing w:val="-15"/>
        </w:rPr>
        <w:t xml:space="preserve"> </w:t>
      </w:r>
      <w:r>
        <w:rPr>
          <w:color w:val="1D1D1B"/>
        </w:rPr>
        <w:t>Workers.</w:t>
      </w:r>
    </w:p>
    <w:p w14:paraId="765C1602" w14:textId="77777777" w:rsidR="00BA44CC" w:rsidRDefault="00F11162">
      <w:pPr>
        <w:pStyle w:val="BodyText"/>
        <w:spacing w:before="212" w:line="256" w:lineRule="auto"/>
        <w:ind w:right="312"/>
      </w:pPr>
      <w:r>
        <w:rPr>
          <w:color w:val="1D1D1B"/>
          <w:spacing w:val="-1"/>
          <w:w w:val="105"/>
        </w:rPr>
        <w:t>This</w:t>
      </w:r>
      <w:r>
        <w:rPr>
          <w:color w:val="1D1D1B"/>
          <w:spacing w:val="-23"/>
          <w:w w:val="105"/>
        </w:rPr>
        <w:t xml:space="preserve"> </w:t>
      </w:r>
      <w:r>
        <w:rPr>
          <w:color w:val="1D1D1B"/>
          <w:spacing w:val="-1"/>
          <w:w w:val="105"/>
        </w:rPr>
        <w:t>most</w:t>
      </w:r>
      <w:r>
        <w:rPr>
          <w:color w:val="1D1D1B"/>
          <w:spacing w:val="-22"/>
          <w:w w:val="105"/>
        </w:rPr>
        <w:t xml:space="preserve"> </w:t>
      </w:r>
      <w:r>
        <w:rPr>
          <w:color w:val="1D1D1B"/>
          <w:spacing w:val="-1"/>
          <w:w w:val="105"/>
        </w:rPr>
        <w:t>significant</w:t>
      </w:r>
      <w:r>
        <w:rPr>
          <w:color w:val="1D1D1B"/>
          <w:spacing w:val="-22"/>
          <w:w w:val="105"/>
        </w:rPr>
        <w:t xml:space="preserve"> </w:t>
      </w:r>
      <w:r>
        <w:rPr>
          <w:color w:val="1D1D1B"/>
          <w:spacing w:val="-1"/>
          <w:w w:val="105"/>
        </w:rPr>
        <w:t>factors</w:t>
      </w:r>
      <w:r>
        <w:rPr>
          <w:color w:val="1D1D1B"/>
          <w:spacing w:val="-22"/>
          <w:w w:val="105"/>
        </w:rPr>
        <w:t xml:space="preserve"> </w:t>
      </w:r>
      <w:r>
        <w:rPr>
          <w:color w:val="1D1D1B"/>
          <w:spacing w:val="-1"/>
          <w:w w:val="105"/>
        </w:rPr>
        <w:t>that</w:t>
      </w:r>
      <w:r>
        <w:rPr>
          <w:color w:val="1D1D1B"/>
          <w:spacing w:val="-22"/>
          <w:w w:val="105"/>
        </w:rPr>
        <w:t xml:space="preserve"> </w:t>
      </w:r>
      <w:r>
        <w:rPr>
          <w:color w:val="1D1D1B"/>
          <w:spacing w:val="-1"/>
          <w:w w:val="105"/>
        </w:rPr>
        <w:t>have</w:t>
      </w:r>
      <w:r>
        <w:rPr>
          <w:color w:val="1D1D1B"/>
          <w:spacing w:val="-23"/>
          <w:w w:val="105"/>
        </w:rPr>
        <w:t xml:space="preserve"> </w:t>
      </w:r>
      <w:r>
        <w:rPr>
          <w:color w:val="1D1D1B"/>
          <w:spacing w:val="-1"/>
          <w:w w:val="105"/>
        </w:rPr>
        <w:t>led</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the</w:t>
      </w:r>
      <w:r>
        <w:rPr>
          <w:color w:val="1D1D1B"/>
          <w:spacing w:val="-22"/>
          <w:w w:val="105"/>
        </w:rPr>
        <w:t xml:space="preserve"> </w:t>
      </w:r>
      <w:r>
        <w:rPr>
          <w:color w:val="1D1D1B"/>
          <w:spacing w:val="-1"/>
          <w:w w:val="105"/>
        </w:rPr>
        <w:t>current</w:t>
      </w:r>
      <w:r>
        <w:rPr>
          <w:color w:val="1D1D1B"/>
          <w:spacing w:val="-22"/>
          <w:w w:val="105"/>
        </w:rPr>
        <w:t xml:space="preserve"> </w:t>
      </w:r>
      <w:r>
        <w:rPr>
          <w:color w:val="1D1D1B"/>
          <w:spacing w:val="-1"/>
          <w:w w:val="105"/>
        </w:rPr>
        <w:t>workforce</w:t>
      </w:r>
      <w:r>
        <w:rPr>
          <w:color w:val="1D1D1B"/>
          <w:spacing w:val="-23"/>
          <w:w w:val="105"/>
        </w:rPr>
        <w:t xml:space="preserve"> </w:t>
      </w:r>
      <w:r>
        <w:rPr>
          <w:color w:val="1D1D1B"/>
          <w:spacing w:val="-1"/>
          <w:w w:val="105"/>
        </w:rPr>
        <w:t>situation</w:t>
      </w:r>
      <w:r>
        <w:rPr>
          <w:color w:val="1D1D1B"/>
          <w:spacing w:val="-89"/>
          <w:w w:val="105"/>
        </w:rPr>
        <w:t xml:space="preserve"> </w:t>
      </w:r>
      <w:r>
        <w:rPr>
          <w:color w:val="1D1D1B"/>
        </w:rPr>
        <w:t>can</w:t>
      </w:r>
      <w:r>
        <w:rPr>
          <w:color w:val="1D1D1B"/>
          <w:spacing w:val="-17"/>
        </w:rPr>
        <w:t xml:space="preserve"> </w:t>
      </w:r>
      <w:r>
        <w:rPr>
          <w:color w:val="1D1D1B"/>
        </w:rPr>
        <w:t>be</w:t>
      </w:r>
      <w:r>
        <w:rPr>
          <w:color w:val="1D1D1B"/>
          <w:spacing w:val="-16"/>
        </w:rPr>
        <w:t xml:space="preserve"> </w:t>
      </w:r>
      <w:r>
        <w:rPr>
          <w:color w:val="1D1D1B"/>
        </w:rPr>
        <w:t>summarized</w:t>
      </w:r>
      <w:r>
        <w:rPr>
          <w:color w:val="1D1D1B"/>
          <w:spacing w:val="-17"/>
        </w:rPr>
        <w:t xml:space="preserve"> </w:t>
      </w:r>
      <w:r>
        <w:rPr>
          <w:color w:val="1D1D1B"/>
        </w:rPr>
        <w:t>as</w:t>
      </w:r>
      <w:r>
        <w:rPr>
          <w:color w:val="1D1D1B"/>
          <w:spacing w:val="-16"/>
        </w:rPr>
        <w:t xml:space="preserve"> </w:t>
      </w:r>
      <w:r>
        <w:rPr>
          <w:color w:val="1D1D1B"/>
        </w:rPr>
        <w:t>follows:</w:t>
      </w:r>
    </w:p>
    <w:p w14:paraId="45C535F3" w14:textId="77777777" w:rsidR="00BA44CC" w:rsidRDefault="00BA44CC">
      <w:pPr>
        <w:spacing w:line="256" w:lineRule="auto"/>
        <w:sectPr w:rsidR="00BA44CC">
          <w:pgSz w:w="11910" w:h="16840"/>
          <w:pgMar w:top="1120" w:right="720" w:bottom="1160" w:left="620" w:header="720" w:footer="967" w:gutter="0"/>
          <w:cols w:space="720"/>
        </w:sectPr>
      </w:pPr>
    </w:p>
    <w:p w14:paraId="39B3826B" w14:textId="77777777" w:rsidR="00BA44CC" w:rsidRDefault="00BA44CC">
      <w:pPr>
        <w:pStyle w:val="BodyText"/>
        <w:spacing w:before="5"/>
        <w:ind w:left="0"/>
        <w:rPr>
          <w:sz w:val="19"/>
        </w:rPr>
      </w:pPr>
    </w:p>
    <w:p w14:paraId="369F263A" w14:textId="77777777" w:rsidR="00BA44CC" w:rsidRDefault="00F11162">
      <w:pPr>
        <w:pStyle w:val="ListParagraph"/>
        <w:numPr>
          <w:ilvl w:val="1"/>
          <w:numId w:val="3"/>
        </w:numPr>
        <w:tabs>
          <w:tab w:val="left" w:pos="1008"/>
        </w:tabs>
        <w:spacing w:before="30"/>
        <w:ind w:hanging="361"/>
        <w:rPr>
          <w:sz w:val="28"/>
        </w:rPr>
      </w:pPr>
      <w:r>
        <w:rPr>
          <w:color w:val="1D1D1B"/>
          <w:sz w:val="28"/>
        </w:rPr>
        <w:t>Increased</w:t>
      </w:r>
      <w:r>
        <w:rPr>
          <w:color w:val="1D1D1B"/>
          <w:spacing w:val="15"/>
          <w:sz w:val="28"/>
        </w:rPr>
        <w:t xml:space="preserve"> </w:t>
      </w:r>
      <w:r>
        <w:rPr>
          <w:color w:val="1D1D1B"/>
          <w:sz w:val="28"/>
        </w:rPr>
        <w:t>demands</w:t>
      </w:r>
      <w:r>
        <w:rPr>
          <w:color w:val="1D1D1B"/>
          <w:spacing w:val="15"/>
          <w:sz w:val="28"/>
        </w:rPr>
        <w:t xml:space="preserve"> </w:t>
      </w:r>
      <w:r>
        <w:rPr>
          <w:color w:val="1D1D1B"/>
          <w:sz w:val="28"/>
        </w:rPr>
        <w:t>for</w:t>
      </w:r>
      <w:r>
        <w:rPr>
          <w:color w:val="1D1D1B"/>
          <w:spacing w:val="15"/>
          <w:sz w:val="28"/>
        </w:rPr>
        <w:t xml:space="preserve"> </w:t>
      </w:r>
      <w:r>
        <w:rPr>
          <w:color w:val="1D1D1B"/>
          <w:sz w:val="28"/>
        </w:rPr>
        <w:t>care</w:t>
      </w:r>
      <w:r>
        <w:rPr>
          <w:color w:val="1D1D1B"/>
          <w:spacing w:val="15"/>
          <w:sz w:val="28"/>
        </w:rPr>
        <w:t xml:space="preserve"> </w:t>
      </w:r>
      <w:r>
        <w:rPr>
          <w:color w:val="1D1D1B"/>
          <w:sz w:val="28"/>
        </w:rPr>
        <w:t>from</w:t>
      </w:r>
      <w:r>
        <w:rPr>
          <w:color w:val="1D1D1B"/>
          <w:spacing w:val="15"/>
          <w:sz w:val="28"/>
        </w:rPr>
        <w:t xml:space="preserve"> </w:t>
      </w:r>
      <w:r>
        <w:rPr>
          <w:color w:val="1D1D1B"/>
          <w:sz w:val="28"/>
        </w:rPr>
        <w:t>an</w:t>
      </w:r>
      <w:r>
        <w:rPr>
          <w:color w:val="1D1D1B"/>
          <w:spacing w:val="15"/>
          <w:sz w:val="28"/>
        </w:rPr>
        <w:t xml:space="preserve"> </w:t>
      </w:r>
      <w:r>
        <w:rPr>
          <w:color w:val="1D1D1B"/>
          <w:sz w:val="28"/>
        </w:rPr>
        <w:t>ageing</w:t>
      </w:r>
      <w:r>
        <w:rPr>
          <w:color w:val="1D1D1B"/>
          <w:spacing w:val="16"/>
          <w:sz w:val="28"/>
        </w:rPr>
        <w:t xml:space="preserve"> </w:t>
      </w:r>
      <w:r>
        <w:rPr>
          <w:color w:val="1D1D1B"/>
          <w:sz w:val="28"/>
        </w:rPr>
        <w:t>population</w:t>
      </w:r>
    </w:p>
    <w:p w14:paraId="128A535E" w14:textId="77777777" w:rsidR="00BA44CC" w:rsidRDefault="00F11162">
      <w:pPr>
        <w:pStyle w:val="ListParagraph"/>
        <w:numPr>
          <w:ilvl w:val="1"/>
          <w:numId w:val="3"/>
        </w:numPr>
        <w:tabs>
          <w:tab w:val="left" w:pos="1008"/>
        </w:tabs>
        <w:spacing w:before="148" w:line="249" w:lineRule="auto"/>
        <w:ind w:right="378"/>
        <w:rPr>
          <w:sz w:val="28"/>
        </w:rPr>
      </w:pPr>
      <w:r>
        <w:rPr>
          <w:color w:val="1D1D1B"/>
          <w:sz w:val="28"/>
        </w:rPr>
        <w:t>Welfare reform – the effect of Universal Credit and other changes have</w:t>
      </w:r>
      <w:r>
        <w:rPr>
          <w:color w:val="1D1D1B"/>
          <w:spacing w:val="1"/>
          <w:sz w:val="28"/>
        </w:rPr>
        <w:t xml:space="preserve"> </w:t>
      </w:r>
      <w:r>
        <w:rPr>
          <w:color w:val="1D1D1B"/>
          <w:sz w:val="28"/>
        </w:rPr>
        <w:t>impacted</w:t>
      </w:r>
      <w:r>
        <w:rPr>
          <w:color w:val="1D1D1B"/>
          <w:spacing w:val="14"/>
          <w:sz w:val="28"/>
        </w:rPr>
        <w:t xml:space="preserve"> </w:t>
      </w:r>
      <w:r>
        <w:rPr>
          <w:color w:val="1D1D1B"/>
          <w:sz w:val="28"/>
        </w:rPr>
        <w:t>on</w:t>
      </w:r>
      <w:r>
        <w:rPr>
          <w:color w:val="1D1D1B"/>
          <w:spacing w:val="14"/>
          <w:sz w:val="28"/>
        </w:rPr>
        <w:t xml:space="preserve"> </w:t>
      </w:r>
      <w:r>
        <w:rPr>
          <w:color w:val="1D1D1B"/>
          <w:sz w:val="28"/>
        </w:rPr>
        <w:t>working</w:t>
      </w:r>
      <w:r>
        <w:rPr>
          <w:color w:val="1D1D1B"/>
          <w:spacing w:val="14"/>
          <w:sz w:val="28"/>
        </w:rPr>
        <w:t xml:space="preserve"> </w:t>
      </w:r>
      <w:r>
        <w:rPr>
          <w:color w:val="1D1D1B"/>
          <w:sz w:val="28"/>
        </w:rPr>
        <w:t>patterns</w:t>
      </w:r>
      <w:r>
        <w:rPr>
          <w:color w:val="1D1D1B"/>
          <w:spacing w:val="14"/>
          <w:sz w:val="28"/>
        </w:rPr>
        <w:t xml:space="preserve"> </w:t>
      </w:r>
      <w:r>
        <w:rPr>
          <w:color w:val="1D1D1B"/>
          <w:sz w:val="28"/>
        </w:rPr>
        <w:t>in</w:t>
      </w:r>
      <w:r>
        <w:rPr>
          <w:color w:val="1D1D1B"/>
          <w:spacing w:val="14"/>
          <w:sz w:val="28"/>
        </w:rPr>
        <w:t xml:space="preserve"> </w:t>
      </w:r>
      <w:r>
        <w:rPr>
          <w:color w:val="1D1D1B"/>
          <w:sz w:val="28"/>
        </w:rPr>
        <w:t>this</w:t>
      </w:r>
      <w:r>
        <w:rPr>
          <w:color w:val="1D1D1B"/>
          <w:spacing w:val="14"/>
          <w:sz w:val="28"/>
        </w:rPr>
        <w:t xml:space="preserve"> </w:t>
      </w:r>
      <w:r>
        <w:rPr>
          <w:color w:val="1D1D1B"/>
          <w:sz w:val="28"/>
        </w:rPr>
        <w:t>sector</w:t>
      </w:r>
      <w:r>
        <w:rPr>
          <w:color w:val="1D1D1B"/>
          <w:spacing w:val="14"/>
          <w:sz w:val="28"/>
        </w:rPr>
        <w:t xml:space="preserve"> </w:t>
      </w:r>
      <w:r>
        <w:rPr>
          <w:color w:val="1D1D1B"/>
          <w:sz w:val="28"/>
        </w:rPr>
        <w:t>and</w:t>
      </w:r>
      <w:r>
        <w:rPr>
          <w:color w:val="1D1D1B"/>
          <w:spacing w:val="14"/>
          <w:sz w:val="28"/>
        </w:rPr>
        <w:t xml:space="preserve"> </w:t>
      </w:r>
      <w:r>
        <w:rPr>
          <w:color w:val="1D1D1B"/>
          <w:sz w:val="28"/>
        </w:rPr>
        <w:t>beyond</w:t>
      </w:r>
      <w:r>
        <w:rPr>
          <w:color w:val="1D1D1B"/>
          <w:spacing w:val="14"/>
          <w:sz w:val="28"/>
        </w:rPr>
        <w:t xml:space="preserve"> </w:t>
      </w:r>
      <w:r>
        <w:rPr>
          <w:color w:val="1D1D1B"/>
          <w:sz w:val="28"/>
        </w:rPr>
        <w:t>and</w:t>
      </w:r>
      <w:r>
        <w:rPr>
          <w:color w:val="1D1D1B"/>
          <w:spacing w:val="15"/>
          <w:sz w:val="28"/>
        </w:rPr>
        <w:t xml:space="preserve"> </w:t>
      </w:r>
      <w:r>
        <w:rPr>
          <w:color w:val="1D1D1B"/>
          <w:sz w:val="28"/>
        </w:rPr>
        <w:t>have</w:t>
      </w:r>
      <w:r>
        <w:rPr>
          <w:color w:val="1D1D1B"/>
          <w:spacing w:val="14"/>
          <w:sz w:val="28"/>
        </w:rPr>
        <w:t xml:space="preserve"> </w:t>
      </w:r>
      <w:r>
        <w:rPr>
          <w:color w:val="1D1D1B"/>
          <w:sz w:val="28"/>
        </w:rPr>
        <w:t>placed</w:t>
      </w:r>
      <w:r>
        <w:rPr>
          <w:color w:val="1D1D1B"/>
          <w:spacing w:val="-85"/>
          <w:sz w:val="28"/>
        </w:rPr>
        <w:t xml:space="preserve"> </w:t>
      </w:r>
      <w:r>
        <w:rPr>
          <w:color w:val="1D1D1B"/>
          <w:sz w:val="28"/>
        </w:rPr>
        <w:t>new</w:t>
      </w:r>
      <w:r>
        <w:rPr>
          <w:color w:val="1D1D1B"/>
          <w:spacing w:val="-16"/>
          <w:sz w:val="28"/>
        </w:rPr>
        <w:t xml:space="preserve"> </w:t>
      </w:r>
      <w:r>
        <w:rPr>
          <w:color w:val="1D1D1B"/>
          <w:sz w:val="28"/>
        </w:rPr>
        <w:t>obligations</w:t>
      </w:r>
      <w:r>
        <w:rPr>
          <w:color w:val="1D1D1B"/>
          <w:spacing w:val="-15"/>
          <w:sz w:val="28"/>
        </w:rPr>
        <w:t xml:space="preserve"> </w:t>
      </w:r>
      <w:r>
        <w:rPr>
          <w:color w:val="1D1D1B"/>
          <w:sz w:val="28"/>
        </w:rPr>
        <w:t>on</w:t>
      </w:r>
      <w:r>
        <w:rPr>
          <w:color w:val="1D1D1B"/>
          <w:spacing w:val="-16"/>
          <w:sz w:val="28"/>
        </w:rPr>
        <w:t xml:space="preserve"> </w:t>
      </w:r>
      <w:r>
        <w:rPr>
          <w:color w:val="1D1D1B"/>
          <w:sz w:val="28"/>
        </w:rPr>
        <w:t>people</w:t>
      </w:r>
      <w:r>
        <w:rPr>
          <w:color w:val="1D1D1B"/>
          <w:spacing w:val="-15"/>
          <w:sz w:val="28"/>
        </w:rPr>
        <w:t xml:space="preserve"> </w:t>
      </w:r>
      <w:r>
        <w:rPr>
          <w:color w:val="1D1D1B"/>
          <w:sz w:val="28"/>
        </w:rPr>
        <w:t>seeking</w:t>
      </w:r>
      <w:r>
        <w:rPr>
          <w:color w:val="1D1D1B"/>
          <w:spacing w:val="-16"/>
          <w:sz w:val="28"/>
        </w:rPr>
        <w:t xml:space="preserve"> </w:t>
      </w:r>
      <w:r>
        <w:rPr>
          <w:color w:val="1D1D1B"/>
          <w:sz w:val="28"/>
        </w:rPr>
        <w:t>work</w:t>
      </w:r>
    </w:p>
    <w:p w14:paraId="5FACFDE3" w14:textId="77777777" w:rsidR="00BA44CC" w:rsidRDefault="00F11162">
      <w:pPr>
        <w:pStyle w:val="ListParagraph"/>
        <w:numPr>
          <w:ilvl w:val="1"/>
          <w:numId w:val="3"/>
        </w:numPr>
        <w:tabs>
          <w:tab w:val="left" w:pos="1008"/>
        </w:tabs>
        <w:spacing w:before="152" w:line="249" w:lineRule="auto"/>
        <w:ind w:right="422"/>
        <w:rPr>
          <w:sz w:val="28"/>
        </w:rPr>
      </w:pPr>
      <w:r>
        <w:rPr>
          <w:color w:val="1D1D1B"/>
          <w:sz w:val="28"/>
        </w:rPr>
        <w:t>Perceptions</w:t>
      </w:r>
      <w:r>
        <w:rPr>
          <w:color w:val="1D1D1B"/>
          <w:spacing w:val="9"/>
          <w:sz w:val="28"/>
        </w:rPr>
        <w:t xml:space="preserve"> </w:t>
      </w:r>
      <w:r>
        <w:rPr>
          <w:color w:val="1D1D1B"/>
          <w:sz w:val="28"/>
        </w:rPr>
        <w:t>from</w:t>
      </w:r>
      <w:r>
        <w:rPr>
          <w:color w:val="1D1D1B"/>
          <w:spacing w:val="9"/>
          <w:sz w:val="28"/>
        </w:rPr>
        <w:t xml:space="preserve"> </w:t>
      </w:r>
      <w:r>
        <w:rPr>
          <w:color w:val="1D1D1B"/>
          <w:sz w:val="28"/>
        </w:rPr>
        <w:t>jobseekers</w:t>
      </w:r>
      <w:r>
        <w:rPr>
          <w:color w:val="1D1D1B"/>
          <w:spacing w:val="10"/>
          <w:sz w:val="28"/>
        </w:rPr>
        <w:t xml:space="preserve"> </w:t>
      </w:r>
      <w:r>
        <w:rPr>
          <w:color w:val="1D1D1B"/>
          <w:sz w:val="28"/>
        </w:rPr>
        <w:t>continue</w:t>
      </w:r>
      <w:r>
        <w:rPr>
          <w:color w:val="1D1D1B"/>
          <w:spacing w:val="9"/>
          <w:sz w:val="28"/>
        </w:rPr>
        <w:t xml:space="preserve"> </w:t>
      </w:r>
      <w:r>
        <w:rPr>
          <w:color w:val="1D1D1B"/>
          <w:sz w:val="28"/>
        </w:rPr>
        <w:t>about</w:t>
      </w:r>
      <w:r>
        <w:rPr>
          <w:color w:val="1D1D1B"/>
          <w:spacing w:val="10"/>
          <w:sz w:val="28"/>
        </w:rPr>
        <w:t xml:space="preserve"> </w:t>
      </w:r>
      <w:r>
        <w:rPr>
          <w:color w:val="1D1D1B"/>
          <w:sz w:val="28"/>
        </w:rPr>
        <w:t>the</w:t>
      </w:r>
      <w:r>
        <w:rPr>
          <w:color w:val="1D1D1B"/>
          <w:spacing w:val="9"/>
          <w:sz w:val="28"/>
        </w:rPr>
        <w:t xml:space="preserve"> </w:t>
      </w:r>
      <w:r>
        <w:rPr>
          <w:color w:val="1D1D1B"/>
          <w:sz w:val="28"/>
        </w:rPr>
        <w:t>sector</w:t>
      </w:r>
      <w:r>
        <w:rPr>
          <w:color w:val="1D1D1B"/>
          <w:spacing w:val="9"/>
          <w:sz w:val="28"/>
        </w:rPr>
        <w:t xml:space="preserve"> </w:t>
      </w:r>
      <w:r>
        <w:rPr>
          <w:color w:val="1D1D1B"/>
          <w:sz w:val="28"/>
        </w:rPr>
        <w:t>being</w:t>
      </w:r>
      <w:r>
        <w:rPr>
          <w:color w:val="1D1D1B"/>
          <w:spacing w:val="10"/>
          <w:sz w:val="28"/>
        </w:rPr>
        <w:t xml:space="preserve"> </w:t>
      </w:r>
      <w:r>
        <w:rPr>
          <w:color w:val="1D1D1B"/>
          <w:sz w:val="28"/>
        </w:rPr>
        <w:t>low</w:t>
      </w:r>
      <w:r>
        <w:rPr>
          <w:color w:val="1D1D1B"/>
          <w:spacing w:val="9"/>
          <w:sz w:val="28"/>
        </w:rPr>
        <w:t xml:space="preserve"> </w:t>
      </w:r>
      <w:r>
        <w:rPr>
          <w:color w:val="1D1D1B"/>
          <w:sz w:val="28"/>
        </w:rPr>
        <w:t>skilled</w:t>
      </w:r>
      <w:r>
        <w:rPr>
          <w:color w:val="1D1D1B"/>
          <w:spacing w:val="1"/>
          <w:sz w:val="28"/>
        </w:rPr>
        <w:t xml:space="preserve"> </w:t>
      </w:r>
      <w:r>
        <w:rPr>
          <w:color w:val="1D1D1B"/>
          <w:sz w:val="28"/>
        </w:rPr>
        <w:t>with low prestige and poor prospects for advancement. This affect</w:t>
      </w:r>
      <w:r>
        <w:rPr>
          <w:color w:val="1D1D1B"/>
          <w:spacing w:val="1"/>
          <w:sz w:val="28"/>
        </w:rPr>
        <w:t xml:space="preserve"> </w:t>
      </w:r>
      <w:r>
        <w:rPr>
          <w:color w:val="1D1D1B"/>
          <w:sz w:val="28"/>
        </w:rPr>
        <w:t>application</w:t>
      </w:r>
      <w:r>
        <w:rPr>
          <w:color w:val="1D1D1B"/>
          <w:spacing w:val="25"/>
          <w:sz w:val="28"/>
        </w:rPr>
        <w:t xml:space="preserve"> </w:t>
      </w:r>
      <w:r>
        <w:rPr>
          <w:color w:val="1D1D1B"/>
          <w:sz w:val="28"/>
        </w:rPr>
        <w:t>rates</w:t>
      </w:r>
      <w:r>
        <w:rPr>
          <w:color w:val="1D1D1B"/>
          <w:spacing w:val="26"/>
          <w:sz w:val="28"/>
        </w:rPr>
        <w:t xml:space="preserve"> </w:t>
      </w:r>
      <w:r>
        <w:rPr>
          <w:color w:val="1D1D1B"/>
          <w:sz w:val="28"/>
        </w:rPr>
        <w:t>of</w:t>
      </w:r>
      <w:r>
        <w:rPr>
          <w:color w:val="1D1D1B"/>
          <w:spacing w:val="26"/>
          <w:sz w:val="28"/>
        </w:rPr>
        <w:t xml:space="preserve"> </w:t>
      </w:r>
      <w:r>
        <w:rPr>
          <w:color w:val="1D1D1B"/>
          <w:sz w:val="28"/>
        </w:rPr>
        <w:t>potential</w:t>
      </w:r>
      <w:r>
        <w:rPr>
          <w:color w:val="1D1D1B"/>
          <w:spacing w:val="26"/>
          <w:sz w:val="28"/>
        </w:rPr>
        <w:t xml:space="preserve"> </w:t>
      </w:r>
      <w:r>
        <w:rPr>
          <w:color w:val="1D1D1B"/>
          <w:sz w:val="28"/>
        </w:rPr>
        <w:t>new</w:t>
      </w:r>
      <w:r>
        <w:rPr>
          <w:color w:val="1D1D1B"/>
          <w:spacing w:val="25"/>
          <w:sz w:val="28"/>
        </w:rPr>
        <w:t xml:space="preserve"> </w:t>
      </w:r>
      <w:r>
        <w:rPr>
          <w:color w:val="1D1D1B"/>
          <w:sz w:val="28"/>
        </w:rPr>
        <w:t>entrants,</w:t>
      </w:r>
      <w:r>
        <w:rPr>
          <w:color w:val="1D1D1B"/>
          <w:spacing w:val="26"/>
          <w:sz w:val="28"/>
        </w:rPr>
        <w:t xml:space="preserve"> </w:t>
      </w:r>
      <w:r>
        <w:rPr>
          <w:color w:val="1D1D1B"/>
          <w:sz w:val="28"/>
        </w:rPr>
        <w:t>especially</w:t>
      </w:r>
      <w:r>
        <w:rPr>
          <w:color w:val="1D1D1B"/>
          <w:spacing w:val="26"/>
          <w:sz w:val="28"/>
        </w:rPr>
        <w:t xml:space="preserve"> </w:t>
      </w:r>
      <w:r>
        <w:rPr>
          <w:color w:val="1D1D1B"/>
          <w:sz w:val="28"/>
        </w:rPr>
        <w:t>among</w:t>
      </w:r>
      <w:r>
        <w:rPr>
          <w:color w:val="1D1D1B"/>
          <w:spacing w:val="26"/>
          <w:sz w:val="28"/>
        </w:rPr>
        <w:t xml:space="preserve"> </w:t>
      </w:r>
      <w:r>
        <w:rPr>
          <w:color w:val="1D1D1B"/>
          <w:sz w:val="28"/>
        </w:rPr>
        <w:t>graduates.</w:t>
      </w:r>
    </w:p>
    <w:p w14:paraId="0A94C4E9" w14:textId="77777777" w:rsidR="00BA44CC" w:rsidRDefault="00F11162">
      <w:pPr>
        <w:pStyle w:val="ListParagraph"/>
        <w:numPr>
          <w:ilvl w:val="1"/>
          <w:numId w:val="3"/>
        </w:numPr>
        <w:tabs>
          <w:tab w:val="left" w:pos="1008"/>
        </w:tabs>
        <w:spacing w:before="152" w:line="242" w:lineRule="auto"/>
        <w:ind w:right="539"/>
        <w:rPr>
          <w:sz w:val="28"/>
        </w:rPr>
      </w:pPr>
      <w:r>
        <w:rPr>
          <w:color w:val="1D1D1B"/>
          <w:sz w:val="28"/>
        </w:rPr>
        <w:t>Employer</w:t>
      </w:r>
      <w:r>
        <w:rPr>
          <w:color w:val="1D1D1B"/>
          <w:spacing w:val="7"/>
          <w:sz w:val="28"/>
        </w:rPr>
        <w:t xml:space="preserve"> </w:t>
      </w:r>
      <w:r>
        <w:rPr>
          <w:color w:val="1D1D1B"/>
          <w:sz w:val="28"/>
        </w:rPr>
        <w:t>behaviours</w:t>
      </w:r>
      <w:r>
        <w:rPr>
          <w:color w:val="1D1D1B"/>
          <w:spacing w:val="8"/>
          <w:sz w:val="28"/>
        </w:rPr>
        <w:t xml:space="preserve"> </w:t>
      </w:r>
      <w:r>
        <w:rPr>
          <w:color w:val="1D1D1B"/>
          <w:sz w:val="28"/>
        </w:rPr>
        <w:t>with</w:t>
      </w:r>
      <w:r>
        <w:rPr>
          <w:color w:val="1D1D1B"/>
          <w:spacing w:val="7"/>
          <w:sz w:val="28"/>
        </w:rPr>
        <w:t xml:space="preserve"> </w:t>
      </w:r>
      <w:r>
        <w:rPr>
          <w:color w:val="1D1D1B"/>
          <w:sz w:val="28"/>
        </w:rPr>
        <w:t>respect</w:t>
      </w:r>
      <w:r>
        <w:rPr>
          <w:color w:val="1D1D1B"/>
          <w:spacing w:val="8"/>
          <w:sz w:val="28"/>
        </w:rPr>
        <w:t xml:space="preserve"> </w:t>
      </w:r>
      <w:r>
        <w:rPr>
          <w:color w:val="1D1D1B"/>
          <w:sz w:val="28"/>
        </w:rPr>
        <w:t>to</w:t>
      </w:r>
      <w:r>
        <w:rPr>
          <w:color w:val="1D1D1B"/>
          <w:spacing w:val="7"/>
          <w:sz w:val="28"/>
        </w:rPr>
        <w:t xml:space="preserve"> </w:t>
      </w:r>
      <w:r>
        <w:rPr>
          <w:color w:val="1D1D1B"/>
          <w:sz w:val="28"/>
        </w:rPr>
        <w:t>terms</w:t>
      </w:r>
      <w:r>
        <w:rPr>
          <w:color w:val="1D1D1B"/>
          <w:spacing w:val="8"/>
          <w:sz w:val="28"/>
        </w:rPr>
        <w:t xml:space="preserve"> </w:t>
      </w:r>
      <w:r>
        <w:rPr>
          <w:color w:val="1D1D1B"/>
          <w:sz w:val="28"/>
        </w:rPr>
        <w:t>&amp;</w:t>
      </w:r>
      <w:r>
        <w:rPr>
          <w:color w:val="1D1D1B"/>
          <w:spacing w:val="7"/>
          <w:sz w:val="28"/>
        </w:rPr>
        <w:t xml:space="preserve"> </w:t>
      </w:r>
      <w:r>
        <w:rPr>
          <w:color w:val="1D1D1B"/>
          <w:sz w:val="28"/>
        </w:rPr>
        <w:t>conditions,</w:t>
      </w:r>
      <w:r>
        <w:rPr>
          <w:color w:val="1D1D1B"/>
          <w:spacing w:val="8"/>
          <w:sz w:val="28"/>
        </w:rPr>
        <w:t xml:space="preserve"> </w:t>
      </w:r>
      <w:r>
        <w:rPr>
          <w:color w:val="1D1D1B"/>
          <w:sz w:val="28"/>
        </w:rPr>
        <w:t>pay,</w:t>
      </w:r>
      <w:r>
        <w:rPr>
          <w:color w:val="1D1D1B"/>
          <w:spacing w:val="7"/>
          <w:sz w:val="28"/>
        </w:rPr>
        <w:t xml:space="preserve"> </w:t>
      </w:r>
      <w:r>
        <w:rPr>
          <w:color w:val="1D1D1B"/>
          <w:sz w:val="28"/>
        </w:rPr>
        <w:t>hours,</w:t>
      </w:r>
      <w:r>
        <w:rPr>
          <w:color w:val="1D1D1B"/>
          <w:spacing w:val="8"/>
          <w:sz w:val="28"/>
        </w:rPr>
        <w:t xml:space="preserve"> </w:t>
      </w:r>
      <w:r>
        <w:rPr>
          <w:color w:val="1D1D1B"/>
          <w:sz w:val="28"/>
        </w:rPr>
        <w:t>etc</w:t>
      </w:r>
      <w:r>
        <w:rPr>
          <w:color w:val="1D1D1B"/>
          <w:spacing w:val="-84"/>
          <w:sz w:val="28"/>
        </w:rPr>
        <w:t xml:space="preserve"> </w:t>
      </w:r>
      <w:r>
        <w:rPr>
          <w:color w:val="1D1D1B"/>
          <w:sz w:val="28"/>
        </w:rPr>
        <w:t>contribute</w:t>
      </w:r>
      <w:r>
        <w:rPr>
          <w:color w:val="1D1D1B"/>
          <w:spacing w:val="-16"/>
          <w:sz w:val="28"/>
        </w:rPr>
        <w:t xml:space="preserve"> </w:t>
      </w:r>
      <w:r>
        <w:rPr>
          <w:color w:val="1D1D1B"/>
          <w:sz w:val="28"/>
        </w:rPr>
        <w:t>to</w:t>
      </w:r>
      <w:r>
        <w:rPr>
          <w:color w:val="1D1D1B"/>
          <w:spacing w:val="-15"/>
          <w:sz w:val="28"/>
        </w:rPr>
        <w:t xml:space="preserve"> </w:t>
      </w:r>
      <w:r>
        <w:rPr>
          <w:color w:val="1D1D1B"/>
          <w:sz w:val="28"/>
        </w:rPr>
        <w:t>the</w:t>
      </w:r>
      <w:r>
        <w:rPr>
          <w:color w:val="1D1D1B"/>
          <w:spacing w:val="-15"/>
          <w:sz w:val="28"/>
        </w:rPr>
        <w:t xml:space="preserve"> </w:t>
      </w:r>
      <w:r>
        <w:rPr>
          <w:color w:val="1D1D1B"/>
          <w:sz w:val="28"/>
        </w:rPr>
        <w:t>negative</w:t>
      </w:r>
      <w:r>
        <w:rPr>
          <w:color w:val="1D1D1B"/>
          <w:spacing w:val="-16"/>
          <w:sz w:val="28"/>
        </w:rPr>
        <w:t xml:space="preserve"> </w:t>
      </w:r>
      <w:r>
        <w:rPr>
          <w:color w:val="1D1D1B"/>
          <w:sz w:val="28"/>
        </w:rPr>
        <w:t>perceptions</w:t>
      </w:r>
    </w:p>
    <w:p w14:paraId="0852D126" w14:textId="77777777" w:rsidR="00BA44CC" w:rsidRDefault="00F11162">
      <w:pPr>
        <w:pStyle w:val="ListParagraph"/>
        <w:numPr>
          <w:ilvl w:val="1"/>
          <w:numId w:val="3"/>
        </w:numPr>
        <w:tabs>
          <w:tab w:val="left" w:pos="1008"/>
        </w:tabs>
        <w:spacing w:before="164" w:line="242" w:lineRule="auto"/>
        <w:ind w:right="251"/>
        <w:rPr>
          <w:sz w:val="28"/>
        </w:rPr>
      </w:pPr>
      <w:r>
        <w:rPr>
          <w:color w:val="1D1D1B"/>
          <w:sz w:val="28"/>
        </w:rPr>
        <w:t>Ongoing</w:t>
      </w:r>
      <w:r>
        <w:rPr>
          <w:color w:val="1D1D1B"/>
          <w:spacing w:val="6"/>
          <w:sz w:val="28"/>
        </w:rPr>
        <w:t xml:space="preserve"> </w:t>
      </w:r>
      <w:r>
        <w:rPr>
          <w:color w:val="1D1D1B"/>
          <w:sz w:val="28"/>
        </w:rPr>
        <w:t>financial</w:t>
      </w:r>
      <w:r>
        <w:rPr>
          <w:color w:val="1D1D1B"/>
          <w:spacing w:val="7"/>
          <w:sz w:val="28"/>
        </w:rPr>
        <w:t xml:space="preserve"> </w:t>
      </w:r>
      <w:r>
        <w:rPr>
          <w:color w:val="1D1D1B"/>
          <w:sz w:val="28"/>
        </w:rPr>
        <w:t>constraints</w:t>
      </w:r>
      <w:r>
        <w:rPr>
          <w:color w:val="1D1D1B"/>
          <w:spacing w:val="7"/>
          <w:sz w:val="28"/>
        </w:rPr>
        <w:t xml:space="preserve"> </w:t>
      </w:r>
      <w:r>
        <w:rPr>
          <w:color w:val="1D1D1B"/>
          <w:sz w:val="28"/>
        </w:rPr>
        <w:t>have</w:t>
      </w:r>
      <w:r>
        <w:rPr>
          <w:color w:val="1D1D1B"/>
          <w:spacing w:val="6"/>
          <w:sz w:val="28"/>
        </w:rPr>
        <w:t xml:space="preserve"> </w:t>
      </w:r>
      <w:r>
        <w:rPr>
          <w:color w:val="1D1D1B"/>
          <w:sz w:val="28"/>
        </w:rPr>
        <w:t>required</w:t>
      </w:r>
      <w:r>
        <w:rPr>
          <w:color w:val="1D1D1B"/>
          <w:spacing w:val="7"/>
          <w:sz w:val="28"/>
        </w:rPr>
        <w:t xml:space="preserve"> </w:t>
      </w:r>
      <w:r>
        <w:rPr>
          <w:color w:val="1D1D1B"/>
          <w:sz w:val="28"/>
        </w:rPr>
        <w:t>difficult</w:t>
      </w:r>
      <w:r>
        <w:rPr>
          <w:color w:val="1D1D1B"/>
          <w:spacing w:val="7"/>
          <w:sz w:val="28"/>
        </w:rPr>
        <w:t xml:space="preserve"> </w:t>
      </w:r>
      <w:r>
        <w:rPr>
          <w:color w:val="1D1D1B"/>
          <w:sz w:val="28"/>
        </w:rPr>
        <w:t>choices</w:t>
      </w:r>
      <w:r>
        <w:rPr>
          <w:color w:val="1D1D1B"/>
          <w:spacing w:val="7"/>
          <w:sz w:val="28"/>
        </w:rPr>
        <w:t xml:space="preserve"> </w:t>
      </w:r>
      <w:r>
        <w:rPr>
          <w:color w:val="1D1D1B"/>
          <w:sz w:val="28"/>
        </w:rPr>
        <w:t>to</w:t>
      </w:r>
      <w:r>
        <w:rPr>
          <w:color w:val="1D1D1B"/>
          <w:spacing w:val="6"/>
          <w:sz w:val="28"/>
        </w:rPr>
        <w:t xml:space="preserve"> </w:t>
      </w:r>
      <w:r>
        <w:rPr>
          <w:color w:val="1D1D1B"/>
          <w:sz w:val="28"/>
        </w:rPr>
        <w:t>be</w:t>
      </w:r>
      <w:r>
        <w:rPr>
          <w:color w:val="1D1D1B"/>
          <w:spacing w:val="7"/>
          <w:sz w:val="28"/>
        </w:rPr>
        <w:t xml:space="preserve"> </w:t>
      </w:r>
      <w:r>
        <w:rPr>
          <w:color w:val="1D1D1B"/>
          <w:sz w:val="28"/>
        </w:rPr>
        <w:t>made</w:t>
      </w:r>
      <w:r>
        <w:rPr>
          <w:color w:val="1D1D1B"/>
          <w:spacing w:val="7"/>
          <w:sz w:val="28"/>
        </w:rPr>
        <w:t xml:space="preserve"> </w:t>
      </w:r>
      <w:r>
        <w:rPr>
          <w:color w:val="1D1D1B"/>
          <w:sz w:val="28"/>
        </w:rPr>
        <w:t>by</w:t>
      </w:r>
      <w:r>
        <w:rPr>
          <w:color w:val="1D1D1B"/>
          <w:spacing w:val="-85"/>
          <w:sz w:val="28"/>
        </w:rPr>
        <w:t xml:space="preserve"> </w:t>
      </w:r>
      <w:r>
        <w:rPr>
          <w:color w:val="1D1D1B"/>
          <w:sz w:val="28"/>
        </w:rPr>
        <w:t>commissioners,</w:t>
      </w:r>
      <w:r>
        <w:rPr>
          <w:color w:val="1D1D1B"/>
          <w:spacing w:val="-14"/>
          <w:sz w:val="28"/>
        </w:rPr>
        <w:t xml:space="preserve"> </w:t>
      </w:r>
      <w:r>
        <w:rPr>
          <w:color w:val="1D1D1B"/>
          <w:sz w:val="28"/>
        </w:rPr>
        <w:t>constraining</w:t>
      </w:r>
      <w:r>
        <w:rPr>
          <w:color w:val="1D1D1B"/>
          <w:spacing w:val="-13"/>
          <w:sz w:val="28"/>
        </w:rPr>
        <w:t xml:space="preserve"> </w:t>
      </w:r>
      <w:r>
        <w:rPr>
          <w:color w:val="1D1D1B"/>
          <w:sz w:val="28"/>
        </w:rPr>
        <w:t>growth</w:t>
      </w:r>
      <w:r>
        <w:rPr>
          <w:color w:val="1D1D1B"/>
          <w:spacing w:val="-14"/>
          <w:sz w:val="28"/>
        </w:rPr>
        <w:t xml:space="preserve"> </w:t>
      </w:r>
      <w:r>
        <w:rPr>
          <w:color w:val="1D1D1B"/>
          <w:sz w:val="28"/>
        </w:rPr>
        <w:t>for</w:t>
      </w:r>
      <w:r>
        <w:rPr>
          <w:color w:val="1D1D1B"/>
          <w:spacing w:val="-13"/>
          <w:sz w:val="28"/>
        </w:rPr>
        <w:t xml:space="preserve"> </w:t>
      </w:r>
      <w:r>
        <w:rPr>
          <w:color w:val="1D1D1B"/>
          <w:sz w:val="28"/>
        </w:rPr>
        <w:t>service</w:t>
      </w:r>
      <w:r>
        <w:rPr>
          <w:color w:val="1D1D1B"/>
          <w:spacing w:val="-14"/>
          <w:sz w:val="28"/>
        </w:rPr>
        <w:t xml:space="preserve"> </w:t>
      </w:r>
      <w:r>
        <w:rPr>
          <w:color w:val="1D1D1B"/>
          <w:sz w:val="28"/>
        </w:rPr>
        <w:t>delivery</w:t>
      </w:r>
      <w:r>
        <w:rPr>
          <w:color w:val="1D1D1B"/>
          <w:spacing w:val="-13"/>
          <w:sz w:val="28"/>
        </w:rPr>
        <w:t xml:space="preserve"> </w:t>
      </w:r>
      <w:r>
        <w:rPr>
          <w:color w:val="1D1D1B"/>
          <w:sz w:val="28"/>
        </w:rPr>
        <w:t>rates</w:t>
      </w:r>
    </w:p>
    <w:p w14:paraId="6C2E629D" w14:textId="77777777" w:rsidR="00BA44CC" w:rsidRDefault="00BA44CC">
      <w:pPr>
        <w:pStyle w:val="BodyText"/>
        <w:spacing w:before="6"/>
        <w:ind w:left="0"/>
        <w:rPr>
          <w:sz w:val="25"/>
        </w:rPr>
      </w:pPr>
    </w:p>
    <w:p w14:paraId="4A8A09A2" w14:textId="77777777" w:rsidR="00BA44CC" w:rsidRDefault="00F11162">
      <w:pPr>
        <w:pStyle w:val="BodyText"/>
        <w:spacing w:line="256" w:lineRule="auto"/>
        <w:ind w:right="220"/>
      </w:pPr>
      <w:r>
        <w:rPr>
          <w:color w:val="1D1D1B"/>
        </w:rPr>
        <w:t>In</w:t>
      </w:r>
      <w:r>
        <w:rPr>
          <w:color w:val="1D1D1B"/>
          <w:spacing w:val="11"/>
        </w:rPr>
        <w:t xml:space="preserve"> </w:t>
      </w:r>
      <w:r>
        <w:rPr>
          <w:color w:val="1D1D1B"/>
        </w:rPr>
        <w:t>order</w:t>
      </w:r>
      <w:r>
        <w:rPr>
          <w:color w:val="1D1D1B"/>
          <w:spacing w:val="12"/>
        </w:rPr>
        <w:t xml:space="preserve"> </w:t>
      </w:r>
      <w:r>
        <w:rPr>
          <w:color w:val="1D1D1B"/>
        </w:rPr>
        <w:t>to</w:t>
      </w:r>
      <w:r>
        <w:rPr>
          <w:color w:val="1D1D1B"/>
          <w:spacing w:val="12"/>
        </w:rPr>
        <w:t xml:space="preserve"> </w:t>
      </w:r>
      <w:r>
        <w:rPr>
          <w:color w:val="1D1D1B"/>
        </w:rPr>
        <w:t>address</w:t>
      </w:r>
      <w:r>
        <w:rPr>
          <w:color w:val="1D1D1B"/>
          <w:spacing w:val="11"/>
        </w:rPr>
        <w:t xml:space="preserve"> </w:t>
      </w:r>
      <w:r>
        <w:rPr>
          <w:color w:val="1D1D1B"/>
        </w:rPr>
        <w:t>this</w:t>
      </w:r>
      <w:r>
        <w:rPr>
          <w:color w:val="1D1D1B"/>
          <w:spacing w:val="12"/>
        </w:rPr>
        <w:t xml:space="preserve"> </w:t>
      </w:r>
      <w:r>
        <w:rPr>
          <w:color w:val="1D1D1B"/>
        </w:rPr>
        <w:t>the</w:t>
      </w:r>
      <w:r>
        <w:rPr>
          <w:color w:val="1D1D1B"/>
          <w:spacing w:val="12"/>
        </w:rPr>
        <w:t xml:space="preserve"> </w:t>
      </w:r>
      <w:r>
        <w:rPr>
          <w:color w:val="1D1D1B"/>
        </w:rPr>
        <w:t>council</w:t>
      </w:r>
      <w:r>
        <w:rPr>
          <w:color w:val="1D1D1B"/>
          <w:spacing w:val="11"/>
        </w:rPr>
        <w:t xml:space="preserve"> </w:t>
      </w:r>
      <w:r>
        <w:rPr>
          <w:color w:val="1D1D1B"/>
        </w:rPr>
        <w:t>will</w:t>
      </w:r>
      <w:r>
        <w:rPr>
          <w:color w:val="1D1D1B"/>
          <w:spacing w:val="12"/>
        </w:rPr>
        <w:t xml:space="preserve"> </w:t>
      </w:r>
      <w:r>
        <w:rPr>
          <w:color w:val="1D1D1B"/>
        </w:rPr>
        <w:t>be</w:t>
      </w:r>
      <w:r>
        <w:rPr>
          <w:color w:val="1D1D1B"/>
          <w:spacing w:val="12"/>
        </w:rPr>
        <w:t xml:space="preserve"> </w:t>
      </w:r>
      <w:r>
        <w:rPr>
          <w:color w:val="1D1D1B"/>
        </w:rPr>
        <w:t>work</w:t>
      </w:r>
      <w:r>
        <w:rPr>
          <w:color w:val="1D1D1B"/>
          <w:spacing w:val="11"/>
        </w:rPr>
        <w:t xml:space="preserve"> </w:t>
      </w:r>
      <w:r>
        <w:rPr>
          <w:color w:val="1D1D1B"/>
        </w:rPr>
        <w:t>across</w:t>
      </w:r>
      <w:r>
        <w:rPr>
          <w:color w:val="1D1D1B"/>
          <w:spacing w:val="12"/>
        </w:rPr>
        <w:t xml:space="preserve"> </w:t>
      </w:r>
      <w:r>
        <w:rPr>
          <w:color w:val="1D1D1B"/>
        </w:rPr>
        <w:t>the</w:t>
      </w:r>
      <w:r>
        <w:rPr>
          <w:color w:val="1D1D1B"/>
          <w:spacing w:val="12"/>
        </w:rPr>
        <w:t xml:space="preserve"> </w:t>
      </w:r>
      <w:r>
        <w:rPr>
          <w:color w:val="1D1D1B"/>
        </w:rPr>
        <w:t>organisation</w:t>
      </w:r>
      <w:r>
        <w:rPr>
          <w:color w:val="1D1D1B"/>
          <w:spacing w:val="11"/>
        </w:rPr>
        <w:t xml:space="preserve"> </w:t>
      </w:r>
      <w:r>
        <w:rPr>
          <w:color w:val="1D1D1B"/>
        </w:rPr>
        <w:t>and</w:t>
      </w:r>
      <w:r>
        <w:rPr>
          <w:color w:val="1D1D1B"/>
          <w:spacing w:val="1"/>
        </w:rPr>
        <w:t xml:space="preserve"> </w:t>
      </w:r>
      <w:r>
        <w:rPr>
          <w:color w:val="1D1D1B"/>
        </w:rPr>
        <w:t>with</w:t>
      </w:r>
      <w:r>
        <w:rPr>
          <w:color w:val="1D1D1B"/>
          <w:spacing w:val="13"/>
        </w:rPr>
        <w:t xml:space="preserve"> </w:t>
      </w:r>
      <w:r>
        <w:rPr>
          <w:color w:val="1D1D1B"/>
        </w:rPr>
        <w:t>stakeholders</w:t>
      </w:r>
      <w:r>
        <w:rPr>
          <w:color w:val="1D1D1B"/>
          <w:spacing w:val="14"/>
        </w:rPr>
        <w:t xml:space="preserve"> </w:t>
      </w:r>
      <w:r>
        <w:rPr>
          <w:color w:val="1D1D1B"/>
        </w:rPr>
        <w:t>to</w:t>
      </w:r>
      <w:r>
        <w:rPr>
          <w:color w:val="1D1D1B"/>
          <w:spacing w:val="13"/>
        </w:rPr>
        <w:t xml:space="preserve"> </w:t>
      </w:r>
      <w:r>
        <w:rPr>
          <w:color w:val="1D1D1B"/>
        </w:rPr>
        <w:t>shift</w:t>
      </w:r>
      <w:r>
        <w:rPr>
          <w:color w:val="1D1D1B"/>
          <w:spacing w:val="14"/>
        </w:rPr>
        <w:t xml:space="preserve"> </w:t>
      </w:r>
      <w:r>
        <w:rPr>
          <w:color w:val="1D1D1B"/>
        </w:rPr>
        <w:t>perceptions</w:t>
      </w:r>
      <w:r>
        <w:rPr>
          <w:color w:val="1D1D1B"/>
          <w:spacing w:val="14"/>
        </w:rPr>
        <w:t xml:space="preserve"> </w:t>
      </w:r>
      <w:r>
        <w:rPr>
          <w:color w:val="1D1D1B"/>
        </w:rPr>
        <w:t>about</w:t>
      </w:r>
      <w:r>
        <w:rPr>
          <w:color w:val="1D1D1B"/>
          <w:spacing w:val="13"/>
        </w:rPr>
        <w:t xml:space="preserve"> </w:t>
      </w:r>
      <w:r>
        <w:rPr>
          <w:color w:val="1D1D1B"/>
        </w:rPr>
        <w:t>what</w:t>
      </w:r>
      <w:r>
        <w:rPr>
          <w:color w:val="1D1D1B"/>
          <w:spacing w:val="14"/>
        </w:rPr>
        <w:t xml:space="preserve"> </w:t>
      </w:r>
      <w:r>
        <w:rPr>
          <w:color w:val="1D1D1B"/>
        </w:rPr>
        <w:t>working</w:t>
      </w:r>
      <w:r>
        <w:rPr>
          <w:color w:val="1D1D1B"/>
          <w:spacing w:val="13"/>
        </w:rPr>
        <w:t xml:space="preserve"> </w:t>
      </w:r>
      <w:r>
        <w:rPr>
          <w:color w:val="1D1D1B"/>
        </w:rPr>
        <w:t>in</w:t>
      </w:r>
      <w:r>
        <w:rPr>
          <w:color w:val="1D1D1B"/>
          <w:spacing w:val="14"/>
        </w:rPr>
        <w:t xml:space="preserve"> </w:t>
      </w:r>
      <w:r>
        <w:rPr>
          <w:color w:val="1D1D1B"/>
        </w:rPr>
        <w:t>this</w:t>
      </w:r>
      <w:r>
        <w:rPr>
          <w:color w:val="1D1D1B"/>
          <w:spacing w:val="14"/>
        </w:rPr>
        <w:t xml:space="preserve"> </w:t>
      </w:r>
      <w:r>
        <w:rPr>
          <w:color w:val="1D1D1B"/>
        </w:rPr>
        <w:t>sector</w:t>
      </w:r>
      <w:r>
        <w:rPr>
          <w:color w:val="1D1D1B"/>
          <w:spacing w:val="13"/>
        </w:rPr>
        <w:t xml:space="preserve"> </w:t>
      </w:r>
      <w:r>
        <w:rPr>
          <w:color w:val="1D1D1B"/>
        </w:rPr>
        <w:t>is</w:t>
      </w:r>
      <w:r>
        <w:rPr>
          <w:color w:val="1D1D1B"/>
          <w:spacing w:val="14"/>
        </w:rPr>
        <w:t xml:space="preserve"> </w:t>
      </w:r>
      <w:r>
        <w:rPr>
          <w:color w:val="1D1D1B"/>
        </w:rPr>
        <w:t>really</w:t>
      </w:r>
      <w:r>
        <w:rPr>
          <w:color w:val="1D1D1B"/>
          <w:spacing w:val="-85"/>
        </w:rPr>
        <w:t xml:space="preserve"> </w:t>
      </w:r>
      <w:r>
        <w:rPr>
          <w:color w:val="1D1D1B"/>
        </w:rPr>
        <w:t>like,</w:t>
      </w:r>
      <w:r>
        <w:rPr>
          <w:color w:val="1D1D1B"/>
          <w:spacing w:val="18"/>
        </w:rPr>
        <w:t xml:space="preserve"> </w:t>
      </w:r>
      <w:r>
        <w:rPr>
          <w:color w:val="1D1D1B"/>
        </w:rPr>
        <w:t>highlight</w:t>
      </w:r>
      <w:r>
        <w:rPr>
          <w:color w:val="1D1D1B"/>
          <w:spacing w:val="18"/>
        </w:rPr>
        <w:t xml:space="preserve"> </w:t>
      </w:r>
      <w:r>
        <w:rPr>
          <w:color w:val="1D1D1B"/>
        </w:rPr>
        <w:t>great</w:t>
      </w:r>
      <w:r>
        <w:rPr>
          <w:color w:val="1D1D1B"/>
          <w:spacing w:val="19"/>
        </w:rPr>
        <w:t xml:space="preserve"> </w:t>
      </w:r>
      <w:r>
        <w:rPr>
          <w:color w:val="1D1D1B"/>
        </w:rPr>
        <w:t>employment</w:t>
      </w:r>
      <w:r>
        <w:rPr>
          <w:color w:val="1D1D1B"/>
          <w:spacing w:val="18"/>
        </w:rPr>
        <w:t xml:space="preserve"> </w:t>
      </w:r>
      <w:r>
        <w:rPr>
          <w:color w:val="1D1D1B"/>
        </w:rPr>
        <w:t>practice</w:t>
      </w:r>
      <w:r>
        <w:rPr>
          <w:color w:val="1D1D1B"/>
          <w:spacing w:val="19"/>
        </w:rPr>
        <w:t xml:space="preserve"> </w:t>
      </w:r>
      <w:r>
        <w:rPr>
          <w:color w:val="1D1D1B"/>
        </w:rPr>
        <w:t>and</w:t>
      </w:r>
      <w:r>
        <w:rPr>
          <w:color w:val="1D1D1B"/>
          <w:spacing w:val="18"/>
        </w:rPr>
        <w:t xml:space="preserve"> </w:t>
      </w:r>
      <w:r>
        <w:rPr>
          <w:color w:val="1D1D1B"/>
        </w:rPr>
        <w:t>promote</w:t>
      </w:r>
      <w:r>
        <w:rPr>
          <w:color w:val="1D1D1B"/>
          <w:spacing w:val="19"/>
        </w:rPr>
        <w:t xml:space="preserve"> </w:t>
      </w:r>
      <w:r>
        <w:rPr>
          <w:color w:val="1D1D1B"/>
        </w:rPr>
        <w:t>better</w:t>
      </w:r>
      <w:r>
        <w:rPr>
          <w:color w:val="1D1D1B"/>
          <w:spacing w:val="18"/>
        </w:rPr>
        <w:t xml:space="preserve"> </w:t>
      </w:r>
      <w:r>
        <w:rPr>
          <w:color w:val="1D1D1B"/>
        </w:rPr>
        <w:t>understanding</w:t>
      </w:r>
      <w:r>
        <w:rPr>
          <w:color w:val="1D1D1B"/>
          <w:spacing w:val="18"/>
        </w:rPr>
        <w:t xml:space="preserve"> </w:t>
      </w:r>
      <w:r>
        <w:rPr>
          <w:color w:val="1D1D1B"/>
        </w:rPr>
        <w:t>of</w:t>
      </w:r>
      <w:r>
        <w:rPr>
          <w:color w:val="1D1D1B"/>
          <w:spacing w:val="1"/>
        </w:rPr>
        <w:t xml:space="preserve"> </w:t>
      </w:r>
      <w:r>
        <w:rPr>
          <w:color w:val="1D1D1B"/>
        </w:rPr>
        <w:t>how</w:t>
      </w:r>
      <w:r>
        <w:rPr>
          <w:color w:val="1D1D1B"/>
          <w:spacing w:val="13"/>
        </w:rPr>
        <w:t xml:space="preserve"> </w:t>
      </w:r>
      <w:r>
        <w:rPr>
          <w:color w:val="1D1D1B"/>
        </w:rPr>
        <w:t>much</w:t>
      </w:r>
      <w:r>
        <w:rPr>
          <w:color w:val="1D1D1B"/>
          <w:spacing w:val="14"/>
        </w:rPr>
        <w:t xml:space="preserve"> </w:t>
      </w:r>
      <w:r>
        <w:rPr>
          <w:color w:val="1D1D1B"/>
        </w:rPr>
        <w:t>difference</w:t>
      </w:r>
      <w:r>
        <w:rPr>
          <w:color w:val="1D1D1B"/>
          <w:spacing w:val="14"/>
        </w:rPr>
        <w:t xml:space="preserve"> </w:t>
      </w:r>
      <w:r>
        <w:rPr>
          <w:color w:val="1D1D1B"/>
        </w:rPr>
        <w:t>good</w:t>
      </w:r>
      <w:r>
        <w:rPr>
          <w:color w:val="1D1D1B"/>
          <w:spacing w:val="14"/>
        </w:rPr>
        <w:t xml:space="preserve"> </w:t>
      </w:r>
      <w:r>
        <w:rPr>
          <w:color w:val="1D1D1B"/>
        </w:rPr>
        <w:t>care</w:t>
      </w:r>
      <w:r>
        <w:rPr>
          <w:color w:val="1D1D1B"/>
          <w:spacing w:val="13"/>
        </w:rPr>
        <w:t xml:space="preserve"> </w:t>
      </w:r>
      <w:r>
        <w:rPr>
          <w:color w:val="1D1D1B"/>
        </w:rPr>
        <w:t>can</w:t>
      </w:r>
      <w:r>
        <w:rPr>
          <w:color w:val="1D1D1B"/>
          <w:spacing w:val="14"/>
        </w:rPr>
        <w:t xml:space="preserve"> </w:t>
      </w:r>
      <w:r>
        <w:rPr>
          <w:color w:val="1D1D1B"/>
        </w:rPr>
        <w:t>make,</w:t>
      </w:r>
      <w:r>
        <w:rPr>
          <w:color w:val="1D1D1B"/>
          <w:spacing w:val="14"/>
        </w:rPr>
        <w:t xml:space="preserve"> </w:t>
      </w:r>
      <w:r>
        <w:rPr>
          <w:color w:val="1D1D1B"/>
        </w:rPr>
        <w:t>making</w:t>
      </w:r>
      <w:r>
        <w:rPr>
          <w:color w:val="1D1D1B"/>
          <w:spacing w:val="14"/>
        </w:rPr>
        <w:t xml:space="preserve"> </w:t>
      </w:r>
      <w:r>
        <w:rPr>
          <w:color w:val="1D1D1B"/>
        </w:rPr>
        <w:t>the</w:t>
      </w:r>
      <w:r>
        <w:rPr>
          <w:color w:val="1D1D1B"/>
          <w:spacing w:val="14"/>
        </w:rPr>
        <w:t xml:space="preserve"> </w:t>
      </w:r>
      <w:r>
        <w:rPr>
          <w:color w:val="1D1D1B"/>
        </w:rPr>
        <w:t>sector</w:t>
      </w:r>
      <w:r>
        <w:rPr>
          <w:color w:val="1D1D1B"/>
          <w:spacing w:val="13"/>
        </w:rPr>
        <w:t xml:space="preserve"> </w:t>
      </w:r>
      <w:r>
        <w:rPr>
          <w:color w:val="1D1D1B"/>
        </w:rPr>
        <w:t>more</w:t>
      </w:r>
      <w:r>
        <w:rPr>
          <w:color w:val="1D1D1B"/>
          <w:spacing w:val="14"/>
        </w:rPr>
        <w:t xml:space="preserve"> </w:t>
      </w:r>
      <w:r>
        <w:rPr>
          <w:color w:val="1D1D1B"/>
        </w:rPr>
        <w:t>attractive</w:t>
      </w:r>
      <w:r>
        <w:rPr>
          <w:color w:val="1D1D1B"/>
          <w:spacing w:val="14"/>
        </w:rPr>
        <w:t xml:space="preserve"> </w:t>
      </w:r>
      <w:r>
        <w:rPr>
          <w:color w:val="1D1D1B"/>
        </w:rPr>
        <w:t>to</w:t>
      </w:r>
      <w:r>
        <w:rPr>
          <w:color w:val="1D1D1B"/>
          <w:spacing w:val="-85"/>
        </w:rPr>
        <w:t xml:space="preserve"> </w:t>
      </w:r>
      <w:r>
        <w:rPr>
          <w:color w:val="1D1D1B"/>
        </w:rPr>
        <w:t>more people. For example, trough, the “Every day is different campaign” https://</w:t>
      </w:r>
      <w:r>
        <w:rPr>
          <w:color w:val="1D1D1B"/>
          <w:spacing w:val="-85"/>
        </w:rPr>
        <w:t xml:space="preserve"> </w:t>
      </w:r>
      <w:hyperlink r:id="rId28">
        <w:r>
          <w:rPr>
            <w:color w:val="1D1D1B"/>
          </w:rPr>
          <w:t xml:space="preserve">www.everydayisdifferent.com/home.aspx, </w:t>
        </w:r>
      </w:hyperlink>
      <w:r>
        <w:rPr>
          <w:color w:val="1D1D1B"/>
        </w:rPr>
        <w:t>which will</w:t>
      </w:r>
      <w:r>
        <w:rPr>
          <w:color w:val="1D1D1B"/>
          <w:spacing w:val="1"/>
        </w:rPr>
        <w:t xml:space="preserve"> </w:t>
      </w:r>
      <w:r>
        <w:rPr>
          <w:color w:val="1D1D1B"/>
        </w:rPr>
        <w:t>link local</w:t>
      </w:r>
      <w:r>
        <w:rPr>
          <w:color w:val="1D1D1B"/>
          <w:spacing w:val="1"/>
        </w:rPr>
        <w:t xml:space="preserve"> </w:t>
      </w:r>
      <w:r>
        <w:rPr>
          <w:color w:val="1D1D1B"/>
        </w:rPr>
        <w:t>case studies</w:t>
      </w:r>
    </w:p>
    <w:p w14:paraId="2CA07B92" w14:textId="77777777" w:rsidR="00BA44CC" w:rsidRDefault="00F11162">
      <w:pPr>
        <w:pStyle w:val="BodyText"/>
        <w:spacing w:line="256" w:lineRule="auto"/>
        <w:ind w:right="435"/>
      </w:pPr>
      <w:r>
        <w:rPr>
          <w:color w:val="1D1D1B"/>
          <w:spacing w:val="-1"/>
          <w:w w:val="105"/>
        </w:rPr>
        <w:t>and</w:t>
      </w:r>
      <w:r>
        <w:rPr>
          <w:color w:val="1D1D1B"/>
          <w:spacing w:val="-23"/>
          <w:w w:val="105"/>
        </w:rPr>
        <w:t xml:space="preserve"> </w:t>
      </w:r>
      <w:r>
        <w:rPr>
          <w:color w:val="1D1D1B"/>
          <w:spacing w:val="-1"/>
          <w:w w:val="105"/>
        </w:rPr>
        <w:t>vacancies</w:t>
      </w:r>
      <w:r>
        <w:rPr>
          <w:color w:val="1D1D1B"/>
          <w:spacing w:val="-22"/>
          <w:w w:val="105"/>
        </w:rPr>
        <w:t xml:space="preserve"> </w:t>
      </w:r>
      <w:r>
        <w:rPr>
          <w:color w:val="1D1D1B"/>
          <w:spacing w:val="-1"/>
          <w:w w:val="105"/>
        </w:rPr>
        <w:t>to</w:t>
      </w:r>
      <w:r>
        <w:rPr>
          <w:color w:val="1D1D1B"/>
          <w:spacing w:val="-22"/>
          <w:w w:val="105"/>
        </w:rPr>
        <w:t xml:space="preserve"> </w:t>
      </w:r>
      <w:r>
        <w:rPr>
          <w:color w:val="1D1D1B"/>
          <w:w w:val="105"/>
        </w:rPr>
        <w:t>this</w:t>
      </w:r>
      <w:r>
        <w:rPr>
          <w:color w:val="1D1D1B"/>
          <w:spacing w:val="-23"/>
          <w:w w:val="105"/>
        </w:rPr>
        <w:t xml:space="preserve"> </w:t>
      </w:r>
      <w:r>
        <w:rPr>
          <w:color w:val="1D1D1B"/>
          <w:w w:val="105"/>
        </w:rPr>
        <w:t>national</w:t>
      </w:r>
      <w:r>
        <w:rPr>
          <w:color w:val="1D1D1B"/>
          <w:spacing w:val="-22"/>
          <w:w w:val="105"/>
        </w:rPr>
        <w:t xml:space="preserve"> </w:t>
      </w:r>
      <w:r>
        <w:rPr>
          <w:color w:val="1D1D1B"/>
          <w:w w:val="105"/>
        </w:rPr>
        <w:t>campaign.</w:t>
      </w:r>
      <w:r>
        <w:rPr>
          <w:color w:val="1D1D1B"/>
          <w:spacing w:val="-22"/>
          <w:w w:val="105"/>
        </w:rPr>
        <w:t xml:space="preserve"> </w:t>
      </w:r>
      <w:r>
        <w:rPr>
          <w:color w:val="1D1D1B"/>
          <w:w w:val="105"/>
        </w:rPr>
        <w:t>promotion</w:t>
      </w:r>
      <w:r>
        <w:rPr>
          <w:color w:val="1D1D1B"/>
          <w:spacing w:val="-23"/>
          <w:w w:val="105"/>
        </w:rPr>
        <w:t xml:space="preserve"> </w:t>
      </w:r>
      <w:r>
        <w:rPr>
          <w:color w:val="1D1D1B"/>
          <w:w w:val="105"/>
        </w:rPr>
        <w:t>activities</w:t>
      </w:r>
      <w:r>
        <w:rPr>
          <w:color w:val="1D1D1B"/>
          <w:spacing w:val="-22"/>
          <w:w w:val="105"/>
        </w:rPr>
        <w:t xml:space="preserve"> </w:t>
      </w:r>
      <w:r>
        <w:rPr>
          <w:color w:val="1D1D1B"/>
          <w:w w:val="105"/>
        </w:rPr>
        <w:t>with</w:t>
      </w:r>
      <w:r>
        <w:rPr>
          <w:color w:val="1D1D1B"/>
          <w:spacing w:val="-22"/>
          <w:w w:val="105"/>
        </w:rPr>
        <w:t xml:space="preserve"> </w:t>
      </w:r>
      <w:r>
        <w:rPr>
          <w:color w:val="1D1D1B"/>
          <w:w w:val="105"/>
        </w:rPr>
        <w:t>employers</w:t>
      </w:r>
      <w:r>
        <w:rPr>
          <w:color w:val="1D1D1B"/>
          <w:spacing w:val="-89"/>
          <w:w w:val="105"/>
        </w:rPr>
        <w:t xml:space="preserve"> </w:t>
      </w:r>
      <w:r>
        <w:rPr>
          <w:color w:val="1D1D1B"/>
        </w:rPr>
        <w:t>to</w:t>
      </w:r>
      <w:r>
        <w:rPr>
          <w:color w:val="1D1D1B"/>
          <w:spacing w:val="13"/>
        </w:rPr>
        <w:t xml:space="preserve"> </w:t>
      </w:r>
      <w:r>
        <w:rPr>
          <w:color w:val="1D1D1B"/>
        </w:rPr>
        <w:t>encourage</w:t>
      </w:r>
      <w:r>
        <w:rPr>
          <w:color w:val="1D1D1B"/>
          <w:spacing w:val="14"/>
        </w:rPr>
        <w:t xml:space="preserve"> </w:t>
      </w:r>
      <w:r>
        <w:rPr>
          <w:color w:val="1D1D1B"/>
        </w:rPr>
        <w:t>applications,</w:t>
      </w:r>
      <w:r>
        <w:rPr>
          <w:color w:val="1D1D1B"/>
          <w:spacing w:val="14"/>
        </w:rPr>
        <w:t xml:space="preserve"> </w:t>
      </w:r>
      <w:r>
        <w:rPr>
          <w:color w:val="1D1D1B"/>
        </w:rPr>
        <w:t>particularly</w:t>
      </w:r>
      <w:r>
        <w:rPr>
          <w:color w:val="1D1D1B"/>
          <w:spacing w:val="14"/>
        </w:rPr>
        <w:t xml:space="preserve"> </w:t>
      </w:r>
      <w:r>
        <w:rPr>
          <w:color w:val="1D1D1B"/>
        </w:rPr>
        <w:t>among</w:t>
      </w:r>
      <w:r>
        <w:rPr>
          <w:color w:val="1D1D1B"/>
          <w:spacing w:val="14"/>
        </w:rPr>
        <w:t xml:space="preserve"> </w:t>
      </w:r>
      <w:r>
        <w:rPr>
          <w:color w:val="1D1D1B"/>
        </w:rPr>
        <w:t>those</w:t>
      </w:r>
      <w:r>
        <w:rPr>
          <w:color w:val="1D1D1B"/>
          <w:spacing w:val="14"/>
        </w:rPr>
        <w:t xml:space="preserve"> </w:t>
      </w:r>
      <w:r>
        <w:rPr>
          <w:color w:val="1D1D1B"/>
        </w:rPr>
        <w:t>supplies</w:t>
      </w:r>
      <w:r>
        <w:rPr>
          <w:color w:val="1D1D1B"/>
          <w:spacing w:val="14"/>
        </w:rPr>
        <w:t xml:space="preserve"> </w:t>
      </w:r>
      <w:r>
        <w:rPr>
          <w:color w:val="1D1D1B"/>
        </w:rPr>
        <w:t>working</w:t>
      </w:r>
      <w:r>
        <w:rPr>
          <w:color w:val="1D1D1B"/>
          <w:spacing w:val="14"/>
        </w:rPr>
        <w:t xml:space="preserve"> </w:t>
      </w:r>
      <w:r>
        <w:rPr>
          <w:color w:val="1D1D1B"/>
        </w:rPr>
        <w:t>for</w:t>
      </w:r>
      <w:r>
        <w:rPr>
          <w:color w:val="1D1D1B"/>
          <w:spacing w:val="14"/>
        </w:rPr>
        <w:t xml:space="preserve"> </w:t>
      </w:r>
      <w:r>
        <w:rPr>
          <w:color w:val="1D1D1B"/>
        </w:rPr>
        <w:t>the</w:t>
      </w:r>
      <w:r>
        <w:rPr>
          <w:color w:val="1D1D1B"/>
          <w:spacing w:val="1"/>
        </w:rPr>
        <w:t xml:space="preserve"> </w:t>
      </w:r>
      <w:r>
        <w:rPr>
          <w:color w:val="1D1D1B"/>
        </w:rPr>
        <w:t>Council,</w:t>
      </w:r>
      <w:r>
        <w:rPr>
          <w:color w:val="1D1D1B"/>
          <w:spacing w:val="21"/>
        </w:rPr>
        <w:t xml:space="preserve"> </w:t>
      </w:r>
      <w:r>
        <w:rPr>
          <w:color w:val="1D1D1B"/>
        </w:rPr>
        <w:t>negotiation</w:t>
      </w:r>
      <w:r>
        <w:rPr>
          <w:color w:val="1D1D1B"/>
          <w:spacing w:val="21"/>
        </w:rPr>
        <w:t xml:space="preserve"> </w:t>
      </w:r>
      <w:r>
        <w:rPr>
          <w:color w:val="1D1D1B"/>
        </w:rPr>
        <w:t>with</w:t>
      </w:r>
      <w:r>
        <w:rPr>
          <w:color w:val="1D1D1B"/>
          <w:spacing w:val="21"/>
        </w:rPr>
        <w:t xml:space="preserve"> </w:t>
      </w:r>
      <w:r>
        <w:rPr>
          <w:color w:val="1D1D1B"/>
        </w:rPr>
        <w:t>employers</w:t>
      </w:r>
      <w:r>
        <w:rPr>
          <w:color w:val="1D1D1B"/>
          <w:spacing w:val="21"/>
        </w:rPr>
        <w:t xml:space="preserve"> </w:t>
      </w:r>
      <w:r>
        <w:rPr>
          <w:color w:val="1D1D1B"/>
        </w:rPr>
        <w:t>on</w:t>
      </w:r>
      <w:r>
        <w:rPr>
          <w:color w:val="1D1D1B"/>
          <w:spacing w:val="21"/>
        </w:rPr>
        <w:t xml:space="preserve"> </w:t>
      </w:r>
      <w:r>
        <w:rPr>
          <w:color w:val="1D1D1B"/>
        </w:rPr>
        <w:t>terms</w:t>
      </w:r>
      <w:r>
        <w:rPr>
          <w:color w:val="1D1D1B"/>
          <w:spacing w:val="21"/>
        </w:rPr>
        <w:t xml:space="preserve"> </w:t>
      </w:r>
      <w:r>
        <w:rPr>
          <w:color w:val="1D1D1B"/>
        </w:rPr>
        <w:t>and</w:t>
      </w:r>
      <w:r>
        <w:rPr>
          <w:color w:val="1D1D1B"/>
          <w:spacing w:val="21"/>
        </w:rPr>
        <w:t xml:space="preserve"> </w:t>
      </w:r>
      <w:r>
        <w:rPr>
          <w:color w:val="1D1D1B"/>
        </w:rPr>
        <w:t>conditions</w:t>
      </w:r>
      <w:r>
        <w:rPr>
          <w:color w:val="1D1D1B"/>
          <w:spacing w:val="21"/>
        </w:rPr>
        <w:t xml:space="preserve"> </w:t>
      </w:r>
      <w:r>
        <w:rPr>
          <w:color w:val="1D1D1B"/>
        </w:rPr>
        <w:t>and</w:t>
      </w:r>
      <w:r>
        <w:rPr>
          <w:color w:val="1D1D1B"/>
          <w:spacing w:val="21"/>
        </w:rPr>
        <w:t xml:space="preserve"> </w:t>
      </w:r>
      <w:r>
        <w:rPr>
          <w:color w:val="1D1D1B"/>
        </w:rPr>
        <w:t>Recruitment</w:t>
      </w:r>
      <w:r>
        <w:rPr>
          <w:color w:val="1D1D1B"/>
          <w:spacing w:val="-84"/>
        </w:rPr>
        <w:t xml:space="preserve"> </w:t>
      </w:r>
      <w:r>
        <w:rPr>
          <w:color w:val="1D1D1B"/>
        </w:rPr>
        <w:t>support programme for SME or utilising Social value aspects of Care</w:t>
      </w:r>
      <w:r>
        <w:rPr>
          <w:color w:val="1D1D1B"/>
          <w:spacing w:val="1"/>
        </w:rPr>
        <w:t xml:space="preserve"> </w:t>
      </w:r>
      <w:r>
        <w:rPr>
          <w:color w:val="1D1D1B"/>
        </w:rPr>
        <w:t>Commissioning.</w:t>
      </w:r>
      <w:r>
        <w:rPr>
          <w:color w:val="1D1D1B"/>
          <w:spacing w:val="16"/>
        </w:rPr>
        <w:t xml:space="preserve"> </w:t>
      </w:r>
      <w:r>
        <w:rPr>
          <w:color w:val="1D1D1B"/>
        </w:rPr>
        <w:t>In</w:t>
      </w:r>
      <w:r>
        <w:rPr>
          <w:color w:val="1D1D1B"/>
          <w:spacing w:val="17"/>
        </w:rPr>
        <w:t xml:space="preserve"> </w:t>
      </w:r>
      <w:r>
        <w:rPr>
          <w:color w:val="1D1D1B"/>
        </w:rPr>
        <w:t>terms</w:t>
      </w:r>
      <w:r>
        <w:rPr>
          <w:color w:val="1D1D1B"/>
          <w:spacing w:val="16"/>
        </w:rPr>
        <w:t xml:space="preserve"> </w:t>
      </w:r>
      <w:r>
        <w:rPr>
          <w:color w:val="1D1D1B"/>
        </w:rPr>
        <w:t>of</w:t>
      </w:r>
      <w:r>
        <w:rPr>
          <w:color w:val="1D1D1B"/>
          <w:spacing w:val="17"/>
        </w:rPr>
        <w:t xml:space="preserve"> </w:t>
      </w:r>
      <w:r>
        <w:rPr>
          <w:color w:val="1D1D1B"/>
        </w:rPr>
        <w:t>addressing</w:t>
      </w:r>
      <w:r>
        <w:rPr>
          <w:color w:val="1D1D1B"/>
          <w:spacing w:val="16"/>
        </w:rPr>
        <w:t xml:space="preserve"> </w:t>
      </w:r>
      <w:r>
        <w:rPr>
          <w:color w:val="1D1D1B"/>
        </w:rPr>
        <w:t>the</w:t>
      </w:r>
      <w:r>
        <w:rPr>
          <w:color w:val="1D1D1B"/>
          <w:spacing w:val="17"/>
        </w:rPr>
        <w:t xml:space="preserve"> </w:t>
      </w:r>
      <w:r>
        <w:rPr>
          <w:color w:val="1D1D1B"/>
        </w:rPr>
        <w:t>ageing</w:t>
      </w:r>
      <w:r>
        <w:rPr>
          <w:color w:val="1D1D1B"/>
          <w:spacing w:val="16"/>
        </w:rPr>
        <w:t xml:space="preserve"> </w:t>
      </w:r>
      <w:r>
        <w:rPr>
          <w:color w:val="1D1D1B"/>
        </w:rPr>
        <w:t>population</w:t>
      </w:r>
      <w:r>
        <w:rPr>
          <w:color w:val="1D1D1B"/>
          <w:spacing w:val="17"/>
        </w:rPr>
        <w:t xml:space="preserve"> </w:t>
      </w:r>
      <w:r>
        <w:rPr>
          <w:color w:val="1D1D1B"/>
        </w:rPr>
        <w:t>challenge</w:t>
      </w:r>
      <w:r>
        <w:rPr>
          <w:color w:val="1D1D1B"/>
          <w:spacing w:val="16"/>
        </w:rPr>
        <w:t xml:space="preserve"> </w:t>
      </w:r>
      <w:r>
        <w:rPr>
          <w:color w:val="1D1D1B"/>
        </w:rPr>
        <w:t>work</w:t>
      </w:r>
    </w:p>
    <w:p w14:paraId="23B16336" w14:textId="77777777" w:rsidR="00BA44CC" w:rsidRDefault="00F11162">
      <w:pPr>
        <w:pStyle w:val="BodyText"/>
        <w:spacing w:line="256" w:lineRule="auto"/>
        <w:ind w:right="185"/>
      </w:pPr>
      <w:r>
        <w:rPr>
          <w:color w:val="1D1D1B"/>
          <w:spacing w:val="-1"/>
          <w:w w:val="105"/>
        </w:rPr>
        <w:t>will</w:t>
      </w:r>
      <w:r>
        <w:rPr>
          <w:color w:val="1D1D1B"/>
          <w:spacing w:val="-23"/>
          <w:w w:val="105"/>
        </w:rPr>
        <w:t xml:space="preserve"> </w:t>
      </w:r>
      <w:r>
        <w:rPr>
          <w:color w:val="1D1D1B"/>
          <w:spacing w:val="-1"/>
          <w:w w:val="105"/>
        </w:rPr>
        <w:t>be</w:t>
      </w:r>
      <w:r>
        <w:rPr>
          <w:color w:val="1D1D1B"/>
          <w:spacing w:val="-22"/>
          <w:w w:val="105"/>
        </w:rPr>
        <w:t xml:space="preserve"> </w:t>
      </w:r>
      <w:r>
        <w:rPr>
          <w:color w:val="1D1D1B"/>
          <w:spacing w:val="-1"/>
          <w:w w:val="105"/>
        </w:rPr>
        <w:t>done</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promote</w:t>
      </w:r>
      <w:r>
        <w:rPr>
          <w:color w:val="1D1D1B"/>
          <w:spacing w:val="-22"/>
          <w:w w:val="105"/>
        </w:rPr>
        <w:t xml:space="preserve"> </w:t>
      </w:r>
      <w:r>
        <w:rPr>
          <w:color w:val="1D1D1B"/>
          <w:spacing w:val="-1"/>
          <w:w w:val="105"/>
        </w:rPr>
        <w:t>work</w:t>
      </w:r>
      <w:r>
        <w:rPr>
          <w:color w:val="1D1D1B"/>
          <w:spacing w:val="-22"/>
          <w:w w:val="105"/>
        </w:rPr>
        <w:t xml:space="preserve"> </w:t>
      </w:r>
      <w:r>
        <w:rPr>
          <w:color w:val="1D1D1B"/>
          <w:spacing w:val="-1"/>
          <w:w w:val="105"/>
        </w:rPr>
        <w:t>placements</w:t>
      </w:r>
      <w:r>
        <w:rPr>
          <w:color w:val="1D1D1B"/>
          <w:spacing w:val="-22"/>
          <w:w w:val="105"/>
        </w:rPr>
        <w:t xml:space="preserve"> </w:t>
      </w:r>
      <w:r>
        <w:rPr>
          <w:color w:val="1D1D1B"/>
          <w:w w:val="105"/>
        </w:rPr>
        <w:t>to</w:t>
      </w:r>
      <w:r>
        <w:rPr>
          <w:color w:val="1D1D1B"/>
          <w:spacing w:val="-23"/>
          <w:w w:val="105"/>
        </w:rPr>
        <w:t xml:space="preserve"> </w:t>
      </w:r>
      <w:r>
        <w:rPr>
          <w:color w:val="1D1D1B"/>
          <w:w w:val="105"/>
        </w:rPr>
        <w:t>students</w:t>
      </w:r>
      <w:r>
        <w:rPr>
          <w:color w:val="1D1D1B"/>
          <w:spacing w:val="-22"/>
          <w:w w:val="105"/>
        </w:rPr>
        <w:t xml:space="preserve"> </w:t>
      </w:r>
      <w:r>
        <w:rPr>
          <w:color w:val="1D1D1B"/>
          <w:w w:val="105"/>
        </w:rPr>
        <w:t>on</w:t>
      </w:r>
      <w:r>
        <w:rPr>
          <w:color w:val="1D1D1B"/>
          <w:spacing w:val="-22"/>
          <w:w w:val="105"/>
        </w:rPr>
        <w:t xml:space="preserve"> </w:t>
      </w:r>
      <w:r>
        <w:rPr>
          <w:color w:val="1D1D1B"/>
          <w:w w:val="105"/>
        </w:rPr>
        <w:t>social</w:t>
      </w:r>
      <w:r>
        <w:rPr>
          <w:color w:val="1D1D1B"/>
          <w:spacing w:val="-22"/>
          <w:w w:val="105"/>
        </w:rPr>
        <w:t xml:space="preserve"> </w:t>
      </w:r>
      <w:r>
        <w:rPr>
          <w:color w:val="1D1D1B"/>
          <w:w w:val="105"/>
        </w:rPr>
        <w:t>care</w:t>
      </w:r>
      <w:r>
        <w:rPr>
          <w:color w:val="1D1D1B"/>
          <w:spacing w:val="-22"/>
          <w:w w:val="105"/>
        </w:rPr>
        <w:t xml:space="preserve"> </w:t>
      </w:r>
      <w:r>
        <w:rPr>
          <w:color w:val="1D1D1B"/>
          <w:w w:val="105"/>
        </w:rPr>
        <w:t>programme</w:t>
      </w:r>
      <w:r>
        <w:rPr>
          <w:color w:val="1D1D1B"/>
          <w:spacing w:val="-89"/>
          <w:w w:val="105"/>
        </w:rPr>
        <w:t xml:space="preserve"> </w:t>
      </w:r>
      <w:r>
        <w:rPr>
          <w:color w:val="1D1D1B"/>
        </w:rPr>
        <w:t>through</w:t>
      </w:r>
      <w:r>
        <w:rPr>
          <w:color w:val="1D1D1B"/>
          <w:spacing w:val="1"/>
        </w:rPr>
        <w:t xml:space="preserve"> </w:t>
      </w:r>
      <w:r>
        <w:rPr>
          <w:color w:val="1D1D1B"/>
        </w:rPr>
        <w:t>employer</w:t>
      </w:r>
      <w:r>
        <w:rPr>
          <w:color w:val="1D1D1B"/>
          <w:spacing w:val="2"/>
        </w:rPr>
        <w:t xml:space="preserve"> </w:t>
      </w:r>
      <w:r>
        <w:rPr>
          <w:color w:val="1D1D1B"/>
        </w:rPr>
        <w:t>engagement,</w:t>
      </w:r>
      <w:r>
        <w:rPr>
          <w:color w:val="1D1D1B"/>
          <w:spacing w:val="2"/>
        </w:rPr>
        <w:t xml:space="preserve"> </w:t>
      </w:r>
      <w:r>
        <w:rPr>
          <w:color w:val="1D1D1B"/>
        </w:rPr>
        <w:t>visits,</w:t>
      </w:r>
      <w:r>
        <w:rPr>
          <w:color w:val="1D1D1B"/>
          <w:spacing w:val="2"/>
        </w:rPr>
        <w:t xml:space="preserve"> </w:t>
      </w:r>
      <w:r>
        <w:rPr>
          <w:color w:val="1D1D1B"/>
        </w:rPr>
        <w:t>summertime</w:t>
      </w:r>
      <w:r>
        <w:rPr>
          <w:color w:val="1D1D1B"/>
          <w:spacing w:val="2"/>
        </w:rPr>
        <w:t xml:space="preserve"> </w:t>
      </w:r>
      <w:r>
        <w:rPr>
          <w:color w:val="1D1D1B"/>
        </w:rPr>
        <w:t>working</w:t>
      </w:r>
      <w:r>
        <w:rPr>
          <w:color w:val="1D1D1B"/>
          <w:spacing w:val="1"/>
        </w:rPr>
        <w:t xml:space="preserve"> </w:t>
      </w:r>
      <w:r>
        <w:rPr>
          <w:color w:val="1D1D1B"/>
        </w:rPr>
        <w:t>etc.</w:t>
      </w:r>
      <w:r>
        <w:rPr>
          <w:color w:val="1D1D1B"/>
          <w:spacing w:val="6"/>
        </w:rPr>
        <w:t xml:space="preserve"> </w:t>
      </w:r>
      <w:r>
        <w:rPr>
          <w:color w:val="1D1D1B"/>
        </w:rPr>
        <w:t>This</w:t>
      </w:r>
      <w:r>
        <w:rPr>
          <w:color w:val="1D1D1B"/>
          <w:spacing w:val="2"/>
        </w:rPr>
        <w:t xml:space="preserve"> </w:t>
      </w:r>
      <w:r>
        <w:rPr>
          <w:color w:val="1D1D1B"/>
        </w:rPr>
        <w:t>will</w:t>
      </w:r>
      <w:r>
        <w:rPr>
          <w:color w:val="1D1D1B"/>
          <w:spacing w:val="2"/>
        </w:rPr>
        <w:t xml:space="preserve"> </w:t>
      </w:r>
      <w:r>
        <w:rPr>
          <w:color w:val="1D1D1B"/>
        </w:rPr>
        <w:t>be</w:t>
      </w:r>
      <w:r>
        <w:rPr>
          <w:color w:val="1D1D1B"/>
          <w:spacing w:val="2"/>
        </w:rPr>
        <w:t xml:space="preserve"> </w:t>
      </w:r>
      <w:r>
        <w:rPr>
          <w:color w:val="1D1D1B"/>
        </w:rPr>
        <w:t>a</w:t>
      </w:r>
      <w:r>
        <w:rPr>
          <w:color w:val="1D1D1B"/>
          <w:spacing w:val="1"/>
        </w:rPr>
        <w:t xml:space="preserve"> </w:t>
      </w:r>
      <w:r>
        <w:rPr>
          <w:color w:val="1D1D1B"/>
          <w:spacing w:val="-1"/>
          <w:w w:val="105"/>
        </w:rPr>
        <w:t>pilot</w:t>
      </w:r>
      <w:r>
        <w:rPr>
          <w:color w:val="1D1D1B"/>
          <w:spacing w:val="-23"/>
          <w:w w:val="105"/>
        </w:rPr>
        <w:t xml:space="preserve"> </w:t>
      </w:r>
      <w:r>
        <w:rPr>
          <w:color w:val="1D1D1B"/>
          <w:spacing w:val="-1"/>
          <w:w w:val="105"/>
        </w:rPr>
        <w:t>in</w:t>
      </w:r>
      <w:r>
        <w:rPr>
          <w:color w:val="1D1D1B"/>
          <w:spacing w:val="-22"/>
          <w:w w:val="105"/>
        </w:rPr>
        <w:t xml:space="preserve"> </w:t>
      </w:r>
      <w:r>
        <w:rPr>
          <w:color w:val="1D1D1B"/>
          <w:spacing w:val="-1"/>
          <w:w w:val="105"/>
        </w:rPr>
        <w:t>south,</w:t>
      </w:r>
      <w:r>
        <w:rPr>
          <w:color w:val="1D1D1B"/>
          <w:spacing w:val="-22"/>
          <w:w w:val="105"/>
        </w:rPr>
        <w:t xml:space="preserve"> </w:t>
      </w:r>
      <w:r>
        <w:rPr>
          <w:color w:val="1D1D1B"/>
          <w:spacing w:val="-1"/>
          <w:w w:val="105"/>
        </w:rPr>
        <w:t>followed</w:t>
      </w:r>
      <w:r>
        <w:rPr>
          <w:color w:val="1D1D1B"/>
          <w:spacing w:val="-22"/>
          <w:w w:val="105"/>
        </w:rPr>
        <w:t xml:space="preserve"> </w:t>
      </w:r>
      <w:r>
        <w:rPr>
          <w:color w:val="1D1D1B"/>
          <w:spacing w:val="-1"/>
          <w:w w:val="105"/>
        </w:rPr>
        <w:t>by</w:t>
      </w:r>
      <w:r>
        <w:rPr>
          <w:color w:val="1D1D1B"/>
          <w:spacing w:val="-23"/>
          <w:w w:val="105"/>
        </w:rPr>
        <w:t xml:space="preserve"> </w:t>
      </w:r>
      <w:r>
        <w:rPr>
          <w:color w:val="1D1D1B"/>
          <w:spacing w:val="-1"/>
          <w:w w:val="105"/>
        </w:rPr>
        <w:t>wider</w:t>
      </w:r>
      <w:r>
        <w:rPr>
          <w:color w:val="1D1D1B"/>
          <w:spacing w:val="-22"/>
          <w:w w:val="105"/>
        </w:rPr>
        <w:t xml:space="preserve"> </w:t>
      </w:r>
      <w:r>
        <w:rPr>
          <w:color w:val="1D1D1B"/>
          <w:spacing w:val="-1"/>
          <w:w w:val="105"/>
        </w:rPr>
        <w:t>rollout</w:t>
      </w:r>
      <w:r>
        <w:rPr>
          <w:color w:val="1D1D1B"/>
          <w:spacing w:val="-22"/>
          <w:w w:val="105"/>
        </w:rPr>
        <w:t xml:space="preserve"> </w:t>
      </w:r>
      <w:r>
        <w:rPr>
          <w:color w:val="1D1D1B"/>
          <w:w w:val="105"/>
        </w:rPr>
        <w:t>in</w:t>
      </w:r>
      <w:r>
        <w:rPr>
          <w:color w:val="1D1D1B"/>
          <w:spacing w:val="-22"/>
          <w:w w:val="105"/>
        </w:rPr>
        <w:t xml:space="preserve"> </w:t>
      </w:r>
      <w:r>
        <w:rPr>
          <w:color w:val="1D1D1B"/>
          <w:w w:val="105"/>
        </w:rPr>
        <w:t>new</w:t>
      </w:r>
      <w:r>
        <w:rPr>
          <w:color w:val="1D1D1B"/>
          <w:spacing w:val="-23"/>
          <w:w w:val="105"/>
        </w:rPr>
        <w:t xml:space="preserve"> </w:t>
      </w:r>
      <w:r>
        <w:rPr>
          <w:color w:val="1D1D1B"/>
          <w:w w:val="105"/>
        </w:rPr>
        <w:t>academic</w:t>
      </w:r>
      <w:r>
        <w:rPr>
          <w:color w:val="1D1D1B"/>
          <w:spacing w:val="-22"/>
          <w:w w:val="105"/>
        </w:rPr>
        <w:t xml:space="preserve"> </w:t>
      </w:r>
      <w:r>
        <w:rPr>
          <w:color w:val="1D1D1B"/>
          <w:w w:val="105"/>
        </w:rPr>
        <w:t>term</w:t>
      </w:r>
    </w:p>
    <w:p w14:paraId="6737D9EB" w14:textId="77777777" w:rsidR="00BA44CC" w:rsidRDefault="00F11162">
      <w:pPr>
        <w:pStyle w:val="BodyText"/>
        <w:spacing w:before="204" w:line="256" w:lineRule="auto"/>
        <w:ind w:right="422"/>
      </w:pPr>
      <w:r>
        <w:rPr>
          <w:color w:val="1D1D1B"/>
        </w:rPr>
        <w:t>The</w:t>
      </w:r>
      <w:r>
        <w:rPr>
          <w:color w:val="1D1D1B"/>
          <w:spacing w:val="8"/>
        </w:rPr>
        <w:t xml:space="preserve"> </w:t>
      </w:r>
      <w:r>
        <w:rPr>
          <w:color w:val="1D1D1B"/>
        </w:rPr>
        <w:t>Council</w:t>
      </w:r>
      <w:r>
        <w:rPr>
          <w:color w:val="1D1D1B"/>
          <w:spacing w:val="9"/>
        </w:rPr>
        <w:t xml:space="preserve"> </w:t>
      </w:r>
      <w:r>
        <w:rPr>
          <w:color w:val="1D1D1B"/>
        </w:rPr>
        <w:t>will</w:t>
      </w:r>
      <w:r>
        <w:rPr>
          <w:color w:val="1D1D1B"/>
          <w:spacing w:val="9"/>
        </w:rPr>
        <w:t xml:space="preserve"> </w:t>
      </w:r>
      <w:r>
        <w:rPr>
          <w:color w:val="1D1D1B"/>
        </w:rPr>
        <w:t>engage</w:t>
      </w:r>
      <w:r>
        <w:rPr>
          <w:color w:val="1D1D1B"/>
          <w:spacing w:val="9"/>
        </w:rPr>
        <w:t xml:space="preserve"> </w:t>
      </w:r>
      <w:r>
        <w:rPr>
          <w:color w:val="1D1D1B"/>
        </w:rPr>
        <w:t>with</w:t>
      </w:r>
      <w:r>
        <w:rPr>
          <w:color w:val="1D1D1B"/>
          <w:spacing w:val="9"/>
        </w:rPr>
        <w:t xml:space="preserve"> </w:t>
      </w:r>
      <w:r>
        <w:rPr>
          <w:color w:val="1D1D1B"/>
        </w:rPr>
        <w:t>our</w:t>
      </w:r>
      <w:r>
        <w:rPr>
          <w:color w:val="1D1D1B"/>
          <w:spacing w:val="9"/>
        </w:rPr>
        <w:t xml:space="preserve"> </w:t>
      </w:r>
      <w:r>
        <w:rPr>
          <w:color w:val="1D1D1B"/>
        </w:rPr>
        <w:t>Colleges</w:t>
      </w:r>
      <w:r>
        <w:rPr>
          <w:color w:val="1D1D1B"/>
          <w:spacing w:val="9"/>
        </w:rPr>
        <w:t xml:space="preserve"> </w:t>
      </w:r>
      <w:r>
        <w:rPr>
          <w:color w:val="1D1D1B"/>
        </w:rPr>
        <w:t>and</w:t>
      </w:r>
      <w:r>
        <w:rPr>
          <w:color w:val="1D1D1B"/>
          <w:spacing w:val="9"/>
        </w:rPr>
        <w:t xml:space="preserve"> </w:t>
      </w:r>
      <w:r>
        <w:rPr>
          <w:color w:val="1D1D1B"/>
        </w:rPr>
        <w:t>learning</w:t>
      </w:r>
      <w:r>
        <w:rPr>
          <w:color w:val="1D1D1B"/>
          <w:spacing w:val="9"/>
        </w:rPr>
        <w:t xml:space="preserve"> </w:t>
      </w:r>
      <w:r>
        <w:rPr>
          <w:color w:val="1D1D1B"/>
        </w:rPr>
        <w:t>providers</w:t>
      </w:r>
      <w:r>
        <w:rPr>
          <w:color w:val="1D1D1B"/>
          <w:spacing w:val="9"/>
        </w:rPr>
        <w:t xml:space="preserve"> </w:t>
      </w:r>
      <w:r>
        <w:rPr>
          <w:color w:val="1D1D1B"/>
        </w:rPr>
        <w:t>to</w:t>
      </w:r>
      <w:r>
        <w:rPr>
          <w:color w:val="1D1D1B"/>
          <w:spacing w:val="9"/>
        </w:rPr>
        <w:t xml:space="preserve"> </w:t>
      </w:r>
      <w:r>
        <w:rPr>
          <w:color w:val="1D1D1B"/>
        </w:rPr>
        <w:t>make</w:t>
      </w:r>
      <w:r>
        <w:rPr>
          <w:color w:val="1D1D1B"/>
          <w:spacing w:val="1"/>
        </w:rPr>
        <w:t xml:space="preserve"> </w:t>
      </w:r>
      <w:r>
        <w:rPr>
          <w:color w:val="1D1D1B"/>
        </w:rPr>
        <w:t>social care a sector of choice for more of our younger residents, promoting</w:t>
      </w:r>
      <w:r>
        <w:rPr>
          <w:color w:val="1D1D1B"/>
          <w:spacing w:val="1"/>
        </w:rPr>
        <w:t xml:space="preserve"> </w:t>
      </w:r>
      <w:r>
        <w:rPr>
          <w:color w:val="1D1D1B"/>
        </w:rPr>
        <w:t>work experience, work trials and other initiatives with our commissioned</w:t>
      </w:r>
      <w:r>
        <w:rPr>
          <w:color w:val="1D1D1B"/>
          <w:spacing w:val="1"/>
        </w:rPr>
        <w:t xml:space="preserve"> </w:t>
      </w:r>
      <w:r>
        <w:rPr>
          <w:color w:val="1D1D1B"/>
        </w:rPr>
        <w:t>suppliers.</w:t>
      </w:r>
      <w:r>
        <w:rPr>
          <w:color w:val="1D1D1B"/>
          <w:spacing w:val="7"/>
        </w:rPr>
        <w:t xml:space="preserve"> </w:t>
      </w:r>
      <w:r>
        <w:rPr>
          <w:color w:val="1D1D1B"/>
        </w:rPr>
        <w:t>Commissioners</w:t>
      </w:r>
      <w:r>
        <w:rPr>
          <w:color w:val="1D1D1B"/>
          <w:spacing w:val="8"/>
        </w:rPr>
        <w:t xml:space="preserve"> </w:t>
      </w:r>
      <w:r>
        <w:rPr>
          <w:color w:val="1D1D1B"/>
        </w:rPr>
        <w:t>will</w:t>
      </w:r>
      <w:r>
        <w:rPr>
          <w:color w:val="1D1D1B"/>
          <w:spacing w:val="7"/>
        </w:rPr>
        <w:t xml:space="preserve"> </w:t>
      </w:r>
      <w:r>
        <w:rPr>
          <w:color w:val="1D1D1B"/>
        </w:rPr>
        <w:t>ensure</w:t>
      </w:r>
      <w:r>
        <w:rPr>
          <w:color w:val="1D1D1B"/>
          <w:spacing w:val="7"/>
        </w:rPr>
        <w:t xml:space="preserve"> </w:t>
      </w:r>
      <w:r>
        <w:rPr>
          <w:color w:val="1D1D1B"/>
        </w:rPr>
        <w:t>we</w:t>
      </w:r>
      <w:r>
        <w:rPr>
          <w:color w:val="1D1D1B"/>
          <w:spacing w:val="8"/>
        </w:rPr>
        <w:t xml:space="preserve"> </w:t>
      </w:r>
      <w:r>
        <w:rPr>
          <w:color w:val="1D1D1B"/>
        </w:rPr>
        <w:t>optimise</w:t>
      </w:r>
      <w:r>
        <w:rPr>
          <w:color w:val="1D1D1B"/>
          <w:spacing w:val="7"/>
        </w:rPr>
        <w:t xml:space="preserve"> </w:t>
      </w:r>
      <w:r>
        <w:rPr>
          <w:color w:val="1D1D1B"/>
        </w:rPr>
        <w:t>the</w:t>
      </w:r>
      <w:r>
        <w:rPr>
          <w:color w:val="1D1D1B"/>
          <w:spacing w:val="8"/>
        </w:rPr>
        <w:t xml:space="preserve"> </w:t>
      </w:r>
      <w:r>
        <w:rPr>
          <w:color w:val="1D1D1B"/>
        </w:rPr>
        <w:t>benefits</w:t>
      </w:r>
      <w:r>
        <w:rPr>
          <w:color w:val="1D1D1B"/>
          <w:spacing w:val="7"/>
        </w:rPr>
        <w:t xml:space="preserve"> </w:t>
      </w:r>
      <w:r>
        <w:rPr>
          <w:color w:val="1D1D1B"/>
        </w:rPr>
        <w:t>of</w:t>
      </w:r>
      <w:r>
        <w:rPr>
          <w:color w:val="1D1D1B"/>
          <w:spacing w:val="8"/>
        </w:rPr>
        <w:t xml:space="preserve"> </w:t>
      </w:r>
      <w:r>
        <w:rPr>
          <w:color w:val="1D1D1B"/>
        </w:rPr>
        <w:t>social</w:t>
      </w:r>
      <w:r>
        <w:rPr>
          <w:color w:val="1D1D1B"/>
          <w:spacing w:val="7"/>
        </w:rPr>
        <w:t xml:space="preserve"> </w:t>
      </w:r>
      <w:r>
        <w:rPr>
          <w:color w:val="1D1D1B"/>
        </w:rPr>
        <w:t>value</w:t>
      </w:r>
      <w:r>
        <w:rPr>
          <w:color w:val="1D1D1B"/>
          <w:spacing w:val="1"/>
        </w:rPr>
        <w:t xml:space="preserve"> </w:t>
      </w:r>
      <w:r>
        <w:rPr>
          <w:color w:val="1D1D1B"/>
        </w:rPr>
        <w:t>requiring</w:t>
      </w:r>
      <w:r>
        <w:rPr>
          <w:color w:val="1D1D1B"/>
          <w:spacing w:val="11"/>
        </w:rPr>
        <w:t xml:space="preserve"> </w:t>
      </w:r>
      <w:r>
        <w:rPr>
          <w:color w:val="1D1D1B"/>
        </w:rPr>
        <w:t>employers</w:t>
      </w:r>
      <w:r>
        <w:rPr>
          <w:color w:val="1D1D1B"/>
          <w:spacing w:val="12"/>
        </w:rPr>
        <w:t xml:space="preserve"> </w:t>
      </w:r>
      <w:r>
        <w:rPr>
          <w:color w:val="1D1D1B"/>
        </w:rPr>
        <w:t>to</w:t>
      </w:r>
      <w:r>
        <w:rPr>
          <w:color w:val="1D1D1B"/>
          <w:spacing w:val="11"/>
        </w:rPr>
        <w:t xml:space="preserve"> </w:t>
      </w:r>
      <w:r>
        <w:rPr>
          <w:color w:val="1D1D1B"/>
        </w:rPr>
        <w:t>work</w:t>
      </w:r>
      <w:r>
        <w:rPr>
          <w:color w:val="1D1D1B"/>
          <w:spacing w:val="12"/>
        </w:rPr>
        <w:t xml:space="preserve"> </w:t>
      </w:r>
      <w:r>
        <w:rPr>
          <w:color w:val="1D1D1B"/>
        </w:rPr>
        <w:t>proactively</w:t>
      </w:r>
      <w:r>
        <w:rPr>
          <w:color w:val="1D1D1B"/>
          <w:spacing w:val="12"/>
        </w:rPr>
        <w:t xml:space="preserve"> </w:t>
      </w:r>
      <w:r>
        <w:rPr>
          <w:color w:val="1D1D1B"/>
        </w:rPr>
        <w:t>with</w:t>
      </w:r>
      <w:r>
        <w:rPr>
          <w:color w:val="1D1D1B"/>
          <w:spacing w:val="11"/>
        </w:rPr>
        <w:t xml:space="preserve"> </w:t>
      </w:r>
      <w:r>
        <w:rPr>
          <w:color w:val="1D1D1B"/>
        </w:rPr>
        <w:t>Sefton@work</w:t>
      </w:r>
      <w:r>
        <w:rPr>
          <w:color w:val="1D1D1B"/>
          <w:spacing w:val="12"/>
        </w:rPr>
        <w:t xml:space="preserve"> </w:t>
      </w:r>
      <w:r>
        <w:rPr>
          <w:color w:val="1D1D1B"/>
        </w:rPr>
        <w:t>on</w:t>
      </w:r>
      <w:r>
        <w:rPr>
          <w:color w:val="1D1D1B"/>
          <w:spacing w:val="12"/>
        </w:rPr>
        <w:t xml:space="preserve"> </w:t>
      </w:r>
      <w:r>
        <w:rPr>
          <w:color w:val="1D1D1B"/>
        </w:rPr>
        <w:t>improving</w:t>
      </w:r>
      <w:r>
        <w:rPr>
          <w:color w:val="1D1D1B"/>
          <w:spacing w:val="11"/>
        </w:rPr>
        <w:t xml:space="preserve"> </w:t>
      </w:r>
      <w:r>
        <w:rPr>
          <w:color w:val="1D1D1B"/>
        </w:rPr>
        <w:t>terms</w:t>
      </w:r>
      <w:r>
        <w:rPr>
          <w:color w:val="1D1D1B"/>
          <w:spacing w:val="-84"/>
        </w:rPr>
        <w:t xml:space="preserve"> </w:t>
      </w:r>
      <w:r>
        <w:rPr>
          <w:color w:val="1D1D1B"/>
        </w:rPr>
        <w:t>and conditions and Invest Sefton on local supply chain benefit. Including</w:t>
      </w:r>
      <w:r>
        <w:rPr>
          <w:color w:val="1D1D1B"/>
          <w:spacing w:val="1"/>
        </w:rPr>
        <w:t xml:space="preserve"> </w:t>
      </w:r>
      <w:r>
        <w:rPr>
          <w:color w:val="1D1D1B"/>
        </w:rPr>
        <w:t>consideration</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adoption</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Unison</w:t>
      </w:r>
      <w:r>
        <w:rPr>
          <w:color w:val="1D1D1B"/>
          <w:spacing w:val="2"/>
        </w:rPr>
        <w:t xml:space="preserve"> </w:t>
      </w:r>
      <w:r>
        <w:rPr>
          <w:color w:val="1D1D1B"/>
        </w:rPr>
        <w:t>Ethical</w:t>
      </w:r>
      <w:r>
        <w:rPr>
          <w:color w:val="1D1D1B"/>
          <w:spacing w:val="2"/>
        </w:rPr>
        <w:t xml:space="preserve"> </w:t>
      </w:r>
      <w:r>
        <w:rPr>
          <w:color w:val="1D1D1B"/>
        </w:rPr>
        <w:t>Care</w:t>
      </w:r>
      <w:r>
        <w:rPr>
          <w:color w:val="1D1D1B"/>
          <w:spacing w:val="2"/>
        </w:rPr>
        <w:t xml:space="preserve"> </w:t>
      </w:r>
      <w:r>
        <w:rPr>
          <w:color w:val="1D1D1B"/>
        </w:rPr>
        <w:t>Charter.</w:t>
      </w:r>
      <w:r>
        <w:rPr>
          <w:color w:val="1D1D1B"/>
          <w:spacing w:val="2"/>
        </w:rPr>
        <w:t xml:space="preserve"> </w:t>
      </w:r>
      <w:r>
        <w:rPr>
          <w:color w:val="1D1D1B"/>
        </w:rPr>
        <w:t>The</w:t>
      </w:r>
      <w:r>
        <w:rPr>
          <w:color w:val="1D1D1B"/>
          <w:spacing w:val="2"/>
        </w:rPr>
        <w:t xml:space="preserve"> </w:t>
      </w:r>
      <w:r>
        <w:rPr>
          <w:color w:val="1D1D1B"/>
        </w:rPr>
        <w:t>Council</w:t>
      </w:r>
      <w:r>
        <w:rPr>
          <w:color w:val="1D1D1B"/>
          <w:spacing w:val="1"/>
        </w:rPr>
        <w:t xml:space="preserve"> </w:t>
      </w:r>
      <w:r>
        <w:rPr>
          <w:color w:val="1D1D1B"/>
        </w:rPr>
        <w:t>will</w:t>
      </w:r>
      <w:r>
        <w:rPr>
          <w:color w:val="1D1D1B"/>
          <w:spacing w:val="6"/>
        </w:rPr>
        <w:t xml:space="preserve"> </w:t>
      </w:r>
      <w:r>
        <w:rPr>
          <w:color w:val="1D1D1B"/>
        </w:rPr>
        <w:t>work</w:t>
      </w:r>
      <w:r>
        <w:rPr>
          <w:color w:val="1D1D1B"/>
          <w:spacing w:val="7"/>
        </w:rPr>
        <w:t xml:space="preserve"> </w:t>
      </w:r>
      <w:r>
        <w:rPr>
          <w:color w:val="1D1D1B"/>
        </w:rPr>
        <w:t>with</w:t>
      </w:r>
      <w:r>
        <w:rPr>
          <w:color w:val="1D1D1B"/>
          <w:spacing w:val="7"/>
        </w:rPr>
        <w:t xml:space="preserve"> </w:t>
      </w:r>
      <w:r>
        <w:rPr>
          <w:color w:val="1D1D1B"/>
        </w:rPr>
        <w:t>our</w:t>
      </w:r>
      <w:r>
        <w:rPr>
          <w:color w:val="1D1D1B"/>
          <w:spacing w:val="7"/>
        </w:rPr>
        <w:t xml:space="preserve"> </w:t>
      </w:r>
      <w:r>
        <w:rPr>
          <w:color w:val="1D1D1B"/>
        </w:rPr>
        <w:t>workless</w:t>
      </w:r>
      <w:r>
        <w:rPr>
          <w:color w:val="1D1D1B"/>
          <w:spacing w:val="7"/>
        </w:rPr>
        <w:t xml:space="preserve"> </w:t>
      </w:r>
      <w:r>
        <w:rPr>
          <w:color w:val="1D1D1B"/>
        </w:rPr>
        <w:t>residents</w:t>
      </w:r>
      <w:r>
        <w:rPr>
          <w:color w:val="1D1D1B"/>
          <w:spacing w:val="7"/>
        </w:rPr>
        <w:t xml:space="preserve"> </w:t>
      </w:r>
      <w:r>
        <w:rPr>
          <w:color w:val="1D1D1B"/>
        </w:rPr>
        <w:t>to</w:t>
      </w:r>
      <w:r>
        <w:rPr>
          <w:color w:val="1D1D1B"/>
          <w:spacing w:val="7"/>
        </w:rPr>
        <w:t xml:space="preserve"> </w:t>
      </w:r>
      <w:r>
        <w:rPr>
          <w:color w:val="1D1D1B"/>
        </w:rPr>
        <w:t>ensure</w:t>
      </w:r>
      <w:r>
        <w:rPr>
          <w:color w:val="1D1D1B"/>
          <w:spacing w:val="7"/>
        </w:rPr>
        <w:t xml:space="preserve"> </w:t>
      </w:r>
      <w:r>
        <w:rPr>
          <w:color w:val="1D1D1B"/>
        </w:rPr>
        <w:t>they</w:t>
      </w:r>
      <w:r>
        <w:rPr>
          <w:color w:val="1D1D1B"/>
          <w:spacing w:val="7"/>
        </w:rPr>
        <w:t xml:space="preserve"> </w:t>
      </w:r>
      <w:r>
        <w:rPr>
          <w:color w:val="1D1D1B"/>
        </w:rPr>
        <w:t>have</w:t>
      </w:r>
      <w:r>
        <w:rPr>
          <w:color w:val="1D1D1B"/>
          <w:spacing w:val="7"/>
        </w:rPr>
        <w:t xml:space="preserve"> </w:t>
      </w:r>
      <w:r>
        <w:rPr>
          <w:color w:val="1D1D1B"/>
        </w:rPr>
        <w:t>greater</w:t>
      </w:r>
      <w:r>
        <w:rPr>
          <w:color w:val="1D1D1B"/>
          <w:spacing w:val="6"/>
        </w:rPr>
        <w:t xml:space="preserve"> </w:t>
      </w:r>
      <w:r>
        <w:rPr>
          <w:color w:val="1D1D1B"/>
        </w:rPr>
        <w:t>information</w:t>
      </w:r>
      <w:r>
        <w:rPr>
          <w:color w:val="1D1D1B"/>
          <w:spacing w:val="1"/>
        </w:rPr>
        <w:t xml:space="preserve"> </w:t>
      </w:r>
      <w:r>
        <w:rPr>
          <w:color w:val="1D1D1B"/>
        </w:rPr>
        <w:t>about</w:t>
      </w:r>
      <w:r>
        <w:rPr>
          <w:color w:val="1D1D1B"/>
          <w:spacing w:val="1"/>
        </w:rPr>
        <w:t xml:space="preserve"> </w:t>
      </w:r>
      <w:r>
        <w:rPr>
          <w:color w:val="1D1D1B"/>
        </w:rPr>
        <w:t>the</w:t>
      </w:r>
      <w:r>
        <w:rPr>
          <w:color w:val="1D1D1B"/>
          <w:spacing w:val="2"/>
        </w:rPr>
        <w:t xml:space="preserve"> </w:t>
      </w:r>
      <w:r>
        <w:rPr>
          <w:color w:val="1D1D1B"/>
        </w:rPr>
        <w:t>sector,</w:t>
      </w:r>
      <w:r>
        <w:rPr>
          <w:color w:val="1D1D1B"/>
          <w:spacing w:val="1"/>
        </w:rPr>
        <w:t xml:space="preserve"> </w:t>
      </w:r>
      <w:r>
        <w:rPr>
          <w:color w:val="1D1D1B"/>
        </w:rPr>
        <w:t>and</w:t>
      </w:r>
      <w:r>
        <w:rPr>
          <w:color w:val="1D1D1B"/>
          <w:spacing w:val="2"/>
        </w:rPr>
        <w:t xml:space="preserve"> </w:t>
      </w:r>
      <w:r>
        <w:rPr>
          <w:color w:val="1D1D1B"/>
        </w:rPr>
        <w:t>they</w:t>
      </w:r>
      <w:r>
        <w:rPr>
          <w:color w:val="1D1D1B"/>
          <w:spacing w:val="2"/>
        </w:rPr>
        <w:t xml:space="preserve"> </w:t>
      </w:r>
      <w:r>
        <w:rPr>
          <w:color w:val="1D1D1B"/>
        </w:rPr>
        <w:t>have</w:t>
      </w:r>
      <w:r>
        <w:rPr>
          <w:color w:val="1D1D1B"/>
          <w:spacing w:val="1"/>
        </w:rPr>
        <w:t xml:space="preserve"> </w:t>
      </w:r>
      <w:r>
        <w:rPr>
          <w:color w:val="1D1D1B"/>
        </w:rPr>
        <w:t>access</w:t>
      </w:r>
      <w:r>
        <w:rPr>
          <w:color w:val="1D1D1B"/>
          <w:spacing w:val="2"/>
        </w:rPr>
        <w:t xml:space="preserve"> </w:t>
      </w:r>
      <w:r>
        <w:rPr>
          <w:color w:val="1D1D1B"/>
        </w:rPr>
        <w:t>to</w:t>
      </w:r>
      <w:r>
        <w:rPr>
          <w:color w:val="1D1D1B"/>
          <w:spacing w:val="2"/>
        </w:rPr>
        <w:t xml:space="preserve"> </w:t>
      </w:r>
      <w:r>
        <w:rPr>
          <w:color w:val="1D1D1B"/>
        </w:rPr>
        <w:t>bespoke</w:t>
      </w:r>
      <w:r>
        <w:rPr>
          <w:color w:val="1D1D1B"/>
          <w:spacing w:val="1"/>
        </w:rPr>
        <w:t xml:space="preserve"> </w:t>
      </w:r>
      <w:r>
        <w:rPr>
          <w:color w:val="1D1D1B"/>
        </w:rPr>
        <w:t>second</w:t>
      </w:r>
      <w:r>
        <w:rPr>
          <w:color w:val="1D1D1B"/>
          <w:spacing w:val="2"/>
        </w:rPr>
        <w:t xml:space="preserve"> </w:t>
      </w:r>
      <w:r>
        <w:rPr>
          <w:color w:val="1D1D1B"/>
        </w:rPr>
        <w:t>chance</w:t>
      </w:r>
      <w:r>
        <w:rPr>
          <w:color w:val="1D1D1B"/>
          <w:spacing w:val="2"/>
        </w:rPr>
        <w:t xml:space="preserve"> </w:t>
      </w:r>
      <w:r>
        <w:rPr>
          <w:color w:val="1D1D1B"/>
        </w:rPr>
        <w:t>learning</w:t>
      </w:r>
    </w:p>
    <w:p w14:paraId="64AFFB43" w14:textId="77777777" w:rsidR="00BA44CC" w:rsidRDefault="00F11162">
      <w:pPr>
        <w:pStyle w:val="BodyText"/>
        <w:spacing w:line="323" w:lineRule="exact"/>
      </w:pPr>
      <w:r>
        <w:rPr>
          <w:color w:val="1D1D1B"/>
        </w:rPr>
        <w:t>to</w:t>
      </w:r>
      <w:r>
        <w:rPr>
          <w:color w:val="1D1D1B"/>
          <w:spacing w:val="6"/>
        </w:rPr>
        <w:t xml:space="preserve"> </w:t>
      </w:r>
      <w:r>
        <w:rPr>
          <w:color w:val="1D1D1B"/>
        </w:rPr>
        <w:t>help</w:t>
      </w:r>
      <w:r>
        <w:rPr>
          <w:color w:val="1D1D1B"/>
          <w:spacing w:val="7"/>
        </w:rPr>
        <w:t xml:space="preserve"> </w:t>
      </w:r>
      <w:r>
        <w:rPr>
          <w:color w:val="1D1D1B"/>
        </w:rPr>
        <w:t>them</w:t>
      </w:r>
      <w:r>
        <w:rPr>
          <w:color w:val="1D1D1B"/>
          <w:spacing w:val="7"/>
        </w:rPr>
        <w:t xml:space="preserve"> </w:t>
      </w:r>
      <w:r>
        <w:rPr>
          <w:color w:val="1D1D1B"/>
        </w:rPr>
        <w:t>enter</w:t>
      </w:r>
      <w:r>
        <w:rPr>
          <w:color w:val="1D1D1B"/>
          <w:spacing w:val="7"/>
        </w:rPr>
        <w:t xml:space="preserve"> </w:t>
      </w:r>
      <w:r>
        <w:rPr>
          <w:color w:val="1D1D1B"/>
        </w:rPr>
        <w:t>or</w:t>
      </w:r>
      <w:r>
        <w:rPr>
          <w:color w:val="1D1D1B"/>
          <w:spacing w:val="7"/>
        </w:rPr>
        <w:t xml:space="preserve"> </w:t>
      </w:r>
      <w:r>
        <w:rPr>
          <w:color w:val="1D1D1B"/>
        </w:rPr>
        <w:t>re-enter</w:t>
      </w:r>
      <w:r>
        <w:rPr>
          <w:color w:val="1D1D1B"/>
          <w:spacing w:val="7"/>
        </w:rPr>
        <w:t xml:space="preserve"> </w:t>
      </w:r>
      <w:r>
        <w:rPr>
          <w:color w:val="1D1D1B"/>
        </w:rPr>
        <w:t>the</w:t>
      </w:r>
      <w:r>
        <w:rPr>
          <w:color w:val="1D1D1B"/>
          <w:spacing w:val="7"/>
        </w:rPr>
        <w:t xml:space="preserve"> </w:t>
      </w:r>
      <w:r>
        <w:rPr>
          <w:color w:val="1D1D1B"/>
        </w:rPr>
        <w:t>sector.</w:t>
      </w:r>
      <w:r>
        <w:rPr>
          <w:color w:val="1D1D1B"/>
          <w:spacing w:val="7"/>
        </w:rPr>
        <w:t xml:space="preserve"> </w:t>
      </w:r>
      <w:r>
        <w:rPr>
          <w:color w:val="1D1D1B"/>
        </w:rPr>
        <w:t>For</w:t>
      </w:r>
      <w:r>
        <w:rPr>
          <w:color w:val="1D1D1B"/>
          <w:spacing w:val="7"/>
        </w:rPr>
        <w:t xml:space="preserve"> </w:t>
      </w:r>
      <w:r>
        <w:rPr>
          <w:color w:val="1D1D1B"/>
        </w:rPr>
        <w:t>example,</w:t>
      </w:r>
      <w:r>
        <w:rPr>
          <w:color w:val="1D1D1B"/>
          <w:spacing w:val="7"/>
        </w:rPr>
        <w:t xml:space="preserve"> </w:t>
      </w:r>
      <w:r>
        <w:rPr>
          <w:color w:val="1D1D1B"/>
        </w:rPr>
        <w:t>through</w:t>
      </w:r>
      <w:r>
        <w:rPr>
          <w:color w:val="1D1D1B"/>
          <w:spacing w:val="7"/>
        </w:rPr>
        <w:t xml:space="preserve"> </w:t>
      </w:r>
      <w:r>
        <w:rPr>
          <w:color w:val="1D1D1B"/>
        </w:rPr>
        <w:t>Intelligence</w:t>
      </w:r>
    </w:p>
    <w:p w14:paraId="4E4732F3" w14:textId="77777777" w:rsidR="00BA44CC" w:rsidRDefault="00BA44CC">
      <w:pPr>
        <w:spacing w:line="323" w:lineRule="exact"/>
        <w:sectPr w:rsidR="00BA44CC">
          <w:pgSz w:w="11910" w:h="16840"/>
          <w:pgMar w:top="1120" w:right="720" w:bottom="1160" w:left="620" w:header="720" w:footer="967" w:gutter="0"/>
          <w:cols w:space="720"/>
        </w:sectPr>
      </w:pPr>
    </w:p>
    <w:p w14:paraId="1C7A668D" w14:textId="77777777" w:rsidR="00BA44CC" w:rsidRDefault="00BA44CC">
      <w:pPr>
        <w:pStyle w:val="BodyText"/>
        <w:spacing w:before="5"/>
        <w:ind w:left="0"/>
        <w:rPr>
          <w:sz w:val="19"/>
        </w:rPr>
      </w:pPr>
    </w:p>
    <w:p w14:paraId="1EBCF3A2" w14:textId="77777777" w:rsidR="00BA44CC" w:rsidRDefault="00F11162">
      <w:pPr>
        <w:pStyle w:val="BodyText"/>
        <w:spacing w:before="30" w:line="256" w:lineRule="auto"/>
      </w:pPr>
      <w:r>
        <w:rPr>
          <w:color w:val="1D1D1B"/>
        </w:rPr>
        <w:t>sharing</w:t>
      </w:r>
      <w:r>
        <w:rPr>
          <w:color w:val="1D1D1B"/>
          <w:spacing w:val="14"/>
        </w:rPr>
        <w:t xml:space="preserve"> </w:t>
      </w:r>
      <w:r>
        <w:rPr>
          <w:color w:val="1D1D1B"/>
        </w:rPr>
        <w:t>with</w:t>
      </w:r>
      <w:r>
        <w:rPr>
          <w:color w:val="1D1D1B"/>
          <w:spacing w:val="14"/>
        </w:rPr>
        <w:t xml:space="preserve"> </w:t>
      </w:r>
      <w:r>
        <w:rPr>
          <w:color w:val="1D1D1B"/>
        </w:rPr>
        <w:t>DWP</w:t>
      </w:r>
      <w:r>
        <w:rPr>
          <w:color w:val="1D1D1B"/>
          <w:spacing w:val="15"/>
        </w:rPr>
        <w:t xml:space="preserve"> </w:t>
      </w:r>
      <w:r>
        <w:rPr>
          <w:color w:val="1D1D1B"/>
        </w:rPr>
        <w:t>on</w:t>
      </w:r>
      <w:r>
        <w:rPr>
          <w:color w:val="1D1D1B"/>
          <w:spacing w:val="14"/>
        </w:rPr>
        <w:t xml:space="preserve"> </w:t>
      </w:r>
      <w:r>
        <w:rPr>
          <w:color w:val="1D1D1B"/>
        </w:rPr>
        <w:t>unfilled</w:t>
      </w:r>
      <w:r>
        <w:rPr>
          <w:color w:val="1D1D1B"/>
          <w:spacing w:val="15"/>
        </w:rPr>
        <w:t xml:space="preserve"> </w:t>
      </w:r>
      <w:r>
        <w:rPr>
          <w:color w:val="1D1D1B"/>
        </w:rPr>
        <w:t>vacancy</w:t>
      </w:r>
      <w:r>
        <w:rPr>
          <w:color w:val="1D1D1B"/>
          <w:spacing w:val="14"/>
        </w:rPr>
        <w:t xml:space="preserve"> </w:t>
      </w:r>
      <w:r>
        <w:rPr>
          <w:color w:val="1D1D1B"/>
        </w:rPr>
        <w:t>rates</w:t>
      </w:r>
      <w:r>
        <w:rPr>
          <w:color w:val="1D1D1B"/>
          <w:spacing w:val="15"/>
        </w:rPr>
        <w:t xml:space="preserve"> </w:t>
      </w:r>
      <w:r>
        <w:rPr>
          <w:color w:val="1D1D1B"/>
        </w:rPr>
        <w:t>and</w:t>
      </w:r>
      <w:r>
        <w:rPr>
          <w:color w:val="1D1D1B"/>
          <w:spacing w:val="14"/>
        </w:rPr>
        <w:t xml:space="preserve"> </w:t>
      </w:r>
      <w:r>
        <w:rPr>
          <w:color w:val="1D1D1B"/>
        </w:rPr>
        <w:t>Retention</w:t>
      </w:r>
      <w:r>
        <w:rPr>
          <w:color w:val="1D1D1B"/>
          <w:spacing w:val="14"/>
        </w:rPr>
        <w:t xml:space="preserve"> </w:t>
      </w:r>
      <w:r>
        <w:rPr>
          <w:color w:val="1D1D1B"/>
        </w:rPr>
        <w:t>and</w:t>
      </w:r>
      <w:r>
        <w:rPr>
          <w:color w:val="1D1D1B"/>
          <w:spacing w:val="15"/>
        </w:rPr>
        <w:t xml:space="preserve"> </w:t>
      </w:r>
      <w:r>
        <w:rPr>
          <w:color w:val="1D1D1B"/>
        </w:rPr>
        <w:t>productivity</w:t>
      </w:r>
      <w:r>
        <w:rPr>
          <w:color w:val="1D1D1B"/>
          <w:spacing w:val="-85"/>
        </w:rPr>
        <w:t xml:space="preserve"> </w:t>
      </w:r>
      <w:r>
        <w:rPr>
          <w:color w:val="1D1D1B"/>
        </w:rPr>
        <w:t>support</w:t>
      </w:r>
      <w:r>
        <w:rPr>
          <w:color w:val="1D1D1B"/>
          <w:spacing w:val="-17"/>
        </w:rPr>
        <w:t xml:space="preserve"> </w:t>
      </w:r>
      <w:r>
        <w:rPr>
          <w:color w:val="1D1D1B"/>
        </w:rPr>
        <w:t>for</w:t>
      </w:r>
      <w:r>
        <w:rPr>
          <w:color w:val="1D1D1B"/>
          <w:spacing w:val="-17"/>
        </w:rPr>
        <w:t xml:space="preserve"> </w:t>
      </w:r>
      <w:r>
        <w:rPr>
          <w:color w:val="1D1D1B"/>
        </w:rPr>
        <w:t>care</w:t>
      </w:r>
      <w:r>
        <w:rPr>
          <w:color w:val="1D1D1B"/>
          <w:spacing w:val="-17"/>
        </w:rPr>
        <w:t xml:space="preserve"> </w:t>
      </w:r>
      <w:r>
        <w:rPr>
          <w:color w:val="1D1D1B"/>
        </w:rPr>
        <w:t>employers</w:t>
      </w:r>
    </w:p>
    <w:p w14:paraId="51DB6179" w14:textId="77777777" w:rsidR="00BA44CC" w:rsidRDefault="00F11162">
      <w:pPr>
        <w:pStyle w:val="BodyText"/>
        <w:spacing w:before="223" w:line="256" w:lineRule="auto"/>
        <w:ind w:right="248"/>
      </w:pPr>
      <w:r>
        <w:rPr>
          <w:color w:val="1D1D1B"/>
          <w:spacing w:val="-1"/>
          <w:w w:val="105"/>
        </w:rPr>
        <w:t xml:space="preserve">If successful we would see more local residents </w:t>
      </w:r>
      <w:r>
        <w:rPr>
          <w:color w:val="1D1D1B"/>
          <w:w w:val="105"/>
        </w:rPr>
        <w:t>will access better quality</w:t>
      </w:r>
      <w:r>
        <w:rPr>
          <w:color w:val="1D1D1B"/>
          <w:spacing w:val="1"/>
          <w:w w:val="105"/>
        </w:rPr>
        <w:t xml:space="preserve"> </w:t>
      </w:r>
      <w:r>
        <w:rPr>
          <w:color w:val="1D1D1B"/>
        </w:rPr>
        <w:t>employment</w:t>
      </w:r>
      <w:r>
        <w:rPr>
          <w:color w:val="1D1D1B"/>
          <w:spacing w:val="12"/>
        </w:rPr>
        <w:t xml:space="preserve"> </w:t>
      </w:r>
      <w:r>
        <w:rPr>
          <w:color w:val="1D1D1B"/>
        </w:rPr>
        <w:t>in</w:t>
      </w:r>
      <w:r>
        <w:rPr>
          <w:color w:val="1D1D1B"/>
          <w:spacing w:val="13"/>
        </w:rPr>
        <w:t xml:space="preserve"> </w:t>
      </w:r>
      <w:r>
        <w:rPr>
          <w:color w:val="1D1D1B"/>
        </w:rPr>
        <w:t>the</w:t>
      </w:r>
      <w:r>
        <w:rPr>
          <w:color w:val="1D1D1B"/>
          <w:spacing w:val="13"/>
        </w:rPr>
        <w:t xml:space="preserve"> </w:t>
      </w:r>
      <w:r>
        <w:rPr>
          <w:color w:val="1D1D1B"/>
        </w:rPr>
        <w:t>Borough.</w:t>
      </w:r>
      <w:r>
        <w:rPr>
          <w:color w:val="1D1D1B"/>
          <w:spacing w:val="13"/>
        </w:rPr>
        <w:t xml:space="preserve"> </w:t>
      </w:r>
      <w:r>
        <w:rPr>
          <w:color w:val="1D1D1B"/>
        </w:rPr>
        <w:t>An</w:t>
      </w:r>
      <w:r>
        <w:rPr>
          <w:color w:val="1D1D1B"/>
          <w:spacing w:val="13"/>
        </w:rPr>
        <w:t xml:space="preserve"> </w:t>
      </w:r>
      <w:r>
        <w:rPr>
          <w:color w:val="1D1D1B"/>
        </w:rPr>
        <w:t>increased</w:t>
      </w:r>
      <w:r>
        <w:rPr>
          <w:color w:val="1D1D1B"/>
          <w:spacing w:val="13"/>
        </w:rPr>
        <w:t xml:space="preserve"> </w:t>
      </w:r>
      <w:r>
        <w:rPr>
          <w:color w:val="1D1D1B"/>
        </w:rPr>
        <w:t>availability</w:t>
      </w:r>
      <w:r>
        <w:rPr>
          <w:color w:val="1D1D1B"/>
          <w:spacing w:val="13"/>
        </w:rPr>
        <w:t xml:space="preserve"> </w:t>
      </w:r>
      <w:r>
        <w:rPr>
          <w:color w:val="1D1D1B"/>
        </w:rPr>
        <w:t>of</w:t>
      </w:r>
      <w:r>
        <w:rPr>
          <w:color w:val="1D1D1B"/>
          <w:spacing w:val="13"/>
        </w:rPr>
        <w:t xml:space="preserve"> </w:t>
      </w:r>
      <w:r>
        <w:rPr>
          <w:color w:val="1D1D1B"/>
        </w:rPr>
        <w:t>staff</w:t>
      </w:r>
      <w:r>
        <w:rPr>
          <w:color w:val="1D1D1B"/>
          <w:spacing w:val="13"/>
        </w:rPr>
        <w:t xml:space="preserve"> </w:t>
      </w:r>
      <w:r>
        <w:rPr>
          <w:color w:val="1D1D1B"/>
        </w:rPr>
        <w:t>able</w:t>
      </w:r>
      <w:r>
        <w:rPr>
          <w:color w:val="1D1D1B"/>
          <w:spacing w:val="13"/>
        </w:rPr>
        <w:t xml:space="preserve"> </w:t>
      </w:r>
      <w:r>
        <w:rPr>
          <w:color w:val="1D1D1B"/>
        </w:rPr>
        <w:t>to</w:t>
      </w:r>
      <w:r>
        <w:rPr>
          <w:color w:val="1D1D1B"/>
          <w:spacing w:val="13"/>
        </w:rPr>
        <w:t xml:space="preserve"> </w:t>
      </w:r>
      <w:r>
        <w:rPr>
          <w:color w:val="1D1D1B"/>
        </w:rPr>
        <w:t>enter</w:t>
      </w:r>
      <w:r>
        <w:rPr>
          <w:color w:val="1D1D1B"/>
          <w:spacing w:val="13"/>
        </w:rPr>
        <w:t xml:space="preserve"> </w:t>
      </w:r>
      <w:r>
        <w:rPr>
          <w:color w:val="1D1D1B"/>
        </w:rPr>
        <w:t>the</w:t>
      </w:r>
      <w:r>
        <w:rPr>
          <w:color w:val="1D1D1B"/>
          <w:spacing w:val="-84"/>
        </w:rPr>
        <w:t xml:space="preserve"> </w:t>
      </w:r>
      <w:r>
        <w:rPr>
          <w:color w:val="1D1D1B"/>
        </w:rPr>
        <w:t>sector</w:t>
      </w:r>
      <w:r>
        <w:rPr>
          <w:color w:val="1D1D1B"/>
          <w:spacing w:val="1"/>
        </w:rPr>
        <w:t xml:space="preserve"> </w:t>
      </w:r>
      <w:r>
        <w:rPr>
          <w:color w:val="1D1D1B"/>
        </w:rPr>
        <w:t>in</w:t>
      </w:r>
      <w:r>
        <w:rPr>
          <w:color w:val="1D1D1B"/>
          <w:spacing w:val="2"/>
        </w:rPr>
        <w:t xml:space="preserve"> </w:t>
      </w:r>
      <w:r>
        <w:rPr>
          <w:color w:val="1D1D1B"/>
        </w:rPr>
        <w:t>Sefton.</w:t>
      </w:r>
      <w:r>
        <w:rPr>
          <w:color w:val="1D1D1B"/>
          <w:spacing w:val="6"/>
        </w:rPr>
        <w:t xml:space="preserve"> </w:t>
      </w:r>
      <w:r>
        <w:rPr>
          <w:color w:val="1D1D1B"/>
        </w:rPr>
        <w:t>A</w:t>
      </w:r>
      <w:r>
        <w:rPr>
          <w:color w:val="1D1D1B"/>
          <w:spacing w:val="2"/>
        </w:rPr>
        <w:t xml:space="preserve"> </w:t>
      </w:r>
      <w:r>
        <w:rPr>
          <w:color w:val="1D1D1B"/>
        </w:rPr>
        <w:t>more</w:t>
      </w:r>
      <w:r>
        <w:rPr>
          <w:color w:val="1D1D1B"/>
          <w:spacing w:val="2"/>
        </w:rPr>
        <w:t xml:space="preserve"> </w:t>
      </w:r>
      <w:r>
        <w:rPr>
          <w:color w:val="1D1D1B"/>
        </w:rPr>
        <w:t>reliable</w:t>
      </w:r>
      <w:r>
        <w:rPr>
          <w:color w:val="1D1D1B"/>
          <w:spacing w:val="1"/>
        </w:rPr>
        <w:t xml:space="preserve"> </w:t>
      </w:r>
      <w:r>
        <w:rPr>
          <w:color w:val="1D1D1B"/>
        </w:rPr>
        <w:t>delivery</w:t>
      </w:r>
      <w:r>
        <w:rPr>
          <w:color w:val="1D1D1B"/>
          <w:spacing w:val="2"/>
        </w:rPr>
        <w:t xml:space="preserve"> </w:t>
      </w:r>
      <w:r>
        <w:rPr>
          <w:color w:val="1D1D1B"/>
        </w:rPr>
        <w:t>of</w:t>
      </w:r>
      <w:r>
        <w:rPr>
          <w:color w:val="1D1D1B"/>
          <w:spacing w:val="2"/>
        </w:rPr>
        <w:t xml:space="preserve"> </w:t>
      </w:r>
      <w:r>
        <w:rPr>
          <w:color w:val="1D1D1B"/>
        </w:rPr>
        <w:t>care</w:t>
      </w:r>
      <w:r>
        <w:rPr>
          <w:color w:val="1D1D1B"/>
          <w:spacing w:val="2"/>
        </w:rPr>
        <w:t xml:space="preserve"> </w:t>
      </w:r>
      <w:r>
        <w:rPr>
          <w:color w:val="1D1D1B"/>
        </w:rPr>
        <w:t>packages</w:t>
      </w:r>
      <w:r>
        <w:rPr>
          <w:color w:val="1D1D1B"/>
          <w:spacing w:val="2"/>
        </w:rPr>
        <w:t xml:space="preserve"> </w:t>
      </w:r>
      <w:r>
        <w:rPr>
          <w:color w:val="1D1D1B"/>
        </w:rPr>
        <w:t>commissioned</w:t>
      </w:r>
      <w:r>
        <w:rPr>
          <w:color w:val="1D1D1B"/>
          <w:spacing w:val="1"/>
        </w:rPr>
        <w:t xml:space="preserve"> </w:t>
      </w:r>
      <w:r>
        <w:rPr>
          <w:color w:val="1D1D1B"/>
        </w:rPr>
        <w:t>by</w:t>
      </w:r>
      <w:r>
        <w:rPr>
          <w:color w:val="1D1D1B"/>
          <w:spacing w:val="1"/>
        </w:rPr>
        <w:t xml:space="preserve"> </w:t>
      </w:r>
      <w:r>
        <w:rPr>
          <w:color w:val="1D1D1B"/>
        </w:rPr>
        <w:t>Sefton</w:t>
      </w:r>
      <w:r>
        <w:rPr>
          <w:color w:val="1D1D1B"/>
          <w:spacing w:val="5"/>
        </w:rPr>
        <w:t xml:space="preserve"> </w:t>
      </w:r>
      <w:r>
        <w:rPr>
          <w:color w:val="1D1D1B"/>
        </w:rPr>
        <w:t>Council</w:t>
      </w:r>
      <w:r>
        <w:rPr>
          <w:color w:val="1D1D1B"/>
          <w:spacing w:val="5"/>
        </w:rPr>
        <w:t xml:space="preserve"> </w:t>
      </w:r>
      <w:r>
        <w:rPr>
          <w:color w:val="1D1D1B"/>
        </w:rPr>
        <w:t>and</w:t>
      </w:r>
      <w:r>
        <w:rPr>
          <w:color w:val="1D1D1B"/>
          <w:spacing w:val="5"/>
        </w:rPr>
        <w:t xml:space="preserve"> </w:t>
      </w:r>
      <w:r>
        <w:rPr>
          <w:color w:val="1D1D1B"/>
        </w:rPr>
        <w:t>greater</w:t>
      </w:r>
      <w:r>
        <w:rPr>
          <w:color w:val="1D1D1B"/>
          <w:spacing w:val="5"/>
        </w:rPr>
        <w:t xml:space="preserve"> </w:t>
      </w:r>
      <w:r>
        <w:rPr>
          <w:color w:val="1D1D1B"/>
        </w:rPr>
        <w:t>confidence</w:t>
      </w:r>
      <w:r>
        <w:rPr>
          <w:color w:val="1D1D1B"/>
          <w:spacing w:val="5"/>
        </w:rPr>
        <w:t xml:space="preserve"> </w:t>
      </w:r>
      <w:r>
        <w:rPr>
          <w:color w:val="1D1D1B"/>
        </w:rPr>
        <w:t>in</w:t>
      </w:r>
      <w:r>
        <w:rPr>
          <w:color w:val="1D1D1B"/>
          <w:spacing w:val="5"/>
        </w:rPr>
        <w:t xml:space="preserve"> </w:t>
      </w:r>
      <w:r>
        <w:rPr>
          <w:color w:val="1D1D1B"/>
        </w:rPr>
        <w:t>control</w:t>
      </w:r>
      <w:r>
        <w:rPr>
          <w:color w:val="1D1D1B"/>
          <w:spacing w:val="5"/>
        </w:rPr>
        <w:t xml:space="preserve"> </w:t>
      </w:r>
      <w:r>
        <w:rPr>
          <w:color w:val="1D1D1B"/>
        </w:rPr>
        <w:t>of</w:t>
      </w:r>
      <w:r>
        <w:rPr>
          <w:color w:val="1D1D1B"/>
          <w:spacing w:val="5"/>
        </w:rPr>
        <w:t xml:space="preserve"> </w:t>
      </w:r>
      <w:r>
        <w:rPr>
          <w:color w:val="1D1D1B"/>
        </w:rPr>
        <w:t>costs.</w:t>
      </w:r>
      <w:r>
        <w:rPr>
          <w:color w:val="1D1D1B"/>
          <w:spacing w:val="5"/>
        </w:rPr>
        <w:t xml:space="preserve"> </w:t>
      </w:r>
      <w:r>
        <w:rPr>
          <w:color w:val="1D1D1B"/>
        </w:rPr>
        <w:t>A</w:t>
      </w:r>
      <w:r>
        <w:rPr>
          <w:color w:val="1D1D1B"/>
          <w:spacing w:val="5"/>
        </w:rPr>
        <w:t xml:space="preserve"> </w:t>
      </w:r>
      <w:r>
        <w:rPr>
          <w:color w:val="1D1D1B"/>
        </w:rPr>
        <w:t>more</w:t>
      </w:r>
      <w:r>
        <w:rPr>
          <w:color w:val="1D1D1B"/>
          <w:spacing w:val="5"/>
        </w:rPr>
        <w:t xml:space="preserve"> </w:t>
      </w:r>
      <w:r>
        <w:rPr>
          <w:color w:val="1D1D1B"/>
        </w:rPr>
        <w:t>systematic</w:t>
      </w:r>
      <w:r>
        <w:rPr>
          <w:color w:val="1D1D1B"/>
          <w:spacing w:val="1"/>
        </w:rPr>
        <w:t xml:space="preserve"> </w:t>
      </w:r>
      <w:r>
        <w:rPr>
          <w:color w:val="1D1D1B"/>
        </w:rPr>
        <w:t>involvement</w:t>
      </w:r>
      <w:r>
        <w:rPr>
          <w:color w:val="1D1D1B"/>
          <w:spacing w:val="9"/>
        </w:rPr>
        <w:t xml:space="preserve"> </w:t>
      </w:r>
      <w:r>
        <w:rPr>
          <w:color w:val="1D1D1B"/>
        </w:rPr>
        <w:t>of</w:t>
      </w:r>
      <w:r>
        <w:rPr>
          <w:color w:val="1D1D1B"/>
          <w:spacing w:val="9"/>
        </w:rPr>
        <w:t xml:space="preserve"> </w:t>
      </w:r>
      <w:r>
        <w:rPr>
          <w:color w:val="1D1D1B"/>
        </w:rPr>
        <w:t>commissioners</w:t>
      </w:r>
      <w:r>
        <w:rPr>
          <w:color w:val="1D1D1B"/>
          <w:spacing w:val="9"/>
        </w:rPr>
        <w:t xml:space="preserve"> </w:t>
      </w:r>
      <w:r>
        <w:rPr>
          <w:color w:val="1D1D1B"/>
        </w:rPr>
        <w:t>with</w:t>
      </w:r>
      <w:r>
        <w:rPr>
          <w:color w:val="1D1D1B"/>
          <w:spacing w:val="9"/>
        </w:rPr>
        <w:t xml:space="preserve"> </w:t>
      </w:r>
      <w:r>
        <w:rPr>
          <w:color w:val="1D1D1B"/>
        </w:rPr>
        <w:t>Sefton@Work</w:t>
      </w:r>
      <w:r>
        <w:rPr>
          <w:color w:val="1D1D1B"/>
          <w:spacing w:val="9"/>
        </w:rPr>
        <w:t xml:space="preserve"> </w:t>
      </w:r>
      <w:r>
        <w:rPr>
          <w:color w:val="1D1D1B"/>
        </w:rPr>
        <w:t>on</w:t>
      </w:r>
      <w:r>
        <w:rPr>
          <w:color w:val="1D1D1B"/>
          <w:spacing w:val="9"/>
        </w:rPr>
        <w:t xml:space="preserve"> </w:t>
      </w:r>
      <w:r>
        <w:rPr>
          <w:color w:val="1D1D1B"/>
        </w:rPr>
        <w:t>generating</w:t>
      </w:r>
      <w:r>
        <w:rPr>
          <w:color w:val="1D1D1B"/>
          <w:spacing w:val="9"/>
        </w:rPr>
        <w:t xml:space="preserve"> </w:t>
      </w:r>
      <w:r>
        <w:rPr>
          <w:color w:val="1D1D1B"/>
        </w:rPr>
        <w:t>social</w:t>
      </w:r>
      <w:r>
        <w:rPr>
          <w:color w:val="1D1D1B"/>
          <w:spacing w:val="9"/>
        </w:rPr>
        <w:t xml:space="preserve"> </w:t>
      </w:r>
      <w:r>
        <w:rPr>
          <w:color w:val="1D1D1B"/>
        </w:rPr>
        <w:t>value</w:t>
      </w:r>
      <w:r>
        <w:rPr>
          <w:color w:val="1D1D1B"/>
          <w:spacing w:val="1"/>
        </w:rPr>
        <w:t xml:space="preserve"> </w:t>
      </w:r>
      <w:r>
        <w:rPr>
          <w:color w:val="1D1D1B"/>
        </w:rPr>
        <w:t>employment</w:t>
      </w:r>
      <w:r>
        <w:rPr>
          <w:color w:val="1D1D1B"/>
          <w:spacing w:val="14"/>
        </w:rPr>
        <w:t xml:space="preserve"> </w:t>
      </w:r>
      <w:r>
        <w:rPr>
          <w:color w:val="1D1D1B"/>
        </w:rPr>
        <w:t>impacts</w:t>
      </w:r>
      <w:r>
        <w:rPr>
          <w:color w:val="1D1D1B"/>
          <w:spacing w:val="14"/>
        </w:rPr>
        <w:t xml:space="preserve"> </w:t>
      </w:r>
      <w:r>
        <w:rPr>
          <w:color w:val="1D1D1B"/>
        </w:rPr>
        <w:t>and</w:t>
      </w:r>
      <w:r>
        <w:rPr>
          <w:color w:val="1D1D1B"/>
          <w:spacing w:val="14"/>
        </w:rPr>
        <w:t xml:space="preserve"> </w:t>
      </w:r>
      <w:r>
        <w:rPr>
          <w:color w:val="1D1D1B"/>
        </w:rPr>
        <w:t>wider</w:t>
      </w:r>
      <w:r>
        <w:rPr>
          <w:color w:val="1D1D1B"/>
          <w:spacing w:val="15"/>
        </w:rPr>
        <w:t xml:space="preserve"> </w:t>
      </w:r>
      <w:r>
        <w:rPr>
          <w:color w:val="1D1D1B"/>
        </w:rPr>
        <w:t>use</w:t>
      </w:r>
      <w:r>
        <w:rPr>
          <w:color w:val="1D1D1B"/>
          <w:spacing w:val="14"/>
        </w:rPr>
        <w:t xml:space="preserve"> </w:t>
      </w:r>
      <w:r>
        <w:rPr>
          <w:color w:val="1D1D1B"/>
        </w:rPr>
        <w:t>of</w:t>
      </w:r>
      <w:r>
        <w:rPr>
          <w:color w:val="1D1D1B"/>
          <w:spacing w:val="14"/>
        </w:rPr>
        <w:t xml:space="preserve"> </w:t>
      </w:r>
      <w:r>
        <w:rPr>
          <w:color w:val="1D1D1B"/>
        </w:rPr>
        <w:t>Employment</w:t>
      </w:r>
      <w:r>
        <w:rPr>
          <w:color w:val="1D1D1B"/>
          <w:spacing w:val="14"/>
        </w:rPr>
        <w:t xml:space="preserve"> </w:t>
      </w:r>
      <w:r>
        <w:rPr>
          <w:color w:val="1D1D1B"/>
        </w:rPr>
        <w:t>related</w:t>
      </w:r>
      <w:r>
        <w:rPr>
          <w:color w:val="1D1D1B"/>
          <w:spacing w:val="15"/>
        </w:rPr>
        <w:t xml:space="preserve"> </w:t>
      </w:r>
      <w:r>
        <w:rPr>
          <w:color w:val="1D1D1B"/>
        </w:rPr>
        <w:t>KPIs</w:t>
      </w:r>
      <w:r>
        <w:rPr>
          <w:color w:val="1D1D1B"/>
          <w:spacing w:val="14"/>
        </w:rPr>
        <w:t xml:space="preserve"> </w:t>
      </w:r>
      <w:r>
        <w:rPr>
          <w:color w:val="1D1D1B"/>
        </w:rPr>
        <w:t>across</w:t>
      </w:r>
      <w:r>
        <w:rPr>
          <w:color w:val="1D1D1B"/>
          <w:spacing w:val="14"/>
        </w:rPr>
        <w:t xml:space="preserve"> </w:t>
      </w:r>
      <w:r>
        <w:rPr>
          <w:color w:val="1D1D1B"/>
        </w:rPr>
        <w:t>other</w:t>
      </w:r>
      <w:r>
        <w:rPr>
          <w:color w:val="1D1D1B"/>
          <w:spacing w:val="1"/>
        </w:rPr>
        <w:t xml:space="preserve"> </w:t>
      </w:r>
      <w:r>
        <w:rPr>
          <w:color w:val="1D1D1B"/>
        </w:rPr>
        <w:t>service</w:t>
      </w:r>
      <w:r>
        <w:rPr>
          <w:color w:val="1D1D1B"/>
          <w:spacing w:val="-6"/>
        </w:rPr>
        <w:t xml:space="preserve"> </w:t>
      </w:r>
      <w:r>
        <w:rPr>
          <w:color w:val="1D1D1B"/>
        </w:rPr>
        <w:t>areas.</w:t>
      </w:r>
      <w:r>
        <w:rPr>
          <w:color w:val="1D1D1B"/>
          <w:spacing w:val="-6"/>
        </w:rPr>
        <w:t xml:space="preserve"> </w:t>
      </w:r>
      <w:r>
        <w:rPr>
          <w:color w:val="1D1D1B"/>
        </w:rPr>
        <w:t>This</w:t>
      </w:r>
      <w:r>
        <w:rPr>
          <w:color w:val="1D1D1B"/>
          <w:spacing w:val="-5"/>
        </w:rPr>
        <w:t xml:space="preserve"> </w:t>
      </w:r>
      <w:r>
        <w:rPr>
          <w:color w:val="1D1D1B"/>
        </w:rPr>
        <w:t>is</w:t>
      </w:r>
      <w:r>
        <w:rPr>
          <w:color w:val="1D1D1B"/>
          <w:spacing w:val="-6"/>
        </w:rPr>
        <w:t xml:space="preserve"> </w:t>
      </w:r>
      <w:r>
        <w:rPr>
          <w:color w:val="1D1D1B"/>
        </w:rPr>
        <w:t>linked</w:t>
      </w:r>
      <w:r>
        <w:rPr>
          <w:color w:val="1D1D1B"/>
          <w:spacing w:val="-6"/>
        </w:rPr>
        <w:t xml:space="preserve"> </w:t>
      </w:r>
      <w:r>
        <w:rPr>
          <w:color w:val="1D1D1B"/>
        </w:rPr>
        <w:t>to</w:t>
      </w:r>
      <w:r>
        <w:rPr>
          <w:color w:val="1D1D1B"/>
          <w:spacing w:val="-5"/>
        </w:rPr>
        <w:t xml:space="preserve"> </w:t>
      </w:r>
      <w:r>
        <w:rPr>
          <w:color w:val="1D1D1B"/>
        </w:rPr>
        <w:t>the</w:t>
      </w:r>
      <w:r>
        <w:rPr>
          <w:color w:val="1D1D1B"/>
          <w:spacing w:val="-6"/>
        </w:rPr>
        <w:t xml:space="preserve"> </w:t>
      </w:r>
      <w:r>
        <w:rPr>
          <w:color w:val="1D1D1B"/>
        </w:rPr>
        <w:t>wealth</w:t>
      </w:r>
      <w:r>
        <w:rPr>
          <w:color w:val="1D1D1B"/>
          <w:spacing w:val="-6"/>
        </w:rPr>
        <w:t xml:space="preserve"> </w:t>
      </w:r>
      <w:r>
        <w:rPr>
          <w:color w:val="1D1D1B"/>
        </w:rPr>
        <w:t>and</w:t>
      </w:r>
      <w:r>
        <w:rPr>
          <w:color w:val="1D1D1B"/>
          <w:spacing w:val="-5"/>
        </w:rPr>
        <w:t xml:space="preserve"> </w:t>
      </w:r>
      <w:r>
        <w:rPr>
          <w:color w:val="1D1D1B"/>
        </w:rPr>
        <w:t>health</w:t>
      </w:r>
      <w:r>
        <w:rPr>
          <w:color w:val="1D1D1B"/>
          <w:spacing w:val="-6"/>
        </w:rPr>
        <w:t xml:space="preserve"> </w:t>
      </w:r>
      <w:r>
        <w:rPr>
          <w:color w:val="1D1D1B"/>
        </w:rPr>
        <w:t>parts</w:t>
      </w:r>
      <w:r>
        <w:rPr>
          <w:color w:val="1D1D1B"/>
          <w:spacing w:val="-6"/>
        </w:rPr>
        <w:t xml:space="preserve"> </w:t>
      </w:r>
      <w:r>
        <w:rPr>
          <w:color w:val="1D1D1B"/>
        </w:rPr>
        <w:t>of</w:t>
      </w:r>
      <w:r>
        <w:rPr>
          <w:color w:val="1D1D1B"/>
          <w:spacing w:val="-5"/>
        </w:rPr>
        <w:t xml:space="preserve"> </w:t>
      </w:r>
      <w:r>
        <w:rPr>
          <w:color w:val="1D1D1B"/>
        </w:rPr>
        <w:t>the</w:t>
      </w:r>
      <w:r>
        <w:rPr>
          <w:color w:val="1D1D1B"/>
          <w:spacing w:val="-6"/>
        </w:rPr>
        <w:t xml:space="preserve"> </w:t>
      </w:r>
      <w:r>
        <w:rPr>
          <w:color w:val="1D1D1B"/>
        </w:rPr>
        <w:t>Health</w:t>
      </w:r>
    </w:p>
    <w:p w14:paraId="68372DB4" w14:textId="77777777" w:rsidR="00BA44CC" w:rsidRDefault="00F11162">
      <w:pPr>
        <w:pStyle w:val="BodyText"/>
        <w:spacing w:line="256" w:lineRule="auto"/>
      </w:pPr>
      <w:r>
        <w:rPr>
          <w:color w:val="1D1D1B"/>
        </w:rPr>
        <w:t>and</w:t>
      </w:r>
      <w:r>
        <w:rPr>
          <w:color w:val="1D1D1B"/>
          <w:spacing w:val="4"/>
        </w:rPr>
        <w:t xml:space="preserve"> </w:t>
      </w:r>
      <w:r>
        <w:rPr>
          <w:color w:val="1D1D1B"/>
        </w:rPr>
        <w:t>Wellbeing</w:t>
      </w:r>
      <w:r>
        <w:rPr>
          <w:color w:val="1D1D1B"/>
          <w:spacing w:val="4"/>
        </w:rPr>
        <w:t xml:space="preserve"> </w:t>
      </w:r>
      <w:r>
        <w:rPr>
          <w:color w:val="1D1D1B"/>
        </w:rPr>
        <w:t>Strategy.</w:t>
      </w:r>
      <w:r>
        <w:rPr>
          <w:color w:val="1D1D1B"/>
          <w:spacing w:val="11"/>
        </w:rPr>
        <w:t xml:space="preserve"> </w:t>
      </w:r>
      <w:r>
        <w:rPr>
          <w:color w:val="1D1D1B"/>
        </w:rPr>
        <w:t>We</w:t>
      </w:r>
      <w:r>
        <w:rPr>
          <w:color w:val="1D1D1B"/>
          <w:spacing w:val="4"/>
        </w:rPr>
        <w:t xml:space="preserve"> </w:t>
      </w:r>
      <w:r>
        <w:rPr>
          <w:color w:val="1D1D1B"/>
        </w:rPr>
        <w:t>require</w:t>
      </w:r>
      <w:r>
        <w:rPr>
          <w:color w:val="1D1D1B"/>
          <w:spacing w:val="4"/>
        </w:rPr>
        <w:t xml:space="preserve"> </w:t>
      </w:r>
      <w:r>
        <w:rPr>
          <w:color w:val="1D1D1B"/>
        </w:rPr>
        <w:t>a</w:t>
      </w:r>
      <w:r>
        <w:rPr>
          <w:color w:val="1D1D1B"/>
          <w:spacing w:val="4"/>
        </w:rPr>
        <w:t xml:space="preserve"> </w:t>
      </w:r>
      <w:r>
        <w:rPr>
          <w:color w:val="1D1D1B"/>
        </w:rPr>
        <w:t>joined</w:t>
      </w:r>
      <w:r>
        <w:rPr>
          <w:color w:val="1D1D1B"/>
          <w:spacing w:val="4"/>
        </w:rPr>
        <w:t xml:space="preserve"> </w:t>
      </w:r>
      <w:r>
        <w:rPr>
          <w:color w:val="1D1D1B"/>
        </w:rPr>
        <w:t>up</w:t>
      </w:r>
      <w:r>
        <w:rPr>
          <w:color w:val="1D1D1B"/>
          <w:spacing w:val="5"/>
        </w:rPr>
        <w:t xml:space="preserve"> </w:t>
      </w:r>
      <w:r>
        <w:rPr>
          <w:color w:val="1D1D1B"/>
        </w:rPr>
        <w:t>local</w:t>
      </w:r>
      <w:r>
        <w:rPr>
          <w:color w:val="1D1D1B"/>
          <w:spacing w:val="4"/>
        </w:rPr>
        <w:t xml:space="preserve"> </w:t>
      </w:r>
      <w:r>
        <w:rPr>
          <w:color w:val="1D1D1B"/>
        </w:rPr>
        <w:t>response</w:t>
      </w:r>
      <w:r>
        <w:rPr>
          <w:color w:val="1D1D1B"/>
          <w:spacing w:val="4"/>
        </w:rPr>
        <w:t xml:space="preserve"> </w:t>
      </w:r>
      <w:r>
        <w:rPr>
          <w:color w:val="1D1D1B"/>
        </w:rPr>
        <w:t>to</w:t>
      </w:r>
      <w:r>
        <w:rPr>
          <w:color w:val="1D1D1B"/>
          <w:spacing w:val="4"/>
        </w:rPr>
        <w:t xml:space="preserve"> </w:t>
      </w:r>
      <w:r>
        <w:rPr>
          <w:color w:val="1D1D1B"/>
        </w:rPr>
        <w:t>systemic</w:t>
      </w:r>
      <w:r>
        <w:rPr>
          <w:color w:val="1D1D1B"/>
          <w:spacing w:val="-85"/>
        </w:rPr>
        <w:t xml:space="preserve"> </w:t>
      </w:r>
      <w:r>
        <w:rPr>
          <w:color w:val="1D1D1B"/>
          <w:w w:val="105"/>
        </w:rPr>
        <w:t>difficulties.</w:t>
      </w:r>
    </w:p>
    <w:p w14:paraId="27E14EEC" w14:textId="77777777" w:rsidR="00BA44CC" w:rsidRDefault="00F11162">
      <w:pPr>
        <w:pStyle w:val="BodyText"/>
        <w:spacing w:before="212" w:line="256" w:lineRule="auto"/>
      </w:pPr>
      <w:r>
        <w:rPr>
          <w:color w:val="1D1D1B"/>
        </w:rPr>
        <w:t>We</w:t>
      </w:r>
      <w:r>
        <w:rPr>
          <w:color w:val="1D1D1B"/>
          <w:spacing w:val="8"/>
        </w:rPr>
        <w:t xml:space="preserve"> </w:t>
      </w:r>
      <w:r>
        <w:rPr>
          <w:color w:val="1D1D1B"/>
        </w:rPr>
        <w:t>work</w:t>
      </w:r>
      <w:r>
        <w:rPr>
          <w:color w:val="1D1D1B"/>
          <w:spacing w:val="9"/>
        </w:rPr>
        <w:t xml:space="preserve"> </w:t>
      </w:r>
      <w:r>
        <w:rPr>
          <w:color w:val="1D1D1B"/>
        </w:rPr>
        <w:t>closely</w:t>
      </w:r>
      <w:r>
        <w:rPr>
          <w:color w:val="1D1D1B"/>
          <w:spacing w:val="9"/>
        </w:rPr>
        <w:t xml:space="preserve"> </w:t>
      </w:r>
      <w:r>
        <w:rPr>
          <w:color w:val="1D1D1B"/>
        </w:rPr>
        <w:t>with</w:t>
      </w:r>
      <w:r>
        <w:rPr>
          <w:color w:val="1D1D1B"/>
          <w:spacing w:val="8"/>
        </w:rPr>
        <w:t xml:space="preserve"> </w:t>
      </w:r>
      <w:r>
        <w:rPr>
          <w:color w:val="1D1D1B"/>
        </w:rPr>
        <w:t>Skills</w:t>
      </w:r>
      <w:r>
        <w:rPr>
          <w:color w:val="1D1D1B"/>
          <w:spacing w:val="9"/>
        </w:rPr>
        <w:t xml:space="preserve"> </w:t>
      </w:r>
      <w:r>
        <w:rPr>
          <w:color w:val="1D1D1B"/>
        </w:rPr>
        <w:t>for</w:t>
      </w:r>
      <w:r>
        <w:rPr>
          <w:color w:val="1D1D1B"/>
          <w:spacing w:val="9"/>
        </w:rPr>
        <w:t xml:space="preserve"> </w:t>
      </w:r>
      <w:r>
        <w:rPr>
          <w:color w:val="1D1D1B"/>
        </w:rPr>
        <w:t>Care</w:t>
      </w:r>
      <w:r>
        <w:rPr>
          <w:color w:val="1D1D1B"/>
          <w:spacing w:val="9"/>
        </w:rPr>
        <w:t xml:space="preserve"> </w:t>
      </w:r>
      <w:r>
        <w:rPr>
          <w:color w:val="1D1D1B"/>
        </w:rPr>
        <w:t>and</w:t>
      </w:r>
      <w:r>
        <w:rPr>
          <w:color w:val="1D1D1B"/>
          <w:spacing w:val="8"/>
        </w:rPr>
        <w:t xml:space="preserve"> </w:t>
      </w:r>
      <w:r>
        <w:rPr>
          <w:color w:val="1D1D1B"/>
        </w:rPr>
        <w:t>actively</w:t>
      </w:r>
      <w:r>
        <w:rPr>
          <w:color w:val="1D1D1B"/>
          <w:spacing w:val="9"/>
        </w:rPr>
        <w:t xml:space="preserve"> </w:t>
      </w:r>
      <w:r>
        <w:rPr>
          <w:color w:val="1D1D1B"/>
        </w:rPr>
        <w:t>encourage</w:t>
      </w:r>
      <w:r>
        <w:rPr>
          <w:color w:val="1D1D1B"/>
          <w:spacing w:val="9"/>
        </w:rPr>
        <w:t xml:space="preserve"> </w:t>
      </w:r>
      <w:r>
        <w:rPr>
          <w:color w:val="1D1D1B"/>
        </w:rPr>
        <w:t>dialogue</w:t>
      </w:r>
      <w:r>
        <w:rPr>
          <w:color w:val="1D1D1B"/>
          <w:spacing w:val="9"/>
        </w:rPr>
        <w:t xml:space="preserve"> </w:t>
      </w:r>
      <w:r>
        <w:rPr>
          <w:color w:val="1D1D1B"/>
        </w:rPr>
        <w:t>with</w:t>
      </w:r>
      <w:r>
        <w:rPr>
          <w:color w:val="1D1D1B"/>
          <w:spacing w:val="8"/>
        </w:rPr>
        <w:t xml:space="preserve"> </w:t>
      </w:r>
      <w:r>
        <w:rPr>
          <w:color w:val="1D1D1B"/>
        </w:rPr>
        <w:t>the</w:t>
      </w:r>
      <w:r>
        <w:rPr>
          <w:color w:val="1D1D1B"/>
          <w:spacing w:val="-84"/>
        </w:rPr>
        <w:t xml:space="preserve"> </w:t>
      </w:r>
      <w:r>
        <w:rPr>
          <w:color w:val="1D1D1B"/>
        </w:rPr>
        <w:t>sector</w:t>
      </w:r>
      <w:r>
        <w:rPr>
          <w:color w:val="1D1D1B"/>
          <w:spacing w:val="4"/>
        </w:rPr>
        <w:t xml:space="preserve"> </w:t>
      </w:r>
      <w:r>
        <w:rPr>
          <w:color w:val="1D1D1B"/>
        </w:rPr>
        <w:t>on</w:t>
      </w:r>
      <w:r>
        <w:rPr>
          <w:color w:val="1D1D1B"/>
          <w:spacing w:val="4"/>
        </w:rPr>
        <w:t xml:space="preserve"> </w:t>
      </w:r>
      <w:r>
        <w:rPr>
          <w:color w:val="1D1D1B"/>
        </w:rPr>
        <w:t>how</w:t>
      </w:r>
      <w:r>
        <w:rPr>
          <w:color w:val="1D1D1B"/>
          <w:spacing w:val="5"/>
        </w:rPr>
        <w:t xml:space="preserve"> </w:t>
      </w:r>
      <w:r>
        <w:rPr>
          <w:color w:val="1D1D1B"/>
        </w:rPr>
        <w:t>we</w:t>
      </w:r>
      <w:r>
        <w:rPr>
          <w:color w:val="1D1D1B"/>
          <w:spacing w:val="4"/>
        </w:rPr>
        <w:t xml:space="preserve"> </w:t>
      </w:r>
      <w:r>
        <w:rPr>
          <w:color w:val="1D1D1B"/>
        </w:rPr>
        <w:t>work</w:t>
      </w:r>
      <w:r>
        <w:rPr>
          <w:color w:val="1D1D1B"/>
          <w:spacing w:val="5"/>
        </w:rPr>
        <w:t xml:space="preserve"> </w:t>
      </w:r>
      <w:r>
        <w:rPr>
          <w:color w:val="1D1D1B"/>
        </w:rPr>
        <w:t>together</w:t>
      </w:r>
      <w:r>
        <w:rPr>
          <w:color w:val="1D1D1B"/>
          <w:spacing w:val="4"/>
        </w:rPr>
        <w:t xml:space="preserve"> </w:t>
      </w:r>
      <w:r>
        <w:rPr>
          <w:color w:val="1D1D1B"/>
        </w:rPr>
        <w:t>with</w:t>
      </w:r>
      <w:r>
        <w:rPr>
          <w:color w:val="1D1D1B"/>
          <w:spacing w:val="5"/>
        </w:rPr>
        <w:t xml:space="preserve"> </w:t>
      </w:r>
      <w:r>
        <w:rPr>
          <w:color w:val="1D1D1B"/>
        </w:rPr>
        <w:t>the</w:t>
      </w:r>
      <w:r>
        <w:rPr>
          <w:color w:val="1D1D1B"/>
          <w:spacing w:val="4"/>
        </w:rPr>
        <w:t xml:space="preserve"> </w:t>
      </w:r>
      <w:r>
        <w:rPr>
          <w:color w:val="1D1D1B"/>
        </w:rPr>
        <w:t>sector</w:t>
      </w:r>
      <w:r>
        <w:rPr>
          <w:color w:val="1D1D1B"/>
          <w:spacing w:val="5"/>
        </w:rPr>
        <w:t xml:space="preserve"> </w:t>
      </w:r>
      <w:r>
        <w:rPr>
          <w:color w:val="1D1D1B"/>
        </w:rPr>
        <w:t>to</w:t>
      </w:r>
      <w:r>
        <w:rPr>
          <w:color w:val="1D1D1B"/>
          <w:spacing w:val="4"/>
        </w:rPr>
        <w:t xml:space="preserve"> </w:t>
      </w:r>
      <w:r>
        <w:rPr>
          <w:color w:val="1D1D1B"/>
        </w:rPr>
        <w:t>address</w:t>
      </w:r>
      <w:r>
        <w:rPr>
          <w:color w:val="1D1D1B"/>
          <w:spacing w:val="5"/>
        </w:rPr>
        <w:t xml:space="preserve"> </w:t>
      </w:r>
      <w:r>
        <w:rPr>
          <w:color w:val="1D1D1B"/>
        </w:rPr>
        <w:t>these</w:t>
      </w:r>
      <w:r>
        <w:rPr>
          <w:color w:val="1D1D1B"/>
          <w:spacing w:val="4"/>
        </w:rPr>
        <w:t xml:space="preserve"> </w:t>
      </w:r>
      <w:r>
        <w:rPr>
          <w:color w:val="1D1D1B"/>
        </w:rPr>
        <w:t>local</w:t>
      </w:r>
      <w:r>
        <w:rPr>
          <w:color w:val="1D1D1B"/>
          <w:spacing w:val="5"/>
        </w:rPr>
        <w:t xml:space="preserve"> </w:t>
      </w:r>
      <w:r>
        <w:rPr>
          <w:color w:val="1D1D1B"/>
        </w:rPr>
        <w:t>and</w:t>
      </w:r>
      <w:r>
        <w:rPr>
          <w:color w:val="1D1D1B"/>
          <w:spacing w:val="1"/>
        </w:rPr>
        <w:t xml:space="preserve"> </w:t>
      </w:r>
      <w:r>
        <w:rPr>
          <w:color w:val="1D1D1B"/>
          <w:w w:val="105"/>
        </w:rPr>
        <w:t>national</w:t>
      </w:r>
      <w:r>
        <w:rPr>
          <w:color w:val="1D1D1B"/>
          <w:spacing w:val="-23"/>
          <w:w w:val="105"/>
        </w:rPr>
        <w:t xml:space="preserve"> </w:t>
      </w:r>
      <w:r>
        <w:rPr>
          <w:color w:val="1D1D1B"/>
          <w:w w:val="105"/>
        </w:rPr>
        <w:t>challenges.</w:t>
      </w:r>
    </w:p>
    <w:p w14:paraId="099D893B" w14:textId="77777777" w:rsidR="00BA44CC" w:rsidRDefault="00BA44CC">
      <w:pPr>
        <w:pStyle w:val="BodyText"/>
        <w:spacing w:before="6"/>
        <w:ind w:left="0"/>
        <w:rPr>
          <w:sz w:val="22"/>
        </w:rPr>
      </w:pPr>
    </w:p>
    <w:p w14:paraId="7BA65992" w14:textId="5568D4C6" w:rsidR="00BA44CC" w:rsidRDefault="00F11162">
      <w:pPr>
        <w:pStyle w:val="Heading4"/>
        <w:spacing w:before="1"/>
      </w:pPr>
      <w:r>
        <w:rPr>
          <w:color w:val="1D1D1B"/>
        </w:rPr>
        <w:t>Real</w:t>
      </w:r>
      <w:r>
        <w:rPr>
          <w:color w:val="1D1D1B"/>
          <w:spacing w:val="-13"/>
        </w:rPr>
        <w:t xml:space="preserve"> </w:t>
      </w:r>
      <w:r>
        <w:rPr>
          <w:color w:val="1D1D1B"/>
        </w:rPr>
        <w:t>Living</w:t>
      </w:r>
      <w:r>
        <w:rPr>
          <w:color w:val="1D1D1B"/>
          <w:spacing w:val="-13"/>
        </w:rPr>
        <w:t xml:space="preserve"> </w:t>
      </w:r>
      <w:r>
        <w:rPr>
          <w:color w:val="1D1D1B"/>
        </w:rPr>
        <w:t>Wage</w:t>
      </w:r>
      <w:r>
        <w:rPr>
          <w:color w:val="1D1D1B"/>
          <w:spacing w:val="-13"/>
        </w:rPr>
        <w:t xml:space="preserve"> </w:t>
      </w:r>
    </w:p>
    <w:p w14:paraId="37C73EA2" w14:textId="77777777" w:rsidR="00BA44CC" w:rsidRDefault="00F11162">
      <w:pPr>
        <w:pStyle w:val="BodyText"/>
        <w:spacing w:before="205" w:line="256" w:lineRule="auto"/>
        <w:ind w:right="248"/>
      </w:pPr>
      <w:r>
        <w:rPr>
          <w:color w:val="1D1D1B"/>
        </w:rPr>
        <w:t>The</w:t>
      </w:r>
      <w:r>
        <w:rPr>
          <w:color w:val="1D1D1B"/>
          <w:spacing w:val="3"/>
        </w:rPr>
        <w:t xml:space="preserve"> </w:t>
      </w:r>
      <w:r>
        <w:rPr>
          <w:color w:val="1D1D1B"/>
        </w:rPr>
        <w:t>real</w:t>
      </w:r>
      <w:r>
        <w:rPr>
          <w:color w:val="1D1D1B"/>
          <w:spacing w:val="3"/>
        </w:rPr>
        <w:t xml:space="preserve"> </w:t>
      </w:r>
      <w:r>
        <w:rPr>
          <w:color w:val="1D1D1B"/>
        </w:rPr>
        <w:t>living</w:t>
      </w:r>
      <w:r>
        <w:rPr>
          <w:color w:val="1D1D1B"/>
          <w:spacing w:val="4"/>
        </w:rPr>
        <w:t xml:space="preserve"> </w:t>
      </w:r>
      <w:r>
        <w:rPr>
          <w:color w:val="1D1D1B"/>
        </w:rPr>
        <w:t>wage</w:t>
      </w:r>
      <w:r>
        <w:rPr>
          <w:color w:val="1D1D1B"/>
          <w:spacing w:val="3"/>
        </w:rPr>
        <w:t xml:space="preserve"> </w:t>
      </w:r>
      <w:r>
        <w:rPr>
          <w:color w:val="1D1D1B"/>
        </w:rPr>
        <w:t>is</w:t>
      </w:r>
      <w:r>
        <w:rPr>
          <w:color w:val="1D1D1B"/>
          <w:spacing w:val="4"/>
        </w:rPr>
        <w:t xml:space="preserve"> </w:t>
      </w:r>
      <w:r>
        <w:rPr>
          <w:color w:val="1D1D1B"/>
        </w:rPr>
        <w:t>now</w:t>
      </w:r>
      <w:r>
        <w:rPr>
          <w:color w:val="1D1D1B"/>
          <w:spacing w:val="3"/>
        </w:rPr>
        <w:t xml:space="preserve"> </w:t>
      </w:r>
      <w:r>
        <w:rPr>
          <w:color w:val="1D1D1B"/>
        </w:rPr>
        <w:t>set</w:t>
      </w:r>
      <w:r>
        <w:rPr>
          <w:color w:val="1D1D1B"/>
          <w:spacing w:val="4"/>
        </w:rPr>
        <w:t xml:space="preserve"> </w:t>
      </w:r>
      <w:r>
        <w:rPr>
          <w:color w:val="1D1D1B"/>
        </w:rPr>
        <w:t>at</w:t>
      </w:r>
      <w:r>
        <w:rPr>
          <w:color w:val="1D1D1B"/>
          <w:spacing w:val="3"/>
        </w:rPr>
        <w:t xml:space="preserve"> </w:t>
      </w:r>
      <w:r>
        <w:rPr>
          <w:color w:val="1D1D1B"/>
        </w:rPr>
        <w:t>£9.50</w:t>
      </w:r>
      <w:r>
        <w:rPr>
          <w:color w:val="1D1D1B"/>
          <w:spacing w:val="4"/>
        </w:rPr>
        <w:t xml:space="preserve"> </w:t>
      </w:r>
      <w:r>
        <w:rPr>
          <w:color w:val="1D1D1B"/>
        </w:rPr>
        <w:t>in</w:t>
      </w:r>
      <w:r>
        <w:rPr>
          <w:color w:val="1D1D1B"/>
          <w:spacing w:val="3"/>
        </w:rPr>
        <w:t xml:space="preserve"> </w:t>
      </w:r>
      <w:r>
        <w:rPr>
          <w:color w:val="1D1D1B"/>
        </w:rPr>
        <w:t>North</w:t>
      </w:r>
      <w:r>
        <w:rPr>
          <w:color w:val="1D1D1B"/>
          <w:spacing w:val="4"/>
        </w:rPr>
        <w:t xml:space="preserve"> </w:t>
      </w:r>
      <w:r>
        <w:rPr>
          <w:color w:val="1D1D1B"/>
        </w:rPr>
        <w:t>West</w:t>
      </w:r>
      <w:r>
        <w:rPr>
          <w:color w:val="1D1D1B"/>
          <w:spacing w:val="3"/>
        </w:rPr>
        <w:t xml:space="preserve"> </w:t>
      </w:r>
      <w:r>
        <w:rPr>
          <w:color w:val="1D1D1B"/>
        </w:rPr>
        <w:t>this</w:t>
      </w:r>
      <w:r>
        <w:rPr>
          <w:color w:val="1D1D1B"/>
          <w:spacing w:val="4"/>
        </w:rPr>
        <w:t xml:space="preserve"> </w:t>
      </w:r>
      <w:r>
        <w:rPr>
          <w:color w:val="1D1D1B"/>
        </w:rPr>
        <w:t>will</w:t>
      </w:r>
      <w:r>
        <w:rPr>
          <w:color w:val="1D1D1B"/>
          <w:spacing w:val="3"/>
        </w:rPr>
        <w:t xml:space="preserve"> </w:t>
      </w:r>
      <w:r>
        <w:rPr>
          <w:color w:val="1D1D1B"/>
        </w:rPr>
        <w:t>affect</w:t>
      </w:r>
      <w:r>
        <w:rPr>
          <w:color w:val="1D1D1B"/>
          <w:spacing w:val="4"/>
        </w:rPr>
        <w:t xml:space="preserve"> </w:t>
      </w:r>
      <w:r>
        <w:rPr>
          <w:color w:val="1D1D1B"/>
        </w:rPr>
        <w:t>nearly</w:t>
      </w:r>
      <w:r>
        <w:rPr>
          <w:color w:val="1D1D1B"/>
          <w:spacing w:val="-85"/>
        </w:rPr>
        <w:t xml:space="preserve"> </w:t>
      </w:r>
      <w:r>
        <w:rPr>
          <w:color w:val="1D1D1B"/>
        </w:rPr>
        <w:t>20,000</w:t>
      </w:r>
      <w:r>
        <w:rPr>
          <w:color w:val="1D1D1B"/>
          <w:spacing w:val="-17"/>
        </w:rPr>
        <w:t xml:space="preserve"> </w:t>
      </w:r>
      <w:r>
        <w:rPr>
          <w:color w:val="1D1D1B"/>
        </w:rPr>
        <w:t>people</w:t>
      </w:r>
      <w:r>
        <w:rPr>
          <w:color w:val="1D1D1B"/>
          <w:spacing w:val="-17"/>
        </w:rPr>
        <w:t xml:space="preserve"> </w:t>
      </w:r>
      <w:r>
        <w:rPr>
          <w:color w:val="1D1D1B"/>
        </w:rPr>
        <w:t>in</w:t>
      </w:r>
      <w:r>
        <w:rPr>
          <w:color w:val="1D1D1B"/>
          <w:spacing w:val="-16"/>
        </w:rPr>
        <w:t xml:space="preserve"> </w:t>
      </w:r>
      <w:r>
        <w:rPr>
          <w:color w:val="1D1D1B"/>
        </w:rPr>
        <w:t>the</w:t>
      </w:r>
      <w:r>
        <w:rPr>
          <w:color w:val="1D1D1B"/>
          <w:spacing w:val="-17"/>
        </w:rPr>
        <w:t xml:space="preserve"> </w:t>
      </w:r>
      <w:r>
        <w:rPr>
          <w:color w:val="1D1D1B"/>
        </w:rPr>
        <w:t>North</w:t>
      </w:r>
      <w:r>
        <w:rPr>
          <w:color w:val="1D1D1B"/>
          <w:spacing w:val="-17"/>
        </w:rPr>
        <w:t xml:space="preserve"> </w:t>
      </w:r>
      <w:r>
        <w:rPr>
          <w:color w:val="1D1D1B"/>
        </w:rPr>
        <w:t>West.</w:t>
      </w:r>
    </w:p>
    <w:p w14:paraId="71BAABC8" w14:textId="77777777" w:rsidR="00BA44CC" w:rsidRDefault="00F11162">
      <w:pPr>
        <w:pStyle w:val="BodyText"/>
        <w:spacing w:before="224" w:line="256" w:lineRule="auto"/>
        <w:ind w:right="248"/>
      </w:pPr>
      <w:r>
        <w:rPr>
          <w:color w:val="1D1D1B"/>
        </w:rPr>
        <w:t>Since</w:t>
      </w:r>
      <w:r>
        <w:rPr>
          <w:color w:val="1D1D1B"/>
          <w:spacing w:val="2"/>
        </w:rPr>
        <w:t xml:space="preserve"> </w:t>
      </w:r>
      <w:r>
        <w:rPr>
          <w:color w:val="1D1D1B"/>
        </w:rPr>
        <w:t>2011</w:t>
      </w:r>
      <w:r>
        <w:rPr>
          <w:color w:val="1D1D1B"/>
          <w:spacing w:val="2"/>
        </w:rPr>
        <w:t xml:space="preserve"> </w:t>
      </w:r>
      <w:r>
        <w:rPr>
          <w:color w:val="1D1D1B"/>
        </w:rPr>
        <w:t>almost</w:t>
      </w:r>
      <w:r>
        <w:rPr>
          <w:color w:val="1D1D1B"/>
          <w:spacing w:val="3"/>
        </w:rPr>
        <w:t xml:space="preserve"> </w:t>
      </w:r>
      <w:r>
        <w:rPr>
          <w:color w:val="1D1D1B"/>
        </w:rPr>
        <w:t>£90</w:t>
      </w:r>
      <w:r>
        <w:rPr>
          <w:color w:val="1D1D1B"/>
          <w:spacing w:val="2"/>
        </w:rPr>
        <w:t xml:space="preserve"> </w:t>
      </w:r>
      <w:r>
        <w:rPr>
          <w:color w:val="1D1D1B"/>
        </w:rPr>
        <w:t>million</w:t>
      </w:r>
      <w:r>
        <w:rPr>
          <w:color w:val="1D1D1B"/>
          <w:spacing w:val="3"/>
        </w:rPr>
        <w:t xml:space="preserve"> </w:t>
      </w:r>
      <w:r>
        <w:rPr>
          <w:color w:val="1D1D1B"/>
        </w:rPr>
        <w:t>(£89,933,059)</w:t>
      </w:r>
      <w:r>
        <w:rPr>
          <w:color w:val="1D1D1B"/>
          <w:spacing w:val="2"/>
        </w:rPr>
        <w:t xml:space="preserve"> </w:t>
      </w:r>
      <w:r>
        <w:rPr>
          <w:color w:val="1D1D1B"/>
        </w:rPr>
        <w:t>in</w:t>
      </w:r>
      <w:r>
        <w:rPr>
          <w:color w:val="1D1D1B"/>
          <w:spacing w:val="3"/>
        </w:rPr>
        <w:t xml:space="preserve"> </w:t>
      </w:r>
      <w:r>
        <w:rPr>
          <w:color w:val="1D1D1B"/>
        </w:rPr>
        <w:t>extra</w:t>
      </w:r>
      <w:r>
        <w:rPr>
          <w:color w:val="1D1D1B"/>
          <w:spacing w:val="2"/>
        </w:rPr>
        <w:t xml:space="preserve"> </w:t>
      </w:r>
      <w:r>
        <w:rPr>
          <w:color w:val="1D1D1B"/>
        </w:rPr>
        <w:t>wages</w:t>
      </w:r>
      <w:r>
        <w:rPr>
          <w:color w:val="1D1D1B"/>
          <w:spacing w:val="3"/>
        </w:rPr>
        <w:t xml:space="preserve"> </w:t>
      </w:r>
      <w:r>
        <w:rPr>
          <w:color w:val="1D1D1B"/>
        </w:rPr>
        <w:t>has</w:t>
      </w:r>
      <w:r>
        <w:rPr>
          <w:color w:val="1D1D1B"/>
          <w:spacing w:val="2"/>
        </w:rPr>
        <w:t xml:space="preserve"> </w:t>
      </w:r>
      <w:r>
        <w:rPr>
          <w:color w:val="1D1D1B"/>
        </w:rPr>
        <w:t>gone</w:t>
      </w:r>
      <w:r>
        <w:rPr>
          <w:color w:val="1D1D1B"/>
          <w:spacing w:val="2"/>
        </w:rPr>
        <w:t xml:space="preserve"> </w:t>
      </w:r>
      <w:r>
        <w:rPr>
          <w:color w:val="1D1D1B"/>
        </w:rPr>
        <w:t>to</w:t>
      </w:r>
      <w:r>
        <w:rPr>
          <w:color w:val="1D1D1B"/>
          <w:spacing w:val="3"/>
        </w:rPr>
        <w:t xml:space="preserve"> </w:t>
      </w:r>
      <w:r>
        <w:rPr>
          <w:color w:val="1D1D1B"/>
        </w:rPr>
        <w:t>low-</w:t>
      </w:r>
      <w:r>
        <w:rPr>
          <w:color w:val="1D1D1B"/>
          <w:spacing w:val="1"/>
        </w:rPr>
        <w:t xml:space="preserve"> </w:t>
      </w:r>
      <w:r>
        <w:rPr>
          <w:color w:val="1D1D1B"/>
        </w:rPr>
        <w:t>paid</w:t>
      </w:r>
      <w:r>
        <w:rPr>
          <w:color w:val="1D1D1B"/>
          <w:spacing w:val="9"/>
        </w:rPr>
        <w:t xml:space="preserve"> </w:t>
      </w:r>
      <w:r>
        <w:rPr>
          <w:color w:val="1D1D1B"/>
        </w:rPr>
        <w:t>workers</w:t>
      </w:r>
      <w:r>
        <w:rPr>
          <w:color w:val="1D1D1B"/>
          <w:spacing w:val="9"/>
        </w:rPr>
        <w:t xml:space="preserve"> </w:t>
      </w:r>
      <w:r>
        <w:rPr>
          <w:color w:val="1D1D1B"/>
        </w:rPr>
        <w:t>in</w:t>
      </w:r>
      <w:r>
        <w:rPr>
          <w:color w:val="1D1D1B"/>
          <w:spacing w:val="10"/>
        </w:rPr>
        <w:t xml:space="preserve"> </w:t>
      </w:r>
      <w:r>
        <w:rPr>
          <w:color w:val="1D1D1B"/>
        </w:rPr>
        <w:t>the</w:t>
      </w:r>
      <w:r>
        <w:rPr>
          <w:color w:val="1D1D1B"/>
          <w:spacing w:val="9"/>
        </w:rPr>
        <w:t xml:space="preserve"> </w:t>
      </w:r>
      <w:r>
        <w:rPr>
          <w:color w:val="1D1D1B"/>
        </w:rPr>
        <w:t>North</w:t>
      </w:r>
      <w:r>
        <w:rPr>
          <w:color w:val="1D1D1B"/>
          <w:spacing w:val="10"/>
        </w:rPr>
        <w:t xml:space="preserve"> </w:t>
      </w:r>
      <w:r>
        <w:rPr>
          <w:color w:val="1D1D1B"/>
        </w:rPr>
        <w:t>West</w:t>
      </w:r>
      <w:r>
        <w:rPr>
          <w:color w:val="1D1D1B"/>
          <w:spacing w:val="9"/>
        </w:rPr>
        <w:t xml:space="preserve"> </w:t>
      </w:r>
      <w:r>
        <w:rPr>
          <w:color w:val="1D1D1B"/>
        </w:rPr>
        <w:t>thanks</w:t>
      </w:r>
      <w:r>
        <w:rPr>
          <w:color w:val="1D1D1B"/>
          <w:spacing w:val="10"/>
        </w:rPr>
        <w:t xml:space="preserve"> </w:t>
      </w:r>
      <w:r>
        <w:rPr>
          <w:color w:val="1D1D1B"/>
        </w:rPr>
        <w:t>to</w:t>
      </w:r>
      <w:r>
        <w:rPr>
          <w:color w:val="1D1D1B"/>
          <w:spacing w:val="9"/>
        </w:rPr>
        <w:t xml:space="preserve"> </w:t>
      </w:r>
      <w:r>
        <w:rPr>
          <w:color w:val="1D1D1B"/>
        </w:rPr>
        <w:t>the</w:t>
      </w:r>
      <w:r>
        <w:rPr>
          <w:color w:val="1D1D1B"/>
          <w:spacing w:val="10"/>
        </w:rPr>
        <w:t xml:space="preserve"> </w:t>
      </w:r>
      <w:r>
        <w:rPr>
          <w:color w:val="1D1D1B"/>
        </w:rPr>
        <w:t>Living</w:t>
      </w:r>
      <w:r>
        <w:rPr>
          <w:color w:val="1D1D1B"/>
          <w:spacing w:val="9"/>
        </w:rPr>
        <w:t xml:space="preserve"> </w:t>
      </w:r>
      <w:r>
        <w:rPr>
          <w:color w:val="1D1D1B"/>
        </w:rPr>
        <w:t>Wage</w:t>
      </w:r>
      <w:r>
        <w:rPr>
          <w:color w:val="1D1D1B"/>
          <w:spacing w:val="10"/>
        </w:rPr>
        <w:t xml:space="preserve"> </w:t>
      </w:r>
      <w:r>
        <w:rPr>
          <w:color w:val="1D1D1B"/>
        </w:rPr>
        <w:t>movement,</w:t>
      </w:r>
      <w:r>
        <w:rPr>
          <w:color w:val="1D1D1B"/>
          <w:spacing w:val="9"/>
        </w:rPr>
        <w:t xml:space="preserve"> </w:t>
      </w:r>
      <w:r>
        <w:rPr>
          <w:color w:val="1D1D1B"/>
        </w:rPr>
        <w:t>including</w:t>
      </w:r>
      <w:r>
        <w:rPr>
          <w:color w:val="1D1D1B"/>
          <w:spacing w:val="-84"/>
        </w:rPr>
        <w:t xml:space="preserve"> </w:t>
      </w:r>
      <w:r>
        <w:rPr>
          <w:color w:val="1D1D1B"/>
          <w:w w:val="105"/>
        </w:rPr>
        <w:t>almost</w:t>
      </w:r>
      <w:r>
        <w:rPr>
          <w:color w:val="1D1D1B"/>
          <w:spacing w:val="-23"/>
          <w:w w:val="105"/>
        </w:rPr>
        <w:t xml:space="preserve"> </w:t>
      </w:r>
      <w:r>
        <w:rPr>
          <w:color w:val="1D1D1B"/>
          <w:w w:val="105"/>
        </w:rPr>
        <w:t>£13m</w:t>
      </w:r>
      <w:r>
        <w:rPr>
          <w:color w:val="1D1D1B"/>
          <w:spacing w:val="-22"/>
          <w:w w:val="105"/>
        </w:rPr>
        <w:t xml:space="preserve"> </w:t>
      </w:r>
      <w:r>
        <w:rPr>
          <w:color w:val="1D1D1B"/>
          <w:w w:val="105"/>
        </w:rPr>
        <w:t>since</w:t>
      </w:r>
      <w:r>
        <w:rPr>
          <w:color w:val="1D1D1B"/>
          <w:spacing w:val="-23"/>
          <w:w w:val="105"/>
        </w:rPr>
        <w:t xml:space="preserve"> </w:t>
      </w:r>
      <w:r>
        <w:rPr>
          <w:color w:val="1D1D1B"/>
          <w:w w:val="105"/>
        </w:rPr>
        <w:t>the</w:t>
      </w:r>
      <w:r>
        <w:rPr>
          <w:color w:val="1D1D1B"/>
          <w:spacing w:val="-22"/>
          <w:w w:val="105"/>
        </w:rPr>
        <w:t xml:space="preserve"> </w:t>
      </w:r>
      <w:r>
        <w:rPr>
          <w:color w:val="1D1D1B"/>
          <w:w w:val="105"/>
        </w:rPr>
        <w:t>start</w:t>
      </w:r>
      <w:r>
        <w:rPr>
          <w:color w:val="1D1D1B"/>
          <w:spacing w:val="-23"/>
          <w:w w:val="105"/>
        </w:rPr>
        <w:t xml:space="preserve"> </w:t>
      </w:r>
      <w:r>
        <w:rPr>
          <w:color w:val="1D1D1B"/>
          <w:w w:val="105"/>
        </w:rPr>
        <w:t>of</w:t>
      </w:r>
      <w:r>
        <w:rPr>
          <w:color w:val="1D1D1B"/>
          <w:spacing w:val="-22"/>
          <w:w w:val="105"/>
        </w:rPr>
        <w:t xml:space="preserve"> </w:t>
      </w:r>
      <w:r>
        <w:rPr>
          <w:color w:val="1D1D1B"/>
          <w:w w:val="105"/>
        </w:rPr>
        <w:t>lockdown.</w:t>
      </w:r>
    </w:p>
    <w:p w14:paraId="215D1D2E" w14:textId="77777777" w:rsidR="00BA44CC" w:rsidRDefault="00F11162">
      <w:pPr>
        <w:pStyle w:val="BodyText"/>
        <w:spacing w:before="221" w:line="256" w:lineRule="auto"/>
      </w:pPr>
      <w:r>
        <w:rPr>
          <w:color w:val="1D1D1B"/>
        </w:rPr>
        <w:t>Over</w:t>
      </w:r>
      <w:r>
        <w:rPr>
          <w:color w:val="1D1D1B"/>
          <w:spacing w:val="3"/>
        </w:rPr>
        <w:t xml:space="preserve"> </w:t>
      </w:r>
      <w:r>
        <w:rPr>
          <w:color w:val="1D1D1B"/>
        </w:rPr>
        <w:t>15,000</w:t>
      </w:r>
      <w:r>
        <w:rPr>
          <w:color w:val="1D1D1B"/>
          <w:spacing w:val="3"/>
        </w:rPr>
        <w:t xml:space="preserve"> </w:t>
      </w:r>
      <w:r>
        <w:rPr>
          <w:color w:val="1D1D1B"/>
        </w:rPr>
        <w:t>people</w:t>
      </w:r>
      <w:r>
        <w:rPr>
          <w:color w:val="1D1D1B"/>
          <w:spacing w:val="3"/>
        </w:rPr>
        <w:t xml:space="preserve"> </w:t>
      </w:r>
      <w:r>
        <w:rPr>
          <w:color w:val="1D1D1B"/>
        </w:rPr>
        <w:t>in</w:t>
      </w:r>
      <w:r>
        <w:rPr>
          <w:color w:val="1D1D1B"/>
          <w:spacing w:val="3"/>
        </w:rPr>
        <w:t xml:space="preserve"> </w:t>
      </w:r>
      <w:r>
        <w:rPr>
          <w:color w:val="1D1D1B"/>
        </w:rPr>
        <w:t>key</w:t>
      </w:r>
      <w:r>
        <w:rPr>
          <w:color w:val="1D1D1B"/>
          <w:spacing w:val="4"/>
        </w:rPr>
        <w:t xml:space="preserve"> </w:t>
      </w:r>
      <w:r>
        <w:rPr>
          <w:color w:val="1D1D1B"/>
        </w:rPr>
        <w:t>worker</w:t>
      </w:r>
      <w:r>
        <w:rPr>
          <w:color w:val="1D1D1B"/>
          <w:spacing w:val="3"/>
        </w:rPr>
        <w:t xml:space="preserve"> </w:t>
      </w:r>
      <w:r>
        <w:rPr>
          <w:color w:val="1D1D1B"/>
        </w:rPr>
        <w:t>industries</w:t>
      </w:r>
      <w:r>
        <w:rPr>
          <w:color w:val="1D1D1B"/>
          <w:spacing w:val="3"/>
        </w:rPr>
        <w:t xml:space="preserve"> </w:t>
      </w:r>
      <w:r>
        <w:rPr>
          <w:color w:val="1D1D1B"/>
        </w:rPr>
        <w:t>in</w:t>
      </w:r>
      <w:r>
        <w:rPr>
          <w:color w:val="1D1D1B"/>
          <w:spacing w:val="3"/>
        </w:rPr>
        <w:t xml:space="preserve"> </w:t>
      </w:r>
      <w:r>
        <w:rPr>
          <w:color w:val="1D1D1B"/>
        </w:rPr>
        <w:t>the</w:t>
      </w:r>
      <w:r>
        <w:rPr>
          <w:color w:val="1D1D1B"/>
          <w:spacing w:val="4"/>
        </w:rPr>
        <w:t xml:space="preserve"> </w:t>
      </w:r>
      <w:r>
        <w:rPr>
          <w:color w:val="1D1D1B"/>
        </w:rPr>
        <w:t>North</w:t>
      </w:r>
      <w:r>
        <w:rPr>
          <w:color w:val="1D1D1B"/>
          <w:spacing w:val="3"/>
        </w:rPr>
        <w:t xml:space="preserve"> </w:t>
      </w:r>
      <w:r>
        <w:rPr>
          <w:color w:val="1D1D1B"/>
        </w:rPr>
        <w:t>West</w:t>
      </w:r>
      <w:r>
        <w:rPr>
          <w:color w:val="1D1D1B"/>
          <w:spacing w:val="3"/>
        </w:rPr>
        <w:t xml:space="preserve"> </w:t>
      </w:r>
      <w:r>
        <w:rPr>
          <w:color w:val="1D1D1B"/>
        </w:rPr>
        <w:t>have</w:t>
      </w:r>
      <w:r>
        <w:rPr>
          <w:color w:val="1D1D1B"/>
          <w:spacing w:val="3"/>
        </w:rPr>
        <w:t xml:space="preserve"> </w:t>
      </w:r>
      <w:r>
        <w:rPr>
          <w:color w:val="1D1D1B"/>
        </w:rPr>
        <w:t>benefitted</w:t>
      </w:r>
      <w:r>
        <w:rPr>
          <w:color w:val="1D1D1B"/>
          <w:spacing w:val="-84"/>
        </w:rPr>
        <w:t xml:space="preserve"> </w:t>
      </w:r>
      <w:r>
        <w:rPr>
          <w:color w:val="1D1D1B"/>
        </w:rPr>
        <w:t>from</w:t>
      </w:r>
      <w:r>
        <w:rPr>
          <w:color w:val="1D1D1B"/>
          <w:spacing w:val="-15"/>
        </w:rPr>
        <w:t xml:space="preserve"> </w:t>
      </w:r>
      <w:r>
        <w:rPr>
          <w:color w:val="1D1D1B"/>
        </w:rPr>
        <w:t>almost</w:t>
      </w:r>
      <w:r>
        <w:rPr>
          <w:color w:val="1D1D1B"/>
          <w:spacing w:val="-15"/>
        </w:rPr>
        <w:t xml:space="preserve"> </w:t>
      </w:r>
      <w:r>
        <w:rPr>
          <w:color w:val="1D1D1B"/>
        </w:rPr>
        <w:t>£60m</w:t>
      </w:r>
      <w:r>
        <w:rPr>
          <w:color w:val="1D1D1B"/>
          <w:spacing w:val="-14"/>
        </w:rPr>
        <w:t xml:space="preserve"> </w:t>
      </w:r>
      <w:r>
        <w:rPr>
          <w:color w:val="1D1D1B"/>
        </w:rPr>
        <w:t>in</w:t>
      </w:r>
      <w:r>
        <w:rPr>
          <w:color w:val="1D1D1B"/>
          <w:spacing w:val="-15"/>
        </w:rPr>
        <w:t xml:space="preserve"> </w:t>
      </w:r>
      <w:r>
        <w:rPr>
          <w:color w:val="1D1D1B"/>
        </w:rPr>
        <w:t>extra</w:t>
      </w:r>
      <w:r>
        <w:rPr>
          <w:color w:val="1D1D1B"/>
          <w:spacing w:val="-14"/>
        </w:rPr>
        <w:t xml:space="preserve"> </w:t>
      </w:r>
      <w:r>
        <w:rPr>
          <w:color w:val="1D1D1B"/>
        </w:rPr>
        <w:t>wages</w:t>
      </w:r>
      <w:r>
        <w:rPr>
          <w:color w:val="1D1D1B"/>
          <w:spacing w:val="-15"/>
        </w:rPr>
        <w:t xml:space="preserve"> </w:t>
      </w:r>
      <w:r>
        <w:rPr>
          <w:color w:val="1D1D1B"/>
        </w:rPr>
        <w:t>since</w:t>
      </w:r>
      <w:r>
        <w:rPr>
          <w:color w:val="1D1D1B"/>
          <w:spacing w:val="-14"/>
        </w:rPr>
        <w:t xml:space="preserve"> </w:t>
      </w:r>
      <w:r>
        <w:rPr>
          <w:color w:val="1D1D1B"/>
        </w:rPr>
        <w:t>2011.</w:t>
      </w:r>
    </w:p>
    <w:p w14:paraId="0C353B91" w14:textId="77777777" w:rsidR="00BA44CC" w:rsidRDefault="00F11162">
      <w:pPr>
        <w:pStyle w:val="BodyText"/>
        <w:spacing w:before="224" w:line="256" w:lineRule="auto"/>
        <w:ind w:right="820"/>
      </w:pPr>
      <w:r>
        <w:rPr>
          <w:color w:val="1D1D1B"/>
        </w:rPr>
        <w:t>Living</w:t>
      </w:r>
      <w:r>
        <w:rPr>
          <w:color w:val="1D1D1B"/>
          <w:spacing w:val="1"/>
        </w:rPr>
        <w:t xml:space="preserve"> </w:t>
      </w:r>
      <w:r>
        <w:rPr>
          <w:color w:val="1D1D1B"/>
        </w:rPr>
        <w:t>Wage</w:t>
      </w:r>
      <w:r>
        <w:rPr>
          <w:color w:val="1D1D1B"/>
          <w:spacing w:val="1"/>
        </w:rPr>
        <w:t xml:space="preserve"> </w:t>
      </w:r>
      <w:r>
        <w:rPr>
          <w:color w:val="1D1D1B"/>
        </w:rPr>
        <w:t>Foundation</w:t>
      </w:r>
      <w:r>
        <w:rPr>
          <w:color w:val="1D1D1B"/>
          <w:spacing w:val="2"/>
        </w:rPr>
        <w:t xml:space="preserve"> </w:t>
      </w:r>
      <w:r>
        <w:rPr>
          <w:color w:val="1D1D1B"/>
        </w:rPr>
        <w:t>research</w:t>
      </w:r>
      <w:r>
        <w:rPr>
          <w:color w:val="1D1D1B"/>
          <w:spacing w:val="1"/>
        </w:rPr>
        <w:t xml:space="preserve"> </w:t>
      </w:r>
      <w:r>
        <w:rPr>
          <w:color w:val="1D1D1B"/>
        </w:rPr>
        <w:t>finds</w:t>
      </w:r>
      <w:r>
        <w:rPr>
          <w:color w:val="1D1D1B"/>
          <w:spacing w:val="1"/>
        </w:rPr>
        <w:t xml:space="preserve"> </w:t>
      </w:r>
      <w:r>
        <w:rPr>
          <w:color w:val="1D1D1B"/>
        </w:rPr>
        <w:t>that</w:t>
      </w:r>
      <w:r>
        <w:rPr>
          <w:color w:val="1D1D1B"/>
          <w:spacing w:val="2"/>
        </w:rPr>
        <w:t xml:space="preserve"> </w:t>
      </w:r>
      <w:r>
        <w:rPr>
          <w:color w:val="1D1D1B"/>
        </w:rPr>
        <w:t>602,000</w:t>
      </w:r>
      <w:r>
        <w:rPr>
          <w:color w:val="1D1D1B"/>
          <w:spacing w:val="1"/>
        </w:rPr>
        <w:t xml:space="preserve"> </w:t>
      </w:r>
      <w:r>
        <w:rPr>
          <w:color w:val="1D1D1B"/>
        </w:rPr>
        <w:t>(21.4%)</w:t>
      </w:r>
      <w:r>
        <w:rPr>
          <w:color w:val="1D1D1B"/>
          <w:spacing w:val="2"/>
        </w:rPr>
        <w:t xml:space="preserve"> </w:t>
      </w:r>
      <w:r>
        <w:rPr>
          <w:color w:val="1D1D1B"/>
        </w:rPr>
        <w:t>workers</w:t>
      </w:r>
      <w:r>
        <w:rPr>
          <w:color w:val="1D1D1B"/>
          <w:spacing w:val="1"/>
        </w:rPr>
        <w:t xml:space="preserve"> </w:t>
      </w:r>
      <w:r>
        <w:rPr>
          <w:color w:val="1D1D1B"/>
        </w:rPr>
        <w:t>in</w:t>
      </w:r>
      <w:r>
        <w:rPr>
          <w:color w:val="1D1D1B"/>
          <w:spacing w:val="1"/>
        </w:rPr>
        <w:t xml:space="preserve"> </w:t>
      </w:r>
      <w:r>
        <w:rPr>
          <w:color w:val="1D1D1B"/>
        </w:rPr>
        <w:t>the</w:t>
      </w:r>
      <w:r>
        <w:rPr>
          <w:color w:val="1D1D1B"/>
          <w:spacing w:val="-84"/>
        </w:rPr>
        <w:t xml:space="preserve"> </w:t>
      </w:r>
      <w:r>
        <w:rPr>
          <w:color w:val="1D1D1B"/>
        </w:rPr>
        <w:t>North</w:t>
      </w:r>
      <w:r>
        <w:rPr>
          <w:color w:val="1D1D1B"/>
          <w:spacing w:val="-14"/>
        </w:rPr>
        <w:t xml:space="preserve"> </w:t>
      </w:r>
      <w:r>
        <w:rPr>
          <w:color w:val="1D1D1B"/>
        </w:rPr>
        <w:t>West</w:t>
      </w:r>
      <w:r>
        <w:rPr>
          <w:color w:val="1D1D1B"/>
          <w:spacing w:val="-14"/>
        </w:rPr>
        <w:t xml:space="preserve"> </w:t>
      </w:r>
      <w:r>
        <w:rPr>
          <w:color w:val="1D1D1B"/>
        </w:rPr>
        <w:t>are</w:t>
      </w:r>
      <w:r>
        <w:rPr>
          <w:color w:val="1D1D1B"/>
          <w:spacing w:val="-14"/>
        </w:rPr>
        <w:t xml:space="preserve"> </w:t>
      </w:r>
      <w:r>
        <w:rPr>
          <w:color w:val="1D1D1B"/>
        </w:rPr>
        <w:t>still</w:t>
      </w:r>
      <w:r>
        <w:rPr>
          <w:color w:val="1D1D1B"/>
          <w:spacing w:val="-13"/>
        </w:rPr>
        <w:t xml:space="preserve"> </w:t>
      </w:r>
      <w:r>
        <w:rPr>
          <w:color w:val="1D1D1B"/>
        </w:rPr>
        <w:t>paid</w:t>
      </w:r>
      <w:r>
        <w:rPr>
          <w:color w:val="1D1D1B"/>
          <w:spacing w:val="-14"/>
        </w:rPr>
        <w:t xml:space="preserve"> </w:t>
      </w:r>
      <w:r>
        <w:rPr>
          <w:color w:val="1D1D1B"/>
        </w:rPr>
        <w:t>under</w:t>
      </w:r>
      <w:r>
        <w:rPr>
          <w:color w:val="1D1D1B"/>
          <w:spacing w:val="-14"/>
        </w:rPr>
        <w:t xml:space="preserve"> </w:t>
      </w:r>
      <w:r>
        <w:rPr>
          <w:color w:val="1D1D1B"/>
        </w:rPr>
        <w:t>the</w:t>
      </w:r>
      <w:r>
        <w:rPr>
          <w:color w:val="1D1D1B"/>
          <w:spacing w:val="-14"/>
        </w:rPr>
        <w:t xml:space="preserve"> </w:t>
      </w:r>
      <w:r>
        <w:rPr>
          <w:color w:val="1D1D1B"/>
        </w:rPr>
        <w:t>real</w:t>
      </w:r>
      <w:r>
        <w:rPr>
          <w:color w:val="1D1D1B"/>
          <w:spacing w:val="-13"/>
        </w:rPr>
        <w:t xml:space="preserve"> </w:t>
      </w:r>
      <w:r>
        <w:rPr>
          <w:color w:val="1D1D1B"/>
        </w:rPr>
        <w:t>Living</w:t>
      </w:r>
      <w:r>
        <w:rPr>
          <w:color w:val="1D1D1B"/>
          <w:spacing w:val="-14"/>
        </w:rPr>
        <w:t xml:space="preserve"> </w:t>
      </w:r>
      <w:r>
        <w:rPr>
          <w:color w:val="1D1D1B"/>
        </w:rPr>
        <w:t>Wage</w:t>
      </w:r>
    </w:p>
    <w:p w14:paraId="713AD295" w14:textId="77777777" w:rsidR="00BA44CC" w:rsidRDefault="00F11162">
      <w:pPr>
        <w:pStyle w:val="BodyText"/>
        <w:spacing w:before="223" w:line="256" w:lineRule="auto"/>
        <w:ind w:right="288"/>
      </w:pPr>
      <w:r>
        <w:rPr>
          <w:color w:val="1D1D1B"/>
          <w:w w:val="105"/>
        </w:rPr>
        <w:t>We</w:t>
      </w:r>
      <w:r>
        <w:rPr>
          <w:color w:val="1D1D1B"/>
          <w:spacing w:val="-22"/>
          <w:w w:val="105"/>
        </w:rPr>
        <w:t xml:space="preserve"> </w:t>
      </w:r>
      <w:r>
        <w:rPr>
          <w:color w:val="1D1D1B"/>
          <w:w w:val="105"/>
        </w:rPr>
        <w:t>are</w:t>
      </w:r>
      <w:r>
        <w:rPr>
          <w:color w:val="1D1D1B"/>
          <w:spacing w:val="-21"/>
          <w:w w:val="105"/>
        </w:rPr>
        <w:t xml:space="preserve"> </w:t>
      </w:r>
      <w:r>
        <w:rPr>
          <w:color w:val="1D1D1B"/>
          <w:w w:val="105"/>
        </w:rPr>
        <w:t>committed</w:t>
      </w:r>
      <w:r>
        <w:rPr>
          <w:color w:val="1D1D1B"/>
          <w:spacing w:val="-22"/>
          <w:w w:val="105"/>
        </w:rPr>
        <w:t xml:space="preserve"> </w:t>
      </w:r>
      <w:r>
        <w:rPr>
          <w:color w:val="1D1D1B"/>
          <w:w w:val="105"/>
        </w:rPr>
        <w:t>to</w:t>
      </w:r>
      <w:r>
        <w:rPr>
          <w:color w:val="1D1D1B"/>
          <w:spacing w:val="-21"/>
          <w:w w:val="105"/>
        </w:rPr>
        <w:t xml:space="preserve"> </w:t>
      </w:r>
      <w:r>
        <w:rPr>
          <w:color w:val="1D1D1B"/>
          <w:w w:val="105"/>
        </w:rPr>
        <w:t>further</w:t>
      </w:r>
      <w:r>
        <w:rPr>
          <w:color w:val="1D1D1B"/>
          <w:spacing w:val="-21"/>
          <w:w w:val="105"/>
        </w:rPr>
        <w:t xml:space="preserve"> </w:t>
      </w:r>
      <w:r>
        <w:rPr>
          <w:color w:val="1D1D1B"/>
          <w:w w:val="105"/>
        </w:rPr>
        <w:t>exploration</w:t>
      </w:r>
      <w:r>
        <w:rPr>
          <w:color w:val="1D1D1B"/>
          <w:spacing w:val="-22"/>
          <w:w w:val="105"/>
        </w:rPr>
        <w:t xml:space="preserve"> </w:t>
      </w:r>
      <w:r>
        <w:rPr>
          <w:color w:val="1D1D1B"/>
          <w:w w:val="105"/>
        </w:rPr>
        <w:t>on</w:t>
      </w:r>
      <w:r>
        <w:rPr>
          <w:color w:val="1D1D1B"/>
          <w:spacing w:val="-21"/>
          <w:w w:val="105"/>
        </w:rPr>
        <w:t xml:space="preserve"> </w:t>
      </w:r>
      <w:r>
        <w:rPr>
          <w:color w:val="1D1D1B"/>
          <w:w w:val="105"/>
        </w:rPr>
        <w:t>implementing</w:t>
      </w:r>
      <w:r>
        <w:rPr>
          <w:color w:val="1D1D1B"/>
          <w:spacing w:val="-21"/>
          <w:w w:val="105"/>
        </w:rPr>
        <w:t xml:space="preserve"> </w:t>
      </w:r>
      <w:r>
        <w:rPr>
          <w:color w:val="1D1D1B"/>
          <w:w w:val="105"/>
        </w:rPr>
        <w:t>all</w:t>
      </w:r>
      <w:r>
        <w:rPr>
          <w:color w:val="1D1D1B"/>
          <w:spacing w:val="-22"/>
          <w:w w:val="105"/>
        </w:rPr>
        <w:t xml:space="preserve"> </w:t>
      </w:r>
      <w:r>
        <w:rPr>
          <w:color w:val="1D1D1B"/>
          <w:w w:val="105"/>
        </w:rPr>
        <w:t>elements</w:t>
      </w:r>
      <w:r>
        <w:rPr>
          <w:color w:val="1D1D1B"/>
          <w:spacing w:val="-21"/>
          <w:w w:val="105"/>
        </w:rPr>
        <w:t xml:space="preserve"> </w:t>
      </w:r>
      <w:r>
        <w:rPr>
          <w:color w:val="1D1D1B"/>
          <w:w w:val="105"/>
        </w:rPr>
        <w:t>of</w:t>
      </w:r>
      <w:r>
        <w:rPr>
          <w:color w:val="1D1D1B"/>
          <w:spacing w:val="-21"/>
          <w:w w:val="105"/>
        </w:rPr>
        <w:t xml:space="preserve"> </w:t>
      </w:r>
      <w:r>
        <w:rPr>
          <w:color w:val="1D1D1B"/>
          <w:w w:val="105"/>
        </w:rPr>
        <w:t>the</w:t>
      </w:r>
      <w:r>
        <w:rPr>
          <w:color w:val="1D1D1B"/>
          <w:spacing w:val="1"/>
          <w:w w:val="105"/>
        </w:rPr>
        <w:t xml:space="preserve"> </w:t>
      </w:r>
      <w:r>
        <w:rPr>
          <w:color w:val="1D1D1B"/>
        </w:rPr>
        <w:t>Ethical</w:t>
      </w:r>
      <w:r>
        <w:rPr>
          <w:color w:val="1D1D1B"/>
          <w:spacing w:val="4"/>
        </w:rPr>
        <w:t xml:space="preserve"> </w:t>
      </w:r>
      <w:r>
        <w:rPr>
          <w:color w:val="1D1D1B"/>
        </w:rPr>
        <w:t>Care</w:t>
      </w:r>
      <w:r>
        <w:rPr>
          <w:color w:val="1D1D1B"/>
          <w:spacing w:val="4"/>
        </w:rPr>
        <w:t xml:space="preserve"> </w:t>
      </w:r>
      <w:r>
        <w:rPr>
          <w:color w:val="1D1D1B"/>
        </w:rPr>
        <w:t>Charter</w:t>
      </w:r>
      <w:r>
        <w:rPr>
          <w:color w:val="1D1D1B"/>
          <w:spacing w:val="4"/>
        </w:rPr>
        <w:t xml:space="preserve"> </w:t>
      </w:r>
      <w:r>
        <w:rPr>
          <w:color w:val="1D1D1B"/>
        </w:rPr>
        <w:t>including</w:t>
      </w:r>
      <w:r>
        <w:rPr>
          <w:color w:val="1D1D1B"/>
          <w:spacing w:val="4"/>
        </w:rPr>
        <w:t xml:space="preserve"> </w:t>
      </w:r>
      <w:r>
        <w:rPr>
          <w:color w:val="1D1D1B"/>
        </w:rPr>
        <w:t>paying</w:t>
      </w:r>
      <w:r>
        <w:rPr>
          <w:color w:val="1D1D1B"/>
          <w:spacing w:val="5"/>
        </w:rPr>
        <w:t xml:space="preserve"> </w:t>
      </w:r>
      <w:r>
        <w:rPr>
          <w:color w:val="1D1D1B"/>
        </w:rPr>
        <w:t>a</w:t>
      </w:r>
      <w:r>
        <w:rPr>
          <w:color w:val="1D1D1B"/>
          <w:spacing w:val="4"/>
        </w:rPr>
        <w:t xml:space="preserve"> </w:t>
      </w:r>
      <w:r>
        <w:rPr>
          <w:color w:val="1D1D1B"/>
        </w:rPr>
        <w:t>real</w:t>
      </w:r>
      <w:r>
        <w:rPr>
          <w:color w:val="1D1D1B"/>
          <w:spacing w:val="4"/>
        </w:rPr>
        <w:t xml:space="preserve"> </w:t>
      </w:r>
      <w:r>
        <w:rPr>
          <w:color w:val="1D1D1B"/>
        </w:rPr>
        <w:t>living</w:t>
      </w:r>
      <w:r>
        <w:rPr>
          <w:color w:val="1D1D1B"/>
          <w:spacing w:val="4"/>
        </w:rPr>
        <w:t xml:space="preserve"> </w:t>
      </w:r>
      <w:r>
        <w:rPr>
          <w:color w:val="1D1D1B"/>
        </w:rPr>
        <w:t>wage</w:t>
      </w:r>
      <w:r>
        <w:rPr>
          <w:color w:val="1D1D1B"/>
          <w:spacing w:val="5"/>
        </w:rPr>
        <w:t xml:space="preserve"> </w:t>
      </w:r>
      <w:r>
        <w:rPr>
          <w:color w:val="1D1D1B"/>
        </w:rPr>
        <w:t>with</w:t>
      </w:r>
      <w:r>
        <w:rPr>
          <w:color w:val="1D1D1B"/>
          <w:spacing w:val="4"/>
        </w:rPr>
        <w:t xml:space="preserve"> </w:t>
      </w:r>
      <w:r>
        <w:rPr>
          <w:color w:val="1D1D1B"/>
        </w:rPr>
        <w:t>our</w:t>
      </w:r>
      <w:r>
        <w:rPr>
          <w:color w:val="1D1D1B"/>
          <w:spacing w:val="4"/>
        </w:rPr>
        <w:t xml:space="preserve"> </w:t>
      </w:r>
      <w:r>
        <w:rPr>
          <w:color w:val="1D1D1B"/>
        </w:rPr>
        <w:t>providers,</w:t>
      </w:r>
      <w:r>
        <w:rPr>
          <w:color w:val="1D1D1B"/>
          <w:spacing w:val="4"/>
        </w:rPr>
        <w:t xml:space="preserve"> </w:t>
      </w:r>
      <w:r>
        <w:rPr>
          <w:color w:val="1D1D1B"/>
        </w:rPr>
        <w:t>who</w:t>
      </w:r>
      <w:r>
        <w:rPr>
          <w:color w:val="1D1D1B"/>
          <w:spacing w:val="1"/>
        </w:rPr>
        <w:t xml:space="preserve"> </w:t>
      </w:r>
      <w:r>
        <w:rPr>
          <w:color w:val="1D1D1B"/>
        </w:rPr>
        <w:t>currently</w:t>
      </w:r>
      <w:r>
        <w:rPr>
          <w:color w:val="1D1D1B"/>
          <w:spacing w:val="2"/>
        </w:rPr>
        <w:t xml:space="preserve"> </w:t>
      </w:r>
      <w:r>
        <w:rPr>
          <w:color w:val="1D1D1B"/>
        </w:rPr>
        <w:t>pay</w:t>
      </w:r>
      <w:r>
        <w:rPr>
          <w:color w:val="1D1D1B"/>
          <w:spacing w:val="3"/>
        </w:rPr>
        <w:t xml:space="preserve"> </w:t>
      </w:r>
      <w:r>
        <w:rPr>
          <w:color w:val="1D1D1B"/>
        </w:rPr>
        <w:t>the</w:t>
      </w:r>
      <w:r>
        <w:rPr>
          <w:color w:val="1D1D1B"/>
          <w:spacing w:val="2"/>
        </w:rPr>
        <w:t xml:space="preserve"> </w:t>
      </w:r>
      <w:r>
        <w:rPr>
          <w:color w:val="1D1D1B"/>
        </w:rPr>
        <w:t>national</w:t>
      </w:r>
      <w:r>
        <w:rPr>
          <w:color w:val="1D1D1B"/>
          <w:spacing w:val="3"/>
        </w:rPr>
        <w:t xml:space="preserve"> </w:t>
      </w:r>
      <w:r>
        <w:rPr>
          <w:color w:val="1D1D1B"/>
        </w:rPr>
        <w:t>living</w:t>
      </w:r>
      <w:r>
        <w:rPr>
          <w:color w:val="1D1D1B"/>
          <w:spacing w:val="2"/>
        </w:rPr>
        <w:t xml:space="preserve"> </w:t>
      </w:r>
      <w:r>
        <w:rPr>
          <w:color w:val="1D1D1B"/>
        </w:rPr>
        <w:t>wage,</w:t>
      </w:r>
      <w:r>
        <w:rPr>
          <w:color w:val="1D1D1B"/>
          <w:spacing w:val="3"/>
        </w:rPr>
        <w:t xml:space="preserve"> </w:t>
      </w:r>
      <w:r>
        <w:rPr>
          <w:color w:val="1D1D1B"/>
        </w:rPr>
        <w:t>the</w:t>
      </w:r>
      <w:r>
        <w:rPr>
          <w:color w:val="1D1D1B"/>
          <w:spacing w:val="3"/>
        </w:rPr>
        <w:t xml:space="preserve"> </w:t>
      </w:r>
      <w:r>
        <w:rPr>
          <w:color w:val="1D1D1B"/>
        </w:rPr>
        <w:t>2021/22</w:t>
      </w:r>
      <w:r>
        <w:rPr>
          <w:color w:val="1D1D1B"/>
          <w:spacing w:val="2"/>
        </w:rPr>
        <w:t xml:space="preserve"> </w:t>
      </w:r>
      <w:r>
        <w:rPr>
          <w:color w:val="1D1D1B"/>
        </w:rPr>
        <w:t>fair</w:t>
      </w:r>
      <w:r>
        <w:rPr>
          <w:color w:val="1D1D1B"/>
          <w:spacing w:val="3"/>
        </w:rPr>
        <w:t xml:space="preserve"> </w:t>
      </w:r>
      <w:r>
        <w:rPr>
          <w:color w:val="1D1D1B"/>
        </w:rPr>
        <w:t>cost</w:t>
      </w:r>
      <w:r>
        <w:rPr>
          <w:color w:val="1D1D1B"/>
          <w:spacing w:val="2"/>
        </w:rPr>
        <w:t xml:space="preserve"> </w:t>
      </w:r>
      <w:r>
        <w:rPr>
          <w:color w:val="1D1D1B"/>
        </w:rPr>
        <w:t>of</w:t>
      </w:r>
      <w:r>
        <w:rPr>
          <w:color w:val="1D1D1B"/>
          <w:spacing w:val="3"/>
        </w:rPr>
        <w:t xml:space="preserve"> </w:t>
      </w:r>
      <w:r>
        <w:rPr>
          <w:color w:val="1D1D1B"/>
        </w:rPr>
        <w:t>care</w:t>
      </w:r>
      <w:r>
        <w:rPr>
          <w:color w:val="1D1D1B"/>
          <w:spacing w:val="3"/>
        </w:rPr>
        <w:t xml:space="preserve"> </w:t>
      </w:r>
      <w:r>
        <w:rPr>
          <w:color w:val="1D1D1B"/>
        </w:rPr>
        <w:t>exercise</w:t>
      </w:r>
      <w:r>
        <w:rPr>
          <w:color w:val="1D1D1B"/>
          <w:spacing w:val="2"/>
        </w:rPr>
        <w:t xml:space="preserve"> </w:t>
      </w:r>
      <w:r>
        <w:rPr>
          <w:color w:val="1D1D1B"/>
        </w:rPr>
        <w:t>is</w:t>
      </w:r>
      <w:r>
        <w:rPr>
          <w:color w:val="1D1D1B"/>
          <w:spacing w:val="1"/>
        </w:rPr>
        <w:t xml:space="preserve"> </w:t>
      </w:r>
      <w:r>
        <w:rPr>
          <w:color w:val="1D1D1B"/>
          <w:spacing w:val="-1"/>
          <w:w w:val="105"/>
        </w:rPr>
        <w:t>ongoing</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longer-term</w:t>
      </w:r>
      <w:r>
        <w:rPr>
          <w:color w:val="1D1D1B"/>
          <w:spacing w:val="-22"/>
          <w:w w:val="105"/>
        </w:rPr>
        <w:t xml:space="preserve"> </w:t>
      </w:r>
      <w:r>
        <w:rPr>
          <w:color w:val="1D1D1B"/>
          <w:spacing w:val="-1"/>
          <w:w w:val="105"/>
        </w:rPr>
        <w:t>consideration</w:t>
      </w:r>
      <w:r>
        <w:rPr>
          <w:color w:val="1D1D1B"/>
          <w:spacing w:val="-22"/>
          <w:w w:val="105"/>
        </w:rPr>
        <w:t xml:space="preserve"> </w:t>
      </w:r>
      <w:r>
        <w:rPr>
          <w:color w:val="1D1D1B"/>
          <w:w w:val="105"/>
        </w:rPr>
        <w:t>in</w:t>
      </w:r>
      <w:r>
        <w:rPr>
          <w:color w:val="1D1D1B"/>
          <w:spacing w:val="-22"/>
          <w:w w:val="105"/>
        </w:rPr>
        <w:t xml:space="preserve"> </w:t>
      </w:r>
      <w:r>
        <w:rPr>
          <w:color w:val="1D1D1B"/>
          <w:w w:val="105"/>
        </w:rPr>
        <w:t>relation</w:t>
      </w:r>
      <w:r>
        <w:rPr>
          <w:color w:val="1D1D1B"/>
          <w:spacing w:val="-22"/>
          <w:w w:val="105"/>
        </w:rPr>
        <w:t xml:space="preserve"> </w:t>
      </w:r>
      <w:r>
        <w:rPr>
          <w:color w:val="1D1D1B"/>
          <w:w w:val="105"/>
        </w:rPr>
        <w:t>to</w:t>
      </w:r>
      <w:r>
        <w:rPr>
          <w:color w:val="1D1D1B"/>
          <w:spacing w:val="-22"/>
          <w:w w:val="105"/>
        </w:rPr>
        <w:t xml:space="preserve"> </w:t>
      </w:r>
      <w:r>
        <w:rPr>
          <w:color w:val="1D1D1B"/>
          <w:w w:val="105"/>
        </w:rPr>
        <w:t>fees</w:t>
      </w:r>
      <w:r>
        <w:rPr>
          <w:color w:val="1D1D1B"/>
          <w:spacing w:val="-22"/>
          <w:w w:val="105"/>
        </w:rPr>
        <w:t xml:space="preserve"> </w:t>
      </w:r>
      <w:r>
        <w:rPr>
          <w:color w:val="1D1D1B"/>
          <w:w w:val="105"/>
        </w:rPr>
        <w:t>will</w:t>
      </w:r>
      <w:r>
        <w:rPr>
          <w:color w:val="1D1D1B"/>
          <w:spacing w:val="-22"/>
          <w:w w:val="105"/>
        </w:rPr>
        <w:t xml:space="preserve"> </w:t>
      </w:r>
      <w:r>
        <w:rPr>
          <w:color w:val="1D1D1B"/>
          <w:w w:val="105"/>
        </w:rPr>
        <w:t>be</w:t>
      </w:r>
      <w:r>
        <w:rPr>
          <w:color w:val="1D1D1B"/>
          <w:spacing w:val="-22"/>
          <w:w w:val="105"/>
        </w:rPr>
        <w:t xml:space="preserve"> </w:t>
      </w:r>
      <w:r>
        <w:rPr>
          <w:color w:val="1D1D1B"/>
          <w:w w:val="105"/>
        </w:rPr>
        <w:t>made</w:t>
      </w:r>
      <w:r>
        <w:rPr>
          <w:color w:val="1D1D1B"/>
          <w:spacing w:val="-22"/>
          <w:w w:val="105"/>
        </w:rPr>
        <w:t xml:space="preserve"> </w:t>
      </w:r>
      <w:r>
        <w:rPr>
          <w:color w:val="1D1D1B"/>
          <w:w w:val="105"/>
        </w:rPr>
        <w:t>through</w:t>
      </w:r>
      <w:r>
        <w:rPr>
          <w:color w:val="1D1D1B"/>
          <w:spacing w:val="-88"/>
          <w:w w:val="105"/>
        </w:rPr>
        <w:t xml:space="preserve"> </w:t>
      </w:r>
      <w:r>
        <w:rPr>
          <w:color w:val="1D1D1B"/>
          <w:w w:val="105"/>
        </w:rPr>
        <w:t>this</w:t>
      </w:r>
      <w:r>
        <w:rPr>
          <w:color w:val="1D1D1B"/>
          <w:spacing w:val="-23"/>
          <w:w w:val="105"/>
        </w:rPr>
        <w:t xml:space="preserve"> </w:t>
      </w:r>
      <w:r>
        <w:rPr>
          <w:color w:val="1D1D1B"/>
          <w:w w:val="105"/>
        </w:rPr>
        <w:t>process.</w:t>
      </w:r>
    </w:p>
    <w:p w14:paraId="78ADA512" w14:textId="77777777" w:rsidR="00BA44CC" w:rsidRDefault="00BA44CC">
      <w:pPr>
        <w:spacing w:line="256" w:lineRule="auto"/>
        <w:sectPr w:rsidR="00BA44CC">
          <w:pgSz w:w="11910" w:h="16840"/>
          <w:pgMar w:top="1120" w:right="720" w:bottom="1160" w:left="620" w:header="720" w:footer="967" w:gutter="0"/>
          <w:cols w:space="720"/>
        </w:sectPr>
      </w:pPr>
    </w:p>
    <w:p w14:paraId="38A2A8FD" w14:textId="77777777" w:rsidR="00BA44CC" w:rsidRDefault="00BA44CC">
      <w:pPr>
        <w:pStyle w:val="BodyText"/>
        <w:spacing w:before="5"/>
        <w:ind w:left="0"/>
        <w:rPr>
          <w:sz w:val="19"/>
        </w:rPr>
      </w:pPr>
    </w:p>
    <w:p w14:paraId="5339B8B7" w14:textId="77777777" w:rsidR="00BA44CC" w:rsidRDefault="00F11162">
      <w:pPr>
        <w:pStyle w:val="Heading1"/>
        <w:numPr>
          <w:ilvl w:val="0"/>
          <w:numId w:val="2"/>
        </w:numPr>
        <w:tabs>
          <w:tab w:val="left" w:pos="841"/>
        </w:tabs>
        <w:spacing w:before="42" w:line="206" w:lineRule="auto"/>
        <w:ind w:right="256"/>
      </w:pPr>
      <w:bookmarkStart w:id="35" w:name="8.__Support_in_the_Community_for_Vulnera"/>
      <w:bookmarkStart w:id="36" w:name="Demand"/>
      <w:bookmarkStart w:id="37" w:name="_bookmark15"/>
      <w:bookmarkEnd w:id="35"/>
      <w:bookmarkEnd w:id="36"/>
      <w:bookmarkEnd w:id="37"/>
      <w:r>
        <w:rPr>
          <w:color w:val="007CBB"/>
        </w:rPr>
        <w:t>Support</w:t>
      </w:r>
      <w:r>
        <w:rPr>
          <w:color w:val="007CBB"/>
          <w:spacing w:val="5"/>
        </w:rPr>
        <w:t xml:space="preserve"> </w:t>
      </w:r>
      <w:r>
        <w:rPr>
          <w:color w:val="007CBB"/>
        </w:rPr>
        <w:t>in</w:t>
      </w:r>
      <w:r>
        <w:rPr>
          <w:color w:val="007CBB"/>
          <w:spacing w:val="6"/>
        </w:rPr>
        <w:t xml:space="preserve"> </w:t>
      </w:r>
      <w:r>
        <w:rPr>
          <w:color w:val="007CBB"/>
        </w:rPr>
        <w:t>the</w:t>
      </w:r>
      <w:r>
        <w:rPr>
          <w:color w:val="007CBB"/>
          <w:spacing w:val="5"/>
        </w:rPr>
        <w:t xml:space="preserve"> </w:t>
      </w:r>
      <w:r>
        <w:rPr>
          <w:color w:val="007CBB"/>
        </w:rPr>
        <w:t>Community</w:t>
      </w:r>
      <w:r>
        <w:rPr>
          <w:color w:val="007CBB"/>
          <w:spacing w:val="6"/>
        </w:rPr>
        <w:t xml:space="preserve"> </w:t>
      </w:r>
      <w:r>
        <w:rPr>
          <w:color w:val="007CBB"/>
        </w:rPr>
        <w:t>for</w:t>
      </w:r>
      <w:r>
        <w:rPr>
          <w:color w:val="007CBB"/>
          <w:spacing w:val="6"/>
        </w:rPr>
        <w:t xml:space="preserve"> </w:t>
      </w:r>
      <w:r>
        <w:rPr>
          <w:color w:val="007CBB"/>
        </w:rPr>
        <w:t>Vulnerable</w:t>
      </w:r>
      <w:r>
        <w:rPr>
          <w:color w:val="007CBB"/>
          <w:spacing w:val="-160"/>
        </w:rPr>
        <w:t xml:space="preserve"> </w:t>
      </w:r>
      <w:r>
        <w:rPr>
          <w:color w:val="007CBB"/>
        </w:rPr>
        <w:t>Adults; Community based support and</w:t>
      </w:r>
      <w:r>
        <w:rPr>
          <w:color w:val="007CBB"/>
          <w:spacing w:val="1"/>
        </w:rPr>
        <w:t xml:space="preserve"> </w:t>
      </w:r>
      <w:r>
        <w:rPr>
          <w:color w:val="007CBB"/>
        </w:rPr>
        <w:t>accommodation-based</w:t>
      </w:r>
      <w:r>
        <w:rPr>
          <w:color w:val="007CBB"/>
          <w:spacing w:val="-17"/>
        </w:rPr>
        <w:t xml:space="preserve"> </w:t>
      </w:r>
      <w:r>
        <w:rPr>
          <w:color w:val="007CBB"/>
        </w:rPr>
        <w:t>services.</w:t>
      </w:r>
    </w:p>
    <w:p w14:paraId="68703745" w14:textId="77777777" w:rsidR="00BA44CC" w:rsidRDefault="00F11162">
      <w:pPr>
        <w:pStyle w:val="Heading2"/>
        <w:spacing w:before="192"/>
        <w:ind w:left="287" w:firstLine="0"/>
      </w:pPr>
      <w:r>
        <w:rPr>
          <w:color w:val="007CBB"/>
          <w:w w:val="105"/>
        </w:rPr>
        <w:t>Demand</w:t>
      </w:r>
    </w:p>
    <w:p w14:paraId="34053665" w14:textId="77777777" w:rsidR="00BA44CC" w:rsidRDefault="00F11162">
      <w:pPr>
        <w:pStyle w:val="BodyText"/>
        <w:spacing w:before="110" w:line="256" w:lineRule="auto"/>
        <w:ind w:right="344"/>
      </w:pPr>
      <w:r>
        <w:rPr>
          <w:color w:val="1D1D1B"/>
          <w:w w:val="105"/>
        </w:rPr>
        <w:t>According</w:t>
      </w:r>
      <w:r>
        <w:rPr>
          <w:color w:val="1D1D1B"/>
          <w:spacing w:val="-22"/>
          <w:w w:val="105"/>
        </w:rPr>
        <w:t xml:space="preserve"> </w:t>
      </w:r>
      <w:r>
        <w:rPr>
          <w:color w:val="1D1D1B"/>
          <w:w w:val="105"/>
        </w:rPr>
        <w:t>to</w:t>
      </w:r>
      <w:r>
        <w:rPr>
          <w:color w:val="1D1D1B"/>
          <w:spacing w:val="-21"/>
          <w:w w:val="105"/>
        </w:rPr>
        <w:t xml:space="preserve"> </w:t>
      </w:r>
      <w:r>
        <w:rPr>
          <w:color w:val="1D1D1B"/>
          <w:w w:val="105"/>
        </w:rPr>
        <w:t>national</w:t>
      </w:r>
      <w:r>
        <w:rPr>
          <w:color w:val="1D1D1B"/>
          <w:spacing w:val="-21"/>
          <w:w w:val="105"/>
        </w:rPr>
        <w:t xml:space="preserve"> </w:t>
      </w:r>
      <w:r>
        <w:rPr>
          <w:color w:val="1D1D1B"/>
          <w:w w:val="105"/>
        </w:rPr>
        <w:t>population</w:t>
      </w:r>
      <w:r>
        <w:rPr>
          <w:color w:val="1D1D1B"/>
          <w:spacing w:val="-21"/>
          <w:w w:val="105"/>
        </w:rPr>
        <w:t xml:space="preserve"> </w:t>
      </w:r>
      <w:r>
        <w:rPr>
          <w:color w:val="1D1D1B"/>
          <w:w w:val="105"/>
        </w:rPr>
        <w:t>estimates</w:t>
      </w:r>
      <w:r>
        <w:rPr>
          <w:color w:val="1D1D1B"/>
          <w:spacing w:val="-21"/>
          <w:w w:val="105"/>
        </w:rPr>
        <w:t xml:space="preserve"> </w:t>
      </w:r>
      <w:r>
        <w:rPr>
          <w:color w:val="1D1D1B"/>
          <w:w w:val="105"/>
        </w:rPr>
        <w:t>the</w:t>
      </w:r>
      <w:r>
        <w:rPr>
          <w:color w:val="1D1D1B"/>
          <w:spacing w:val="-21"/>
          <w:w w:val="105"/>
        </w:rPr>
        <w:t xml:space="preserve"> </w:t>
      </w:r>
      <w:r>
        <w:rPr>
          <w:color w:val="1D1D1B"/>
          <w:w w:val="105"/>
        </w:rPr>
        <w:t>total</w:t>
      </w:r>
      <w:r>
        <w:rPr>
          <w:color w:val="1D1D1B"/>
          <w:spacing w:val="-21"/>
          <w:w w:val="105"/>
        </w:rPr>
        <w:t xml:space="preserve"> </w:t>
      </w:r>
      <w:r>
        <w:rPr>
          <w:color w:val="1D1D1B"/>
          <w:w w:val="105"/>
        </w:rPr>
        <w:t>population</w:t>
      </w:r>
      <w:r>
        <w:rPr>
          <w:color w:val="1D1D1B"/>
          <w:spacing w:val="-21"/>
          <w:w w:val="105"/>
        </w:rPr>
        <w:t xml:space="preserve"> </w:t>
      </w:r>
      <w:r>
        <w:rPr>
          <w:color w:val="1D1D1B"/>
          <w:w w:val="105"/>
        </w:rPr>
        <w:t>in</w:t>
      </w:r>
      <w:r>
        <w:rPr>
          <w:color w:val="1D1D1B"/>
          <w:spacing w:val="-21"/>
          <w:w w:val="105"/>
        </w:rPr>
        <w:t xml:space="preserve"> </w:t>
      </w:r>
      <w:r>
        <w:rPr>
          <w:color w:val="1D1D1B"/>
          <w:w w:val="105"/>
        </w:rPr>
        <w:t>Sefton</w:t>
      </w:r>
      <w:r>
        <w:rPr>
          <w:color w:val="1D1D1B"/>
          <w:spacing w:val="-21"/>
          <w:w w:val="105"/>
        </w:rPr>
        <w:t xml:space="preserve"> </w:t>
      </w:r>
      <w:r>
        <w:rPr>
          <w:color w:val="1D1D1B"/>
          <w:w w:val="105"/>
        </w:rPr>
        <w:t>aged</w:t>
      </w:r>
      <w:r>
        <w:rPr>
          <w:color w:val="1D1D1B"/>
          <w:spacing w:val="-89"/>
          <w:w w:val="105"/>
        </w:rPr>
        <w:t xml:space="preserve"> </w:t>
      </w:r>
      <w:r>
        <w:rPr>
          <w:color w:val="1D1D1B"/>
        </w:rPr>
        <w:t>18-64</w:t>
      </w:r>
      <w:r>
        <w:rPr>
          <w:color w:val="1D1D1B"/>
          <w:spacing w:val="-1"/>
        </w:rPr>
        <w:t xml:space="preserve"> </w:t>
      </w:r>
      <w:r>
        <w:rPr>
          <w:color w:val="1D1D1B"/>
        </w:rPr>
        <w:t>predicted to have</w:t>
      </w:r>
      <w:r>
        <w:rPr>
          <w:color w:val="1D1D1B"/>
          <w:spacing w:val="-1"/>
        </w:rPr>
        <w:t xml:space="preserve"> </w:t>
      </w:r>
      <w:r>
        <w:rPr>
          <w:color w:val="1D1D1B"/>
        </w:rPr>
        <w:t>a learning disability</w:t>
      </w:r>
      <w:r>
        <w:rPr>
          <w:color w:val="1D1D1B"/>
          <w:spacing w:val="-1"/>
        </w:rPr>
        <w:t xml:space="preserve"> </w:t>
      </w:r>
      <w:r>
        <w:rPr>
          <w:color w:val="1D1D1B"/>
        </w:rPr>
        <w:t>will reduce from 3,799</w:t>
      </w:r>
      <w:r>
        <w:rPr>
          <w:color w:val="1D1D1B"/>
          <w:spacing w:val="-1"/>
        </w:rPr>
        <w:t xml:space="preserve"> </w:t>
      </w:r>
      <w:r>
        <w:rPr>
          <w:color w:val="1D1D1B"/>
        </w:rPr>
        <w:t>in 2019</w:t>
      </w:r>
    </w:p>
    <w:p w14:paraId="4704A2D9" w14:textId="77777777" w:rsidR="00BA44CC" w:rsidRDefault="00F11162">
      <w:pPr>
        <w:pStyle w:val="BodyText"/>
        <w:spacing w:line="256" w:lineRule="auto"/>
      </w:pPr>
      <w:r>
        <w:rPr>
          <w:color w:val="1D1D1B"/>
        </w:rPr>
        <w:t>to 3,594 by 2030. Of these, the total predicted to have a moderate to severe</w:t>
      </w:r>
      <w:r>
        <w:rPr>
          <w:color w:val="1D1D1B"/>
          <w:spacing w:val="1"/>
        </w:rPr>
        <w:t xml:space="preserve"> </w:t>
      </w:r>
      <w:r>
        <w:rPr>
          <w:color w:val="1D1D1B"/>
        </w:rPr>
        <w:t>learning</w:t>
      </w:r>
      <w:r>
        <w:rPr>
          <w:color w:val="1D1D1B"/>
          <w:spacing w:val="7"/>
        </w:rPr>
        <w:t xml:space="preserve"> </w:t>
      </w:r>
      <w:r>
        <w:rPr>
          <w:color w:val="1D1D1B"/>
        </w:rPr>
        <w:t>disability</w:t>
      </w:r>
      <w:r>
        <w:rPr>
          <w:color w:val="1D1D1B"/>
          <w:spacing w:val="8"/>
        </w:rPr>
        <w:t xml:space="preserve"> </w:t>
      </w:r>
      <w:r>
        <w:rPr>
          <w:color w:val="1D1D1B"/>
        </w:rPr>
        <w:t>(and</w:t>
      </w:r>
      <w:r>
        <w:rPr>
          <w:color w:val="1D1D1B"/>
          <w:spacing w:val="7"/>
        </w:rPr>
        <w:t xml:space="preserve"> </w:t>
      </w:r>
      <w:r>
        <w:rPr>
          <w:color w:val="1D1D1B"/>
        </w:rPr>
        <w:t>hence</w:t>
      </w:r>
      <w:r>
        <w:rPr>
          <w:color w:val="1D1D1B"/>
          <w:spacing w:val="8"/>
        </w:rPr>
        <w:t xml:space="preserve"> </w:t>
      </w:r>
      <w:r>
        <w:rPr>
          <w:color w:val="1D1D1B"/>
        </w:rPr>
        <w:t>likely</w:t>
      </w:r>
      <w:r>
        <w:rPr>
          <w:color w:val="1D1D1B"/>
          <w:spacing w:val="8"/>
        </w:rPr>
        <w:t xml:space="preserve"> </w:t>
      </w:r>
      <w:r>
        <w:rPr>
          <w:color w:val="1D1D1B"/>
        </w:rPr>
        <w:t>to</w:t>
      </w:r>
      <w:r>
        <w:rPr>
          <w:color w:val="1D1D1B"/>
          <w:spacing w:val="7"/>
        </w:rPr>
        <w:t xml:space="preserve"> </w:t>
      </w:r>
      <w:r>
        <w:rPr>
          <w:color w:val="1D1D1B"/>
        </w:rPr>
        <w:t>be</w:t>
      </w:r>
      <w:r>
        <w:rPr>
          <w:color w:val="1D1D1B"/>
          <w:spacing w:val="8"/>
        </w:rPr>
        <w:t xml:space="preserve"> </w:t>
      </w:r>
      <w:r>
        <w:rPr>
          <w:color w:val="1D1D1B"/>
        </w:rPr>
        <w:t>in</w:t>
      </w:r>
      <w:r>
        <w:rPr>
          <w:color w:val="1D1D1B"/>
          <w:spacing w:val="7"/>
        </w:rPr>
        <w:t xml:space="preserve"> </w:t>
      </w:r>
      <w:r>
        <w:rPr>
          <w:color w:val="1D1D1B"/>
        </w:rPr>
        <w:t>receipt</w:t>
      </w:r>
      <w:r>
        <w:rPr>
          <w:color w:val="1D1D1B"/>
          <w:spacing w:val="8"/>
        </w:rPr>
        <w:t xml:space="preserve"> </w:t>
      </w:r>
      <w:r>
        <w:rPr>
          <w:color w:val="1D1D1B"/>
        </w:rPr>
        <w:t>of</w:t>
      </w:r>
      <w:r>
        <w:rPr>
          <w:color w:val="1D1D1B"/>
          <w:spacing w:val="8"/>
        </w:rPr>
        <w:t xml:space="preserve"> </w:t>
      </w:r>
      <w:r>
        <w:rPr>
          <w:color w:val="1D1D1B"/>
        </w:rPr>
        <w:t>services)</w:t>
      </w:r>
      <w:r>
        <w:rPr>
          <w:color w:val="1D1D1B"/>
          <w:spacing w:val="7"/>
        </w:rPr>
        <w:t xml:space="preserve"> </w:t>
      </w:r>
      <w:r>
        <w:rPr>
          <w:color w:val="1D1D1B"/>
        </w:rPr>
        <w:t>will</w:t>
      </w:r>
      <w:r>
        <w:rPr>
          <w:color w:val="1D1D1B"/>
          <w:spacing w:val="8"/>
        </w:rPr>
        <w:t xml:space="preserve"> </w:t>
      </w:r>
      <w:r>
        <w:rPr>
          <w:color w:val="1D1D1B"/>
        </w:rPr>
        <w:t>change</w:t>
      </w:r>
      <w:r>
        <w:rPr>
          <w:color w:val="1D1D1B"/>
          <w:spacing w:val="8"/>
        </w:rPr>
        <w:t xml:space="preserve"> </w:t>
      </w:r>
      <w:r>
        <w:rPr>
          <w:color w:val="1D1D1B"/>
        </w:rPr>
        <w:t>from</w:t>
      </w:r>
      <w:r>
        <w:rPr>
          <w:color w:val="1D1D1B"/>
          <w:spacing w:val="-85"/>
        </w:rPr>
        <w:t xml:space="preserve"> </w:t>
      </w:r>
      <w:r>
        <w:rPr>
          <w:color w:val="1D1D1B"/>
        </w:rPr>
        <w:t>861</w:t>
      </w:r>
      <w:r>
        <w:rPr>
          <w:color w:val="1D1D1B"/>
          <w:spacing w:val="-17"/>
        </w:rPr>
        <w:t xml:space="preserve"> </w:t>
      </w:r>
      <w:r>
        <w:rPr>
          <w:color w:val="1D1D1B"/>
        </w:rPr>
        <w:t>in</w:t>
      </w:r>
      <w:r>
        <w:rPr>
          <w:color w:val="1D1D1B"/>
          <w:spacing w:val="-17"/>
        </w:rPr>
        <w:t xml:space="preserve"> </w:t>
      </w:r>
      <w:r>
        <w:rPr>
          <w:color w:val="1D1D1B"/>
        </w:rPr>
        <w:t>2019</w:t>
      </w:r>
      <w:r>
        <w:rPr>
          <w:color w:val="1D1D1B"/>
          <w:spacing w:val="-17"/>
        </w:rPr>
        <w:t xml:space="preserve"> </w:t>
      </w:r>
      <w:r>
        <w:rPr>
          <w:color w:val="1D1D1B"/>
        </w:rPr>
        <w:t>to</w:t>
      </w:r>
      <w:r>
        <w:rPr>
          <w:color w:val="1D1D1B"/>
          <w:spacing w:val="-17"/>
        </w:rPr>
        <w:t xml:space="preserve"> </w:t>
      </w:r>
      <w:r>
        <w:rPr>
          <w:color w:val="1D1D1B"/>
        </w:rPr>
        <w:t>824</w:t>
      </w:r>
      <w:r>
        <w:rPr>
          <w:color w:val="1D1D1B"/>
          <w:spacing w:val="-17"/>
        </w:rPr>
        <w:t xml:space="preserve"> </w:t>
      </w:r>
      <w:r>
        <w:rPr>
          <w:color w:val="1D1D1B"/>
        </w:rPr>
        <w:t>by</w:t>
      </w:r>
      <w:r>
        <w:rPr>
          <w:color w:val="1D1D1B"/>
          <w:spacing w:val="-17"/>
        </w:rPr>
        <w:t xml:space="preserve"> </w:t>
      </w:r>
      <w:r>
        <w:rPr>
          <w:color w:val="1D1D1B"/>
        </w:rPr>
        <w:t>2030.</w:t>
      </w:r>
    </w:p>
    <w:p w14:paraId="17E836BA" w14:textId="6A109E1D" w:rsidR="00BA44CC" w:rsidRDefault="00F11162">
      <w:pPr>
        <w:pStyle w:val="BodyText"/>
        <w:spacing w:before="219" w:line="256" w:lineRule="auto"/>
        <w:ind w:right="245"/>
      </w:pPr>
      <w:r>
        <w:rPr>
          <w:color w:val="1D1D1B"/>
          <w:spacing w:val="-1"/>
          <w:w w:val="105"/>
        </w:rPr>
        <w:t>Internal</w:t>
      </w:r>
      <w:r>
        <w:rPr>
          <w:color w:val="1D1D1B"/>
          <w:spacing w:val="-23"/>
          <w:w w:val="105"/>
        </w:rPr>
        <w:t xml:space="preserve"> </w:t>
      </w:r>
      <w:r>
        <w:rPr>
          <w:color w:val="1D1D1B"/>
          <w:spacing w:val="-1"/>
          <w:w w:val="105"/>
        </w:rPr>
        <w:t>predictions</w:t>
      </w:r>
      <w:r>
        <w:rPr>
          <w:color w:val="1D1D1B"/>
          <w:spacing w:val="-22"/>
          <w:w w:val="105"/>
        </w:rPr>
        <w:t xml:space="preserve"> </w:t>
      </w:r>
      <w:r>
        <w:rPr>
          <w:color w:val="1D1D1B"/>
          <w:spacing w:val="-1"/>
          <w:w w:val="105"/>
        </w:rPr>
        <w:t>indicate</w:t>
      </w:r>
      <w:r>
        <w:rPr>
          <w:color w:val="1D1D1B"/>
          <w:spacing w:val="-22"/>
          <w:w w:val="105"/>
        </w:rPr>
        <w:t xml:space="preserve"> </w:t>
      </w:r>
      <w:r>
        <w:rPr>
          <w:color w:val="1D1D1B"/>
          <w:spacing w:val="-1"/>
          <w:w w:val="105"/>
        </w:rPr>
        <w:t>that</w:t>
      </w:r>
      <w:r>
        <w:rPr>
          <w:color w:val="1D1D1B"/>
          <w:spacing w:val="-22"/>
          <w:w w:val="105"/>
        </w:rPr>
        <w:t xml:space="preserve"> </w:t>
      </w:r>
      <w:r>
        <w:rPr>
          <w:color w:val="1D1D1B"/>
          <w:spacing w:val="-1"/>
          <w:w w:val="105"/>
        </w:rPr>
        <w:t>Sefton</w:t>
      </w:r>
      <w:r>
        <w:rPr>
          <w:color w:val="1D1D1B"/>
          <w:spacing w:val="-22"/>
          <w:w w:val="105"/>
        </w:rPr>
        <w:t xml:space="preserve"> </w:t>
      </w:r>
      <w:r>
        <w:rPr>
          <w:color w:val="1D1D1B"/>
          <w:spacing w:val="-1"/>
          <w:w w:val="105"/>
        </w:rPr>
        <w:t>will</w:t>
      </w:r>
      <w:r>
        <w:rPr>
          <w:color w:val="1D1D1B"/>
          <w:spacing w:val="-22"/>
          <w:w w:val="105"/>
        </w:rPr>
        <w:t xml:space="preserve"> </w:t>
      </w:r>
      <w:r>
        <w:rPr>
          <w:color w:val="1D1D1B"/>
          <w:spacing w:val="-1"/>
          <w:w w:val="105"/>
        </w:rPr>
        <w:t>continue</w:t>
      </w:r>
      <w:r>
        <w:rPr>
          <w:color w:val="1D1D1B"/>
          <w:spacing w:val="-23"/>
          <w:w w:val="105"/>
        </w:rPr>
        <w:t xml:space="preserve"> </w:t>
      </w:r>
      <w:r>
        <w:rPr>
          <w:color w:val="1D1D1B"/>
          <w:spacing w:val="-1"/>
          <w:w w:val="105"/>
        </w:rPr>
        <w:t>to</w:t>
      </w:r>
      <w:r>
        <w:rPr>
          <w:color w:val="1D1D1B"/>
          <w:spacing w:val="-22"/>
          <w:w w:val="105"/>
        </w:rPr>
        <w:t xml:space="preserve"> </w:t>
      </w:r>
      <w:r>
        <w:rPr>
          <w:color w:val="1D1D1B"/>
          <w:spacing w:val="-1"/>
          <w:w w:val="105"/>
        </w:rPr>
        <w:t>have</w:t>
      </w:r>
      <w:r>
        <w:rPr>
          <w:color w:val="1D1D1B"/>
          <w:spacing w:val="-22"/>
          <w:w w:val="105"/>
        </w:rPr>
        <w:t xml:space="preserve"> </w:t>
      </w:r>
      <w:r>
        <w:rPr>
          <w:color w:val="1D1D1B"/>
          <w:spacing w:val="-1"/>
          <w:w w:val="105"/>
        </w:rPr>
        <w:t>an</w:t>
      </w:r>
      <w:r>
        <w:rPr>
          <w:color w:val="1D1D1B"/>
          <w:spacing w:val="-22"/>
          <w:w w:val="105"/>
        </w:rPr>
        <w:t xml:space="preserve"> </w:t>
      </w:r>
      <w:r>
        <w:rPr>
          <w:color w:val="1D1D1B"/>
          <w:spacing w:val="-1"/>
          <w:w w:val="105"/>
        </w:rPr>
        <w:t>above</w:t>
      </w:r>
      <w:r>
        <w:rPr>
          <w:color w:val="1D1D1B"/>
          <w:spacing w:val="-22"/>
          <w:w w:val="105"/>
        </w:rPr>
        <w:t xml:space="preserve"> </w:t>
      </w:r>
      <w:r>
        <w:rPr>
          <w:color w:val="1D1D1B"/>
          <w:w w:val="105"/>
        </w:rPr>
        <w:t>average</w:t>
      </w:r>
      <w:r>
        <w:rPr>
          <w:color w:val="1D1D1B"/>
          <w:spacing w:val="-89"/>
          <w:w w:val="105"/>
        </w:rPr>
        <w:t xml:space="preserve"> </w:t>
      </w:r>
      <w:r>
        <w:rPr>
          <w:color w:val="1D1D1B"/>
        </w:rPr>
        <w:t>age</w:t>
      </w:r>
      <w:r>
        <w:rPr>
          <w:color w:val="1D1D1B"/>
          <w:spacing w:val="4"/>
        </w:rPr>
        <w:t xml:space="preserve"> </w:t>
      </w:r>
      <w:r>
        <w:rPr>
          <w:color w:val="1D1D1B"/>
        </w:rPr>
        <w:t>of</w:t>
      </w:r>
      <w:r>
        <w:rPr>
          <w:color w:val="1D1D1B"/>
          <w:spacing w:val="5"/>
        </w:rPr>
        <w:t xml:space="preserve"> </w:t>
      </w:r>
      <w:r>
        <w:rPr>
          <w:color w:val="1D1D1B"/>
        </w:rPr>
        <w:t>LD</w:t>
      </w:r>
      <w:r>
        <w:rPr>
          <w:color w:val="1D1D1B"/>
          <w:spacing w:val="5"/>
        </w:rPr>
        <w:t xml:space="preserve"> </w:t>
      </w:r>
      <w:r>
        <w:rPr>
          <w:color w:val="1D1D1B"/>
        </w:rPr>
        <w:t>clients</w:t>
      </w:r>
      <w:r>
        <w:rPr>
          <w:color w:val="1D1D1B"/>
          <w:spacing w:val="5"/>
        </w:rPr>
        <w:t xml:space="preserve"> </w:t>
      </w:r>
      <w:r>
        <w:rPr>
          <w:color w:val="1D1D1B"/>
        </w:rPr>
        <w:t>55+</w:t>
      </w:r>
      <w:r>
        <w:rPr>
          <w:color w:val="1D1D1B"/>
          <w:spacing w:val="5"/>
        </w:rPr>
        <w:t xml:space="preserve"> </w:t>
      </w:r>
      <w:r>
        <w:rPr>
          <w:color w:val="1D1D1B"/>
        </w:rPr>
        <w:t>as</w:t>
      </w:r>
      <w:r>
        <w:rPr>
          <w:color w:val="1D1D1B"/>
          <w:spacing w:val="4"/>
        </w:rPr>
        <w:t xml:space="preserve"> </w:t>
      </w:r>
      <w:r>
        <w:rPr>
          <w:color w:val="1D1D1B"/>
        </w:rPr>
        <w:t>well</w:t>
      </w:r>
      <w:r>
        <w:rPr>
          <w:color w:val="1D1D1B"/>
          <w:spacing w:val="5"/>
        </w:rPr>
        <w:t xml:space="preserve"> </w:t>
      </w:r>
      <w:r>
        <w:rPr>
          <w:color w:val="1D1D1B"/>
        </w:rPr>
        <w:t>as</w:t>
      </w:r>
      <w:r>
        <w:rPr>
          <w:color w:val="1D1D1B"/>
          <w:spacing w:val="5"/>
        </w:rPr>
        <w:t xml:space="preserve"> </w:t>
      </w:r>
      <w:r>
        <w:rPr>
          <w:color w:val="1D1D1B"/>
        </w:rPr>
        <w:t>younger</w:t>
      </w:r>
      <w:r>
        <w:rPr>
          <w:color w:val="1D1D1B"/>
          <w:spacing w:val="5"/>
        </w:rPr>
        <w:t xml:space="preserve"> </w:t>
      </w:r>
      <w:r>
        <w:rPr>
          <w:color w:val="1D1D1B"/>
        </w:rPr>
        <w:t>people</w:t>
      </w:r>
      <w:r>
        <w:rPr>
          <w:color w:val="1D1D1B"/>
          <w:spacing w:val="5"/>
        </w:rPr>
        <w:t xml:space="preserve"> </w:t>
      </w:r>
      <w:r>
        <w:rPr>
          <w:color w:val="1D1D1B"/>
        </w:rPr>
        <w:t>in</w:t>
      </w:r>
      <w:r>
        <w:rPr>
          <w:color w:val="1D1D1B"/>
          <w:spacing w:val="4"/>
        </w:rPr>
        <w:t xml:space="preserve"> </w:t>
      </w:r>
      <w:r>
        <w:rPr>
          <w:color w:val="1D1D1B"/>
        </w:rPr>
        <w:t>transition</w:t>
      </w:r>
      <w:r>
        <w:rPr>
          <w:color w:val="1D1D1B"/>
          <w:spacing w:val="5"/>
        </w:rPr>
        <w:t xml:space="preserve"> </w:t>
      </w:r>
      <w:r>
        <w:rPr>
          <w:color w:val="1D1D1B"/>
        </w:rPr>
        <w:t>and</w:t>
      </w:r>
      <w:r>
        <w:rPr>
          <w:color w:val="1D1D1B"/>
          <w:spacing w:val="5"/>
        </w:rPr>
        <w:t xml:space="preserve"> </w:t>
      </w:r>
      <w:r>
        <w:rPr>
          <w:color w:val="1D1D1B"/>
        </w:rPr>
        <w:t>by</w:t>
      </w:r>
      <w:r>
        <w:rPr>
          <w:color w:val="1D1D1B"/>
          <w:spacing w:val="5"/>
        </w:rPr>
        <w:t xml:space="preserve"> </w:t>
      </w:r>
      <w:r>
        <w:rPr>
          <w:color w:val="1D1D1B"/>
        </w:rPr>
        <w:t>2025</w:t>
      </w:r>
      <w:r>
        <w:rPr>
          <w:color w:val="1D1D1B"/>
          <w:spacing w:val="5"/>
        </w:rPr>
        <w:t xml:space="preserve"> </w:t>
      </w:r>
      <w:r>
        <w:rPr>
          <w:color w:val="1D1D1B"/>
        </w:rPr>
        <w:t>we</w:t>
      </w:r>
      <w:r>
        <w:rPr>
          <w:color w:val="1D1D1B"/>
          <w:spacing w:val="1"/>
        </w:rPr>
        <w:t xml:space="preserve"> </w:t>
      </w:r>
      <w:r>
        <w:rPr>
          <w:color w:val="1D1D1B"/>
        </w:rPr>
        <w:t>will</w:t>
      </w:r>
      <w:r>
        <w:rPr>
          <w:color w:val="1D1D1B"/>
          <w:spacing w:val="6"/>
        </w:rPr>
        <w:t xml:space="preserve"> </w:t>
      </w:r>
      <w:r>
        <w:rPr>
          <w:color w:val="1D1D1B"/>
        </w:rPr>
        <w:t>see</w:t>
      </w:r>
      <w:r>
        <w:rPr>
          <w:color w:val="1D1D1B"/>
          <w:spacing w:val="6"/>
        </w:rPr>
        <w:t xml:space="preserve"> </w:t>
      </w:r>
      <w:r>
        <w:rPr>
          <w:color w:val="1D1D1B"/>
        </w:rPr>
        <w:t>350</w:t>
      </w:r>
      <w:r>
        <w:rPr>
          <w:color w:val="1D1D1B"/>
          <w:spacing w:val="7"/>
        </w:rPr>
        <w:t xml:space="preserve"> </w:t>
      </w:r>
      <w:r>
        <w:rPr>
          <w:color w:val="1D1D1B"/>
        </w:rPr>
        <w:t>extra</w:t>
      </w:r>
      <w:r>
        <w:rPr>
          <w:color w:val="1D1D1B"/>
          <w:spacing w:val="6"/>
        </w:rPr>
        <w:t xml:space="preserve"> </w:t>
      </w:r>
      <w:r>
        <w:rPr>
          <w:color w:val="1D1D1B"/>
        </w:rPr>
        <w:t>clients</w:t>
      </w:r>
      <w:r>
        <w:rPr>
          <w:color w:val="1D1D1B"/>
          <w:spacing w:val="6"/>
        </w:rPr>
        <w:t xml:space="preserve"> </w:t>
      </w:r>
      <w:r>
        <w:rPr>
          <w:color w:val="1D1D1B"/>
        </w:rPr>
        <w:t>aged</w:t>
      </w:r>
      <w:r>
        <w:rPr>
          <w:color w:val="1D1D1B"/>
          <w:spacing w:val="7"/>
        </w:rPr>
        <w:t xml:space="preserve"> </w:t>
      </w:r>
      <w:r>
        <w:rPr>
          <w:color w:val="1D1D1B"/>
        </w:rPr>
        <w:t>18-64</w:t>
      </w:r>
      <w:r>
        <w:rPr>
          <w:color w:val="1D1D1B"/>
          <w:spacing w:val="6"/>
        </w:rPr>
        <w:t xml:space="preserve"> </w:t>
      </w:r>
      <w:r>
        <w:rPr>
          <w:color w:val="1D1D1B"/>
        </w:rPr>
        <w:t>with</w:t>
      </w:r>
      <w:r>
        <w:rPr>
          <w:color w:val="1D1D1B"/>
          <w:spacing w:val="6"/>
        </w:rPr>
        <w:t xml:space="preserve"> </w:t>
      </w:r>
      <w:r>
        <w:rPr>
          <w:color w:val="1D1D1B"/>
        </w:rPr>
        <w:t>a</w:t>
      </w:r>
      <w:r>
        <w:rPr>
          <w:color w:val="1D1D1B"/>
          <w:spacing w:val="7"/>
        </w:rPr>
        <w:t xml:space="preserve"> </w:t>
      </w:r>
      <w:r>
        <w:rPr>
          <w:color w:val="1D1D1B"/>
        </w:rPr>
        <w:t>Learning</w:t>
      </w:r>
      <w:r>
        <w:rPr>
          <w:color w:val="1D1D1B"/>
          <w:spacing w:val="6"/>
        </w:rPr>
        <w:t xml:space="preserve"> </w:t>
      </w:r>
      <w:r>
        <w:rPr>
          <w:color w:val="1D1D1B"/>
        </w:rPr>
        <w:t>Disability</w:t>
      </w:r>
      <w:r>
        <w:rPr>
          <w:color w:val="1D1D1B"/>
          <w:spacing w:val="7"/>
        </w:rPr>
        <w:t xml:space="preserve"> </w:t>
      </w:r>
      <w:r w:rsidR="00AF3B15">
        <w:rPr>
          <w:color w:val="1D1D1B"/>
        </w:rPr>
        <w:t>or</w:t>
      </w:r>
      <w:r>
        <w:rPr>
          <w:color w:val="1D1D1B"/>
          <w:spacing w:val="6"/>
        </w:rPr>
        <w:t xml:space="preserve"> </w:t>
      </w:r>
      <w:r>
        <w:rPr>
          <w:color w:val="1D1D1B"/>
        </w:rPr>
        <w:t>Mental</w:t>
      </w:r>
      <w:r>
        <w:rPr>
          <w:color w:val="1D1D1B"/>
          <w:spacing w:val="6"/>
        </w:rPr>
        <w:t xml:space="preserve"> </w:t>
      </w:r>
      <w:r>
        <w:rPr>
          <w:color w:val="1D1D1B"/>
        </w:rPr>
        <w:t>health</w:t>
      </w:r>
      <w:r>
        <w:rPr>
          <w:color w:val="1D1D1B"/>
          <w:spacing w:val="1"/>
        </w:rPr>
        <w:t xml:space="preserve"> </w:t>
      </w:r>
      <w:r>
        <w:rPr>
          <w:color w:val="1D1D1B"/>
          <w:w w:val="105"/>
        </w:rPr>
        <w:t>Concern.</w:t>
      </w:r>
    </w:p>
    <w:p w14:paraId="42883385" w14:textId="77777777" w:rsidR="00BA44CC" w:rsidRDefault="00F11162">
      <w:pPr>
        <w:pStyle w:val="BodyText"/>
        <w:spacing w:before="220" w:line="256" w:lineRule="auto"/>
        <w:ind w:right="505"/>
      </w:pPr>
      <w:r>
        <w:rPr>
          <w:color w:val="1D1D1B"/>
        </w:rPr>
        <w:t>Sefton</w:t>
      </w:r>
      <w:r>
        <w:rPr>
          <w:color w:val="1D1D1B"/>
          <w:spacing w:val="7"/>
        </w:rPr>
        <w:t xml:space="preserve"> </w:t>
      </w:r>
      <w:r>
        <w:rPr>
          <w:color w:val="1D1D1B"/>
        </w:rPr>
        <w:t>Council</w:t>
      </w:r>
      <w:r>
        <w:rPr>
          <w:color w:val="1D1D1B"/>
          <w:spacing w:val="8"/>
        </w:rPr>
        <w:t xml:space="preserve"> </w:t>
      </w:r>
      <w:r>
        <w:rPr>
          <w:color w:val="1D1D1B"/>
        </w:rPr>
        <w:t>currently</w:t>
      </w:r>
      <w:r>
        <w:rPr>
          <w:color w:val="1D1D1B"/>
          <w:spacing w:val="8"/>
        </w:rPr>
        <w:t xml:space="preserve"> </w:t>
      </w:r>
      <w:r>
        <w:rPr>
          <w:color w:val="1D1D1B"/>
        </w:rPr>
        <w:t>spends</w:t>
      </w:r>
      <w:r>
        <w:rPr>
          <w:color w:val="1D1D1B"/>
          <w:spacing w:val="8"/>
        </w:rPr>
        <w:t xml:space="preserve"> </w:t>
      </w:r>
      <w:r>
        <w:rPr>
          <w:color w:val="1D1D1B"/>
        </w:rPr>
        <w:t>£28</w:t>
      </w:r>
      <w:r>
        <w:rPr>
          <w:color w:val="1D1D1B"/>
          <w:spacing w:val="8"/>
        </w:rPr>
        <w:t xml:space="preserve"> </w:t>
      </w:r>
      <w:r>
        <w:rPr>
          <w:color w:val="1D1D1B"/>
        </w:rPr>
        <w:t>Million</w:t>
      </w:r>
      <w:r>
        <w:rPr>
          <w:color w:val="1D1D1B"/>
          <w:spacing w:val="8"/>
        </w:rPr>
        <w:t xml:space="preserve"> </w:t>
      </w:r>
      <w:r>
        <w:rPr>
          <w:color w:val="1D1D1B"/>
        </w:rPr>
        <w:t>supporting</w:t>
      </w:r>
      <w:r>
        <w:rPr>
          <w:color w:val="1D1D1B"/>
          <w:spacing w:val="8"/>
        </w:rPr>
        <w:t xml:space="preserve"> </w:t>
      </w:r>
      <w:r>
        <w:rPr>
          <w:color w:val="1D1D1B"/>
        </w:rPr>
        <w:t>people</w:t>
      </w:r>
      <w:r>
        <w:rPr>
          <w:color w:val="1D1D1B"/>
          <w:spacing w:val="7"/>
        </w:rPr>
        <w:t xml:space="preserve"> </w:t>
      </w:r>
      <w:r>
        <w:rPr>
          <w:color w:val="1D1D1B"/>
        </w:rPr>
        <w:t>with</w:t>
      </w:r>
      <w:r>
        <w:rPr>
          <w:color w:val="1D1D1B"/>
          <w:spacing w:val="8"/>
        </w:rPr>
        <w:t xml:space="preserve"> </w:t>
      </w:r>
      <w:r>
        <w:rPr>
          <w:color w:val="1D1D1B"/>
        </w:rPr>
        <w:t>Learning</w:t>
      </w:r>
      <w:r>
        <w:rPr>
          <w:color w:val="1D1D1B"/>
          <w:spacing w:val="1"/>
        </w:rPr>
        <w:t xml:space="preserve"> </w:t>
      </w:r>
      <w:r>
        <w:rPr>
          <w:color w:val="1D1D1B"/>
        </w:rPr>
        <w:t>Disability (where</w:t>
      </w:r>
      <w:r>
        <w:rPr>
          <w:color w:val="1D1D1B"/>
          <w:spacing w:val="1"/>
        </w:rPr>
        <w:t xml:space="preserve"> </w:t>
      </w:r>
      <w:r>
        <w:rPr>
          <w:color w:val="1D1D1B"/>
        </w:rPr>
        <w:t>this</w:t>
      </w:r>
      <w:r>
        <w:rPr>
          <w:color w:val="1D1D1B"/>
          <w:spacing w:val="1"/>
        </w:rPr>
        <w:t xml:space="preserve"> </w:t>
      </w:r>
      <w:r>
        <w:rPr>
          <w:color w:val="1D1D1B"/>
        </w:rPr>
        <w:t>is recorded</w:t>
      </w:r>
      <w:r>
        <w:rPr>
          <w:color w:val="1D1D1B"/>
          <w:spacing w:val="1"/>
        </w:rPr>
        <w:t xml:space="preserve"> </w:t>
      </w:r>
      <w:r>
        <w:rPr>
          <w:color w:val="1D1D1B"/>
        </w:rPr>
        <w:t>as</w:t>
      </w:r>
      <w:r>
        <w:rPr>
          <w:color w:val="1D1D1B"/>
          <w:spacing w:val="1"/>
        </w:rPr>
        <w:t xml:space="preserve"> </w:t>
      </w:r>
      <w:r>
        <w:rPr>
          <w:color w:val="1D1D1B"/>
        </w:rPr>
        <w:t>their primary</w:t>
      </w:r>
      <w:r>
        <w:rPr>
          <w:color w:val="1D1D1B"/>
          <w:spacing w:val="1"/>
        </w:rPr>
        <w:t xml:space="preserve"> </w:t>
      </w:r>
      <w:r>
        <w:rPr>
          <w:color w:val="1D1D1B"/>
        </w:rPr>
        <w:t>support</w:t>
      </w:r>
      <w:r>
        <w:rPr>
          <w:color w:val="1D1D1B"/>
          <w:spacing w:val="1"/>
        </w:rPr>
        <w:t xml:space="preserve"> </w:t>
      </w:r>
      <w:r>
        <w:rPr>
          <w:color w:val="1D1D1B"/>
        </w:rPr>
        <w:t>need).</w:t>
      </w:r>
      <w:r>
        <w:rPr>
          <w:color w:val="1D1D1B"/>
          <w:spacing w:val="4"/>
        </w:rPr>
        <w:t xml:space="preserve"> </w:t>
      </w:r>
      <w:r>
        <w:rPr>
          <w:color w:val="1D1D1B"/>
        </w:rPr>
        <w:t>This number</w:t>
      </w:r>
      <w:r>
        <w:rPr>
          <w:color w:val="1D1D1B"/>
          <w:spacing w:val="-85"/>
        </w:rPr>
        <w:t xml:space="preserve"> </w:t>
      </w:r>
      <w:r>
        <w:rPr>
          <w:color w:val="1D1D1B"/>
        </w:rPr>
        <w:t>will increase as young people move to adulthood and as people require</w:t>
      </w:r>
      <w:r>
        <w:rPr>
          <w:color w:val="1D1D1B"/>
          <w:spacing w:val="1"/>
        </w:rPr>
        <w:t xml:space="preserve"> </w:t>
      </w:r>
      <w:r>
        <w:rPr>
          <w:color w:val="1D1D1B"/>
          <w:spacing w:val="-1"/>
          <w:w w:val="105"/>
        </w:rPr>
        <w:t xml:space="preserve">independent accommodation with support </w:t>
      </w:r>
      <w:r>
        <w:rPr>
          <w:color w:val="1D1D1B"/>
          <w:w w:val="105"/>
        </w:rPr>
        <w:t>as parent unpaid carers grow</w:t>
      </w:r>
      <w:r>
        <w:rPr>
          <w:color w:val="1D1D1B"/>
          <w:spacing w:val="1"/>
          <w:w w:val="105"/>
        </w:rPr>
        <w:t xml:space="preserve"> </w:t>
      </w:r>
      <w:r>
        <w:rPr>
          <w:color w:val="1D1D1B"/>
        </w:rPr>
        <w:t>older (We know</w:t>
      </w:r>
      <w:r>
        <w:rPr>
          <w:color w:val="1D1D1B"/>
          <w:spacing w:val="1"/>
        </w:rPr>
        <w:t xml:space="preserve"> </w:t>
      </w:r>
      <w:r>
        <w:rPr>
          <w:color w:val="1D1D1B"/>
        </w:rPr>
        <w:t>we have</w:t>
      </w:r>
      <w:r>
        <w:rPr>
          <w:color w:val="1D1D1B"/>
          <w:spacing w:val="1"/>
        </w:rPr>
        <w:t xml:space="preserve"> </w:t>
      </w:r>
      <w:r>
        <w:rPr>
          <w:color w:val="1D1D1B"/>
        </w:rPr>
        <w:t>a significant</w:t>
      </w:r>
      <w:r>
        <w:rPr>
          <w:color w:val="1D1D1B"/>
          <w:spacing w:val="1"/>
        </w:rPr>
        <w:t xml:space="preserve"> </w:t>
      </w:r>
      <w:r>
        <w:rPr>
          <w:color w:val="1D1D1B"/>
        </w:rPr>
        <w:t>number of</w:t>
      </w:r>
      <w:r>
        <w:rPr>
          <w:color w:val="1D1D1B"/>
          <w:spacing w:val="1"/>
        </w:rPr>
        <w:t xml:space="preserve"> </w:t>
      </w:r>
      <w:r>
        <w:rPr>
          <w:color w:val="1D1D1B"/>
        </w:rPr>
        <w:t>Older Parents Caring</w:t>
      </w:r>
      <w:r>
        <w:rPr>
          <w:color w:val="1D1D1B"/>
          <w:spacing w:val="1"/>
        </w:rPr>
        <w:t xml:space="preserve"> </w:t>
      </w:r>
      <w:r>
        <w:rPr>
          <w:color w:val="1D1D1B"/>
        </w:rPr>
        <w:t>for this</w:t>
      </w:r>
    </w:p>
    <w:p w14:paraId="7E2D46C3" w14:textId="77777777" w:rsidR="00BA44CC" w:rsidRDefault="00F11162">
      <w:pPr>
        <w:pStyle w:val="BodyText"/>
        <w:spacing w:line="256" w:lineRule="auto"/>
        <w:ind w:right="335"/>
      </w:pPr>
      <w:r>
        <w:rPr>
          <w:color w:val="1D1D1B"/>
        </w:rPr>
        <w:t>population,</w:t>
      </w:r>
      <w:r>
        <w:rPr>
          <w:color w:val="1D1D1B"/>
          <w:spacing w:val="10"/>
        </w:rPr>
        <w:t xml:space="preserve"> </w:t>
      </w:r>
      <w:r>
        <w:rPr>
          <w:color w:val="1D1D1B"/>
        </w:rPr>
        <w:t>please</w:t>
      </w:r>
      <w:r>
        <w:rPr>
          <w:color w:val="1D1D1B"/>
          <w:spacing w:val="10"/>
        </w:rPr>
        <w:t xml:space="preserve"> </w:t>
      </w:r>
      <w:r>
        <w:rPr>
          <w:color w:val="1D1D1B"/>
        </w:rPr>
        <w:t>see</w:t>
      </w:r>
      <w:r>
        <w:rPr>
          <w:color w:val="1D1D1B"/>
          <w:spacing w:val="10"/>
        </w:rPr>
        <w:t xml:space="preserve"> </w:t>
      </w:r>
      <w:r>
        <w:rPr>
          <w:color w:val="1D1D1B"/>
        </w:rPr>
        <w:t>the</w:t>
      </w:r>
      <w:r>
        <w:rPr>
          <w:color w:val="1D1D1B"/>
          <w:spacing w:val="11"/>
        </w:rPr>
        <w:t xml:space="preserve"> </w:t>
      </w:r>
      <w:r>
        <w:rPr>
          <w:color w:val="1D1D1B"/>
        </w:rPr>
        <w:t>unpaid</w:t>
      </w:r>
      <w:r>
        <w:rPr>
          <w:color w:val="1D1D1B"/>
          <w:spacing w:val="10"/>
        </w:rPr>
        <w:t xml:space="preserve"> </w:t>
      </w:r>
      <w:r>
        <w:rPr>
          <w:color w:val="1D1D1B"/>
        </w:rPr>
        <w:t>carers</w:t>
      </w:r>
      <w:r>
        <w:rPr>
          <w:color w:val="1D1D1B"/>
          <w:spacing w:val="10"/>
        </w:rPr>
        <w:t xml:space="preserve"> </w:t>
      </w:r>
      <w:r>
        <w:rPr>
          <w:color w:val="1D1D1B"/>
        </w:rPr>
        <w:t>section</w:t>
      </w:r>
      <w:r>
        <w:rPr>
          <w:color w:val="1D1D1B"/>
          <w:spacing w:val="11"/>
        </w:rPr>
        <w:t xml:space="preserve"> </w:t>
      </w:r>
      <w:r>
        <w:rPr>
          <w:color w:val="1D1D1B"/>
        </w:rPr>
        <w:t>for</w:t>
      </w:r>
      <w:r>
        <w:rPr>
          <w:color w:val="1D1D1B"/>
          <w:spacing w:val="10"/>
        </w:rPr>
        <w:t xml:space="preserve"> </w:t>
      </w:r>
      <w:r>
        <w:rPr>
          <w:color w:val="1D1D1B"/>
        </w:rPr>
        <w:t>further</w:t>
      </w:r>
      <w:r>
        <w:rPr>
          <w:color w:val="1D1D1B"/>
          <w:spacing w:val="10"/>
        </w:rPr>
        <w:t xml:space="preserve"> </w:t>
      </w:r>
      <w:r>
        <w:rPr>
          <w:color w:val="1D1D1B"/>
        </w:rPr>
        <w:t>information).</w:t>
      </w:r>
      <w:r>
        <w:rPr>
          <w:color w:val="1D1D1B"/>
          <w:spacing w:val="10"/>
        </w:rPr>
        <w:t xml:space="preserve"> </w:t>
      </w:r>
      <w:r>
        <w:rPr>
          <w:color w:val="1D1D1B"/>
        </w:rPr>
        <w:t>There</w:t>
      </w:r>
      <w:r>
        <w:rPr>
          <w:color w:val="1D1D1B"/>
          <w:spacing w:val="-84"/>
        </w:rPr>
        <w:t xml:space="preserve"> </w:t>
      </w:r>
      <w:r>
        <w:rPr>
          <w:color w:val="1D1D1B"/>
        </w:rPr>
        <w:t>are</w:t>
      </w:r>
      <w:r>
        <w:rPr>
          <w:color w:val="1D1D1B"/>
          <w:spacing w:val="16"/>
        </w:rPr>
        <w:t xml:space="preserve"> </w:t>
      </w:r>
      <w:r>
        <w:rPr>
          <w:color w:val="1D1D1B"/>
        </w:rPr>
        <w:t>also</w:t>
      </w:r>
      <w:r>
        <w:rPr>
          <w:color w:val="1D1D1B"/>
          <w:spacing w:val="16"/>
        </w:rPr>
        <w:t xml:space="preserve"> </w:t>
      </w:r>
      <w:r>
        <w:rPr>
          <w:color w:val="1D1D1B"/>
        </w:rPr>
        <w:t>challenges</w:t>
      </w:r>
      <w:r>
        <w:rPr>
          <w:color w:val="1D1D1B"/>
          <w:spacing w:val="16"/>
        </w:rPr>
        <w:t xml:space="preserve"> </w:t>
      </w:r>
      <w:r>
        <w:rPr>
          <w:color w:val="1D1D1B"/>
        </w:rPr>
        <w:t>in</w:t>
      </w:r>
      <w:r>
        <w:rPr>
          <w:color w:val="1D1D1B"/>
          <w:spacing w:val="16"/>
        </w:rPr>
        <w:t xml:space="preserve"> </w:t>
      </w:r>
      <w:r>
        <w:rPr>
          <w:color w:val="1D1D1B"/>
        </w:rPr>
        <w:t>relation</w:t>
      </w:r>
      <w:r>
        <w:rPr>
          <w:color w:val="1D1D1B"/>
          <w:spacing w:val="16"/>
        </w:rPr>
        <w:t xml:space="preserve"> </w:t>
      </w:r>
      <w:r>
        <w:rPr>
          <w:color w:val="1D1D1B"/>
        </w:rPr>
        <w:t>to</w:t>
      </w:r>
      <w:r>
        <w:rPr>
          <w:color w:val="1D1D1B"/>
          <w:spacing w:val="16"/>
        </w:rPr>
        <w:t xml:space="preserve"> </w:t>
      </w:r>
      <w:r>
        <w:rPr>
          <w:color w:val="1D1D1B"/>
        </w:rPr>
        <w:t>the</w:t>
      </w:r>
      <w:r>
        <w:rPr>
          <w:color w:val="1D1D1B"/>
          <w:spacing w:val="16"/>
        </w:rPr>
        <w:t xml:space="preserve"> </w:t>
      </w:r>
      <w:r>
        <w:rPr>
          <w:color w:val="1D1D1B"/>
        </w:rPr>
        <w:t>growing</w:t>
      </w:r>
      <w:r>
        <w:rPr>
          <w:color w:val="1D1D1B"/>
          <w:spacing w:val="16"/>
        </w:rPr>
        <w:t xml:space="preserve"> </w:t>
      </w:r>
      <w:r>
        <w:rPr>
          <w:color w:val="1D1D1B"/>
        </w:rPr>
        <w:t>number</w:t>
      </w:r>
      <w:r>
        <w:rPr>
          <w:color w:val="1D1D1B"/>
          <w:spacing w:val="16"/>
        </w:rPr>
        <w:t xml:space="preserve"> </w:t>
      </w:r>
      <w:r>
        <w:rPr>
          <w:color w:val="1D1D1B"/>
        </w:rPr>
        <w:t>of</w:t>
      </w:r>
      <w:r>
        <w:rPr>
          <w:color w:val="1D1D1B"/>
          <w:spacing w:val="16"/>
        </w:rPr>
        <w:t xml:space="preserve"> </w:t>
      </w:r>
      <w:r>
        <w:rPr>
          <w:color w:val="1D1D1B"/>
        </w:rPr>
        <w:t>people</w:t>
      </w:r>
      <w:r>
        <w:rPr>
          <w:color w:val="1D1D1B"/>
          <w:spacing w:val="16"/>
        </w:rPr>
        <w:t xml:space="preserve"> </w:t>
      </w:r>
      <w:r>
        <w:rPr>
          <w:color w:val="1D1D1B"/>
        </w:rPr>
        <w:t>over</w:t>
      </w:r>
      <w:r>
        <w:rPr>
          <w:color w:val="1D1D1B"/>
          <w:spacing w:val="16"/>
        </w:rPr>
        <w:t xml:space="preserve"> </w:t>
      </w:r>
      <w:r>
        <w:rPr>
          <w:color w:val="1D1D1B"/>
        </w:rPr>
        <w:t>the</w:t>
      </w:r>
      <w:r>
        <w:rPr>
          <w:color w:val="1D1D1B"/>
          <w:spacing w:val="16"/>
        </w:rPr>
        <w:t xml:space="preserve"> </w:t>
      </w:r>
      <w:r>
        <w:rPr>
          <w:color w:val="1D1D1B"/>
        </w:rPr>
        <w:t>age</w:t>
      </w:r>
      <w:r>
        <w:rPr>
          <w:color w:val="1D1D1B"/>
          <w:spacing w:val="1"/>
        </w:rPr>
        <w:t xml:space="preserve"> </w:t>
      </w:r>
      <w:r>
        <w:rPr>
          <w:color w:val="1D1D1B"/>
          <w:spacing w:val="-1"/>
          <w:w w:val="105"/>
        </w:rPr>
        <w:t xml:space="preserve">of 65 who have a learning disability </w:t>
      </w:r>
      <w:r>
        <w:rPr>
          <w:color w:val="1D1D1B"/>
          <w:w w:val="105"/>
        </w:rPr>
        <w:t>and associated frailty and an increasing</w:t>
      </w:r>
      <w:r>
        <w:rPr>
          <w:color w:val="1D1D1B"/>
          <w:spacing w:val="1"/>
          <w:w w:val="105"/>
        </w:rPr>
        <w:t xml:space="preserve"> </w:t>
      </w:r>
      <w:r>
        <w:rPr>
          <w:color w:val="1D1D1B"/>
        </w:rPr>
        <w:t>number</w:t>
      </w:r>
      <w:r>
        <w:rPr>
          <w:color w:val="1D1D1B"/>
          <w:spacing w:val="-13"/>
        </w:rPr>
        <w:t xml:space="preserve"> </w:t>
      </w:r>
      <w:r>
        <w:rPr>
          <w:color w:val="1D1D1B"/>
        </w:rPr>
        <w:t>of</w:t>
      </w:r>
      <w:r>
        <w:rPr>
          <w:color w:val="1D1D1B"/>
          <w:spacing w:val="-12"/>
        </w:rPr>
        <w:t xml:space="preserve"> </w:t>
      </w:r>
      <w:r>
        <w:rPr>
          <w:color w:val="1D1D1B"/>
        </w:rPr>
        <w:t>people</w:t>
      </w:r>
      <w:r>
        <w:rPr>
          <w:color w:val="1D1D1B"/>
          <w:spacing w:val="-13"/>
        </w:rPr>
        <w:t xml:space="preserve"> </w:t>
      </w:r>
      <w:r>
        <w:rPr>
          <w:color w:val="1D1D1B"/>
        </w:rPr>
        <w:t>with</w:t>
      </w:r>
      <w:r>
        <w:rPr>
          <w:color w:val="1D1D1B"/>
          <w:spacing w:val="-12"/>
        </w:rPr>
        <w:t xml:space="preserve"> </w:t>
      </w:r>
      <w:r>
        <w:rPr>
          <w:color w:val="1D1D1B"/>
        </w:rPr>
        <w:t>complex</w:t>
      </w:r>
      <w:r>
        <w:rPr>
          <w:color w:val="1D1D1B"/>
          <w:spacing w:val="-12"/>
        </w:rPr>
        <w:t xml:space="preserve"> </w:t>
      </w:r>
      <w:r>
        <w:rPr>
          <w:color w:val="1D1D1B"/>
        </w:rPr>
        <w:t>and</w:t>
      </w:r>
      <w:r>
        <w:rPr>
          <w:color w:val="1D1D1B"/>
          <w:spacing w:val="-13"/>
        </w:rPr>
        <w:t xml:space="preserve"> </w:t>
      </w:r>
      <w:r>
        <w:rPr>
          <w:color w:val="1D1D1B"/>
        </w:rPr>
        <w:t>challenging</w:t>
      </w:r>
      <w:r>
        <w:rPr>
          <w:color w:val="1D1D1B"/>
          <w:spacing w:val="-12"/>
        </w:rPr>
        <w:t xml:space="preserve"> </w:t>
      </w:r>
      <w:r>
        <w:rPr>
          <w:color w:val="1D1D1B"/>
        </w:rPr>
        <w:t>needs.</w:t>
      </w:r>
    </w:p>
    <w:p w14:paraId="2A0091B0" w14:textId="77777777" w:rsidR="00BA44CC" w:rsidRDefault="00F11162">
      <w:pPr>
        <w:pStyle w:val="BodyText"/>
        <w:spacing w:before="212" w:line="256" w:lineRule="auto"/>
        <w:ind w:right="248"/>
      </w:pPr>
      <w:r>
        <w:rPr>
          <w:color w:val="1D1D1B"/>
          <w:spacing w:val="-1"/>
          <w:w w:val="105"/>
        </w:rPr>
        <w:t xml:space="preserve">We also want to promote </w:t>
      </w:r>
      <w:r>
        <w:rPr>
          <w:color w:val="1D1D1B"/>
          <w:w w:val="105"/>
        </w:rPr>
        <w:t>and increase access to employment and training</w:t>
      </w:r>
      <w:r>
        <w:rPr>
          <w:color w:val="1D1D1B"/>
          <w:spacing w:val="1"/>
          <w:w w:val="105"/>
        </w:rPr>
        <w:t xml:space="preserve"> </w:t>
      </w:r>
      <w:r>
        <w:rPr>
          <w:color w:val="1D1D1B"/>
        </w:rPr>
        <w:t>opportunities we currently see low numbers in employment, 2% Learning</w:t>
      </w:r>
      <w:r>
        <w:rPr>
          <w:color w:val="1D1D1B"/>
          <w:spacing w:val="1"/>
        </w:rPr>
        <w:t xml:space="preserve"> </w:t>
      </w:r>
      <w:r>
        <w:rPr>
          <w:color w:val="1D1D1B"/>
        </w:rPr>
        <w:t>Disabled</w:t>
      </w:r>
      <w:r>
        <w:rPr>
          <w:color w:val="1D1D1B"/>
          <w:spacing w:val="1"/>
        </w:rPr>
        <w:t xml:space="preserve"> </w:t>
      </w:r>
      <w:r>
        <w:rPr>
          <w:color w:val="1D1D1B"/>
        </w:rPr>
        <w:t>Clients</w:t>
      </w:r>
      <w:r>
        <w:rPr>
          <w:color w:val="1D1D1B"/>
          <w:spacing w:val="2"/>
        </w:rPr>
        <w:t xml:space="preserve"> </w:t>
      </w:r>
      <w:r>
        <w:rPr>
          <w:color w:val="1D1D1B"/>
        </w:rPr>
        <w:t>are</w:t>
      </w:r>
      <w:r>
        <w:rPr>
          <w:color w:val="1D1D1B"/>
          <w:spacing w:val="1"/>
        </w:rPr>
        <w:t xml:space="preserve"> </w:t>
      </w:r>
      <w:r>
        <w:rPr>
          <w:color w:val="1D1D1B"/>
        </w:rPr>
        <w:t>in</w:t>
      </w:r>
      <w:r>
        <w:rPr>
          <w:color w:val="1D1D1B"/>
          <w:spacing w:val="2"/>
        </w:rPr>
        <w:t xml:space="preserve"> </w:t>
      </w:r>
      <w:r>
        <w:rPr>
          <w:color w:val="1D1D1B"/>
        </w:rPr>
        <w:t>‘Paid</w:t>
      </w:r>
      <w:r>
        <w:rPr>
          <w:color w:val="1D1D1B"/>
          <w:spacing w:val="1"/>
        </w:rPr>
        <w:t xml:space="preserve"> </w:t>
      </w:r>
      <w:r>
        <w:rPr>
          <w:color w:val="1D1D1B"/>
        </w:rPr>
        <w:t>Employment’</w:t>
      </w:r>
      <w:r>
        <w:rPr>
          <w:color w:val="1D1D1B"/>
          <w:spacing w:val="2"/>
        </w:rPr>
        <w:t xml:space="preserve"> </w:t>
      </w:r>
      <w:r>
        <w:rPr>
          <w:color w:val="1D1D1B"/>
        </w:rPr>
        <w:t>the</w:t>
      </w:r>
      <w:r>
        <w:rPr>
          <w:color w:val="1D1D1B"/>
          <w:spacing w:val="1"/>
        </w:rPr>
        <w:t xml:space="preserve"> </w:t>
      </w:r>
      <w:r>
        <w:rPr>
          <w:color w:val="1D1D1B"/>
        </w:rPr>
        <w:t>National</w:t>
      </w:r>
      <w:r>
        <w:rPr>
          <w:color w:val="1D1D1B"/>
          <w:spacing w:val="2"/>
        </w:rPr>
        <w:t xml:space="preserve"> </w:t>
      </w:r>
      <w:r>
        <w:rPr>
          <w:color w:val="1D1D1B"/>
        </w:rPr>
        <w:t>Top</w:t>
      </w:r>
      <w:r>
        <w:rPr>
          <w:color w:val="1D1D1B"/>
          <w:spacing w:val="2"/>
        </w:rPr>
        <w:t xml:space="preserve"> </w:t>
      </w:r>
      <w:r>
        <w:rPr>
          <w:color w:val="1D1D1B"/>
        </w:rPr>
        <w:t>Quartile</w:t>
      </w:r>
      <w:r>
        <w:rPr>
          <w:color w:val="1D1D1B"/>
          <w:spacing w:val="1"/>
        </w:rPr>
        <w:t xml:space="preserve"> </w:t>
      </w:r>
      <w:r>
        <w:rPr>
          <w:color w:val="1D1D1B"/>
        </w:rPr>
        <w:t>is</w:t>
      </w:r>
      <w:r>
        <w:rPr>
          <w:color w:val="1D1D1B"/>
          <w:spacing w:val="2"/>
        </w:rPr>
        <w:t xml:space="preserve"> </w:t>
      </w:r>
      <w:r>
        <w:rPr>
          <w:color w:val="1D1D1B"/>
        </w:rPr>
        <w:t>9%</w:t>
      </w:r>
      <w:r>
        <w:rPr>
          <w:color w:val="1D1D1B"/>
          <w:spacing w:val="1"/>
        </w:rPr>
        <w:t xml:space="preserve"> </w:t>
      </w:r>
      <w:r>
        <w:rPr>
          <w:color w:val="1D1D1B"/>
        </w:rPr>
        <w:t>This</w:t>
      </w:r>
      <w:r>
        <w:rPr>
          <w:color w:val="1D1D1B"/>
          <w:spacing w:val="2"/>
        </w:rPr>
        <w:t xml:space="preserve"> </w:t>
      </w:r>
      <w:r>
        <w:rPr>
          <w:color w:val="1D1D1B"/>
        </w:rPr>
        <w:t>is</w:t>
      </w:r>
      <w:r>
        <w:rPr>
          <w:color w:val="1D1D1B"/>
          <w:spacing w:val="-85"/>
        </w:rPr>
        <w:t xml:space="preserve"> </w:t>
      </w:r>
      <w:r>
        <w:rPr>
          <w:color w:val="1D1D1B"/>
          <w:w w:val="105"/>
        </w:rPr>
        <w:t>a</w:t>
      </w:r>
      <w:r>
        <w:rPr>
          <w:color w:val="1D1D1B"/>
          <w:spacing w:val="-24"/>
          <w:w w:val="105"/>
        </w:rPr>
        <w:t xml:space="preserve"> </w:t>
      </w:r>
      <w:r>
        <w:rPr>
          <w:color w:val="1D1D1B"/>
          <w:w w:val="105"/>
        </w:rPr>
        <w:t>key</w:t>
      </w:r>
      <w:r>
        <w:rPr>
          <w:color w:val="1D1D1B"/>
          <w:spacing w:val="-23"/>
          <w:w w:val="105"/>
        </w:rPr>
        <w:t xml:space="preserve"> </w:t>
      </w:r>
      <w:r>
        <w:rPr>
          <w:color w:val="1D1D1B"/>
          <w:w w:val="105"/>
        </w:rPr>
        <w:t>area</w:t>
      </w:r>
      <w:r>
        <w:rPr>
          <w:color w:val="1D1D1B"/>
          <w:spacing w:val="-23"/>
          <w:w w:val="105"/>
        </w:rPr>
        <w:t xml:space="preserve"> </w:t>
      </w:r>
      <w:r>
        <w:rPr>
          <w:color w:val="1D1D1B"/>
          <w:w w:val="105"/>
        </w:rPr>
        <w:t>of</w:t>
      </w:r>
      <w:r>
        <w:rPr>
          <w:color w:val="1D1D1B"/>
          <w:spacing w:val="-23"/>
          <w:w w:val="105"/>
        </w:rPr>
        <w:t xml:space="preserve"> </w:t>
      </w:r>
      <w:r>
        <w:rPr>
          <w:color w:val="1D1D1B"/>
          <w:w w:val="105"/>
        </w:rPr>
        <w:t>growth</w:t>
      </w:r>
      <w:r>
        <w:rPr>
          <w:color w:val="1D1D1B"/>
          <w:spacing w:val="-23"/>
          <w:w w:val="105"/>
        </w:rPr>
        <w:t xml:space="preserve"> </w:t>
      </w:r>
      <w:r>
        <w:rPr>
          <w:color w:val="1D1D1B"/>
          <w:w w:val="105"/>
        </w:rPr>
        <w:t>for</w:t>
      </w:r>
      <w:r>
        <w:rPr>
          <w:color w:val="1D1D1B"/>
          <w:spacing w:val="-23"/>
          <w:w w:val="105"/>
        </w:rPr>
        <w:t xml:space="preserve"> </w:t>
      </w:r>
      <w:r>
        <w:rPr>
          <w:color w:val="1D1D1B"/>
          <w:w w:val="105"/>
        </w:rPr>
        <w:t>us.</w:t>
      </w:r>
    </w:p>
    <w:p w14:paraId="72E1E7AC" w14:textId="77777777" w:rsidR="00BA44CC" w:rsidRDefault="00F11162">
      <w:pPr>
        <w:pStyle w:val="BodyText"/>
        <w:spacing w:before="221" w:line="256" w:lineRule="auto"/>
        <w:ind w:right="310"/>
      </w:pPr>
      <w:r>
        <w:rPr>
          <w:color w:val="1D1D1B"/>
        </w:rPr>
        <w:t>We</w:t>
      </w:r>
      <w:r>
        <w:rPr>
          <w:color w:val="1D1D1B"/>
          <w:spacing w:val="4"/>
        </w:rPr>
        <w:t xml:space="preserve"> </w:t>
      </w:r>
      <w:r>
        <w:rPr>
          <w:color w:val="1D1D1B"/>
        </w:rPr>
        <w:t>know</w:t>
      </w:r>
      <w:r>
        <w:rPr>
          <w:color w:val="1D1D1B"/>
          <w:spacing w:val="4"/>
        </w:rPr>
        <w:t xml:space="preserve"> </w:t>
      </w:r>
      <w:r>
        <w:rPr>
          <w:color w:val="1D1D1B"/>
        </w:rPr>
        <w:t>Mental</w:t>
      </w:r>
      <w:r>
        <w:rPr>
          <w:color w:val="1D1D1B"/>
          <w:spacing w:val="4"/>
        </w:rPr>
        <w:t xml:space="preserve"> </w:t>
      </w:r>
      <w:r>
        <w:rPr>
          <w:color w:val="1D1D1B"/>
        </w:rPr>
        <w:t>Health</w:t>
      </w:r>
      <w:r>
        <w:rPr>
          <w:color w:val="1D1D1B"/>
          <w:spacing w:val="4"/>
        </w:rPr>
        <w:t xml:space="preserve"> </w:t>
      </w:r>
      <w:r>
        <w:rPr>
          <w:color w:val="1D1D1B"/>
        </w:rPr>
        <w:t>needs</w:t>
      </w:r>
      <w:r>
        <w:rPr>
          <w:color w:val="1D1D1B"/>
          <w:spacing w:val="5"/>
        </w:rPr>
        <w:t xml:space="preserve"> </w:t>
      </w:r>
      <w:r>
        <w:rPr>
          <w:color w:val="1D1D1B"/>
        </w:rPr>
        <w:t>are</w:t>
      </w:r>
      <w:r>
        <w:rPr>
          <w:color w:val="1D1D1B"/>
          <w:spacing w:val="4"/>
        </w:rPr>
        <w:t xml:space="preserve"> </w:t>
      </w:r>
      <w:r>
        <w:rPr>
          <w:color w:val="1D1D1B"/>
        </w:rPr>
        <w:t>increasing</w:t>
      </w:r>
      <w:r>
        <w:rPr>
          <w:color w:val="1D1D1B"/>
          <w:spacing w:val="4"/>
        </w:rPr>
        <w:t xml:space="preserve"> </w:t>
      </w:r>
      <w:r>
        <w:rPr>
          <w:color w:val="1D1D1B"/>
        </w:rPr>
        <w:t>in</w:t>
      </w:r>
      <w:r>
        <w:rPr>
          <w:color w:val="1D1D1B"/>
          <w:spacing w:val="4"/>
        </w:rPr>
        <w:t xml:space="preserve"> </w:t>
      </w:r>
      <w:r>
        <w:rPr>
          <w:color w:val="1D1D1B"/>
        </w:rPr>
        <w:t>Sefton,</w:t>
      </w:r>
      <w:r>
        <w:rPr>
          <w:color w:val="1D1D1B"/>
          <w:spacing w:val="4"/>
        </w:rPr>
        <w:t xml:space="preserve"> </w:t>
      </w:r>
      <w:r>
        <w:rPr>
          <w:color w:val="1D1D1B"/>
        </w:rPr>
        <w:t>the</w:t>
      </w:r>
      <w:r>
        <w:rPr>
          <w:color w:val="1D1D1B"/>
          <w:spacing w:val="5"/>
        </w:rPr>
        <w:t xml:space="preserve"> </w:t>
      </w:r>
      <w:r>
        <w:rPr>
          <w:color w:val="1D1D1B"/>
        </w:rPr>
        <w:t>2018</w:t>
      </w:r>
      <w:r>
        <w:rPr>
          <w:color w:val="1D1D1B"/>
          <w:spacing w:val="4"/>
        </w:rPr>
        <w:t xml:space="preserve"> </w:t>
      </w:r>
      <w:r>
        <w:rPr>
          <w:color w:val="1D1D1B"/>
        </w:rPr>
        <w:t>JSNA</w:t>
      </w:r>
      <w:r>
        <w:rPr>
          <w:color w:val="1D1D1B"/>
          <w:spacing w:val="4"/>
        </w:rPr>
        <w:t xml:space="preserve"> </w:t>
      </w:r>
      <w:r>
        <w:rPr>
          <w:color w:val="1D1D1B"/>
        </w:rPr>
        <w:t>reflects</w:t>
      </w:r>
      <w:r>
        <w:rPr>
          <w:color w:val="1D1D1B"/>
          <w:spacing w:val="1"/>
        </w:rPr>
        <w:t xml:space="preserve"> </w:t>
      </w:r>
      <w:r>
        <w:rPr>
          <w:color w:val="1D1D1B"/>
        </w:rPr>
        <w:t>that</w:t>
      </w:r>
      <w:r>
        <w:rPr>
          <w:color w:val="1D1D1B"/>
          <w:spacing w:val="1"/>
        </w:rPr>
        <w:t xml:space="preserve"> </w:t>
      </w:r>
      <w:r>
        <w:rPr>
          <w:color w:val="1D1D1B"/>
        </w:rPr>
        <w:t>10%</w:t>
      </w:r>
      <w:r>
        <w:rPr>
          <w:color w:val="1D1D1B"/>
          <w:spacing w:val="1"/>
        </w:rPr>
        <w:t xml:space="preserve"> </w:t>
      </w:r>
      <w:r>
        <w:rPr>
          <w:color w:val="1D1D1B"/>
        </w:rPr>
        <w:t>of</w:t>
      </w:r>
      <w:r>
        <w:rPr>
          <w:color w:val="1D1D1B"/>
          <w:spacing w:val="2"/>
        </w:rPr>
        <w:t xml:space="preserve"> </w:t>
      </w:r>
      <w:r>
        <w:rPr>
          <w:color w:val="1D1D1B"/>
        </w:rPr>
        <w:t>our</w:t>
      </w:r>
      <w:r>
        <w:rPr>
          <w:color w:val="1D1D1B"/>
          <w:spacing w:val="1"/>
        </w:rPr>
        <w:t xml:space="preserve"> </w:t>
      </w:r>
      <w:r>
        <w:rPr>
          <w:color w:val="1D1D1B"/>
        </w:rPr>
        <w:t>population</w:t>
      </w:r>
      <w:r>
        <w:rPr>
          <w:color w:val="1D1D1B"/>
          <w:spacing w:val="2"/>
        </w:rPr>
        <w:t xml:space="preserve"> </w:t>
      </w:r>
      <w:r>
        <w:rPr>
          <w:color w:val="1D1D1B"/>
        </w:rPr>
        <w:t>have</w:t>
      </w:r>
      <w:r>
        <w:rPr>
          <w:color w:val="1D1D1B"/>
          <w:spacing w:val="1"/>
        </w:rPr>
        <w:t xml:space="preserve"> </w:t>
      </w:r>
      <w:r>
        <w:rPr>
          <w:color w:val="1D1D1B"/>
        </w:rPr>
        <w:t>diagnosed</w:t>
      </w:r>
      <w:r>
        <w:rPr>
          <w:color w:val="1D1D1B"/>
          <w:spacing w:val="2"/>
        </w:rPr>
        <w:t xml:space="preserve"> </w:t>
      </w:r>
      <w:r>
        <w:rPr>
          <w:color w:val="1D1D1B"/>
        </w:rPr>
        <w:t>depression</w:t>
      </w:r>
      <w:r>
        <w:rPr>
          <w:color w:val="1D1D1B"/>
          <w:spacing w:val="1"/>
        </w:rPr>
        <w:t xml:space="preserve"> </w:t>
      </w:r>
      <w:r>
        <w:rPr>
          <w:color w:val="1D1D1B"/>
        </w:rPr>
        <w:t>and</w:t>
      </w:r>
      <w:r>
        <w:rPr>
          <w:color w:val="1D1D1B"/>
          <w:spacing w:val="1"/>
        </w:rPr>
        <w:t xml:space="preserve"> </w:t>
      </w:r>
      <w:r>
        <w:rPr>
          <w:color w:val="1D1D1B"/>
        </w:rPr>
        <w:t>1.2%</w:t>
      </w:r>
      <w:r>
        <w:rPr>
          <w:color w:val="1D1D1B"/>
          <w:spacing w:val="2"/>
        </w:rPr>
        <w:t xml:space="preserve"> </w:t>
      </w:r>
      <w:r>
        <w:rPr>
          <w:color w:val="1D1D1B"/>
        </w:rPr>
        <w:t>have</w:t>
      </w:r>
      <w:r>
        <w:rPr>
          <w:color w:val="1D1D1B"/>
          <w:spacing w:val="1"/>
        </w:rPr>
        <w:t xml:space="preserve"> </w:t>
      </w:r>
      <w:r>
        <w:rPr>
          <w:color w:val="1D1D1B"/>
        </w:rPr>
        <w:t>a</w:t>
      </w:r>
      <w:r>
        <w:rPr>
          <w:color w:val="1D1D1B"/>
          <w:spacing w:val="2"/>
        </w:rPr>
        <w:t xml:space="preserve"> </w:t>
      </w:r>
      <w:r>
        <w:rPr>
          <w:color w:val="1D1D1B"/>
        </w:rPr>
        <w:t>Severe</w:t>
      </w:r>
      <w:r>
        <w:rPr>
          <w:color w:val="1D1D1B"/>
          <w:spacing w:val="-85"/>
        </w:rPr>
        <w:t xml:space="preserve"> </w:t>
      </w:r>
      <w:r>
        <w:rPr>
          <w:color w:val="1D1D1B"/>
        </w:rPr>
        <w:t>Mental</w:t>
      </w:r>
      <w:r>
        <w:rPr>
          <w:color w:val="1D1D1B"/>
          <w:spacing w:val="6"/>
        </w:rPr>
        <w:t xml:space="preserve"> </w:t>
      </w:r>
      <w:r>
        <w:rPr>
          <w:color w:val="1D1D1B"/>
        </w:rPr>
        <w:t>Illness.</w:t>
      </w:r>
      <w:r>
        <w:rPr>
          <w:color w:val="1D1D1B"/>
          <w:spacing w:val="7"/>
        </w:rPr>
        <w:t xml:space="preserve"> </w:t>
      </w:r>
      <w:r>
        <w:rPr>
          <w:color w:val="1D1D1B"/>
        </w:rPr>
        <w:t>We</w:t>
      </w:r>
      <w:r>
        <w:rPr>
          <w:color w:val="1D1D1B"/>
          <w:spacing w:val="6"/>
        </w:rPr>
        <w:t xml:space="preserve"> </w:t>
      </w:r>
      <w:r>
        <w:rPr>
          <w:color w:val="1D1D1B"/>
        </w:rPr>
        <w:t>have</w:t>
      </w:r>
      <w:r>
        <w:rPr>
          <w:color w:val="1D1D1B"/>
          <w:spacing w:val="7"/>
        </w:rPr>
        <w:t xml:space="preserve"> </w:t>
      </w:r>
      <w:r>
        <w:rPr>
          <w:color w:val="1D1D1B"/>
        </w:rPr>
        <w:t>an</w:t>
      </w:r>
      <w:r>
        <w:rPr>
          <w:color w:val="1D1D1B"/>
          <w:spacing w:val="6"/>
        </w:rPr>
        <w:t xml:space="preserve"> </w:t>
      </w:r>
      <w:r>
        <w:rPr>
          <w:color w:val="1D1D1B"/>
        </w:rPr>
        <w:t>excess</w:t>
      </w:r>
      <w:r>
        <w:rPr>
          <w:color w:val="1D1D1B"/>
          <w:spacing w:val="7"/>
        </w:rPr>
        <w:t xml:space="preserve"> </w:t>
      </w:r>
      <w:r>
        <w:rPr>
          <w:color w:val="1D1D1B"/>
        </w:rPr>
        <w:t>rate</w:t>
      </w:r>
      <w:r>
        <w:rPr>
          <w:color w:val="1D1D1B"/>
          <w:spacing w:val="7"/>
        </w:rPr>
        <w:t xml:space="preserve"> </w:t>
      </w:r>
      <w:r>
        <w:rPr>
          <w:color w:val="1D1D1B"/>
        </w:rPr>
        <w:t>of</w:t>
      </w:r>
      <w:r>
        <w:rPr>
          <w:color w:val="1D1D1B"/>
          <w:spacing w:val="6"/>
        </w:rPr>
        <w:t xml:space="preserve"> </w:t>
      </w:r>
      <w:r>
        <w:rPr>
          <w:color w:val="1D1D1B"/>
        </w:rPr>
        <w:t>under</w:t>
      </w:r>
      <w:r>
        <w:rPr>
          <w:color w:val="1D1D1B"/>
          <w:spacing w:val="7"/>
        </w:rPr>
        <w:t xml:space="preserve"> </w:t>
      </w:r>
      <w:r>
        <w:rPr>
          <w:color w:val="1D1D1B"/>
        </w:rPr>
        <w:t>75</w:t>
      </w:r>
      <w:r>
        <w:rPr>
          <w:color w:val="1D1D1B"/>
          <w:spacing w:val="6"/>
        </w:rPr>
        <w:t xml:space="preserve"> </w:t>
      </w:r>
      <w:r>
        <w:rPr>
          <w:color w:val="1D1D1B"/>
        </w:rPr>
        <w:t>mortalities</w:t>
      </w:r>
      <w:r>
        <w:rPr>
          <w:color w:val="1D1D1B"/>
          <w:spacing w:val="7"/>
        </w:rPr>
        <w:t xml:space="preserve"> </w:t>
      </w:r>
      <w:r>
        <w:rPr>
          <w:color w:val="1D1D1B"/>
        </w:rPr>
        <w:t>in</w:t>
      </w:r>
      <w:r>
        <w:rPr>
          <w:color w:val="1D1D1B"/>
          <w:spacing w:val="7"/>
        </w:rPr>
        <w:t xml:space="preserve"> </w:t>
      </w:r>
      <w:r>
        <w:rPr>
          <w:color w:val="1D1D1B"/>
        </w:rPr>
        <w:t>our</w:t>
      </w:r>
      <w:r>
        <w:rPr>
          <w:color w:val="1D1D1B"/>
          <w:spacing w:val="6"/>
        </w:rPr>
        <w:t xml:space="preserve"> </w:t>
      </w:r>
      <w:r>
        <w:rPr>
          <w:color w:val="1D1D1B"/>
        </w:rPr>
        <w:t>Adults</w:t>
      </w:r>
      <w:r>
        <w:rPr>
          <w:color w:val="1D1D1B"/>
          <w:spacing w:val="1"/>
        </w:rPr>
        <w:t xml:space="preserve"> </w:t>
      </w:r>
      <w:r>
        <w:rPr>
          <w:color w:val="1D1D1B"/>
        </w:rPr>
        <w:t>with serious Mental Illness. We have a lower than national average rate of</w:t>
      </w:r>
      <w:r>
        <w:rPr>
          <w:color w:val="1D1D1B"/>
          <w:spacing w:val="1"/>
        </w:rPr>
        <w:t xml:space="preserve"> </w:t>
      </w:r>
      <w:r>
        <w:rPr>
          <w:color w:val="1D1D1B"/>
        </w:rPr>
        <w:t>people with a Mental Health Condition in paid employment (at 2.5%). From</w:t>
      </w:r>
      <w:r>
        <w:rPr>
          <w:color w:val="1D1D1B"/>
          <w:spacing w:val="1"/>
        </w:rPr>
        <w:t xml:space="preserve"> </w:t>
      </w:r>
      <w:r>
        <w:rPr>
          <w:color w:val="1D1D1B"/>
        </w:rPr>
        <w:t>October</w:t>
      </w:r>
      <w:r>
        <w:rPr>
          <w:color w:val="1D1D1B"/>
          <w:spacing w:val="6"/>
        </w:rPr>
        <w:t xml:space="preserve"> </w:t>
      </w:r>
      <w:r>
        <w:rPr>
          <w:color w:val="1D1D1B"/>
        </w:rPr>
        <w:t>2018</w:t>
      </w:r>
      <w:r>
        <w:rPr>
          <w:color w:val="1D1D1B"/>
          <w:spacing w:val="6"/>
        </w:rPr>
        <w:t xml:space="preserve"> </w:t>
      </w:r>
      <w:r>
        <w:rPr>
          <w:color w:val="1D1D1B"/>
        </w:rPr>
        <w:t>to</w:t>
      </w:r>
      <w:r>
        <w:rPr>
          <w:color w:val="1D1D1B"/>
          <w:spacing w:val="6"/>
        </w:rPr>
        <w:t xml:space="preserve"> </w:t>
      </w:r>
      <w:r>
        <w:rPr>
          <w:color w:val="1D1D1B"/>
        </w:rPr>
        <w:t>October</w:t>
      </w:r>
      <w:r>
        <w:rPr>
          <w:color w:val="1D1D1B"/>
          <w:spacing w:val="7"/>
        </w:rPr>
        <w:t xml:space="preserve"> </w:t>
      </w:r>
      <w:r>
        <w:rPr>
          <w:color w:val="1D1D1B"/>
        </w:rPr>
        <w:t>2019</w:t>
      </w:r>
      <w:r>
        <w:rPr>
          <w:color w:val="1D1D1B"/>
          <w:spacing w:val="6"/>
        </w:rPr>
        <w:t xml:space="preserve"> </w:t>
      </w:r>
      <w:r>
        <w:rPr>
          <w:color w:val="1D1D1B"/>
        </w:rPr>
        <w:t>we</w:t>
      </w:r>
      <w:r>
        <w:rPr>
          <w:color w:val="1D1D1B"/>
          <w:spacing w:val="6"/>
        </w:rPr>
        <w:t xml:space="preserve"> </w:t>
      </w:r>
      <w:r>
        <w:rPr>
          <w:color w:val="1D1D1B"/>
        </w:rPr>
        <w:t>provided</w:t>
      </w:r>
      <w:r>
        <w:rPr>
          <w:color w:val="1D1D1B"/>
          <w:spacing w:val="7"/>
        </w:rPr>
        <w:t xml:space="preserve"> </w:t>
      </w:r>
      <w:r>
        <w:rPr>
          <w:color w:val="1D1D1B"/>
        </w:rPr>
        <w:t>long</w:t>
      </w:r>
      <w:r>
        <w:rPr>
          <w:color w:val="1D1D1B"/>
          <w:spacing w:val="6"/>
        </w:rPr>
        <w:t xml:space="preserve"> </w:t>
      </w:r>
      <w:r>
        <w:rPr>
          <w:color w:val="1D1D1B"/>
        </w:rPr>
        <w:t>term</w:t>
      </w:r>
      <w:r>
        <w:rPr>
          <w:color w:val="1D1D1B"/>
          <w:spacing w:val="6"/>
        </w:rPr>
        <w:t xml:space="preserve"> </w:t>
      </w:r>
      <w:r>
        <w:rPr>
          <w:color w:val="1D1D1B"/>
        </w:rPr>
        <w:t>service</w:t>
      </w:r>
      <w:r>
        <w:rPr>
          <w:color w:val="1D1D1B"/>
          <w:spacing w:val="7"/>
        </w:rPr>
        <w:t xml:space="preserve"> </w:t>
      </w:r>
      <w:r>
        <w:rPr>
          <w:color w:val="1D1D1B"/>
        </w:rPr>
        <w:t>to</w:t>
      </w:r>
      <w:r>
        <w:rPr>
          <w:color w:val="1D1D1B"/>
          <w:spacing w:val="6"/>
        </w:rPr>
        <w:t xml:space="preserve"> </w:t>
      </w:r>
      <w:r>
        <w:rPr>
          <w:color w:val="1D1D1B"/>
        </w:rPr>
        <w:t>752</w:t>
      </w:r>
      <w:r>
        <w:rPr>
          <w:color w:val="1D1D1B"/>
          <w:spacing w:val="6"/>
        </w:rPr>
        <w:t xml:space="preserve"> </w:t>
      </w:r>
      <w:r>
        <w:rPr>
          <w:color w:val="1D1D1B"/>
        </w:rPr>
        <w:t>people</w:t>
      </w:r>
      <w:r>
        <w:rPr>
          <w:color w:val="1D1D1B"/>
          <w:spacing w:val="1"/>
        </w:rPr>
        <w:t xml:space="preserve"> </w:t>
      </w:r>
      <w:r>
        <w:rPr>
          <w:color w:val="1D1D1B"/>
        </w:rPr>
        <w:t>with</w:t>
      </w:r>
      <w:r>
        <w:rPr>
          <w:color w:val="1D1D1B"/>
          <w:spacing w:val="-15"/>
        </w:rPr>
        <w:t xml:space="preserve"> </w:t>
      </w:r>
      <w:r>
        <w:rPr>
          <w:color w:val="1D1D1B"/>
        </w:rPr>
        <w:t>Mental</w:t>
      </w:r>
      <w:r>
        <w:rPr>
          <w:color w:val="1D1D1B"/>
          <w:spacing w:val="-15"/>
        </w:rPr>
        <w:t xml:space="preserve"> </w:t>
      </w:r>
      <w:r>
        <w:rPr>
          <w:color w:val="1D1D1B"/>
        </w:rPr>
        <w:t>Health</w:t>
      </w:r>
      <w:r>
        <w:rPr>
          <w:color w:val="1D1D1B"/>
          <w:spacing w:val="-15"/>
        </w:rPr>
        <w:t xml:space="preserve"> </w:t>
      </w:r>
      <w:r>
        <w:rPr>
          <w:color w:val="1D1D1B"/>
        </w:rPr>
        <w:t>as</w:t>
      </w:r>
      <w:r>
        <w:rPr>
          <w:color w:val="1D1D1B"/>
          <w:spacing w:val="-14"/>
        </w:rPr>
        <w:t xml:space="preserve"> </w:t>
      </w:r>
      <w:r>
        <w:rPr>
          <w:color w:val="1D1D1B"/>
        </w:rPr>
        <w:t>a</w:t>
      </w:r>
      <w:r>
        <w:rPr>
          <w:color w:val="1D1D1B"/>
          <w:spacing w:val="-15"/>
        </w:rPr>
        <w:t xml:space="preserve"> </w:t>
      </w:r>
      <w:r>
        <w:rPr>
          <w:color w:val="1D1D1B"/>
        </w:rPr>
        <w:t>primary</w:t>
      </w:r>
      <w:r>
        <w:rPr>
          <w:color w:val="1D1D1B"/>
          <w:spacing w:val="-15"/>
        </w:rPr>
        <w:t xml:space="preserve"> </w:t>
      </w:r>
      <w:r>
        <w:rPr>
          <w:color w:val="1D1D1B"/>
        </w:rPr>
        <w:t>support</w:t>
      </w:r>
      <w:r>
        <w:rPr>
          <w:color w:val="1D1D1B"/>
          <w:spacing w:val="-15"/>
        </w:rPr>
        <w:t xml:space="preserve"> </w:t>
      </w:r>
      <w:r>
        <w:rPr>
          <w:color w:val="1D1D1B"/>
        </w:rPr>
        <w:t>need.</w:t>
      </w:r>
    </w:p>
    <w:p w14:paraId="5F81B069" w14:textId="77777777" w:rsidR="00BA44CC" w:rsidRDefault="00BA44CC">
      <w:pPr>
        <w:spacing w:line="256" w:lineRule="auto"/>
        <w:sectPr w:rsidR="00BA44CC">
          <w:pgSz w:w="11910" w:h="16840"/>
          <w:pgMar w:top="1120" w:right="720" w:bottom="1160" w:left="620" w:header="720" w:footer="967" w:gutter="0"/>
          <w:cols w:space="720"/>
        </w:sectPr>
      </w:pPr>
    </w:p>
    <w:p w14:paraId="0D59A0F6" w14:textId="77777777" w:rsidR="00BA44CC" w:rsidRDefault="00BA44CC">
      <w:pPr>
        <w:pStyle w:val="BodyText"/>
        <w:spacing w:before="5"/>
        <w:ind w:left="0"/>
        <w:rPr>
          <w:sz w:val="19"/>
        </w:rPr>
      </w:pPr>
    </w:p>
    <w:p w14:paraId="4280B7A9" w14:textId="77777777" w:rsidR="00BA44CC" w:rsidRDefault="00F11162">
      <w:pPr>
        <w:pStyle w:val="BodyText"/>
        <w:spacing w:before="30" w:line="256" w:lineRule="auto"/>
        <w:ind w:right="187"/>
      </w:pPr>
      <w:r>
        <w:rPr>
          <w:color w:val="1D1D1B"/>
          <w:spacing w:val="-1"/>
          <w:w w:val="105"/>
        </w:rPr>
        <w:t xml:space="preserve">We will focus on enabling </w:t>
      </w:r>
      <w:r>
        <w:rPr>
          <w:color w:val="1D1D1B"/>
          <w:w w:val="105"/>
        </w:rPr>
        <w:t>access to employment and potential for Social</w:t>
      </w:r>
      <w:r>
        <w:rPr>
          <w:color w:val="1D1D1B"/>
          <w:spacing w:val="1"/>
          <w:w w:val="105"/>
        </w:rPr>
        <w:t xml:space="preserve"> </w:t>
      </w:r>
      <w:r>
        <w:rPr>
          <w:color w:val="1D1D1B"/>
        </w:rPr>
        <w:t>Enterprise Development.</w:t>
      </w:r>
      <w:r>
        <w:rPr>
          <w:color w:val="1D1D1B"/>
          <w:spacing w:val="1"/>
        </w:rPr>
        <w:t xml:space="preserve"> </w:t>
      </w:r>
      <w:r>
        <w:rPr>
          <w:color w:val="1D1D1B"/>
        </w:rPr>
        <w:t>This</w:t>
      </w:r>
      <w:r>
        <w:rPr>
          <w:color w:val="1D1D1B"/>
          <w:spacing w:val="1"/>
        </w:rPr>
        <w:t xml:space="preserve"> </w:t>
      </w:r>
      <w:r>
        <w:rPr>
          <w:color w:val="1D1D1B"/>
        </w:rPr>
        <w:t>will</w:t>
      </w:r>
      <w:r>
        <w:rPr>
          <w:color w:val="1D1D1B"/>
          <w:spacing w:val="1"/>
        </w:rPr>
        <w:t xml:space="preserve"> </w:t>
      </w:r>
      <w:r>
        <w:rPr>
          <w:color w:val="1D1D1B"/>
        </w:rPr>
        <w:t>build</w:t>
      </w:r>
      <w:r>
        <w:rPr>
          <w:color w:val="1D1D1B"/>
          <w:spacing w:val="1"/>
        </w:rPr>
        <w:t xml:space="preserve"> </w:t>
      </w:r>
      <w:r>
        <w:rPr>
          <w:color w:val="1D1D1B"/>
        </w:rPr>
        <w:t>on</w:t>
      </w:r>
      <w:r>
        <w:rPr>
          <w:color w:val="1D1D1B"/>
          <w:spacing w:val="1"/>
        </w:rPr>
        <w:t xml:space="preserve"> </w:t>
      </w:r>
      <w:r>
        <w:rPr>
          <w:color w:val="1D1D1B"/>
        </w:rPr>
        <w:t>the</w:t>
      </w:r>
      <w:r>
        <w:rPr>
          <w:color w:val="1D1D1B"/>
          <w:spacing w:val="1"/>
        </w:rPr>
        <w:t xml:space="preserve"> </w:t>
      </w:r>
      <w:r>
        <w:rPr>
          <w:color w:val="1D1D1B"/>
        </w:rPr>
        <w:t>successful programs</w:t>
      </w:r>
      <w:r>
        <w:rPr>
          <w:color w:val="1D1D1B"/>
          <w:spacing w:val="1"/>
        </w:rPr>
        <w:t xml:space="preserve"> </w:t>
      </w:r>
      <w:r>
        <w:rPr>
          <w:color w:val="1D1D1B"/>
        </w:rPr>
        <w:t>of</w:t>
      </w:r>
      <w:r>
        <w:rPr>
          <w:color w:val="1D1D1B"/>
          <w:spacing w:val="1"/>
        </w:rPr>
        <w:t xml:space="preserve"> </w:t>
      </w:r>
      <w:r>
        <w:rPr>
          <w:color w:val="1D1D1B"/>
        </w:rPr>
        <w:t>Natural</w:t>
      </w:r>
      <w:r>
        <w:rPr>
          <w:color w:val="1D1D1B"/>
          <w:spacing w:val="1"/>
        </w:rPr>
        <w:t xml:space="preserve"> </w:t>
      </w:r>
      <w:r>
        <w:rPr>
          <w:color w:val="1D1D1B"/>
        </w:rPr>
        <w:t>Alternatives</w:t>
      </w:r>
      <w:r>
        <w:rPr>
          <w:color w:val="1D1D1B"/>
          <w:spacing w:val="6"/>
        </w:rPr>
        <w:t xml:space="preserve"> </w:t>
      </w:r>
      <w:r>
        <w:rPr>
          <w:color w:val="1D1D1B"/>
        </w:rPr>
        <w:t>and</w:t>
      </w:r>
      <w:r>
        <w:rPr>
          <w:color w:val="1D1D1B"/>
          <w:spacing w:val="6"/>
        </w:rPr>
        <w:t xml:space="preserve"> </w:t>
      </w:r>
      <w:r>
        <w:rPr>
          <w:color w:val="1D1D1B"/>
        </w:rPr>
        <w:t>Imagine.</w:t>
      </w:r>
      <w:r>
        <w:rPr>
          <w:color w:val="1D1D1B"/>
          <w:spacing w:val="93"/>
        </w:rPr>
        <w:t xml:space="preserve"> </w:t>
      </w:r>
      <w:r>
        <w:rPr>
          <w:color w:val="1D1D1B"/>
        </w:rPr>
        <w:t>Natural</w:t>
      </w:r>
      <w:r>
        <w:rPr>
          <w:color w:val="1D1D1B"/>
          <w:spacing w:val="6"/>
        </w:rPr>
        <w:t xml:space="preserve"> </w:t>
      </w:r>
      <w:r>
        <w:rPr>
          <w:color w:val="1D1D1B"/>
        </w:rPr>
        <w:t>Alternatives,</w:t>
      </w:r>
      <w:r>
        <w:rPr>
          <w:color w:val="1D1D1B"/>
          <w:spacing w:val="6"/>
        </w:rPr>
        <w:t xml:space="preserve"> </w:t>
      </w:r>
      <w:r>
        <w:rPr>
          <w:color w:val="1D1D1B"/>
        </w:rPr>
        <w:t>part</w:t>
      </w:r>
      <w:r>
        <w:rPr>
          <w:color w:val="1D1D1B"/>
          <w:spacing w:val="7"/>
        </w:rPr>
        <w:t xml:space="preserve"> </w:t>
      </w:r>
      <w:r>
        <w:rPr>
          <w:color w:val="1D1D1B"/>
        </w:rPr>
        <w:t>of</w:t>
      </w:r>
      <w:r>
        <w:rPr>
          <w:color w:val="1D1D1B"/>
          <w:spacing w:val="6"/>
        </w:rPr>
        <w:t xml:space="preserve"> </w:t>
      </w:r>
      <w:r>
        <w:rPr>
          <w:color w:val="1D1D1B"/>
        </w:rPr>
        <w:t>the</w:t>
      </w:r>
      <w:r>
        <w:rPr>
          <w:color w:val="1D1D1B"/>
          <w:spacing w:val="6"/>
        </w:rPr>
        <w:t xml:space="preserve"> </w:t>
      </w:r>
      <w:r>
        <w:rPr>
          <w:color w:val="1D1D1B"/>
        </w:rPr>
        <w:t>Council’s</w:t>
      </w:r>
      <w:r>
        <w:rPr>
          <w:color w:val="1D1D1B"/>
          <w:spacing w:val="6"/>
        </w:rPr>
        <w:t xml:space="preserve"> </w:t>
      </w:r>
      <w:r>
        <w:rPr>
          <w:color w:val="1D1D1B"/>
        </w:rPr>
        <w:t>Green</w:t>
      </w:r>
      <w:r>
        <w:rPr>
          <w:color w:val="1D1D1B"/>
          <w:spacing w:val="1"/>
        </w:rPr>
        <w:t xml:space="preserve"> </w:t>
      </w:r>
      <w:r>
        <w:rPr>
          <w:color w:val="1D1D1B"/>
        </w:rPr>
        <w:t>Sefton services, offer a ranger service, where people attending support the</w:t>
      </w:r>
      <w:r>
        <w:rPr>
          <w:color w:val="1D1D1B"/>
          <w:spacing w:val="1"/>
        </w:rPr>
        <w:t xml:space="preserve"> </w:t>
      </w:r>
      <w:r>
        <w:rPr>
          <w:color w:val="1D1D1B"/>
        </w:rPr>
        <w:t>Council</w:t>
      </w:r>
      <w:r>
        <w:rPr>
          <w:color w:val="1D1D1B"/>
          <w:spacing w:val="7"/>
        </w:rPr>
        <w:t xml:space="preserve"> </w:t>
      </w:r>
      <w:r>
        <w:rPr>
          <w:color w:val="1D1D1B"/>
        </w:rPr>
        <w:t>staff</w:t>
      </w:r>
      <w:r>
        <w:rPr>
          <w:color w:val="1D1D1B"/>
          <w:spacing w:val="8"/>
        </w:rPr>
        <w:t xml:space="preserve"> </w:t>
      </w:r>
      <w:r>
        <w:rPr>
          <w:color w:val="1D1D1B"/>
        </w:rPr>
        <w:t>with</w:t>
      </w:r>
      <w:r>
        <w:rPr>
          <w:color w:val="1D1D1B"/>
          <w:spacing w:val="8"/>
        </w:rPr>
        <w:t xml:space="preserve"> </w:t>
      </w:r>
      <w:r>
        <w:rPr>
          <w:color w:val="1D1D1B"/>
        </w:rPr>
        <w:t>its</w:t>
      </w:r>
      <w:r>
        <w:rPr>
          <w:color w:val="1D1D1B"/>
          <w:spacing w:val="8"/>
        </w:rPr>
        <w:t xml:space="preserve"> </w:t>
      </w:r>
      <w:r>
        <w:rPr>
          <w:color w:val="1D1D1B"/>
        </w:rPr>
        <w:t>role</w:t>
      </w:r>
      <w:r>
        <w:rPr>
          <w:color w:val="1D1D1B"/>
          <w:spacing w:val="8"/>
        </w:rPr>
        <w:t xml:space="preserve"> </w:t>
      </w:r>
      <w:r>
        <w:rPr>
          <w:color w:val="1D1D1B"/>
        </w:rPr>
        <w:t>in</w:t>
      </w:r>
      <w:r>
        <w:rPr>
          <w:color w:val="1D1D1B"/>
          <w:spacing w:val="8"/>
        </w:rPr>
        <w:t xml:space="preserve"> </w:t>
      </w:r>
      <w:r>
        <w:rPr>
          <w:color w:val="1D1D1B"/>
        </w:rPr>
        <w:t>managing</w:t>
      </w:r>
      <w:r>
        <w:rPr>
          <w:color w:val="1D1D1B"/>
          <w:spacing w:val="8"/>
        </w:rPr>
        <w:t xml:space="preserve"> </w:t>
      </w:r>
      <w:r>
        <w:rPr>
          <w:color w:val="1D1D1B"/>
        </w:rPr>
        <w:t>Sefton’s</w:t>
      </w:r>
      <w:r>
        <w:rPr>
          <w:color w:val="1D1D1B"/>
          <w:spacing w:val="8"/>
        </w:rPr>
        <w:t xml:space="preserve"> </w:t>
      </w:r>
      <w:r>
        <w:rPr>
          <w:color w:val="1D1D1B"/>
        </w:rPr>
        <w:t>green</w:t>
      </w:r>
      <w:r>
        <w:rPr>
          <w:color w:val="1D1D1B"/>
          <w:spacing w:val="8"/>
        </w:rPr>
        <w:t xml:space="preserve"> </w:t>
      </w:r>
      <w:r>
        <w:rPr>
          <w:color w:val="1D1D1B"/>
        </w:rPr>
        <w:t>spaces,</w:t>
      </w:r>
      <w:r>
        <w:rPr>
          <w:color w:val="1D1D1B"/>
          <w:spacing w:val="8"/>
        </w:rPr>
        <w:t xml:space="preserve"> </w:t>
      </w:r>
      <w:r>
        <w:rPr>
          <w:color w:val="1D1D1B"/>
        </w:rPr>
        <w:t>parks</w:t>
      </w:r>
      <w:r>
        <w:rPr>
          <w:color w:val="1D1D1B"/>
          <w:spacing w:val="8"/>
        </w:rPr>
        <w:t xml:space="preserve"> </w:t>
      </w:r>
      <w:r>
        <w:rPr>
          <w:color w:val="1D1D1B"/>
        </w:rPr>
        <w:t>and</w:t>
      </w:r>
      <w:r>
        <w:rPr>
          <w:color w:val="1D1D1B"/>
          <w:spacing w:val="8"/>
        </w:rPr>
        <w:t xml:space="preserve"> </w:t>
      </w:r>
      <w:r>
        <w:rPr>
          <w:color w:val="1D1D1B"/>
        </w:rPr>
        <w:t>gardens,</w:t>
      </w:r>
      <w:r>
        <w:rPr>
          <w:color w:val="1D1D1B"/>
          <w:spacing w:val="-85"/>
        </w:rPr>
        <w:t xml:space="preserve"> </w:t>
      </w:r>
      <w:r>
        <w:rPr>
          <w:color w:val="1D1D1B"/>
        </w:rPr>
        <w:t>repairing fences and building benches, etc. The service has an ambition to</w:t>
      </w:r>
      <w:r>
        <w:rPr>
          <w:color w:val="1D1D1B"/>
          <w:spacing w:val="1"/>
        </w:rPr>
        <w:t xml:space="preserve"> </w:t>
      </w:r>
      <w:r>
        <w:rPr>
          <w:color w:val="1D1D1B"/>
        </w:rPr>
        <w:t>develop a Social Enterprise Model, which would enable people to access real</w:t>
      </w:r>
      <w:r>
        <w:rPr>
          <w:color w:val="1D1D1B"/>
          <w:spacing w:val="1"/>
        </w:rPr>
        <w:t xml:space="preserve"> </w:t>
      </w:r>
      <w:r>
        <w:rPr>
          <w:color w:val="1D1D1B"/>
          <w:spacing w:val="-1"/>
          <w:w w:val="105"/>
        </w:rPr>
        <w:t>employment</w:t>
      </w:r>
      <w:r>
        <w:rPr>
          <w:color w:val="1D1D1B"/>
          <w:spacing w:val="-22"/>
          <w:w w:val="105"/>
        </w:rPr>
        <w:t xml:space="preserve"> </w:t>
      </w:r>
      <w:r>
        <w:rPr>
          <w:color w:val="1D1D1B"/>
          <w:spacing w:val="-1"/>
          <w:w w:val="105"/>
        </w:rPr>
        <w:t>opportunities</w:t>
      </w:r>
      <w:r>
        <w:rPr>
          <w:color w:val="1D1D1B"/>
          <w:spacing w:val="-22"/>
          <w:w w:val="105"/>
        </w:rPr>
        <w:t xml:space="preserve"> </w:t>
      </w:r>
      <w:r>
        <w:rPr>
          <w:color w:val="1D1D1B"/>
          <w:w w:val="105"/>
        </w:rPr>
        <w:t>and</w:t>
      </w:r>
      <w:r>
        <w:rPr>
          <w:color w:val="1D1D1B"/>
          <w:spacing w:val="-21"/>
          <w:w w:val="105"/>
        </w:rPr>
        <w:t xml:space="preserve"> </w:t>
      </w:r>
      <w:r>
        <w:rPr>
          <w:color w:val="1D1D1B"/>
          <w:w w:val="105"/>
        </w:rPr>
        <w:t>will</w:t>
      </w:r>
      <w:r>
        <w:rPr>
          <w:color w:val="1D1D1B"/>
          <w:spacing w:val="-22"/>
          <w:w w:val="105"/>
        </w:rPr>
        <w:t xml:space="preserve"> </w:t>
      </w:r>
      <w:r>
        <w:rPr>
          <w:color w:val="1D1D1B"/>
          <w:w w:val="105"/>
        </w:rPr>
        <w:t>help</w:t>
      </w:r>
      <w:r>
        <w:rPr>
          <w:color w:val="1D1D1B"/>
          <w:spacing w:val="-21"/>
          <w:w w:val="105"/>
        </w:rPr>
        <w:t xml:space="preserve"> </w:t>
      </w:r>
      <w:r>
        <w:rPr>
          <w:color w:val="1D1D1B"/>
          <w:w w:val="105"/>
        </w:rPr>
        <w:t>and</w:t>
      </w:r>
      <w:r>
        <w:rPr>
          <w:color w:val="1D1D1B"/>
          <w:spacing w:val="-22"/>
          <w:w w:val="105"/>
        </w:rPr>
        <w:t xml:space="preserve"> </w:t>
      </w:r>
      <w:r>
        <w:rPr>
          <w:color w:val="1D1D1B"/>
          <w:w w:val="105"/>
        </w:rPr>
        <w:t>support</w:t>
      </w:r>
      <w:r>
        <w:rPr>
          <w:color w:val="1D1D1B"/>
          <w:spacing w:val="-21"/>
          <w:w w:val="105"/>
        </w:rPr>
        <w:t xml:space="preserve"> </w:t>
      </w:r>
      <w:r>
        <w:rPr>
          <w:color w:val="1D1D1B"/>
          <w:w w:val="105"/>
        </w:rPr>
        <w:t>both</w:t>
      </w:r>
      <w:r>
        <w:rPr>
          <w:color w:val="1D1D1B"/>
          <w:spacing w:val="-22"/>
          <w:w w:val="105"/>
        </w:rPr>
        <w:t xml:space="preserve"> </w:t>
      </w:r>
      <w:r>
        <w:rPr>
          <w:color w:val="1D1D1B"/>
          <w:w w:val="105"/>
        </w:rPr>
        <w:t>the</w:t>
      </w:r>
      <w:r>
        <w:rPr>
          <w:color w:val="1D1D1B"/>
          <w:spacing w:val="-21"/>
          <w:w w:val="105"/>
        </w:rPr>
        <w:t xml:space="preserve"> </w:t>
      </w:r>
      <w:r>
        <w:rPr>
          <w:color w:val="1D1D1B"/>
          <w:w w:val="105"/>
        </w:rPr>
        <w:t>Council</w:t>
      </w:r>
      <w:r>
        <w:rPr>
          <w:color w:val="1D1D1B"/>
          <w:spacing w:val="-22"/>
          <w:w w:val="105"/>
        </w:rPr>
        <w:t xml:space="preserve"> </w:t>
      </w:r>
      <w:r>
        <w:rPr>
          <w:color w:val="1D1D1B"/>
          <w:w w:val="105"/>
        </w:rPr>
        <w:t>and</w:t>
      </w:r>
      <w:r>
        <w:rPr>
          <w:color w:val="1D1D1B"/>
          <w:spacing w:val="-22"/>
          <w:w w:val="105"/>
        </w:rPr>
        <w:t xml:space="preserve"> </w:t>
      </w:r>
      <w:r>
        <w:rPr>
          <w:color w:val="1D1D1B"/>
          <w:w w:val="105"/>
        </w:rPr>
        <w:t>local</w:t>
      </w:r>
      <w:r>
        <w:rPr>
          <w:color w:val="1D1D1B"/>
          <w:spacing w:val="1"/>
          <w:w w:val="105"/>
        </w:rPr>
        <w:t xml:space="preserve"> </w:t>
      </w:r>
      <w:r>
        <w:rPr>
          <w:color w:val="1D1D1B"/>
        </w:rPr>
        <w:t>communities</w:t>
      </w:r>
      <w:r>
        <w:rPr>
          <w:color w:val="1D1D1B"/>
          <w:spacing w:val="8"/>
        </w:rPr>
        <w:t xml:space="preserve"> </w:t>
      </w:r>
      <w:r>
        <w:rPr>
          <w:color w:val="1D1D1B"/>
        </w:rPr>
        <w:t>to</w:t>
      </w:r>
      <w:r>
        <w:rPr>
          <w:color w:val="1D1D1B"/>
          <w:spacing w:val="8"/>
        </w:rPr>
        <w:t xml:space="preserve"> </w:t>
      </w:r>
      <w:r>
        <w:rPr>
          <w:color w:val="1D1D1B"/>
        </w:rPr>
        <w:t>enhance</w:t>
      </w:r>
      <w:r>
        <w:rPr>
          <w:color w:val="1D1D1B"/>
          <w:spacing w:val="8"/>
        </w:rPr>
        <w:t xml:space="preserve"> </w:t>
      </w:r>
      <w:r>
        <w:rPr>
          <w:color w:val="1D1D1B"/>
        </w:rPr>
        <w:t>and</w:t>
      </w:r>
      <w:r>
        <w:rPr>
          <w:color w:val="1D1D1B"/>
          <w:spacing w:val="8"/>
        </w:rPr>
        <w:t xml:space="preserve"> </w:t>
      </w:r>
      <w:r>
        <w:rPr>
          <w:color w:val="1D1D1B"/>
        </w:rPr>
        <w:t>sustain</w:t>
      </w:r>
      <w:r>
        <w:rPr>
          <w:color w:val="1D1D1B"/>
          <w:spacing w:val="8"/>
        </w:rPr>
        <w:t xml:space="preserve"> </w:t>
      </w:r>
      <w:r>
        <w:rPr>
          <w:color w:val="1D1D1B"/>
        </w:rPr>
        <w:t>the</w:t>
      </w:r>
      <w:r>
        <w:rPr>
          <w:color w:val="1D1D1B"/>
          <w:spacing w:val="9"/>
        </w:rPr>
        <w:t xml:space="preserve"> </w:t>
      </w:r>
      <w:r>
        <w:rPr>
          <w:color w:val="1D1D1B"/>
        </w:rPr>
        <w:t>green</w:t>
      </w:r>
      <w:r>
        <w:rPr>
          <w:color w:val="1D1D1B"/>
          <w:spacing w:val="8"/>
        </w:rPr>
        <w:t xml:space="preserve"> </w:t>
      </w:r>
      <w:r>
        <w:rPr>
          <w:color w:val="1D1D1B"/>
        </w:rPr>
        <w:t>spaces</w:t>
      </w:r>
      <w:r>
        <w:rPr>
          <w:color w:val="1D1D1B"/>
          <w:spacing w:val="8"/>
        </w:rPr>
        <w:t xml:space="preserve"> </w:t>
      </w:r>
      <w:r>
        <w:rPr>
          <w:color w:val="1D1D1B"/>
        </w:rPr>
        <w:t>we</w:t>
      </w:r>
      <w:r>
        <w:rPr>
          <w:color w:val="1D1D1B"/>
          <w:spacing w:val="8"/>
        </w:rPr>
        <w:t xml:space="preserve"> </w:t>
      </w:r>
      <w:r>
        <w:rPr>
          <w:color w:val="1D1D1B"/>
        </w:rPr>
        <w:t>have</w:t>
      </w:r>
      <w:r>
        <w:rPr>
          <w:color w:val="1D1D1B"/>
          <w:spacing w:val="8"/>
        </w:rPr>
        <w:t xml:space="preserve"> </w:t>
      </w:r>
      <w:r>
        <w:rPr>
          <w:color w:val="1D1D1B"/>
        </w:rPr>
        <w:t>in</w:t>
      </w:r>
      <w:r>
        <w:rPr>
          <w:color w:val="1D1D1B"/>
          <w:spacing w:val="9"/>
        </w:rPr>
        <w:t xml:space="preserve"> </w:t>
      </w:r>
      <w:r>
        <w:rPr>
          <w:color w:val="1D1D1B"/>
        </w:rPr>
        <w:t>our</w:t>
      </w:r>
      <w:r>
        <w:rPr>
          <w:color w:val="1D1D1B"/>
          <w:spacing w:val="8"/>
        </w:rPr>
        <w:t xml:space="preserve"> </w:t>
      </w:r>
      <w:r>
        <w:rPr>
          <w:color w:val="1D1D1B"/>
        </w:rPr>
        <w:t>Borough.</w:t>
      </w:r>
    </w:p>
    <w:p w14:paraId="5F12B45F" w14:textId="3DF34348" w:rsidR="00BA44CC" w:rsidRDefault="00F11162">
      <w:pPr>
        <w:pStyle w:val="BodyText"/>
        <w:spacing w:before="212" w:line="256" w:lineRule="auto"/>
        <w:ind w:right="556"/>
      </w:pPr>
      <w:r>
        <w:rPr>
          <w:color w:val="1D1D1B"/>
        </w:rPr>
        <w:t>We</w:t>
      </w:r>
      <w:r>
        <w:rPr>
          <w:color w:val="1D1D1B"/>
          <w:spacing w:val="12"/>
        </w:rPr>
        <w:t xml:space="preserve"> </w:t>
      </w:r>
      <w:r>
        <w:rPr>
          <w:color w:val="1D1D1B"/>
        </w:rPr>
        <w:t>commission</w:t>
      </w:r>
      <w:r>
        <w:rPr>
          <w:color w:val="1D1D1B"/>
          <w:spacing w:val="13"/>
        </w:rPr>
        <w:t xml:space="preserve"> </w:t>
      </w:r>
      <w:r w:rsidR="00AF3B15">
        <w:rPr>
          <w:color w:val="1D1D1B"/>
        </w:rPr>
        <w:t>several</w:t>
      </w:r>
      <w:r>
        <w:rPr>
          <w:color w:val="1D1D1B"/>
          <w:spacing w:val="13"/>
        </w:rPr>
        <w:t xml:space="preserve"> </w:t>
      </w:r>
      <w:r>
        <w:rPr>
          <w:color w:val="1D1D1B"/>
        </w:rPr>
        <w:t>support</w:t>
      </w:r>
      <w:r>
        <w:rPr>
          <w:color w:val="1D1D1B"/>
          <w:spacing w:val="13"/>
        </w:rPr>
        <w:t xml:space="preserve"> </w:t>
      </w:r>
      <w:r>
        <w:rPr>
          <w:color w:val="1D1D1B"/>
        </w:rPr>
        <w:t>services</w:t>
      </w:r>
      <w:r>
        <w:rPr>
          <w:color w:val="1D1D1B"/>
          <w:spacing w:val="12"/>
        </w:rPr>
        <w:t xml:space="preserve"> </w:t>
      </w:r>
      <w:r>
        <w:rPr>
          <w:color w:val="1D1D1B"/>
        </w:rPr>
        <w:t>on</w:t>
      </w:r>
      <w:r>
        <w:rPr>
          <w:color w:val="1D1D1B"/>
          <w:spacing w:val="13"/>
        </w:rPr>
        <w:t xml:space="preserve"> </w:t>
      </w:r>
      <w:r>
        <w:rPr>
          <w:color w:val="1D1D1B"/>
        </w:rPr>
        <w:t>an</w:t>
      </w:r>
      <w:r>
        <w:rPr>
          <w:color w:val="1D1D1B"/>
          <w:spacing w:val="13"/>
        </w:rPr>
        <w:t xml:space="preserve"> </w:t>
      </w:r>
      <w:r>
        <w:rPr>
          <w:color w:val="1D1D1B"/>
        </w:rPr>
        <w:t>accommodation</w:t>
      </w:r>
      <w:r>
        <w:rPr>
          <w:color w:val="1D1D1B"/>
          <w:spacing w:val="13"/>
        </w:rPr>
        <w:t xml:space="preserve"> </w:t>
      </w:r>
      <w:r>
        <w:rPr>
          <w:color w:val="1D1D1B"/>
        </w:rPr>
        <w:t>basis</w:t>
      </w:r>
      <w:r>
        <w:rPr>
          <w:color w:val="1D1D1B"/>
          <w:spacing w:val="1"/>
        </w:rPr>
        <w:t xml:space="preserve"> </w:t>
      </w:r>
      <w:r>
        <w:rPr>
          <w:color w:val="1D1D1B"/>
        </w:rPr>
        <w:t>and</w:t>
      </w:r>
      <w:r>
        <w:rPr>
          <w:color w:val="1D1D1B"/>
          <w:spacing w:val="11"/>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community</w:t>
      </w:r>
      <w:r>
        <w:rPr>
          <w:color w:val="1D1D1B"/>
          <w:spacing w:val="11"/>
        </w:rPr>
        <w:t xml:space="preserve"> </w:t>
      </w:r>
      <w:r>
        <w:rPr>
          <w:color w:val="1D1D1B"/>
        </w:rPr>
        <w:t>for</w:t>
      </w:r>
      <w:r>
        <w:rPr>
          <w:color w:val="1D1D1B"/>
          <w:spacing w:val="11"/>
        </w:rPr>
        <w:t xml:space="preserve"> </w:t>
      </w:r>
      <w:r>
        <w:rPr>
          <w:color w:val="1D1D1B"/>
        </w:rPr>
        <w:t>people</w:t>
      </w:r>
      <w:r>
        <w:rPr>
          <w:color w:val="1D1D1B"/>
          <w:spacing w:val="11"/>
        </w:rPr>
        <w:t xml:space="preserve"> </w:t>
      </w:r>
      <w:r>
        <w:rPr>
          <w:color w:val="1D1D1B"/>
        </w:rPr>
        <w:t>who</w:t>
      </w:r>
      <w:r>
        <w:rPr>
          <w:color w:val="1D1D1B"/>
          <w:spacing w:val="11"/>
        </w:rPr>
        <w:t xml:space="preserve"> </w:t>
      </w:r>
      <w:r>
        <w:rPr>
          <w:color w:val="1D1D1B"/>
        </w:rPr>
        <w:t>are</w:t>
      </w:r>
      <w:r>
        <w:rPr>
          <w:color w:val="1D1D1B"/>
          <w:spacing w:val="11"/>
        </w:rPr>
        <w:t xml:space="preserve"> </w:t>
      </w:r>
      <w:r>
        <w:rPr>
          <w:color w:val="1D1D1B"/>
        </w:rPr>
        <w:t>deemed</w:t>
      </w:r>
      <w:r>
        <w:rPr>
          <w:color w:val="1D1D1B"/>
          <w:spacing w:val="12"/>
        </w:rPr>
        <w:t xml:space="preserve"> </w:t>
      </w:r>
      <w:r>
        <w:rPr>
          <w:color w:val="1D1D1B"/>
        </w:rPr>
        <w:t>eligible</w:t>
      </w:r>
      <w:r>
        <w:rPr>
          <w:color w:val="1D1D1B"/>
          <w:spacing w:val="11"/>
        </w:rPr>
        <w:t xml:space="preserve"> </w:t>
      </w:r>
      <w:r>
        <w:rPr>
          <w:color w:val="1D1D1B"/>
        </w:rPr>
        <w:t>under</w:t>
      </w:r>
      <w:r>
        <w:rPr>
          <w:color w:val="1D1D1B"/>
          <w:spacing w:val="11"/>
        </w:rPr>
        <w:t xml:space="preserve"> </w:t>
      </w:r>
      <w:r>
        <w:rPr>
          <w:color w:val="1D1D1B"/>
        </w:rPr>
        <w:t>the</w:t>
      </w:r>
      <w:r>
        <w:rPr>
          <w:color w:val="1D1D1B"/>
          <w:spacing w:val="11"/>
        </w:rPr>
        <w:t xml:space="preserve"> </w:t>
      </w:r>
      <w:r>
        <w:rPr>
          <w:color w:val="1D1D1B"/>
        </w:rPr>
        <w:t>Care</w:t>
      </w:r>
      <w:r>
        <w:rPr>
          <w:color w:val="1D1D1B"/>
          <w:spacing w:val="11"/>
        </w:rPr>
        <w:t xml:space="preserve"> </w:t>
      </w:r>
      <w:r>
        <w:rPr>
          <w:color w:val="1D1D1B"/>
        </w:rPr>
        <w:t>Act</w:t>
      </w:r>
      <w:r>
        <w:rPr>
          <w:color w:val="1D1D1B"/>
          <w:spacing w:val="-85"/>
        </w:rPr>
        <w:t xml:space="preserve"> </w:t>
      </w:r>
      <w:r>
        <w:rPr>
          <w:color w:val="1D1D1B"/>
          <w:w w:val="105"/>
        </w:rPr>
        <w:t>eligibility</w:t>
      </w:r>
      <w:r>
        <w:rPr>
          <w:color w:val="1D1D1B"/>
          <w:spacing w:val="-23"/>
          <w:w w:val="105"/>
        </w:rPr>
        <w:t xml:space="preserve"> </w:t>
      </w:r>
      <w:r>
        <w:rPr>
          <w:color w:val="1D1D1B"/>
          <w:w w:val="105"/>
        </w:rPr>
        <w:t>framework.</w:t>
      </w:r>
    </w:p>
    <w:p w14:paraId="6B9E8284" w14:textId="77777777" w:rsidR="00BA44CC" w:rsidRDefault="00F11162">
      <w:pPr>
        <w:pStyle w:val="ListParagraph"/>
        <w:numPr>
          <w:ilvl w:val="0"/>
          <w:numId w:val="6"/>
        </w:numPr>
        <w:tabs>
          <w:tab w:val="left" w:pos="853"/>
          <w:tab w:val="left" w:pos="855"/>
        </w:tabs>
        <w:spacing w:before="195" w:line="423" w:lineRule="exact"/>
        <w:ind w:hanging="568"/>
        <w:rPr>
          <w:sz w:val="28"/>
        </w:rPr>
      </w:pPr>
      <w:r>
        <w:rPr>
          <w:color w:val="1D1D1B"/>
          <w:sz w:val="28"/>
        </w:rPr>
        <w:t>Day</w:t>
      </w:r>
      <w:r>
        <w:rPr>
          <w:color w:val="1D1D1B"/>
          <w:spacing w:val="-6"/>
          <w:sz w:val="28"/>
        </w:rPr>
        <w:t xml:space="preserve"> </w:t>
      </w:r>
      <w:r>
        <w:rPr>
          <w:color w:val="1D1D1B"/>
          <w:sz w:val="28"/>
        </w:rPr>
        <w:t>services</w:t>
      </w:r>
    </w:p>
    <w:p w14:paraId="3B01F245"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Outreach</w:t>
      </w:r>
      <w:r>
        <w:rPr>
          <w:color w:val="1D1D1B"/>
          <w:spacing w:val="9"/>
          <w:sz w:val="28"/>
        </w:rPr>
        <w:t xml:space="preserve"> </w:t>
      </w:r>
      <w:r>
        <w:rPr>
          <w:color w:val="1D1D1B"/>
          <w:sz w:val="28"/>
        </w:rPr>
        <w:t>services</w:t>
      </w:r>
    </w:p>
    <w:p w14:paraId="54B825B2"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Step down services</w:t>
      </w:r>
    </w:p>
    <w:p w14:paraId="378AF555"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Domiciliary</w:t>
      </w:r>
      <w:r>
        <w:rPr>
          <w:color w:val="1D1D1B"/>
          <w:spacing w:val="13"/>
          <w:sz w:val="28"/>
        </w:rPr>
        <w:t xml:space="preserve"> </w:t>
      </w:r>
      <w:r>
        <w:rPr>
          <w:color w:val="1D1D1B"/>
          <w:sz w:val="28"/>
        </w:rPr>
        <w:t>care</w:t>
      </w:r>
    </w:p>
    <w:p w14:paraId="68F28549"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Residential</w:t>
      </w:r>
      <w:r>
        <w:rPr>
          <w:color w:val="1D1D1B"/>
          <w:spacing w:val="4"/>
          <w:sz w:val="28"/>
        </w:rPr>
        <w:t xml:space="preserve"> </w:t>
      </w:r>
      <w:r>
        <w:rPr>
          <w:color w:val="1D1D1B"/>
          <w:sz w:val="28"/>
        </w:rPr>
        <w:t>and</w:t>
      </w:r>
      <w:r>
        <w:rPr>
          <w:color w:val="1D1D1B"/>
          <w:spacing w:val="4"/>
          <w:sz w:val="28"/>
        </w:rPr>
        <w:t xml:space="preserve"> </w:t>
      </w:r>
      <w:r>
        <w:rPr>
          <w:color w:val="1D1D1B"/>
          <w:sz w:val="28"/>
        </w:rPr>
        <w:t>Nursing</w:t>
      </w:r>
      <w:r>
        <w:rPr>
          <w:color w:val="1D1D1B"/>
          <w:spacing w:val="4"/>
          <w:sz w:val="28"/>
        </w:rPr>
        <w:t xml:space="preserve"> </w:t>
      </w:r>
      <w:r>
        <w:rPr>
          <w:color w:val="1D1D1B"/>
          <w:sz w:val="28"/>
        </w:rPr>
        <w:t>Care</w:t>
      </w:r>
    </w:p>
    <w:p w14:paraId="3AF01F55"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Supported living services.</w:t>
      </w:r>
    </w:p>
    <w:p w14:paraId="28EEC33E" w14:textId="77777777" w:rsidR="00BA44CC" w:rsidRDefault="00F11162">
      <w:pPr>
        <w:pStyle w:val="BodyText"/>
        <w:spacing w:before="183" w:line="256" w:lineRule="auto"/>
        <w:ind w:right="586"/>
      </w:pPr>
      <w:r>
        <w:rPr>
          <w:color w:val="1D1D1B"/>
        </w:rPr>
        <w:t>Both</w:t>
      </w:r>
      <w:r>
        <w:rPr>
          <w:color w:val="1D1D1B"/>
          <w:spacing w:val="32"/>
        </w:rPr>
        <w:t xml:space="preserve"> </w:t>
      </w:r>
      <w:r>
        <w:rPr>
          <w:color w:val="1D1D1B"/>
        </w:rPr>
        <w:t>supported</w:t>
      </w:r>
      <w:r>
        <w:rPr>
          <w:color w:val="1D1D1B"/>
          <w:spacing w:val="32"/>
        </w:rPr>
        <w:t xml:space="preserve"> </w:t>
      </w:r>
      <w:r>
        <w:rPr>
          <w:color w:val="1D1D1B"/>
        </w:rPr>
        <w:t>living</w:t>
      </w:r>
      <w:r>
        <w:rPr>
          <w:color w:val="1D1D1B"/>
          <w:spacing w:val="32"/>
        </w:rPr>
        <w:t xml:space="preserve"> </w:t>
      </w:r>
      <w:r>
        <w:rPr>
          <w:color w:val="1D1D1B"/>
        </w:rPr>
        <w:t>and</w:t>
      </w:r>
      <w:r>
        <w:rPr>
          <w:color w:val="1D1D1B"/>
          <w:spacing w:val="32"/>
        </w:rPr>
        <w:t xml:space="preserve"> </w:t>
      </w:r>
      <w:r>
        <w:rPr>
          <w:color w:val="1D1D1B"/>
        </w:rPr>
        <w:t>community</w:t>
      </w:r>
      <w:r>
        <w:rPr>
          <w:color w:val="1D1D1B"/>
          <w:spacing w:val="32"/>
        </w:rPr>
        <w:t xml:space="preserve"> </w:t>
      </w:r>
      <w:r>
        <w:rPr>
          <w:color w:val="1D1D1B"/>
        </w:rPr>
        <w:t>support</w:t>
      </w:r>
      <w:r>
        <w:rPr>
          <w:color w:val="1D1D1B"/>
          <w:spacing w:val="32"/>
        </w:rPr>
        <w:t xml:space="preserve"> </w:t>
      </w:r>
      <w:r>
        <w:rPr>
          <w:color w:val="1D1D1B"/>
        </w:rPr>
        <w:t>services</w:t>
      </w:r>
      <w:r>
        <w:rPr>
          <w:color w:val="1D1D1B"/>
          <w:spacing w:val="32"/>
        </w:rPr>
        <w:t xml:space="preserve"> </w:t>
      </w:r>
      <w:r>
        <w:rPr>
          <w:color w:val="1D1D1B"/>
        </w:rPr>
        <w:t>enable</w:t>
      </w:r>
      <w:r>
        <w:rPr>
          <w:color w:val="1D1D1B"/>
          <w:spacing w:val="32"/>
        </w:rPr>
        <w:t xml:space="preserve"> </w:t>
      </w:r>
      <w:r>
        <w:rPr>
          <w:color w:val="1D1D1B"/>
        </w:rPr>
        <w:t>local</w:t>
      </w:r>
      <w:r>
        <w:rPr>
          <w:color w:val="1D1D1B"/>
          <w:spacing w:val="32"/>
        </w:rPr>
        <w:t xml:space="preserve"> </w:t>
      </w:r>
      <w:r>
        <w:rPr>
          <w:color w:val="1D1D1B"/>
        </w:rPr>
        <w:t>people</w:t>
      </w:r>
      <w:r>
        <w:rPr>
          <w:color w:val="1D1D1B"/>
          <w:spacing w:val="1"/>
        </w:rPr>
        <w:t xml:space="preserve"> </w:t>
      </w:r>
      <w:r>
        <w:rPr>
          <w:color w:val="1D1D1B"/>
        </w:rPr>
        <w:t>to live the lives they want to lead and retain their independence. There are</w:t>
      </w:r>
      <w:r>
        <w:rPr>
          <w:color w:val="1D1D1B"/>
          <w:spacing w:val="1"/>
        </w:rPr>
        <w:t xml:space="preserve"> </w:t>
      </w:r>
      <w:r>
        <w:rPr>
          <w:color w:val="1D1D1B"/>
        </w:rPr>
        <w:t>approximately</w:t>
      </w:r>
      <w:r>
        <w:rPr>
          <w:color w:val="1D1D1B"/>
          <w:spacing w:val="24"/>
        </w:rPr>
        <w:t xml:space="preserve"> </w:t>
      </w:r>
      <w:r>
        <w:rPr>
          <w:color w:val="1D1D1B"/>
        </w:rPr>
        <w:t>626</w:t>
      </w:r>
      <w:r>
        <w:rPr>
          <w:color w:val="1D1D1B"/>
          <w:spacing w:val="25"/>
        </w:rPr>
        <w:t xml:space="preserve"> </w:t>
      </w:r>
      <w:r>
        <w:rPr>
          <w:color w:val="1D1D1B"/>
        </w:rPr>
        <w:t>people</w:t>
      </w:r>
      <w:r>
        <w:rPr>
          <w:color w:val="1D1D1B"/>
          <w:spacing w:val="25"/>
        </w:rPr>
        <w:t xml:space="preserve"> </w:t>
      </w:r>
      <w:r>
        <w:rPr>
          <w:color w:val="1D1D1B"/>
        </w:rPr>
        <w:t>receiving</w:t>
      </w:r>
      <w:r>
        <w:rPr>
          <w:color w:val="1D1D1B"/>
          <w:spacing w:val="25"/>
        </w:rPr>
        <w:t xml:space="preserve"> </w:t>
      </w:r>
      <w:r>
        <w:rPr>
          <w:color w:val="1D1D1B"/>
        </w:rPr>
        <w:t>supported</w:t>
      </w:r>
      <w:r>
        <w:rPr>
          <w:color w:val="1D1D1B"/>
          <w:spacing w:val="25"/>
        </w:rPr>
        <w:t xml:space="preserve"> </w:t>
      </w:r>
      <w:r>
        <w:rPr>
          <w:color w:val="1D1D1B"/>
        </w:rPr>
        <w:t>living</w:t>
      </w:r>
      <w:r>
        <w:rPr>
          <w:color w:val="1D1D1B"/>
          <w:spacing w:val="25"/>
        </w:rPr>
        <w:t xml:space="preserve"> </w:t>
      </w:r>
      <w:r>
        <w:rPr>
          <w:color w:val="1D1D1B"/>
        </w:rPr>
        <w:t>and</w:t>
      </w:r>
      <w:r>
        <w:rPr>
          <w:color w:val="1D1D1B"/>
          <w:spacing w:val="25"/>
        </w:rPr>
        <w:t xml:space="preserve"> </w:t>
      </w:r>
      <w:r>
        <w:rPr>
          <w:color w:val="1D1D1B"/>
        </w:rPr>
        <w:t>community</w:t>
      </w:r>
      <w:r>
        <w:rPr>
          <w:color w:val="1D1D1B"/>
          <w:spacing w:val="25"/>
        </w:rPr>
        <w:t xml:space="preserve"> </w:t>
      </w:r>
      <w:r>
        <w:rPr>
          <w:color w:val="1D1D1B"/>
        </w:rPr>
        <w:t>support</w:t>
      </w:r>
      <w:r>
        <w:rPr>
          <w:color w:val="1D1D1B"/>
          <w:spacing w:val="-85"/>
        </w:rPr>
        <w:t xml:space="preserve"> </w:t>
      </w:r>
      <w:r>
        <w:rPr>
          <w:color w:val="1D1D1B"/>
        </w:rPr>
        <w:t>services in Sefton, with approximately 450 people currently living in 125</w:t>
      </w:r>
      <w:r>
        <w:rPr>
          <w:color w:val="1D1D1B"/>
          <w:spacing w:val="1"/>
        </w:rPr>
        <w:t xml:space="preserve"> </w:t>
      </w:r>
      <w:r>
        <w:rPr>
          <w:color w:val="1D1D1B"/>
        </w:rPr>
        <w:t>supported</w:t>
      </w:r>
      <w:r>
        <w:rPr>
          <w:color w:val="1D1D1B"/>
          <w:spacing w:val="19"/>
        </w:rPr>
        <w:t xml:space="preserve"> </w:t>
      </w:r>
      <w:r>
        <w:rPr>
          <w:color w:val="1D1D1B"/>
        </w:rPr>
        <w:t>tenancy</w:t>
      </w:r>
      <w:r>
        <w:rPr>
          <w:color w:val="1D1D1B"/>
          <w:spacing w:val="20"/>
        </w:rPr>
        <w:t xml:space="preserve"> </w:t>
      </w:r>
      <w:r>
        <w:rPr>
          <w:color w:val="1D1D1B"/>
        </w:rPr>
        <w:t>settings</w:t>
      </w:r>
      <w:r>
        <w:rPr>
          <w:color w:val="1D1D1B"/>
          <w:spacing w:val="19"/>
        </w:rPr>
        <w:t xml:space="preserve"> </w:t>
      </w:r>
      <w:r>
        <w:rPr>
          <w:color w:val="1D1D1B"/>
        </w:rPr>
        <w:t>and</w:t>
      </w:r>
      <w:r>
        <w:rPr>
          <w:color w:val="1D1D1B"/>
          <w:spacing w:val="20"/>
        </w:rPr>
        <w:t xml:space="preserve"> </w:t>
      </w:r>
      <w:r>
        <w:rPr>
          <w:color w:val="1D1D1B"/>
        </w:rPr>
        <w:t>approximately</w:t>
      </w:r>
      <w:r>
        <w:rPr>
          <w:color w:val="1D1D1B"/>
          <w:spacing w:val="19"/>
        </w:rPr>
        <w:t xml:space="preserve"> </w:t>
      </w:r>
      <w:r>
        <w:rPr>
          <w:color w:val="1D1D1B"/>
        </w:rPr>
        <w:t>176</w:t>
      </w:r>
      <w:r>
        <w:rPr>
          <w:color w:val="1D1D1B"/>
          <w:spacing w:val="20"/>
        </w:rPr>
        <w:t xml:space="preserve"> </w:t>
      </w:r>
      <w:r>
        <w:rPr>
          <w:color w:val="1D1D1B"/>
        </w:rPr>
        <w:t>people</w:t>
      </w:r>
      <w:r>
        <w:rPr>
          <w:color w:val="1D1D1B"/>
          <w:spacing w:val="19"/>
        </w:rPr>
        <w:t xml:space="preserve"> </w:t>
      </w:r>
      <w:r>
        <w:rPr>
          <w:color w:val="1D1D1B"/>
        </w:rPr>
        <w:t>receiving</w:t>
      </w:r>
      <w:r>
        <w:rPr>
          <w:color w:val="1D1D1B"/>
          <w:spacing w:val="20"/>
        </w:rPr>
        <w:t xml:space="preserve"> </w:t>
      </w:r>
      <w:r>
        <w:rPr>
          <w:color w:val="1D1D1B"/>
        </w:rPr>
        <w:t>support</w:t>
      </w:r>
      <w:r>
        <w:rPr>
          <w:color w:val="1D1D1B"/>
          <w:spacing w:val="1"/>
        </w:rPr>
        <w:t xml:space="preserve"> </w:t>
      </w:r>
      <w:r>
        <w:rPr>
          <w:color w:val="1D1D1B"/>
        </w:rPr>
        <w:t>to</w:t>
      </w:r>
      <w:r>
        <w:rPr>
          <w:color w:val="1D1D1B"/>
          <w:spacing w:val="-3"/>
        </w:rPr>
        <w:t xml:space="preserve"> </w:t>
      </w:r>
      <w:r>
        <w:rPr>
          <w:color w:val="1D1D1B"/>
        </w:rPr>
        <w:t>access</w:t>
      </w:r>
      <w:r>
        <w:rPr>
          <w:color w:val="1D1D1B"/>
          <w:spacing w:val="-3"/>
        </w:rPr>
        <w:t xml:space="preserve"> </w:t>
      </w:r>
      <w:r>
        <w:rPr>
          <w:color w:val="1D1D1B"/>
        </w:rPr>
        <w:t>the</w:t>
      </w:r>
      <w:r>
        <w:rPr>
          <w:color w:val="1D1D1B"/>
          <w:spacing w:val="-2"/>
        </w:rPr>
        <w:t xml:space="preserve"> </w:t>
      </w:r>
      <w:r>
        <w:rPr>
          <w:color w:val="1D1D1B"/>
        </w:rPr>
        <w:t>community.</w:t>
      </w:r>
      <w:r>
        <w:rPr>
          <w:color w:val="1D1D1B"/>
          <w:spacing w:val="-3"/>
        </w:rPr>
        <w:t xml:space="preserve"> </w:t>
      </w:r>
      <w:r>
        <w:rPr>
          <w:color w:val="1D1D1B"/>
        </w:rPr>
        <w:t>In</w:t>
      </w:r>
      <w:r>
        <w:rPr>
          <w:color w:val="1D1D1B"/>
          <w:spacing w:val="-3"/>
        </w:rPr>
        <w:t xml:space="preserve"> </w:t>
      </w:r>
      <w:r>
        <w:rPr>
          <w:color w:val="1D1D1B"/>
        </w:rPr>
        <w:t>Sefton</w:t>
      </w:r>
      <w:r>
        <w:rPr>
          <w:color w:val="1D1D1B"/>
          <w:spacing w:val="-2"/>
        </w:rPr>
        <w:t xml:space="preserve"> </w:t>
      </w:r>
      <w:r>
        <w:rPr>
          <w:color w:val="1D1D1B"/>
        </w:rPr>
        <w:t>this</w:t>
      </w:r>
      <w:r>
        <w:rPr>
          <w:color w:val="1D1D1B"/>
          <w:spacing w:val="-3"/>
        </w:rPr>
        <w:t xml:space="preserve"> </w:t>
      </w:r>
      <w:r>
        <w:rPr>
          <w:color w:val="1D1D1B"/>
        </w:rPr>
        <w:t>support</w:t>
      </w:r>
      <w:r>
        <w:rPr>
          <w:color w:val="1D1D1B"/>
          <w:spacing w:val="-3"/>
        </w:rPr>
        <w:t xml:space="preserve"> </w:t>
      </w:r>
      <w:r>
        <w:rPr>
          <w:color w:val="1D1D1B"/>
        </w:rPr>
        <w:t>is</w:t>
      </w:r>
      <w:r>
        <w:rPr>
          <w:color w:val="1D1D1B"/>
          <w:spacing w:val="-2"/>
        </w:rPr>
        <w:t xml:space="preserve"> </w:t>
      </w:r>
      <w:r>
        <w:rPr>
          <w:color w:val="1D1D1B"/>
        </w:rPr>
        <w:t>currently</w:t>
      </w:r>
      <w:r>
        <w:rPr>
          <w:color w:val="1D1D1B"/>
          <w:spacing w:val="-3"/>
        </w:rPr>
        <w:t xml:space="preserve"> </w:t>
      </w:r>
      <w:r>
        <w:rPr>
          <w:color w:val="1D1D1B"/>
        </w:rPr>
        <w:t>delivered</w:t>
      </w:r>
      <w:r>
        <w:rPr>
          <w:color w:val="1D1D1B"/>
          <w:spacing w:val="-2"/>
        </w:rPr>
        <w:t xml:space="preserve"> </w:t>
      </w:r>
      <w:r>
        <w:rPr>
          <w:color w:val="1D1D1B"/>
        </w:rPr>
        <w:t>by</w:t>
      </w:r>
    </w:p>
    <w:p w14:paraId="6AC4E050" w14:textId="77777777" w:rsidR="00BA44CC" w:rsidRDefault="00F11162">
      <w:pPr>
        <w:pStyle w:val="BodyText"/>
        <w:spacing w:line="256" w:lineRule="auto"/>
        <w:ind w:right="372"/>
      </w:pPr>
      <w:r>
        <w:rPr>
          <w:color w:val="1D1D1B"/>
          <w:spacing w:val="-1"/>
          <w:w w:val="105"/>
        </w:rPr>
        <w:t>approximately</w:t>
      </w:r>
      <w:r>
        <w:rPr>
          <w:color w:val="1D1D1B"/>
          <w:spacing w:val="-22"/>
          <w:w w:val="105"/>
        </w:rPr>
        <w:t xml:space="preserve"> </w:t>
      </w:r>
      <w:r>
        <w:rPr>
          <w:color w:val="1D1D1B"/>
          <w:spacing w:val="-1"/>
          <w:w w:val="105"/>
        </w:rPr>
        <w:t>24</w:t>
      </w:r>
      <w:r>
        <w:rPr>
          <w:color w:val="1D1D1B"/>
          <w:spacing w:val="-22"/>
          <w:w w:val="105"/>
        </w:rPr>
        <w:t xml:space="preserve"> </w:t>
      </w:r>
      <w:r>
        <w:rPr>
          <w:color w:val="1D1D1B"/>
          <w:spacing w:val="-1"/>
          <w:w w:val="105"/>
        </w:rPr>
        <w:t>care</w:t>
      </w:r>
      <w:r>
        <w:rPr>
          <w:color w:val="1D1D1B"/>
          <w:spacing w:val="-22"/>
          <w:w w:val="105"/>
        </w:rPr>
        <w:t xml:space="preserve"> </w:t>
      </w:r>
      <w:r>
        <w:rPr>
          <w:color w:val="1D1D1B"/>
          <w:spacing w:val="-1"/>
          <w:w w:val="105"/>
        </w:rPr>
        <w:t>Providers</w:t>
      </w:r>
      <w:r>
        <w:rPr>
          <w:color w:val="1D1D1B"/>
          <w:spacing w:val="-21"/>
          <w:w w:val="105"/>
        </w:rPr>
        <w:t xml:space="preserve"> </w:t>
      </w:r>
      <w:r>
        <w:rPr>
          <w:color w:val="1D1D1B"/>
          <w:spacing w:val="-1"/>
          <w:w w:val="105"/>
        </w:rPr>
        <w:t>and</w:t>
      </w:r>
      <w:r>
        <w:rPr>
          <w:color w:val="1D1D1B"/>
          <w:spacing w:val="-22"/>
          <w:w w:val="105"/>
        </w:rPr>
        <w:t xml:space="preserve"> </w:t>
      </w:r>
      <w:r>
        <w:rPr>
          <w:color w:val="1D1D1B"/>
          <w:spacing w:val="-1"/>
          <w:w w:val="105"/>
        </w:rPr>
        <w:t>are</w:t>
      </w:r>
      <w:r>
        <w:rPr>
          <w:color w:val="1D1D1B"/>
          <w:spacing w:val="-22"/>
          <w:w w:val="105"/>
        </w:rPr>
        <w:t xml:space="preserve"> </w:t>
      </w:r>
      <w:r>
        <w:rPr>
          <w:color w:val="1D1D1B"/>
          <w:spacing w:val="-1"/>
          <w:w w:val="105"/>
        </w:rPr>
        <w:t>a</w:t>
      </w:r>
      <w:r>
        <w:rPr>
          <w:color w:val="1D1D1B"/>
          <w:spacing w:val="-22"/>
          <w:w w:val="105"/>
        </w:rPr>
        <w:t xml:space="preserve"> </w:t>
      </w:r>
      <w:r>
        <w:rPr>
          <w:color w:val="1D1D1B"/>
          <w:spacing w:val="-1"/>
          <w:w w:val="105"/>
        </w:rPr>
        <w:t>mix</w:t>
      </w:r>
      <w:r>
        <w:rPr>
          <w:color w:val="1D1D1B"/>
          <w:spacing w:val="-21"/>
          <w:w w:val="105"/>
        </w:rPr>
        <w:t xml:space="preserve"> </w:t>
      </w:r>
      <w:r>
        <w:rPr>
          <w:color w:val="1D1D1B"/>
          <w:spacing w:val="-1"/>
          <w:w w:val="105"/>
        </w:rPr>
        <w:t>of</w:t>
      </w:r>
      <w:r>
        <w:rPr>
          <w:color w:val="1D1D1B"/>
          <w:spacing w:val="-22"/>
          <w:w w:val="105"/>
        </w:rPr>
        <w:t xml:space="preserve"> </w:t>
      </w:r>
      <w:r>
        <w:rPr>
          <w:color w:val="1D1D1B"/>
          <w:spacing w:val="-1"/>
          <w:w w:val="105"/>
        </w:rPr>
        <w:t>local,</w:t>
      </w:r>
      <w:r>
        <w:rPr>
          <w:color w:val="1D1D1B"/>
          <w:spacing w:val="-22"/>
          <w:w w:val="105"/>
        </w:rPr>
        <w:t xml:space="preserve"> </w:t>
      </w:r>
      <w:r>
        <w:rPr>
          <w:color w:val="1D1D1B"/>
          <w:spacing w:val="-1"/>
          <w:w w:val="105"/>
        </w:rPr>
        <w:t>national</w:t>
      </w:r>
      <w:r>
        <w:rPr>
          <w:color w:val="1D1D1B"/>
          <w:spacing w:val="-22"/>
          <w:w w:val="105"/>
        </w:rPr>
        <w:t xml:space="preserve"> </w:t>
      </w:r>
      <w:r>
        <w:rPr>
          <w:color w:val="1D1D1B"/>
          <w:w w:val="105"/>
        </w:rPr>
        <w:t>and</w:t>
      </w:r>
      <w:r>
        <w:rPr>
          <w:color w:val="1D1D1B"/>
          <w:spacing w:val="-21"/>
          <w:w w:val="105"/>
        </w:rPr>
        <w:t xml:space="preserve"> </w:t>
      </w:r>
      <w:r>
        <w:rPr>
          <w:color w:val="1D1D1B"/>
          <w:w w:val="105"/>
        </w:rPr>
        <w:t>charitable</w:t>
      </w:r>
      <w:r>
        <w:rPr>
          <w:color w:val="1D1D1B"/>
          <w:spacing w:val="-89"/>
          <w:w w:val="105"/>
        </w:rPr>
        <w:t xml:space="preserve"> </w:t>
      </w:r>
      <w:r>
        <w:rPr>
          <w:color w:val="1D1D1B"/>
          <w:w w:val="105"/>
        </w:rPr>
        <w:t>Providers.</w:t>
      </w:r>
    </w:p>
    <w:p w14:paraId="1DDE3F25" w14:textId="77777777" w:rsidR="00BA44CC" w:rsidRDefault="00F11162">
      <w:pPr>
        <w:pStyle w:val="BodyText"/>
        <w:spacing w:before="214" w:line="256" w:lineRule="auto"/>
        <w:ind w:right="542"/>
      </w:pPr>
      <w:r>
        <w:rPr>
          <w:color w:val="1D1D1B"/>
        </w:rPr>
        <w:t>Supported</w:t>
      </w:r>
      <w:r>
        <w:rPr>
          <w:color w:val="1D1D1B"/>
          <w:spacing w:val="10"/>
        </w:rPr>
        <w:t xml:space="preserve"> </w:t>
      </w:r>
      <w:r>
        <w:rPr>
          <w:color w:val="1D1D1B"/>
        </w:rPr>
        <w:t>living</w:t>
      </w:r>
      <w:r>
        <w:rPr>
          <w:color w:val="1D1D1B"/>
          <w:spacing w:val="11"/>
        </w:rPr>
        <w:t xml:space="preserve"> </w:t>
      </w:r>
      <w:r>
        <w:rPr>
          <w:color w:val="1D1D1B"/>
        </w:rPr>
        <w:t>provision</w:t>
      </w:r>
      <w:r>
        <w:rPr>
          <w:color w:val="1D1D1B"/>
          <w:spacing w:val="10"/>
        </w:rPr>
        <w:t xml:space="preserve"> </w:t>
      </w:r>
      <w:r>
        <w:rPr>
          <w:color w:val="1D1D1B"/>
        </w:rPr>
        <w:t>is</w:t>
      </w:r>
      <w:r>
        <w:rPr>
          <w:color w:val="1D1D1B"/>
          <w:spacing w:val="11"/>
        </w:rPr>
        <w:t xml:space="preserve"> </w:t>
      </w:r>
      <w:r>
        <w:rPr>
          <w:color w:val="1D1D1B"/>
        </w:rPr>
        <w:t>delivered</w:t>
      </w:r>
      <w:r>
        <w:rPr>
          <w:color w:val="1D1D1B"/>
          <w:spacing w:val="11"/>
        </w:rPr>
        <w:t xml:space="preserve"> </w:t>
      </w:r>
      <w:r>
        <w:rPr>
          <w:color w:val="1D1D1B"/>
        </w:rPr>
        <w:t>in</w:t>
      </w:r>
      <w:r>
        <w:rPr>
          <w:color w:val="1D1D1B"/>
          <w:spacing w:val="10"/>
        </w:rPr>
        <w:t xml:space="preserve"> </w:t>
      </w:r>
      <w:r>
        <w:rPr>
          <w:color w:val="1D1D1B"/>
        </w:rPr>
        <w:t>the</w:t>
      </w:r>
      <w:r>
        <w:rPr>
          <w:color w:val="1D1D1B"/>
          <w:spacing w:val="11"/>
        </w:rPr>
        <w:t xml:space="preserve"> </w:t>
      </w:r>
      <w:r>
        <w:rPr>
          <w:color w:val="1D1D1B"/>
        </w:rPr>
        <w:t>persons</w:t>
      </w:r>
      <w:r>
        <w:rPr>
          <w:color w:val="1D1D1B"/>
          <w:spacing w:val="10"/>
        </w:rPr>
        <w:t xml:space="preserve"> </w:t>
      </w:r>
      <w:r>
        <w:rPr>
          <w:color w:val="1D1D1B"/>
        </w:rPr>
        <w:t>own</w:t>
      </w:r>
      <w:r>
        <w:rPr>
          <w:color w:val="1D1D1B"/>
          <w:spacing w:val="11"/>
        </w:rPr>
        <w:t xml:space="preserve"> </w:t>
      </w:r>
      <w:r>
        <w:rPr>
          <w:color w:val="1D1D1B"/>
        </w:rPr>
        <w:t>tenancy</w:t>
      </w:r>
      <w:r>
        <w:rPr>
          <w:color w:val="1D1D1B"/>
          <w:spacing w:val="11"/>
        </w:rPr>
        <w:t xml:space="preserve"> </w:t>
      </w:r>
      <w:r>
        <w:rPr>
          <w:color w:val="1D1D1B"/>
        </w:rPr>
        <w:t>normally</w:t>
      </w:r>
      <w:r>
        <w:rPr>
          <w:color w:val="1D1D1B"/>
          <w:spacing w:val="1"/>
        </w:rPr>
        <w:t xml:space="preserve"> </w:t>
      </w:r>
      <w:r>
        <w:rPr>
          <w:color w:val="1D1D1B"/>
        </w:rPr>
        <w:t>on</w:t>
      </w:r>
      <w:r>
        <w:rPr>
          <w:color w:val="1D1D1B"/>
          <w:spacing w:val="8"/>
        </w:rPr>
        <w:t xml:space="preserve"> </w:t>
      </w:r>
      <w:r>
        <w:rPr>
          <w:color w:val="1D1D1B"/>
        </w:rPr>
        <w:t>a</w:t>
      </w:r>
      <w:r>
        <w:rPr>
          <w:color w:val="1D1D1B"/>
          <w:spacing w:val="8"/>
        </w:rPr>
        <w:t xml:space="preserve"> </w:t>
      </w:r>
      <w:r>
        <w:rPr>
          <w:color w:val="1D1D1B"/>
        </w:rPr>
        <w:t>24-hour</w:t>
      </w:r>
      <w:r>
        <w:rPr>
          <w:color w:val="1D1D1B"/>
          <w:spacing w:val="9"/>
        </w:rPr>
        <w:t xml:space="preserve"> </w:t>
      </w:r>
      <w:r>
        <w:rPr>
          <w:color w:val="1D1D1B"/>
        </w:rPr>
        <w:t>basis.</w:t>
      </w:r>
      <w:r>
        <w:rPr>
          <w:color w:val="1D1D1B"/>
          <w:spacing w:val="8"/>
        </w:rPr>
        <w:t xml:space="preserve"> </w:t>
      </w:r>
      <w:r>
        <w:rPr>
          <w:color w:val="1D1D1B"/>
        </w:rPr>
        <w:t>Community</w:t>
      </w:r>
      <w:r>
        <w:rPr>
          <w:color w:val="1D1D1B"/>
          <w:spacing w:val="9"/>
        </w:rPr>
        <w:t xml:space="preserve"> </w:t>
      </w:r>
      <w:r>
        <w:rPr>
          <w:color w:val="1D1D1B"/>
        </w:rPr>
        <w:t>support</w:t>
      </w:r>
      <w:r>
        <w:rPr>
          <w:color w:val="1D1D1B"/>
          <w:spacing w:val="8"/>
        </w:rPr>
        <w:t xml:space="preserve"> </w:t>
      </w:r>
      <w:r>
        <w:rPr>
          <w:color w:val="1D1D1B"/>
        </w:rPr>
        <w:t>provides</w:t>
      </w:r>
      <w:r>
        <w:rPr>
          <w:color w:val="1D1D1B"/>
          <w:spacing w:val="9"/>
        </w:rPr>
        <w:t xml:space="preserve"> </w:t>
      </w:r>
      <w:r>
        <w:rPr>
          <w:color w:val="1D1D1B"/>
        </w:rPr>
        <w:t>support</w:t>
      </w:r>
      <w:r>
        <w:rPr>
          <w:color w:val="1D1D1B"/>
          <w:spacing w:val="8"/>
        </w:rPr>
        <w:t xml:space="preserve"> </w:t>
      </w:r>
      <w:r>
        <w:rPr>
          <w:color w:val="1D1D1B"/>
        </w:rPr>
        <w:t>for</w:t>
      </w:r>
      <w:r>
        <w:rPr>
          <w:color w:val="1D1D1B"/>
          <w:spacing w:val="9"/>
        </w:rPr>
        <w:t xml:space="preserve"> </w:t>
      </w:r>
      <w:r>
        <w:rPr>
          <w:color w:val="1D1D1B"/>
        </w:rPr>
        <w:t>people</w:t>
      </w:r>
      <w:r>
        <w:rPr>
          <w:color w:val="1D1D1B"/>
          <w:spacing w:val="8"/>
        </w:rPr>
        <w:t xml:space="preserve"> </w:t>
      </w:r>
      <w:r>
        <w:rPr>
          <w:color w:val="1D1D1B"/>
        </w:rPr>
        <w:t>to</w:t>
      </w:r>
      <w:r>
        <w:rPr>
          <w:color w:val="1D1D1B"/>
          <w:spacing w:val="9"/>
        </w:rPr>
        <w:t xml:space="preserve"> </w:t>
      </w:r>
      <w:r>
        <w:rPr>
          <w:color w:val="1D1D1B"/>
        </w:rPr>
        <w:t>access</w:t>
      </w:r>
      <w:r>
        <w:rPr>
          <w:color w:val="1D1D1B"/>
          <w:spacing w:val="-85"/>
        </w:rPr>
        <w:t xml:space="preserve"> </w:t>
      </w:r>
      <w:r>
        <w:rPr>
          <w:color w:val="1D1D1B"/>
        </w:rPr>
        <w:t>services</w:t>
      </w:r>
      <w:r>
        <w:rPr>
          <w:color w:val="1D1D1B"/>
          <w:spacing w:val="1"/>
        </w:rPr>
        <w:t xml:space="preserve"> </w:t>
      </w:r>
      <w:r>
        <w:rPr>
          <w:color w:val="1D1D1B"/>
        </w:rPr>
        <w:t>in</w:t>
      </w:r>
      <w:r>
        <w:rPr>
          <w:color w:val="1D1D1B"/>
          <w:spacing w:val="2"/>
        </w:rPr>
        <w:t xml:space="preserve"> </w:t>
      </w:r>
      <w:r>
        <w:rPr>
          <w:color w:val="1D1D1B"/>
        </w:rPr>
        <w:t>the</w:t>
      </w:r>
      <w:r>
        <w:rPr>
          <w:color w:val="1D1D1B"/>
          <w:spacing w:val="2"/>
        </w:rPr>
        <w:t xml:space="preserve"> </w:t>
      </w:r>
      <w:r>
        <w:rPr>
          <w:color w:val="1D1D1B"/>
        </w:rPr>
        <w:t>community</w:t>
      </w:r>
      <w:r>
        <w:rPr>
          <w:color w:val="1D1D1B"/>
          <w:spacing w:val="2"/>
        </w:rPr>
        <w:t xml:space="preserve"> </w:t>
      </w:r>
      <w:r>
        <w:rPr>
          <w:color w:val="1D1D1B"/>
        </w:rPr>
        <w:t>or</w:t>
      </w:r>
      <w:r>
        <w:rPr>
          <w:color w:val="1D1D1B"/>
          <w:spacing w:val="2"/>
        </w:rPr>
        <w:t xml:space="preserve"> </w:t>
      </w:r>
      <w:r>
        <w:rPr>
          <w:color w:val="1D1D1B"/>
        </w:rPr>
        <w:t>via</w:t>
      </w:r>
      <w:r>
        <w:rPr>
          <w:color w:val="1D1D1B"/>
          <w:spacing w:val="2"/>
        </w:rPr>
        <w:t xml:space="preserve"> </w:t>
      </w:r>
      <w:r>
        <w:rPr>
          <w:color w:val="1D1D1B"/>
        </w:rPr>
        <w:t>a</w:t>
      </w:r>
      <w:r>
        <w:rPr>
          <w:color w:val="1D1D1B"/>
          <w:spacing w:val="2"/>
        </w:rPr>
        <w:t xml:space="preserve"> </w:t>
      </w:r>
      <w:r>
        <w:rPr>
          <w:color w:val="1D1D1B"/>
        </w:rPr>
        <w:t>floating</w:t>
      </w:r>
      <w:r>
        <w:rPr>
          <w:color w:val="1D1D1B"/>
          <w:spacing w:val="2"/>
        </w:rPr>
        <w:t xml:space="preserve"> </w:t>
      </w:r>
      <w:r>
        <w:rPr>
          <w:color w:val="1D1D1B"/>
        </w:rPr>
        <w:t>support</w:t>
      </w:r>
      <w:r>
        <w:rPr>
          <w:color w:val="1D1D1B"/>
          <w:spacing w:val="2"/>
        </w:rPr>
        <w:t xml:space="preserve"> </w:t>
      </w:r>
      <w:r>
        <w:rPr>
          <w:color w:val="1D1D1B"/>
        </w:rPr>
        <w:t>type</w:t>
      </w:r>
      <w:r>
        <w:rPr>
          <w:color w:val="1D1D1B"/>
          <w:spacing w:val="2"/>
        </w:rPr>
        <w:t xml:space="preserve"> </w:t>
      </w:r>
      <w:r>
        <w:rPr>
          <w:color w:val="1D1D1B"/>
        </w:rPr>
        <w:t>provision,</w:t>
      </w:r>
      <w:r>
        <w:rPr>
          <w:color w:val="1D1D1B"/>
          <w:spacing w:val="2"/>
        </w:rPr>
        <w:t xml:space="preserve"> </w:t>
      </w:r>
      <w:r>
        <w:rPr>
          <w:color w:val="1D1D1B"/>
        </w:rPr>
        <w:t>often</w:t>
      </w:r>
      <w:r>
        <w:rPr>
          <w:color w:val="1D1D1B"/>
          <w:spacing w:val="2"/>
        </w:rPr>
        <w:t xml:space="preserve"> </w:t>
      </w:r>
      <w:r>
        <w:rPr>
          <w:color w:val="1D1D1B"/>
        </w:rPr>
        <w:t>for</w:t>
      </w:r>
      <w:r>
        <w:rPr>
          <w:color w:val="1D1D1B"/>
          <w:spacing w:val="1"/>
        </w:rPr>
        <w:t xml:space="preserve"> </w:t>
      </w:r>
      <w:r>
        <w:rPr>
          <w:color w:val="1D1D1B"/>
          <w:w w:val="105"/>
        </w:rPr>
        <w:t>people who live at home with elderly parents or people with mental health</w:t>
      </w:r>
      <w:r>
        <w:rPr>
          <w:color w:val="1D1D1B"/>
          <w:spacing w:val="-89"/>
          <w:w w:val="105"/>
        </w:rPr>
        <w:t xml:space="preserve"> </w:t>
      </w:r>
      <w:r>
        <w:rPr>
          <w:color w:val="1D1D1B"/>
        </w:rPr>
        <w:t>issues</w:t>
      </w:r>
      <w:r>
        <w:rPr>
          <w:color w:val="1D1D1B"/>
          <w:spacing w:val="-15"/>
        </w:rPr>
        <w:t xml:space="preserve"> </w:t>
      </w:r>
      <w:r>
        <w:rPr>
          <w:color w:val="1D1D1B"/>
        </w:rPr>
        <w:t>who</w:t>
      </w:r>
      <w:r>
        <w:rPr>
          <w:color w:val="1D1D1B"/>
          <w:spacing w:val="-15"/>
        </w:rPr>
        <w:t xml:space="preserve"> </w:t>
      </w:r>
      <w:r>
        <w:rPr>
          <w:color w:val="1D1D1B"/>
        </w:rPr>
        <w:t>don’t</w:t>
      </w:r>
      <w:r>
        <w:rPr>
          <w:color w:val="1D1D1B"/>
          <w:spacing w:val="-15"/>
        </w:rPr>
        <w:t xml:space="preserve"> </w:t>
      </w:r>
      <w:r>
        <w:rPr>
          <w:color w:val="1D1D1B"/>
        </w:rPr>
        <w:t>require</w:t>
      </w:r>
      <w:r>
        <w:rPr>
          <w:color w:val="1D1D1B"/>
          <w:spacing w:val="-15"/>
        </w:rPr>
        <w:t xml:space="preserve"> </w:t>
      </w:r>
      <w:r>
        <w:rPr>
          <w:color w:val="1D1D1B"/>
        </w:rPr>
        <w:t>24-hour</w:t>
      </w:r>
      <w:r>
        <w:rPr>
          <w:color w:val="1D1D1B"/>
          <w:spacing w:val="-15"/>
        </w:rPr>
        <w:t xml:space="preserve"> </w:t>
      </w:r>
      <w:r>
        <w:rPr>
          <w:color w:val="1D1D1B"/>
        </w:rPr>
        <w:t>type</w:t>
      </w:r>
      <w:r>
        <w:rPr>
          <w:color w:val="1D1D1B"/>
          <w:spacing w:val="-15"/>
        </w:rPr>
        <w:t xml:space="preserve"> </w:t>
      </w:r>
      <w:r>
        <w:rPr>
          <w:color w:val="1D1D1B"/>
        </w:rPr>
        <w:t>provision</w:t>
      </w:r>
    </w:p>
    <w:p w14:paraId="72293F70" w14:textId="77777777" w:rsidR="00BA44CC" w:rsidRDefault="00F11162">
      <w:pPr>
        <w:pStyle w:val="ListParagraph"/>
        <w:numPr>
          <w:ilvl w:val="0"/>
          <w:numId w:val="6"/>
        </w:numPr>
        <w:tabs>
          <w:tab w:val="left" w:pos="853"/>
          <w:tab w:val="left" w:pos="855"/>
        </w:tabs>
        <w:spacing w:before="192" w:line="423" w:lineRule="exact"/>
        <w:ind w:hanging="568"/>
        <w:rPr>
          <w:sz w:val="28"/>
        </w:rPr>
      </w:pPr>
      <w:r>
        <w:rPr>
          <w:color w:val="1D1D1B"/>
          <w:sz w:val="28"/>
        </w:rPr>
        <w:t>Residential</w:t>
      </w:r>
      <w:r>
        <w:rPr>
          <w:color w:val="1D1D1B"/>
          <w:spacing w:val="7"/>
          <w:sz w:val="28"/>
        </w:rPr>
        <w:t xml:space="preserve"> </w:t>
      </w:r>
      <w:r>
        <w:rPr>
          <w:color w:val="1D1D1B"/>
          <w:sz w:val="28"/>
        </w:rPr>
        <w:t>or</w:t>
      </w:r>
      <w:r>
        <w:rPr>
          <w:color w:val="1D1D1B"/>
          <w:spacing w:val="7"/>
          <w:sz w:val="28"/>
        </w:rPr>
        <w:t xml:space="preserve"> </w:t>
      </w:r>
      <w:r>
        <w:rPr>
          <w:color w:val="1D1D1B"/>
          <w:sz w:val="28"/>
        </w:rPr>
        <w:t>nursing</w:t>
      </w:r>
      <w:r>
        <w:rPr>
          <w:color w:val="1D1D1B"/>
          <w:spacing w:val="7"/>
          <w:sz w:val="28"/>
        </w:rPr>
        <w:t xml:space="preserve"> </w:t>
      </w:r>
      <w:r>
        <w:rPr>
          <w:color w:val="1D1D1B"/>
          <w:sz w:val="28"/>
        </w:rPr>
        <w:t>services</w:t>
      </w:r>
    </w:p>
    <w:p w14:paraId="33739317"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Respite/short breaks</w:t>
      </w:r>
      <w:r>
        <w:rPr>
          <w:color w:val="1D1D1B"/>
          <w:spacing w:val="1"/>
          <w:sz w:val="28"/>
        </w:rPr>
        <w:t xml:space="preserve"> </w:t>
      </w:r>
      <w:r>
        <w:rPr>
          <w:color w:val="1D1D1B"/>
          <w:sz w:val="28"/>
        </w:rPr>
        <w:t>services</w:t>
      </w:r>
    </w:p>
    <w:p w14:paraId="73DEA64E"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Outreach</w:t>
      </w:r>
      <w:r>
        <w:rPr>
          <w:color w:val="1D1D1B"/>
          <w:spacing w:val="9"/>
          <w:sz w:val="28"/>
        </w:rPr>
        <w:t xml:space="preserve"> </w:t>
      </w:r>
      <w:r>
        <w:rPr>
          <w:color w:val="1D1D1B"/>
          <w:sz w:val="28"/>
        </w:rPr>
        <w:t>services</w:t>
      </w:r>
    </w:p>
    <w:p w14:paraId="3F9EED15" w14:textId="77777777" w:rsidR="00BA44CC" w:rsidRDefault="00BA44CC">
      <w:pPr>
        <w:spacing w:line="423" w:lineRule="exact"/>
        <w:rPr>
          <w:sz w:val="28"/>
        </w:rPr>
        <w:sectPr w:rsidR="00BA44CC">
          <w:pgSz w:w="11910" w:h="16840"/>
          <w:pgMar w:top="1120" w:right="720" w:bottom="1160" w:left="620" w:header="720" w:footer="967" w:gutter="0"/>
          <w:cols w:space="720"/>
        </w:sectPr>
      </w:pPr>
    </w:p>
    <w:p w14:paraId="4EFA0416" w14:textId="77777777" w:rsidR="00BA44CC" w:rsidRDefault="00BA44CC">
      <w:pPr>
        <w:pStyle w:val="BodyText"/>
        <w:ind w:left="0"/>
        <w:rPr>
          <w:sz w:val="20"/>
        </w:rPr>
      </w:pPr>
    </w:p>
    <w:p w14:paraId="687BA871" w14:textId="77777777" w:rsidR="00BA44CC" w:rsidRDefault="00BA44CC">
      <w:pPr>
        <w:pStyle w:val="BodyText"/>
        <w:ind w:left="0"/>
        <w:rPr>
          <w:sz w:val="20"/>
        </w:rPr>
      </w:pPr>
    </w:p>
    <w:p w14:paraId="6AF9D8D4" w14:textId="77777777" w:rsidR="00BA44CC" w:rsidRDefault="00BA44CC">
      <w:pPr>
        <w:pStyle w:val="BodyText"/>
        <w:ind w:left="0"/>
      </w:pPr>
    </w:p>
    <w:p w14:paraId="0E003ECB" w14:textId="2F3DF121" w:rsidR="00BA44CC" w:rsidRDefault="00F11162">
      <w:pPr>
        <w:pStyle w:val="BodyText"/>
        <w:spacing w:before="30" w:line="256" w:lineRule="auto"/>
        <w:ind w:right="248"/>
      </w:pPr>
      <w:bookmarkStart w:id="38" w:name="Opportunities_for_the_market:_"/>
      <w:bookmarkStart w:id="39" w:name="_bookmark16"/>
      <w:bookmarkEnd w:id="38"/>
      <w:bookmarkEnd w:id="39"/>
      <w:r>
        <w:rPr>
          <w:color w:val="1D1D1B"/>
        </w:rPr>
        <w:t>In 2018/19 we spent £13.10 Million and in 2019/2020 we spent £13.million</w:t>
      </w:r>
      <w:r>
        <w:rPr>
          <w:color w:val="1D1D1B"/>
          <w:spacing w:val="1"/>
        </w:rPr>
        <w:t xml:space="preserve"> </w:t>
      </w:r>
      <w:r>
        <w:rPr>
          <w:color w:val="1D1D1B"/>
        </w:rPr>
        <w:t>(gross)</w:t>
      </w:r>
      <w:r>
        <w:rPr>
          <w:color w:val="1D1D1B"/>
          <w:spacing w:val="2"/>
        </w:rPr>
        <w:t xml:space="preserve"> </w:t>
      </w:r>
      <w:r>
        <w:rPr>
          <w:color w:val="1D1D1B"/>
        </w:rPr>
        <w:t>on</w:t>
      </w:r>
      <w:r>
        <w:rPr>
          <w:color w:val="1D1D1B"/>
          <w:spacing w:val="2"/>
        </w:rPr>
        <w:t xml:space="preserve"> </w:t>
      </w:r>
      <w:r>
        <w:rPr>
          <w:color w:val="1D1D1B"/>
        </w:rPr>
        <w:t>Adult</w:t>
      </w:r>
      <w:r>
        <w:rPr>
          <w:color w:val="1D1D1B"/>
          <w:spacing w:val="2"/>
        </w:rPr>
        <w:t xml:space="preserve"> </w:t>
      </w:r>
      <w:r>
        <w:rPr>
          <w:color w:val="1D1D1B"/>
        </w:rPr>
        <w:t>Social</w:t>
      </w:r>
      <w:r>
        <w:rPr>
          <w:color w:val="1D1D1B"/>
          <w:spacing w:val="2"/>
        </w:rPr>
        <w:t xml:space="preserve"> </w:t>
      </w:r>
      <w:r>
        <w:rPr>
          <w:color w:val="1D1D1B"/>
        </w:rPr>
        <w:t>Care</w:t>
      </w:r>
      <w:r>
        <w:rPr>
          <w:color w:val="1D1D1B"/>
          <w:spacing w:val="3"/>
        </w:rPr>
        <w:t xml:space="preserve"> </w:t>
      </w:r>
      <w:r>
        <w:rPr>
          <w:color w:val="1D1D1B"/>
        </w:rPr>
        <w:t>Services</w:t>
      </w:r>
      <w:r>
        <w:rPr>
          <w:color w:val="1D1D1B"/>
          <w:spacing w:val="2"/>
        </w:rPr>
        <w:t xml:space="preserve"> </w:t>
      </w:r>
      <w:r>
        <w:rPr>
          <w:color w:val="1D1D1B"/>
        </w:rPr>
        <w:t>for</w:t>
      </w:r>
      <w:r>
        <w:rPr>
          <w:color w:val="1D1D1B"/>
          <w:spacing w:val="2"/>
        </w:rPr>
        <w:t xml:space="preserve"> </w:t>
      </w:r>
      <w:r>
        <w:rPr>
          <w:color w:val="1D1D1B"/>
        </w:rPr>
        <w:t>people</w:t>
      </w:r>
      <w:r>
        <w:rPr>
          <w:color w:val="1D1D1B"/>
          <w:spacing w:val="2"/>
        </w:rPr>
        <w:t xml:space="preserve"> </w:t>
      </w:r>
      <w:r>
        <w:rPr>
          <w:color w:val="1D1D1B"/>
        </w:rPr>
        <w:t>with</w:t>
      </w:r>
      <w:r>
        <w:rPr>
          <w:color w:val="1D1D1B"/>
          <w:spacing w:val="2"/>
        </w:rPr>
        <w:t xml:space="preserve"> </w:t>
      </w:r>
      <w:r>
        <w:rPr>
          <w:color w:val="1D1D1B"/>
        </w:rPr>
        <w:t>Mental</w:t>
      </w:r>
      <w:r>
        <w:rPr>
          <w:color w:val="1D1D1B"/>
          <w:spacing w:val="3"/>
        </w:rPr>
        <w:t xml:space="preserve"> </w:t>
      </w:r>
      <w:r>
        <w:rPr>
          <w:color w:val="1D1D1B"/>
        </w:rPr>
        <w:t>Health</w:t>
      </w:r>
      <w:r>
        <w:rPr>
          <w:color w:val="1D1D1B"/>
          <w:spacing w:val="2"/>
        </w:rPr>
        <w:t xml:space="preserve"> </w:t>
      </w:r>
      <w:r>
        <w:rPr>
          <w:color w:val="1D1D1B"/>
        </w:rPr>
        <w:t>conditions.</w:t>
      </w:r>
      <w:r>
        <w:rPr>
          <w:color w:val="1D1D1B"/>
          <w:spacing w:val="1"/>
        </w:rPr>
        <w:t xml:space="preserve"> </w:t>
      </w:r>
      <w:r>
        <w:rPr>
          <w:color w:val="1D1D1B"/>
        </w:rPr>
        <w:t>This</w:t>
      </w:r>
      <w:r>
        <w:rPr>
          <w:color w:val="1D1D1B"/>
          <w:spacing w:val="6"/>
        </w:rPr>
        <w:t xml:space="preserve"> </w:t>
      </w:r>
      <w:r>
        <w:rPr>
          <w:color w:val="1D1D1B"/>
        </w:rPr>
        <w:t>is</w:t>
      </w:r>
      <w:r>
        <w:rPr>
          <w:color w:val="1D1D1B"/>
          <w:spacing w:val="5"/>
        </w:rPr>
        <w:t xml:space="preserve"> </w:t>
      </w:r>
      <w:r>
        <w:rPr>
          <w:color w:val="1D1D1B"/>
        </w:rPr>
        <w:t>spent</w:t>
      </w:r>
      <w:r>
        <w:rPr>
          <w:color w:val="1D1D1B"/>
          <w:spacing w:val="6"/>
        </w:rPr>
        <w:t xml:space="preserve"> </w:t>
      </w:r>
      <w:r>
        <w:rPr>
          <w:color w:val="1D1D1B"/>
        </w:rPr>
        <w:t>on</w:t>
      </w:r>
      <w:r>
        <w:rPr>
          <w:color w:val="1D1D1B"/>
          <w:spacing w:val="6"/>
        </w:rPr>
        <w:t xml:space="preserve"> </w:t>
      </w:r>
      <w:r>
        <w:rPr>
          <w:color w:val="1D1D1B"/>
        </w:rPr>
        <w:t>services</w:t>
      </w:r>
      <w:r>
        <w:rPr>
          <w:color w:val="1D1D1B"/>
          <w:spacing w:val="6"/>
        </w:rPr>
        <w:t xml:space="preserve"> </w:t>
      </w:r>
      <w:r>
        <w:rPr>
          <w:color w:val="1D1D1B"/>
        </w:rPr>
        <w:t>delivered</w:t>
      </w:r>
      <w:r>
        <w:rPr>
          <w:color w:val="1D1D1B"/>
          <w:spacing w:val="6"/>
        </w:rPr>
        <w:t xml:space="preserve"> </w:t>
      </w:r>
      <w:r>
        <w:rPr>
          <w:color w:val="1D1D1B"/>
        </w:rPr>
        <w:t>by</w:t>
      </w:r>
      <w:r>
        <w:rPr>
          <w:color w:val="1D1D1B"/>
          <w:spacing w:val="6"/>
        </w:rPr>
        <w:t xml:space="preserve"> </w:t>
      </w:r>
      <w:r>
        <w:rPr>
          <w:color w:val="1D1D1B"/>
        </w:rPr>
        <w:t>the</w:t>
      </w:r>
      <w:r>
        <w:rPr>
          <w:color w:val="1D1D1B"/>
          <w:spacing w:val="6"/>
        </w:rPr>
        <w:t xml:space="preserve"> </w:t>
      </w:r>
      <w:r>
        <w:rPr>
          <w:color w:val="1D1D1B"/>
        </w:rPr>
        <w:t>Council</w:t>
      </w:r>
      <w:r>
        <w:rPr>
          <w:color w:val="1D1D1B"/>
          <w:spacing w:val="6"/>
        </w:rPr>
        <w:t xml:space="preserve"> </w:t>
      </w:r>
      <w:r w:rsidR="00AF3B15">
        <w:rPr>
          <w:color w:val="1D1D1B"/>
        </w:rPr>
        <w:t>and</w:t>
      </w:r>
      <w:r>
        <w:rPr>
          <w:color w:val="1D1D1B"/>
          <w:spacing w:val="6"/>
        </w:rPr>
        <w:t xml:space="preserve"> </w:t>
      </w:r>
      <w:r>
        <w:rPr>
          <w:color w:val="1D1D1B"/>
        </w:rPr>
        <w:t>the</w:t>
      </w:r>
      <w:r>
        <w:rPr>
          <w:color w:val="1D1D1B"/>
          <w:spacing w:val="6"/>
        </w:rPr>
        <w:t xml:space="preserve"> </w:t>
      </w:r>
      <w:r>
        <w:rPr>
          <w:color w:val="1D1D1B"/>
        </w:rPr>
        <w:t>independent</w:t>
      </w:r>
      <w:r>
        <w:rPr>
          <w:color w:val="1D1D1B"/>
          <w:spacing w:val="6"/>
        </w:rPr>
        <w:t xml:space="preserve"> </w:t>
      </w:r>
      <w:r>
        <w:rPr>
          <w:color w:val="1D1D1B"/>
        </w:rPr>
        <w:t>and</w:t>
      </w:r>
      <w:r>
        <w:rPr>
          <w:color w:val="1D1D1B"/>
          <w:spacing w:val="-84"/>
        </w:rPr>
        <w:t xml:space="preserve"> </w:t>
      </w:r>
      <w:r>
        <w:rPr>
          <w:color w:val="1D1D1B"/>
          <w:w w:val="105"/>
        </w:rPr>
        <w:t>charitable</w:t>
      </w:r>
      <w:r>
        <w:rPr>
          <w:color w:val="1D1D1B"/>
          <w:spacing w:val="-23"/>
          <w:w w:val="105"/>
        </w:rPr>
        <w:t xml:space="preserve"> </w:t>
      </w:r>
      <w:r>
        <w:rPr>
          <w:color w:val="1D1D1B"/>
          <w:w w:val="105"/>
        </w:rPr>
        <w:t>sectors.</w:t>
      </w:r>
    </w:p>
    <w:p w14:paraId="3A75BC4D" w14:textId="77777777" w:rsidR="00BA44CC" w:rsidRDefault="00F11162">
      <w:pPr>
        <w:pStyle w:val="BodyText"/>
        <w:spacing w:before="220" w:line="256" w:lineRule="auto"/>
        <w:ind w:right="248"/>
      </w:pPr>
      <w:r>
        <w:rPr>
          <w:color w:val="1D1D1B"/>
        </w:rPr>
        <w:t>Nationally</w:t>
      </w:r>
      <w:r>
        <w:rPr>
          <w:color w:val="1D1D1B"/>
          <w:spacing w:val="14"/>
        </w:rPr>
        <w:t xml:space="preserve"> </w:t>
      </w:r>
      <w:r>
        <w:rPr>
          <w:color w:val="1D1D1B"/>
        </w:rPr>
        <w:t>the</w:t>
      </w:r>
      <w:r>
        <w:rPr>
          <w:color w:val="1D1D1B"/>
          <w:spacing w:val="14"/>
        </w:rPr>
        <w:t xml:space="preserve"> </w:t>
      </w:r>
      <w:r>
        <w:rPr>
          <w:color w:val="1D1D1B"/>
        </w:rPr>
        <w:t>demand</w:t>
      </w:r>
      <w:r>
        <w:rPr>
          <w:color w:val="1D1D1B"/>
          <w:spacing w:val="14"/>
        </w:rPr>
        <w:t xml:space="preserve"> </w:t>
      </w:r>
      <w:r>
        <w:rPr>
          <w:color w:val="1D1D1B"/>
        </w:rPr>
        <w:t>for</w:t>
      </w:r>
      <w:r>
        <w:rPr>
          <w:color w:val="1D1D1B"/>
          <w:spacing w:val="14"/>
        </w:rPr>
        <w:t xml:space="preserve"> </w:t>
      </w:r>
      <w:r>
        <w:rPr>
          <w:color w:val="1D1D1B"/>
        </w:rPr>
        <w:t>social</w:t>
      </w:r>
      <w:r>
        <w:rPr>
          <w:color w:val="1D1D1B"/>
          <w:spacing w:val="14"/>
        </w:rPr>
        <w:t xml:space="preserve"> </w:t>
      </w:r>
      <w:r>
        <w:rPr>
          <w:color w:val="1D1D1B"/>
        </w:rPr>
        <w:t>care</w:t>
      </w:r>
      <w:r>
        <w:rPr>
          <w:color w:val="1D1D1B"/>
          <w:spacing w:val="15"/>
        </w:rPr>
        <w:t xml:space="preserve"> </w:t>
      </w:r>
      <w:r>
        <w:rPr>
          <w:color w:val="1D1D1B"/>
        </w:rPr>
        <w:t>related</w:t>
      </w:r>
      <w:r>
        <w:rPr>
          <w:color w:val="1D1D1B"/>
          <w:spacing w:val="14"/>
        </w:rPr>
        <w:t xml:space="preserve"> </w:t>
      </w:r>
      <w:r>
        <w:rPr>
          <w:color w:val="1D1D1B"/>
        </w:rPr>
        <w:t>support</w:t>
      </w:r>
      <w:r>
        <w:rPr>
          <w:color w:val="1D1D1B"/>
          <w:spacing w:val="14"/>
        </w:rPr>
        <w:t xml:space="preserve"> </w:t>
      </w:r>
      <w:r>
        <w:rPr>
          <w:color w:val="1D1D1B"/>
        </w:rPr>
        <w:t>is</w:t>
      </w:r>
      <w:r>
        <w:rPr>
          <w:color w:val="1D1D1B"/>
          <w:spacing w:val="14"/>
        </w:rPr>
        <w:t xml:space="preserve"> </w:t>
      </w:r>
      <w:r>
        <w:rPr>
          <w:color w:val="1D1D1B"/>
        </w:rPr>
        <w:t>increasing</w:t>
      </w:r>
      <w:r>
        <w:rPr>
          <w:color w:val="1D1D1B"/>
          <w:spacing w:val="14"/>
        </w:rPr>
        <w:t xml:space="preserve"> </w:t>
      </w:r>
      <w:r>
        <w:rPr>
          <w:color w:val="1D1D1B"/>
        </w:rPr>
        <w:t>and</w:t>
      </w:r>
      <w:r>
        <w:rPr>
          <w:color w:val="1D1D1B"/>
          <w:spacing w:val="15"/>
        </w:rPr>
        <w:t xml:space="preserve"> </w:t>
      </w:r>
      <w:r>
        <w:rPr>
          <w:color w:val="1D1D1B"/>
        </w:rPr>
        <w:t>we</w:t>
      </w:r>
      <w:r>
        <w:rPr>
          <w:color w:val="1D1D1B"/>
          <w:spacing w:val="14"/>
        </w:rPr>
        <w:t xml:space="preserve"> </w:t>
      </w:r>
      <w:r>
        <w:rPr>
          <w:color w:val="1D1D1B"/>
        </w:rPr>
        <w:t>see</w:t>
      </w:r>
      <w:r>
        <w:rPr>
          <w:color w:val="1D1D1B"/>
          <w:spacing w:val="-85"/>
        </w:rPr>
        <w:t xml:space="preserve"> </w:t>
      </w:r>
      <w:r>
        <w:rPr>
          <w:color w:val="1D1D1B"/>
        </w:rPr>
        <w:t>the</w:t>
      </w:r>
      <w:r>
        <w:rPr>
          <w:color w:val="1D1D1B"/>
          <w:spacing w:val="-16"/>
        </w:rPr>
        <w:t xml:space="preserve"> </w:t>
      </w:r>
      <w:r>
        <w:rPr>
          <w:color w:val="1D1D1B"/>
        </w:rPr>
        <w:t>demand</w:t>
      </w:r>
      <w:r>
        <w:rPr>
          <w:color w:val="1D1D1B"/>
          <w:spacing w:val="-15"/>
        </w:rPr>
        <w:t xml:space="preserve"> </w:t>
      </w:r>
      <w:r>
        <w:rPr>
          <w:color w:val="1D1D1B"/>
        </w:rPr>
        <w:t>outstrips</w:t>
      </w:r>
      <w:r>
        <w:rPr>
          <w:color w:val="1D1D1B"/>
          <w:spacing w:val="-15"/>
        </w:rPr>
        <w:t xml:space="preserve"> </w:t>
      </w:r>
      <w:r>
        <w:rPr>
          <w:color w:val="1D1D1B"/>
        </w:rPr>
        <w:t>supply,</w:t>
      </w:r>
      <w:r>
        <w:rPr>
          <w:color w:val="1D1D1B"/>
          <w:spacing w:val="-16"/>
        </w:rPr>
        <w:t xml:space="preserve"> </w:t>
      </w:r>
      <w:r>
        <w:rPr>
          <w:color w:val="1D1D1B"/>
        </w:rPr>
        <w:t>this</w:t>
      </w:r>
      <w:r>
        <w:rPr>
          <w:color w:val="1D1D1B"/>
          <w:spacing w:val="-15"/>
        </w:rPr>
        <w:t xml:space="preserve"> </w:t>
      </w:r>
      <w:r>
        <w:rPr>
          <w:color w:val="1D1D1B"/>
        </w:rPr>
        <w:t>may</w:t>
      </w:r>
      <w:r>
        <w:rPr>
          <w:color w:val="1D1D1B"/>
          <w:spacing w:val="-15"/>
        </w:rPr>
        <w:t xml:space="preserve"> </w:t>
      </w:r>
      <w:r>
        <w:rPr>
          <w:color w:val="1D1D1B"/>
        </w:rPr>
        <w:t>be</w:t>
      </w:r>
    </w:p>
    <w:p w14:paraId="51C5A58C" w14:textId="77777777" w:rsidR="00BA44CC" w:rsidRDefault="00F11162">
      <w:pPr>
        <w:pStyle w:val="ListParagraph"/>
        <w:numPr>
          <w:ilvl w:val="0"/>
          <w:numId w:val="6"/>
        </w:numPr>
        <w:tabs>
          <w:tab w:val="left" w:pos="853"/>
          <w:tab w:val="left" w:pos="855"/>
        </w:tabs>
        <w:spacing w:before="197" w:line="423" w:lineRule="exact"/>
        <w:ind w:hanging="568"/>
        <w:rPr>
          <w:sz w:val="28"/>
        </w:rPr>
      </w:pPr>
      <w:r>
        <w:rPr>
          <w:color w:val="1D1D1B"/>
          <w:sz w:val="28"/>
        </w:rPr>
        <w:t>Better</w:t>
      </w:r>
      <w:r>
        <w:rPr>
          <w:color w:val="1D1D1B"/>
          <w:spacing w:val="25"/>
          <w:sz w:val="28"/>
        </w:rPr>
        <w:t xml:space="preserve"> </w:t>
      </w:r>
      <w:r>
        <w:rPr>
          <w:color w:val="1D1D1B"/>
          <w:sz w:val="28"/>
        </w:rPr>
        <w:t>awareness</w:t>
      </w:r>
      <w:r>
        <w:rPr>
          <w:color w:val="1D1D1B"/>
          <w:spacing w:val="25"/>
          <w:sz w:val="28"/>
        </w:rPr>
        <w:t xml:space="preserve"> </w:t>
      </w:r>
      <w:r>
        <w:rPr>
          <w:color w:val="1D1D1B"/>
          <w:sz w:val="28"/>
        </w:rPr>
        <w:t>and</w:t>
      </w:r>
      <w:r>
        <w:rPr>
          <w:color w:val="1D1D1B"/>
          <w:spacing w:val="25"/>
          <w:sz w:val="28"/>
        </w:rPr>
        <w:t xml:space="preserve"> </w:t>
      </w:r>
      <w:r>
        <w:rPr>
          <w:color w:val="1D1D1B"/>
          <w:sz w:val="28"/>
        </w:rPr>
        <w:t>diagnostic</w:t>
      </w:r>
      <w:r>
        <w:rPr>
          <w:color w:val="1D1D1B"/>
          <w:spacing w:val="25"/>
          <w:sz w:val="28"/>
        </w:rPr>
        <w:t xml:space="preserve"> </w:t>
      </w:r>
      <w:r>
        <w:rPr>
          <w:color w:val="1D1D1B"/>
          <w:sz w:val="28"/>
        </w:rPr>
        <w:t>practices</w:t>
      </w:r>
      <w:r>
        <w:rPr>
          <w:color w:val="1D1D1B"/>
          <w:spacing w:val="25"/>
          <w:sz w:val="28"/>
        </w:rPr>
        <w:t xml:space="preserve"> </w:t>
      </w:r>
      <w:r>
        <w:rPr>
          <w:color w:val="1D1D1B"/>
          <w:sz w:val="28"/>
        </w:rPr>
        <w:t>amongst</w:t>
      </w:r>
      <w:r>
        <w:rPr>
          <w:color w:val="1D1D1B"/>
          <w:spacing w:val="25"/>
          <w:sz w:val="28"/>
        </w:rPr>
        <w:t xml:space="preserve"> </w:t>
      </w:r>
      <w:r>
        <w:rPr>
          <w:color w:val="1D1D1B"/>
          <w:sz w:val="28"/>
        </w:rPr>
        <w:t>professionals.</w:t>
      </w:r>
    </w:p>
    <w:p w14:paraId="266CC1F4" w14:textId="77777777" w:rsidR="00BA44CC" w:rsidRDefault="00F11162">
      <w:pPr>
        <w:pStyle w:val="ListParagraph"/>
        <w:numPr>
          <w:ilvl w:val="0"/>
          <w:numId w:val="6"/>
        </w:numPr>
        <w:tabs>
          <w:tab w:val="left" w:pos="853"/>
          <w:tab w:val="left" w:pos="855"/>
        </w:tabs>
        <w:spacing w:before="27" w:line="213" w:lineRule="auto"/>
        <w:ind w:right="230"/>
        <w:rPr>
          <w:sz w:val="28"/>
        </w:rPr>
      </w:pPr>
      <w:r>
        <w:rPr>
          <w:color w:val="1D1D1B"/>
          <w:sz w:val="28"/>
        </w:rPr>
        <w:t>Increased</w:t>
      </w:r>
      <w:r>
        <w:rPr>
          <w:color w:val="1D1D1B"/>
          <w:spacing w:val="20"/>
          <w:sz w:val="28"/>
        </w:rPr>
        <w:t xml:space="preserve"> </w:t>
      </w:r>
      <w:r>
        <w:rPr>
          <w:color w:val="1D1D1B"/>
          <w:sz w:val="28"/>
        </w:rPr>
        <w:t>opportunities</w:t>
      </w:r>
      <w:r>
        <w:rPr>
          <w:color w:val="1D1D1B"/>
          <w:spacing w:val="20"/>
          <w:sz w:val="28"/>
        </w:rPr>
        <w:t xml:space="preserve"> </w:t>
      </w:r>
      <w:r>
        <w:rPr>
          <w:color w:val="1D1D1B"/>
          <w:sz w:val="28"/>
        </w:rPr>
        <w:t>for</w:t>
      </w:r>
      <w:r>
        <w:rPr>
          <w:color w:val="1D1D1B"/>
          <w:spacing w:val="20"/>
          <w:sz w:val="28"/>
        </w:rPr>
        <w:t xml:space="preserve"> </w:t>
      </w:r>
      <w:r>
        <w:rPr>
          <w:color w:val="1D1D1B"/>
          <w:sz w:val="28"/>
        </w:rPr>
        <w:t>joint</w:t>
      </w:r>
      <w:r>
        <w:rPr>
          <w:color w:val="1D1D1B"/>
          <w:spacing w:val="20"/>
          <w:sz w:val="28"/>
        </w:rPr>
        <w:t xml:space="preserve"> </w:t>
      </w:r>
      <w:r>
        <w:rPr>
          <w:color w:val="1D1D1B"/>
          <w:sz w:val="28"/>
        </w:rPr>
        <w:t>working</w:t>
      </w:r>
      <w:r>
        <w:rPr>
          <w:color w:val="1D1D1B"/>
          <w:spacing w:val="20"/>
          <w:sz w:val="28"/>
        </w:rPr>
        <w:t xml:space="preserve"> </w:t>
      </w:r>
      <w:r>
        <w:rPr>
          <w:color w:val="1D1D1B"/>
          <w:sz w:val="28"/>
        </w:rPr>
        <w:t>and</w:t>
      </w:r>
      <w:r>
        <w:rPr>
          <w:color w:val="1D1D1B"/>
          <w:spacing w:val="21"/>
          <w:sz w:val="28"/>
        </w:rPr>
        <w:t xml:space="preserve"> </w:t>
      </w:r>
      <w:r>
        <w:rPr>
          <w:color w:val="1D1D1B"/>
          <w:sz w:val="28"/>
        </w:rPr>
        <w:t>the</w:t>
      </w:r>
      <w:r>
        <w:rPr>
          <w:color w:val="1D1D1B"/>
          <w:spacing w:val="20"/>
          <w:sz w:val="28"/>
        </w:rPr>
        <w:t xml:space="preserve"> </w:t>
      </w:r>
      <w:r>
        <w:rPr>
          <w:color w:val="1D1D1B"/>
          <w:sz w:val="28"/>
        </w:rPr>
        <w:t>integration</w:t>
      </w:r>
      <w:r>
        <w:rPr>
          <w:color w:val="1D1D1B"/>
          <w:spacing w:val="20"/>
          <w:sz w:val="28"/>
        </w:rPr>
        <w:t xml:space="preserve"> </w:t>
      </w:r>
      <w:r>
        <w:rPr>
          <w:color w:val="1D1D1B"/>
          <w:sz w:val="28"/>
        </w:rPr>
        <w:t>of</w:t>
      </w:r>
      <w:r>
        <w:rPr>
          <w:color w:val="1D1D1B"/>
          <w:spacing w:val="20"/>
          <w:sz w:val="28"/>
        </w:rPr>
        <w:t xml:space="preserve"> </w:t>
      </w:r>
      <w:r>
        <w:rPr>
          <w:color w:val="1D1D1B"/>
          <w:sz w:val="28"/>
        </w:rPr>
        <w:t>operational</w:t>
      </w:r>
      <w:r>
        <w:rPr>
          <w:color w:val="1D1D1B"/>
          <w:spacing w:val="-84"/>
          <w:sz w:val="28"/>
        </w:rPr>
        <w:t xml:space="preserve"> </w:t>
      </w:r>
      <w:r>
        <w:rPr>
          <w:color w:val="1D1D1B"/>
          <w:w w:val="105"/>
          <w:sz w:val="28"/>
        </w:rPr>
        <w:t>teams</w:t>
      </w:r>
      <w:r>
        <w:rPr>
          <w:color w:val="1D1D1B"/>
          <w:spacing w:val="-23"/>
          <w:w w:val="105"/>
          <w:sz w:val="28"/>
        </w:rPr>
        <w:t xml:space="preserve"> </w:t>
      </w:r>
      <w:r>
        <w:rPr>
          <w:color w:val="1D1D1B"/>
          <w:w w:val="105"/>
          <w:sz w:val="28"/>
        </w:rPr>
        <w:t>across</w:t>
      </w:r>
      <w:r>
        <w:rPr>
          <w:color w:val="1D1D1B"/>
          <w:spacing w:val="-23"/>
          <w:w w:val="105"/>
          <w:sz w:val="28"/>
        </w:rPr>
        <w:t xml:space="preserve"> </w:t>
      </w:r>
      <w:r>
        <w:rPr>
          <w:color w:val="1D1D1B"/>
          <w:w w:val="105"/>
          <w:sz w:val="28"/>
        </w:rPr>
        <w:t>health</w:t>
      </w:r>
      <w:r>
        <w:rPr>
          <w:color w:val="1D1D1B"/>
          <w:spacing w:val="-22"/>
          <w:w w:val="105"/>
          <w:sz w:val="28"/>
        </w:rPr>
        <w:t xml:space="preserve"> </w:t>
      </w:r>
      <w:r>
        <w:rPr>
          <w:color w:val="1D1D1B"/>
          <w:w w:val="105"/>
          <w:sz w:val="28"/>
        </w:rPr>
        <w:t>and</w:t>
      </w:r>
      <w:r>
        <w:rPr>
          <w:color w:val="1D1D1B"/>
          <w:spacing w:val="-23"/>
          <w:w w:val="105"/>
          <w:sz w:val="28"/>
        </w:rPr>
        <w:t xml:space="preserve"> </w:t>
      </w:r>
      <w:r>
        <w:rPr>
          <w:color w:val="1D1D1B"/>
          <w:w w:val="105"/>
          <w:sz w:val="28"/>
        </w:rPr>
        <w:t>social</w:t>
      </w:r>
      <w:r>
        <w:rPr>
          <w:color w:val="1D1D1B"/>
          <w:spacing w:val="-22"/>
          <w:w w:val="105"/>
          <w:sz w:val="28"/>
        </w:rPr>
        <w:t xml:space="preserve"> </w:t>
      </w:r>
      <w:r>
        <w:rPr>
          <w:color w:val="1D1D1B"/>
          <w:w w:val="105"/>
          <w:sz w:val="28"/>
        </w:rPr>
        <w:t>care.</w:t>
      </w:r>
    </w:p>
    <w:p w14:paraId="35597C2B" w14:textId="77777777" w:rsidR="00BA44CC" w:rsidRDefault="00F11162">
      <w:pPr>
        <w:pStyle w:val="ListParagraph"/>
        <w:numPr>
          <w:ilvl w:val="0"/>
          <w:numId w:val="6"/>
        </w:numPr>
        <w:tabs>
          <w:tab w:val="left" w:pos="853"/>
          <w:tab w:val="left" w:pos="855"/>
        </w:tabs>
        <w:spacing w:before="93" w:line="213" w:lineRule="auto"/>
        <w:ind w:right="411"/>
        <w:rPr>
          <w:sz w:val="28"/>
        </w:rPr>
      </w:pPr>
      <w:r>
        <w:rPr>
          <w:color w:val="1D1D1B"/>
          <w:sz w:val="28"/>
        </w:rPr>
        <w:t>Increased</w:t>
      </w:r>
      <w:r>
        <w:rPr>
          <w:color w:val="1D1D1B"/>
          <w:spacing w:val="11"/>
          <w:sz w:val="28"/>
        </w:rPr>
        <w:t xml:space="preserve"> </w:t>
      </w:r>
      <w:r>
        <w:rPr>
          <w:color w:val="1D1D1B"/>
          <w:sz w:val="28"/>
        </w:rPr>
        <w:t>access</w:t>
      </w:r>
      <w:r>
        <w:rPr>
          <w:color w:val="1D1D1B"/>
          <w:spacing w:val="12"/>
          <w:sz w:val="28"/>
        </w:rPr>
        <w:t xml:space="preserve"> </w:t>
      </w:r>
      <w:r>
        <w:rPr>
          <w:color w:val="1D1D1B"/>
          <w:sz w:val="28"/>
        </w:rPr>
        <w:t>to</w:t>
      </w:r>
      <w:r>
        <w:rPr>
          <w:color w:val="1D1D1B"/>
          <w:spacing w:val="12"/>
          <w:sz w:val="28"/>
        </w:rPr>
        <w:t xml:space="preserve"> </w:t>
      </w:r>
      <w:r>
        <w:rPr>
          <w:color w:val="1D1D1B"/>
          <w:sz w:val="28"/>
        </w:rPr>
        <w:t>NHS</w:t>
      </w:r>
      <w:r>
        <w:rPr>
          <w:color w:val="1D1D1B"/>
          <w:spacing w:val="11"/>
          <w:sz w:val="28"/>
        </w:rPr>
        <w:t xml:space="preserve"> </w:t>
      </w:r>
      <w:r>
        <w:rPr>
          <w:color w:val="1D1D1B"/>
          <w:sz w:val="28"/>
        </w:rPr>
        <w:t>Mental</w:t>
      </w:r>
      <w:r>
        <w:rPr>
          <w:color w:val="1D1D1B"/>
          <w:spacing w:val="12"/>
          <w:sz w:val="28"/>
        </w:rPr>
        <w:t xml:space="preserve"> </w:t>
      </w:r>
      <w:r>
        <w:rPr>
          <w:color w:val="1D1D1B"/>
          <w:sz w:val="28"/>
        </w:rPr>
        <w:t>Health</w:t>
      </w:r>
      <w:r>
        <w:rPr>
          <w:color w:val="1D1D1B"/>
          <w:spacing w:val="12"/>
          <w:sz w:val="28"/>
        </w:rPr>
        <w:t xml:space="preserve"> </w:t>
      </w:r>
      <w:r>
        <w:rPr>
          <w:color w:val="1D1D1B"/>
          <w:sz w:val="28"/>
        </w:rPr>
        <w:t>services,</w:t>
      </w:r>
      <w:r>
        <w:rPr>
          <w:color w:val="1D1D1B"/>
          <w:spacing w:val="12"/>
          <w:sz w:val="28"/>
        </w:rPr>
        <w:t xml:space="preserve"> </w:t>
      </w:r>
      <w:r>
        <w:rPr>
          <w:color w:val="1D1D1B"/>
          <w:sz w:val="28"/>
        </w:rPr>
        <w:t>subsequently</w:t>
      </w:r>
      <w:r>
        <w:rPr>
          <w:color w:val="1D1D1B"/>
          <w:spacing w:val="11"/>
          <w:sz w:val="28"/>
        </w:rPr>
        <w:t xml:space="preserve"> </w:t>
      </w:r>
      <w:r>
        <w:rPr>
          <w:color w:val="1D1D1B"/>
          <w:sz w:val="28"/>
        </w:rPr>
        <w:t>resulting</w:t>
      </w:r>
      <w:r>
        <w:rPr>
          <w:color w:val="1D1D1B"/>
          <w:spacing w:val="12"/>
          <w:sz w:val="28"/>
        </w:rPr>
        <w:t xml:space="preserve"> </w:t>
      </w:r>
      <w:r>
        <w:rPr>
          <w:color w:val="1D1D1B"/>
          <w:sz w:val="28"/>
        </w:rPr>
        <w:t>in</w:t>
      </w:r>
      <w:r>
        <w:rPr>
          <w:color w:val="1D1D1B"/>
          <w:spacing w:val="-84"/>
          <w:sz w:val="28"/>
        </w:rPr>
        <w:t xml:space="preserve"> </w:t>
      </w:r>
      <w:r>
        <w:rPr>
          <w:color w:val="1D1D1B"/>
          <w:sz w:val="28"/>
        </w:rPr>
        <w:t>higher</w:t>
      </w:r>
      <w:r>
        <w:rPr>
          <w:color w:val="1D1D1B"/>
          <w:spacing w:val="-17"/>
          <w:sz w:val="28"/>
        </w:rPr>
        <w:t xml:space="preserve"> </w:t>
      </w:r>
      <w:r>
        <w:rPr>
          <w:color w:val="1D1D1B"/>
          <w:sz w:val="28"/>
        </w:rPr>
        <w:t>referrals</w:t>
      </w:r>
      <w:r>
        <w:rPr>
          <w:color w:val="1D1D1B"/>
          <w:spacing w:val="-17"/>
          <w:sz w:val="28"/>
        </w:rPr>
        <w:t xml:space="preserve"> </w:t>
      </w:r>
      <w:r>
        <w:rPr>
          <w:color w:val="1D1D1B"/>
          <w:sz w:val="28"/>
        </w:rPr>
        <w:t>to</w:t>
      </w:r>
      <w:r>
        <w:rPr>
          <w:color w:val="1D1D1B"/>
          <w:spacing w:val="-17"/>
          <w:sz w:val="28"/>
        </w:rPr>
        <w:t xml:space="preserve"> </w:t>
      </w:r>
      <w:r>
        <w:rPr>
          <w:color w:val="1D1D1B"/>
          <w:sz w:val="28"/>
        </w:rPr>
        <w:t>social</w:t>
      </w:r>
      <w:r>
        <w:rPr>
          <w:color w:val="1D1D1B"/>
          <w:spacing w:val="-16"/>
          <w:sz w:val="28"/>
        </w:rPr>
        <w:t xml:space="preserve"> </w:t>
      </w:r>
      <w:r>
        <w:rPr>
          <w:color w:val="1D1D1B"/>
          <w:sz w:val="28"/>
        </w:rPr>
        <w:t>care.</w:t>
      </w:r>
    </w:p>
    <w:p w14:paraId="44FD3EE2" w14:textId="77777777" w:rsidR="00BA44CC" w:rsidRDefault="00BA44CC">
      <w:pPr>
        <w:pStyle w:val="BodyText"/>
        <w:spacing w:before="7"/>
        <w:ind w:left="0"/>
        <w:rPr>
          <w:sz w:val="30"/>
        </w:rPr>
      </w:pPr>
    </w:p>
    <w:p w14:paraId="426245F5" w14:textId="32A898FA" w:rsidR="00BA44CC" w:rsidRDefault="00F11162">
      <w:pPr>
        <w:pStyle w:val="BodyText"/>
        <w:spacing w:line="256" w:lineRule="auto"/>
        <w:ind w:right="285"/>
      </w:pPr>
      <w:r>
        <w:rPr>
          <w:color w:val="1D1D1B"/>
        </w:rPr>
        <w:t>Evidence</w:t>
      </w:r>
      <w:r>
        <w:rPr>
          <w:color w:val="1D1D1B"/>
          <w:spacing w:val="2"/>
        </w:rPr>
        <w:t xml:space="preserve"> </w:t>
      </w:r>
      <w:r>
        <w:rPr>
          <w:color w:val="1D1D1B"/>
        </w:rPr>
        <w:t>shows</w:t>
      </w:r>
      <w:r>
        <w:rPr>
          <w:color w:val="1D1D1B"/>
          <w:spacing w:val="3"/>
        </w:rPr>
        <w:t xml:space="preserve"> </w:t>
      </w:r>
      <w:r>
        <w:rPr>
          <w:color w:val="1D1D1B"/>
        </w:rPr>
        <w:t>that</w:t>
      </w:r>
      <w:r>
        <w:rPr>
          <w:color w:val="1D1D1B"/>
          <w:spacing w:val="3"/>
        </w:rPr>
        <w:t xml:space="preserve"> </w:t>
      </w:r>
      <w:r>
        <w:rPr>
          <w:color w:val="1D1D1B"/>
        </w:rPr>
        <w:t>people</w:t>
      </w:r>
      <w:r>
        <w:rPr>
          <w:color w:val="1D1D1B"/>
          <w:spacing w:val="3"/>
        </w:rPr>
        <w:t xml:space="preserve"> </w:t>
      </w:r>
      <w:r>
        <w:rPr>
          <w:color w:val="1D1D1B"/>
        </w:rPr>
        <w:t>with</w:t>
      </w:r>
      <w:r>
        <w:rPr>
          <w:color w:val="1D1D1B"/>
          <w:spacing w:val="3"/>
        </w:rPr>
        <w:t xml:space="preserve"> </w:t>
      </w:r>
      <w:r>
        <w:rPr>
          <w:color w:val="1D1D1B"/>
        </w:rPr>
        <w:t>severe</w:t>
      </w:r>
      <w:r>
        <w:rPr>
          <w:color w:val="1D1D1B"/>
          <w:spacing w:val="3"/>
        </w:rPr>
        <w:t xml:space="preserve"> </w:t>
      </w:r>
      <w:r>
        <w:rPr>
          <w:color w:val="1D1D1B"/>
        </w:rPr>
        <w:t>mental</w:t>
      </w:r>
      <w:r>
        <w:rPr>
          <w:color w:val="1D1D1B"/>
          <w:spacing w:val="3"/>
        </w:rPr>
        <w:t xml:space="preserve"> </w:t>
      </w:r>
      <w:r>
        <w:rPr>
          <w:color w:val="1D1D1B"/>
        </w:rPr>
        <w:t>illnesses</w:t>
      </w:r>
      <w:r>
        <w:rPr>
          <w:color w:val="1D1D1B"/>
          <w:spacing w:val="3"/>
        </w:rPr>
        <w:t xml:space="preserve"> </w:t>
      </w:r>
      <w:r>
        <w:rPr>
          <w:color w:val="1D1D1B"/>
        </w:rPr>
        <w:t>die</w:t>
      </w:r>
      <w:r>
        <w:rPr>
          <w:color w:val="1D1D1B"/>
          <w:spacing w:val="3"/>
        </w:rPr>
        <w:t xml:space="preserve"> </w:t>
      </w:r>
      <w:r>
        <w:rPr>
          <w:color w:val="1D1D1B"/>
        </w:rPr>
        <w:t>between</w:t>
      </w:r>
      <w:r>
        <w:rPr>
          <w:color w:val="1D1D1B"/>
          <w:spacing w:val="3"/>
        </w:rPr>
        <w:t xml:space="preserve"> </w:t>
      </w:r>
      <w:r>
        <w:rPr>
          <w:color w:val="1D1D1B"/>
        </w:rPr>
        <w:t>15-20</w:t>
      </w:r>
      <w:r>
        <w:rPr>
          <w:color w:val="1D1D1B"/>
          <w:spacing w:val="1"/>
        </w:rPr>
        <w:t xml:space="preserve"> </w:t>
      </w:r>
      <w:r>
        <w:rPr>
          <w:color w:val="1D1D1B"/>
        </w:rPr>
        <w:t>years earlier than the average. Causes of premature death are mainly from</w:t>
      </w:r>
      <w:r>
        <w:rPr>
          <w:color w:val="1D1D1B"/>
          <w:spacing w:val="1"/>
        </w:rPr>
        <w:t xml:space="preserve"> </w:t>
      </w:r>
      <w:r>
        <w:rPr>
          <w:color w:val="1D1D1B"/>
        </w:rPr>
        <w:t>chronic</w:t>
      </w:r>
      <w:r>
        <w:rPr>
          <w:color w:val="1D1D1B"/>
          <w:spacing w:val="14"/>
        </w:rPr>
        <w:t xml:space="preserve"> </w:t>
      </w:r>
      <w:r>
        <w:rPr>
          <w:color w:val="1D1D1B"/>
        </w:rPr>
        <w:t>physical</w:t>
      </w:r>
      <w:r>
        <w:rPr>
          <w:color w:val="1D1D1B"/>
          <w:spacing w:val="15"/>
        </w:rPr>
        <w:t xml:space="preserve"> </w:t>
      </w:r>
      <w:r>
        <w:rPr>
          <w:color w:val="1D1D1B"/>
        </w:rPr>
        <w:t>conditions</w:t>
      </w:r>
      <w:r>
        <w:rPr>
          <w:color w:val="1D1D1B"/>
          <w:spacing w:val="14"/>
        </w:rPr>
        <w:t xml:space="preserve"> </w:t>
      </w:r>
      <w:r>
        <w:rPr>
          <w:color w:val="1D1D1B"/>
        </w:rPr>
        <w:t>such</w:t>
      </w:r>
      <w:r>
        <w:rPr>
          <w:color w:val="1D1D1B"/>
          <w:spacing w:val="15"/>
        </w:rPr>
        <w:t xml:space="preserve"> </w:t>
      </w:r>
      <w:r>
        <w:rPr>
          <w:color w:val="1D1D1B"/>
        </w:rPr>
        <w:t>as</w:t>
      </w:r>
      <w:r>
        <w:rPr>
          <w:color w:val="1D1D1B"/>
          <w:spacing w:val="14"/>
        </w:rPr>
        <w:t xml:space="preserve"> </w:t>
      </w:r>
      <w:r>
        <w:rPr>
          <w:color w:val="1D1D1B"/>
        </w:rPr>
        <w:t>coronary</w:t>
      </w:r>
      <w:r>
        <w:rPr>
          <w:color w:val="1D1D1B"/>
          <w:spacing w:val="15"/>
        </w:rPr>
        <w:t xml:space="preserve"> </w:t>
      </w:r>
      <w:r>
        <w:rPr>
          <w:color w:val="1D1D1B"/>
        </w:rPr>
        <w:t>heart</w:t>
      </w:r>
      <w:r>
        <w:rPr>
          <w:color w:val="1D1D1B"/>
          <w:spacing w:val="14"/>
        </w:rPr>
        <w:t xml:space="preserve"> </w:t>
      </w:r>
      <w:r>
        <w:rPr>
          <w:color w:val="1D1D1B"/>
        </w:rPr>
        <w:t>disease,</w:t>
      </w:r>
      <w:r>
        <w:rPr>
          <w:color w:val="1D1D1B"/>
          <w:spacing w:val="15"/>
        </w:rPr>
        <w:t xml:space="preserve"> </w:t>
      </w:r>
      <w:r>
        <w:rPr>
          <w:color w:val="1D1D1B"/>
        </w:rPr>
        <w:t>type</w:t>
      </w:r>
      <w:r>
        <w:rPr>
          <w:color w:val="1D1D1B"/>
          <w:spacing w:val="14"/>
        </w:rPr>
        <w:t xml:space="preserve"> </w:t>
      </w:r>
      <w:r>
        <w:rPr>
          <w:color w:val="1D1D1B"/>
        </w:rPr>
        <w:t>2</w:t>
      </w:r>
      <w:r>
        <w:rPr>
          <w:color w:val="1D1D1B"/>
          <w:spacing w:val="15"/>
        </w:rPr>
        <w:t xml:space="preserve"> </w:t>
      </w:r>
      <w:r>
        <w:rPr>
          <w:color w:val="1D1D1B"/>
        </w:rPr>
        <w:t>diabetes</w:t>
      </w:r>
      <w:r>
        <w:rPr>
          <w:color w:val="1D1D1B"/>
          <w:spacing w:val="14"/>
        </w:rPr>
        <w:t xml:space="preserve"> </w:t>
      </w:r>
      <w:r>
        <w:rPr>
          <w:color w:val="1D1D1B"/>
        </w:rPr>
        <w:t>and</w:t>
      </w:r>
      <w:r>
        <w:rPr>
          <w:color w:val="1D1D1B"/>
          <w:spacing w:val="-84"/>
        </w:rPr>
        <w:t xml:space="preserve"> </w:t>
      </w:r>
      <w:r>
        <w:rPr>
          <w:color w:val="1D1D1B"/>
        </w:rPr>
        <w:t>respiratory</w:t>
      </w:r>
      <w:r>
        <w:rPr>
          <w:color w:val="1D1D1B"/>
          <w:spacing w:val="1"/>
        </w:rPr>
        <w:t xml:space="preserve"> </w:t>
      </w:r>
      <w:r>
        <w:rPr>
          <w:color w:val="1D1D1B"/>
        </w:rPr>
        <w:t>disease.</w:t>
      </w:r>
      <w:r>
        <w:rPr>
          <w:color w:val="1D1D1B"/>
          <w:spacing w:val="2"/>
        </w:rPr>
        <w:t xml:space="preserve"> </w:t>
      </w:r>
      <w:r>
        <w:rPr>
          <w:color w:val="1D1D1B"/>
        </w:rPr>
        <w:t>All</w:t>
      </w:r>
      <w:r>
        <w:rPr>
          <w:color w:val="1D1D1B"/>
          <w:spacing w:val="2"/>
        </w:rPr>
        <w:t xml:space="preserve"> </w:t>
      </w:r>
      <w:r>
        <w:rPr>
          <w:color w:val="1D1D1B"/>
        </w:rPr>
        <w:t>associated</w:t>
      </w:r>
      <w:r>
        <w:rPr>
          <w:color w:val="1D1D1B"/>
          <w:spacing w:val="2"/>
        </w:rPr>
        <w:t xml:space="preserve"> </w:t>
      </w:r>
      <w:r>
        <w:rPr>
          <w:color w:val="1D1D1B"/>
        </w:rPr>
        <w:t>with</w:t>
      </w:r>
      <w:r>
        <w:rPr>
          <w:color w:val="1D1D1B"/>
          <w:spacing w:val="2"/>
        </w:rPr>
        <w:t xml:space="preserve"> </w:t>
      </w:r>
      <w:r>
        <w:rPr>
          <w:color w:val="1D1D1B"/>
        </w:rPr>
        <w:t>external</w:t>
      </w:r>
      <w:r>
        <w:rPr>
          <w:color w:val="1D1D1B"/>
          <w:spacing w:val="2"/>
        </w:rPr>
        <w:t xml:space="preserve"> </w:t>
      </w:r>
      <w:r>
        <w:rPr>
          <w:color w:val="1D1D1B"/>
        </w:rPr>
        <w:t>risk</w:t>
      </w:r>
      <w:r>
        <w:rPr>
          <w:color w:val="1D1D1B"/>
          <w:spacing w:val="2"/>
        </w:rPr>
        <w:t xml:space="preserve"> </w:t>
      </w:r>
      <w:r>
        <w:rPr>
          <w:color w:val="1D1D1B"/>
        </w:rPr>
        <w:t>factors</w:t>
      </w:r>
      <w:r>
        <w:rPr>
          <w:color w:val="1D1D1B"/>
          <w:spacing w:val="2"/>
        </w:rPr>
        <w:t xml:space="preserve"> </w:t>
      </w:r>
      <w:r>
        <w:rPr>
          <w:color w:val="1D1D1B"/>
        </w:rPr>
        <w:t>such</w:t>
      </w:r>
      <w:r>
        <w:rPr>
          <w:color w:val="1D1D1B"/>
          <w:spacing w:val="2"/>
        </w:rPr>
        <w:t xml:space="preserve"> </w:t>
      </w:r>
      <w:r>
        <w:rPr>
          <w:color w:val="1D1D1B"/>
        </w:rPr>
        <w:t>as</w:t>
      </w:r>
      <w:r>
        <w:rPr>
          <w:color w:val="1D1D1B"/>
          <w:spacing w:val="2"/>
        </w:rPr>
        <w:t xml:space="preserve"> </w:t>
      </w:r>
      <w:r>
        <w:rPr>
          <w:color w:val="1D1D1B"/>
        </w:rPr>
        <w:t>obesity,</w:t>
      </w:r>
      <w:r>
        <w:rPr>
          <w:color w:val="1D1D1B"/>
          <w:spacing w:val="1"/>
        </w:rPr>
        <w:t xml:space="preserve"> </w:t>
      </w:r>
      <w:r>
        <w:rPr>
          <w:color w:val="1D1D1B"/>
        </w:rPr>
        <w:t xml:space="preserve">smoking and high blood pressure, </w:t>
      </w:r>
      <w:r w:rsidR="00AF3B15">
        <w:rPr>
          <w:color w:val="1D1D1B"/>
        </w:rPr>
        <w:t>and</w:t>
      </w:r>
      <w:r>
        <w:rPr>
          <w:color w:val="1D1D1B"/>
        </w:rPr>
        <w:t xml:space="preserve"> the side effects of psychiatric</w:t>
      </w:r>
      <w:r>
        <w:rPr>
          <w:color w:val="1D1D1B"/>
          <w:spacing w:val="1"/>
        </w:rPr>
        <w:t xml:space="preserve"> </w:t>
      </w:r>
      <w:r>
        <w:rPr>
          <w:color w:val="1D1D1B"/>
        </w:rPr>
        <w:t>medication.</w:t>
      </w:r>
      <w:r>
        <w:rPr>
          <w:color w:val="1D1D1B"/>
          <w:spacing w:val="14"/>
        </w:rPr>
        <w:t xml:space="preserve"> </w:t>
      </w:r>
      <w:r>
        <w:rPr>
          <w:color w:val="1D1D1B"/>
        </w:rPr>
        <w:t>Nationally</w:t>
      </w:r>
      <w:r>
        <w:rPr>
          <w:color w:val="1D1D1B"/>
          <w:spacing w:val="15"/>
        </w:rPr>
        <w:t xml:space="preserve"> </w:t>
      </w:r>
      <w:r>
        <w:rPr>
          <w:color w:val="1D1D1B"/>
        </w:rPr>
        <w:t>the</w:t>
      </w:r>
      <w:r>
        <w:rPr>
          <w:color w:val="1D1D1B"/>
          <w:spacing w:val="14"/>
        </w:rPr>
        <w:t xml:space="preserve"> </w:t>
      </w:r>
      <w:r>
        <w:rPr>
          <w:color w:val="1D1D1B"/>
        </w:rPr>
        <w:t>suicide</w:t>
      </w:r>
      <w:r>
        <w:rPr>
          <w:color w:val="1D1D1B"/>
          <w:spacing w:val="15"/>
        </w:rPr>
        <w:t xml:space="preserve"> </w:t>
      </w:r>
      <w:r>
        <w:rPr>
          <w:color w:val="1D1D1B"/>
        </w:rPr>
        <w:t>rate</w:t>
      </w:r>
      <w:r>
        <w:rPr>
          <w:color w:val="1D1D1B"/>
          <w:spacing w:val="15"/>
        </w:rPr>
        <w:t xml:space="preserve"> </w:t>
      </w:r>
      <w:r>
        <w:rPr>
          <w:color w:val="1D1D1B"/>
        </w:rPr>
        <w:t>in</w:t>
      </w:r>
      <w:r>
        <w:rPr>
          <w:color w:val="1D1D1B"/>
          <w:spacing w:val="14"/>
        </w:rPr>
        <w:t xml:space="preserve"> </w:t>
      </w:r>
      <w:r>
        <w:rPr>
          <w:color w:val="1D1D1B"/>
        </w:rPr>
        <w:t>adults</w:t>
      </w:r>
      <w:r>
        <w:rPr>
          <w:color w:val="1D1D1B"/>
          <w:spacing w:val="15"/>
        </w:rPr>
        <w:t xml:space="preserve"> </w:t>
      </w:r>
      <w:r>
        <w:rPr>
          <w:color w:val="1D1D1B"/>
        </w:rPr>
        <w:t>had</w:t>
      </w:r>
      <w:r>
        <w:rPr>
          <w:color w:val="1D1D1B"/>
          <w:spacing w:val="15"/>
        </w:rPr>
        <w:t xml:space="preserve"> </w:t>
      </w:r>
      <w:r>
        <w:rPr>
          <w:color w:val="1D1D1B"/>
        </w:rPr>
        <w:t>increased</w:t>
      </w:r>
      <w:r>
        <w:rPr>
          <w:color w:val="1D1D1B"/>
          <w:spacing w:val="14"/>
        </w:rPr>
        <w:t xml:space="preserve"> </w:t>
      </w:r>
      <w:r>
        <w:rPr>
          <w:color w:val="1D1D1B"/>
        </w:rPr>
        <w:t>in</w:t>
      </w:r>
      <w:r>
        <w:rPr>
          <w:color w:val="1D1D1B"/>
          <w:spacing w:val="15"/>
        </w:rPr>
        <w:t xml:space="preserve"> </w:t>
      </w:r>
      <w:r>
        <w:rPr>
          <w:color w:val="1D1D1B"/>
        </w:rPr>
        <w:t>2018</w:t>
      </w:r>
      <w:r>
        <w:rPr>
          <w:color w:val="1D1D1B"/>
          <w:spacing w:val="15"/>
        </w:rPr>
        <w:t xml:space="preserve"> </w:t>
      </w:r>
      <w:r>
        <w:rPr>
          <w:color w:val="1D1D1B"/>
        </w:rPr>
        <w:t>to</w:t>
      </w:r>
      <w:r>
        <w:rPr>
          <w:color w:val="1D1D1B"/>
          <w:spacing w:val="14"/>
        </w:rPr>
        <w:t xml:space="preserve"> </w:t>
      </w:r>
      <w:r>
        <w:rPr>
          <w:color w:val="1D1D1B"/>
        </w:rPr>
        <w:t>11.12</w:t>
      </w:r>
      <w:r>
        <w:rPr>
          <w:color w:val="1D1D1B"/>
          <w:spacing w:val="-84"/>
        </w:rPr>
        <w:t xml:space="preserve"> </w:t>
      </w:r>
      <w:r>
        <w:rPr>
          <w:color w:val="1D1D1B"/>
        </w:rPr>
        <w:t>per 100,000, locally we have seen a lot of sting prevention work and see our</w:t>
      </w:r>
      <w:r>
        <w:rPr>
          <w:color w:val="1D1D1B"/>
          <w:spacing w:val="1"/>
        </w:rPr>
        <w:t xml:space="preserve"> </w:t>
      </w:r>
      <w:r>
        <w:rPr>
          <w:color w:val="1D1D1B"/>
        </w:rPr>
        <w:t>NHS Colleagues</w:t>
      </w:r>
      <w:r>
        <w:rPr>
          <w:color w:val="1D1D1B"/>
          <w:spacing w:val="1"/>
        </w:rPr>
        <w:t xml:space="preserve"> </w:t>
      </w:r>
      <w:r>
        <w:rPr>
          <w:color w:val="1D1D1B"/>
        </w:rPr>
        <w:t>adopt</w:t>
      </w:r>
      <w:r>
        <w:rPr>
          <w:color w:val="1D1D1B"/>
          <w:spacing w:val="1"/>
        </w:rPr>
        <w:t xml:space="preserve"> </w:t>
      </w:r>
      <w:r>
        <w:rPr>
          <w:color w:val="1D1D1B"/>
        </w:rPr>
        <w:t>the principle</w:t>
      </w:r>
      <w:r>
        <w:rPr>
          <w:color w:val="1D1D1B"/>
          <w:spacing w:val="1"/>
        </w:rPr>
        <w:t xml:space="preserve"> </w:t>
      </w:r>
      <w:r>
        <w:rPr>
          <w:color w:val="1D1D1B"/>
        </w:rPr>
        <w:t>of</w:t>
      </w:r>
      <w:r>
        <w:rPr>
          <w:color w:val="1D1D1B"/>
          <w:spacing w:val="1"/>
        </w:rPr>
        <w:t xml:space="preserve"> </w:t>
      </w:r>
      <w:r>
        <w:rPr>
          <w:color w:val="1D1D1B"/>
        </w:rPr>
        <w:t>zero suicide</w:t>
      </w:r>
      <w:r>
        <w:rPr>
          <w:color w:val="1D1D1B"/>
          <w:spacing w:val="1"/>
        </w:rPr>
        <w:t xml:space="preserve"> </w:t>
      </w:r>
      <w:r>
        <w:rPr>
          <w:color w:val="1D1D1B"/>
        </w:rPr>
        <w:t>as</w:t>
      </w:r>
      <w:r>
        <w:rPr>
          <w:color w:val="1D1D1B"/>
          <w:spacing w:val="1"/>
        </w:rPr>
        <w:t xml:space="preserve"> </w:t>
      </w:r>
      <w:r>
        <w:rPr>
          <w:color w:val="1D1D1B"/>
        </w:rPr>
        <w:t>part of</w:t>
      </w:r>
      <w:r>
        <w:rPr>
          <w:color w:val="1D1D1B"/>
          <w:spacing w:val="1"/>
        </w:rPr>
        <w:t xml:space="preserve"> </w:t>
      </w:r>
      <w:r>
        <w:rPr>
          <w:color w:val="1D1D1B"/>
        </w:rPr>
        <w:t>their</w:t>
      </w:r>
      <w:r>
        <w:rPr>
          <w:color w:val="1D1D1B"/>
          <w:spacing w:val="1"/>
        </w:rPr>
        <w:t xml:space="preserve"> </w:t>
      </w:r>
      <w:r>
        <w:rPr>
          <w:color w:val="1D1D1B"/>
        </w:rPr>
        <w:t>5-year plan.</w:t>
      </w:r>
    </w:p>
    <w:p w14:paraId="4F22AA62" w14:textId="77777777" w:rsidR="00BA44CC" w:rsidRDefault="00F11162">
      <w:pPr>
        <w:pStyle w:val="Heading2"/>
        <w:spacing w:before="191"/>
        <w:ind w:left="287" w:firstLine="0"/>
      </w:pPr>
      <w:r>
        <w:rPr>
          <w:color w:val="007CBB"/>
        </w:rPr>
        <w:t>Opportunities</w:t>
      </w:r>
      <w:r>
        <w:rPr>
          <w:color w:val="007CBB"/>
          <w:spacing w:val="7"/>
        </w:rPr>
        <w:t xml:space="preserve"> </w:t>
      </w:r>
      <w:r>
        <w:rPr>
          <w:color w:val="007CBB"/>
        </w:rPr>
        <w:t>for</w:t>
      </w:r>
      <w:r>
        <w:rPr>
          <w:color w:val="007CBB"/>
          <w:spacing w:val="7"/>
        </w:rPr>
        <w:t xml:space="preserve"> </w:t>
      </w:r>
      <w:r>
        <w:rPr>
          <w:color w:val="007CBB"/>
        </w:rPr>
        <w:t>the</w:t>
      </w:r>
      <w:r>
        <w:rPr>
          <w:color w:val="007CBB"/>
          <w:spacing w:val="7"/>
        </w:rPr>
        <w:t xml:space="preserve"> </w:t>
      </w:r>
      <w:r>
        <w:rPr>
          <w:color w:val="007CBB"/>
        </w:rPr>
        <w:t>market:</w:t>
      </w:r>
    </w:p>
    <w:p w14:paraId="7FEF5E65" w14:textId="77777777" w:rsidR="00BA44CC" w:rsidRDefault="00BA44CC">
      <w:pPr>
        <w:pStyle w:val="BodyText"/>
        <w:spacing w:before="8"/>
        <w:ind w:left="0"/>
        <w:rPr>
          <w:sz w:val="46"/>
        </w:rPr>
      </w:pPr>
    </w:p>
    <w:p w14:paraId="1D053F01" w14:textId="25857002" w:rsidR="00BA44CC" w:rsidRDefault="00F11162">
      <w:pPr>
        <w:pStyle w:val="BodyText"/>
        <w:spacing w:line="256" w:lineRule="auto"/>
        <w:ind w:right="232"/>
      </w:pPr>
      <w:r>
        <w:rPr>
          <w:color w:val="1D1D1B"/>
          <w:w w:val="105"/>
        </w:rPr>
        <w:t>All existing and new accommodation needs to reflect the increasing incidence</w:t>
      </w:r>
      <w:r>
        <w:rPr>
          <w:color w:val="1D1D1B"/>
          <w:spacing w:val="-89"/>
          <w:w w:val="105"/>
        </w:rPr>
        <w:t xml:space="preserve"> </w:t>
      </w:r>
      <w:r>
        <w:rPr>
          <w:color w:val="1D1D1B"/>
          <w:w w:val="105"/>
        </w:rPr>
        <w:t>of physical disability and mobility difficulties amongst those with learning</w:t>
      </w:r>
      <w:r>
        <w:rPr>
          <w:color w:val="1D1D1B"/>
          <w:spacing w:val="1"/>
          <w:w w:val="105"/>
        </w:rPr>
        <w:t xml:space="preserve"> </w:t>
      </w:r>
      <w:r>
        <w:rPr>
          <w:color w:val="1D1D1B"/>
        </w:rPr>
        <w:t>disabilities</w:t>
      </w:r>
      <w:r>
        <w:rPr>
          <w:color w:val="1D1D1B"/>
          <w:spacing w:val="29"/>
        </w:rPr>
        <w:t xml:space="preserve"> </w:t>
      </w:r>
      <w:r>
        <w:rPr>
          <w:color w:val="1D1D1B"/>
        </w:rPr>
        <w:t>and</w:t>
      </w:r>
      <w:r>
        <w:rPr>
          <w:color w:val="1D1D1B"/>
          <w:spacing w:val="29"/>
        </w:rPr>
        <w:t xml:space="preserve"> </w:t>
      </w:r>
      <w:r>
        <w:rPr>
          <w:color w:val="1D1D1B"/>
        </w:rPr>
        <w:t>appropriate</w:t>
      </w:r>
      <w:r>
        <w:rPr>
          <w:color w:val="1D1D1B"/>
          <w:spacing w:val="30"/>
        </w:rPr>
        <w:t xml:space="preserve"> </w:t>
      </w:r>
      <w:r>
        <w:rPr>
          <w:color w:val="1D1D1B"/>
        </w:rPr>
        <w:t>sensory</w:t>
      </w:r>
      <w:r>
        <w:rPr>
          <w:color w:val="1D1D1B"/>
          <w:spacing w:val="29"/>
        </w:rPr>
        <w:t xml:space="preserve"> </w:t>
      </w:r>
      <w:r>
        <w:rPr>
          <w:color w:val="1D1D1B"/>
        </w:rPr>
        <w:t>adaptations</w:t>
      </w:r>
      <w:r>
        <w:rPr>
          <w:color w:val="1D1D1B"/>
          <w:spacing w:val="29"/>
        </w:rPr>
        <w:t xml:space="preserve"> </w:t>
      </w:r>
      <w:r>
        <w:rPr>
          <w:color w:val="1D1D1B"/>
        </w:rPr>
        <w:t>undertaken</w:t>
      </w:r>
      <w:r>
        <w:rPr>
          <w:color w:val="1D1D1B"/>
          <w:spacing w:val="30"/>
        </w:rPr>
        <w:t xml:space="preserve"> </w:t>
      </w:r>
      <w:r>
        <w:rPr>
          <w:color w:val="1D1D1B"/>
        </w:rPr>
        <w:t>for</w:t>
      </w:r>
      <w:r>
        <w:rPr>
          <w:color w:val="1D1D1B"/>
          <w:spacing w:val="29"/>
        </w:rPr>
        <w:t xml:space="preserve"> </w:t>
      </w:r>
      <w:r>
        <w:rPr>
          <w:color w:val="1D1D1B"/>
        </w:rPr>
        <w:t>individuals</w:t>
      </w:r>
      <w:r>
        <w:rPr>
          <w:color w:val="1D1D1B"/>
          <w:spacing w:val="30"/>
        </w:rPr>
        <w:t xml:space="preserve"> </w:t>
      </w:r>
      <w:r>
        <w:rPr>
          <w:color w:val="1D1D1B"/>
        </w:rPr>
        <w:t>with</w:t>
      </w:r>
      <w:r>
        <w:rPr>
          <w:color w:val="1D1D1B"/>
          <w:spacing w:val="-85"/>
        </w:rPr>
        <w:t xml:space="preserve"> </w:t>
      </w:r>
      <w:r>
        <w:rPr>
          <w:color w:val="1D1D1B"/>
        </w:rPr>
        <w:t>Autism.</w:t>
      </w:r>
      <w:r>
        <w:rPr>
          <w:color w:val="1D1D1B"/>
          <w:spacing w:val="5"/>
        </w:rPr>
        <w:t xml:space="preserve"> </w:t>
      </w:r>
      <w:r>
        <w:rPr>
          <w:color w:val="1D1D1B"/>
        </w:rPr>
        <w:t>Appropriate</w:t>
      </w:r>
      <w:r>
        <w:rPr>
          <w:color w:val="1D1D1B"/>
          <w:spacing w:val="6"/>
        </w:rPr>
        <w:t xml:space="preserve"> </w:t>
      </w:r>
      <w:r>
        <w:rPr>
          <w:color w:val="1D1D1B"/>
        </w:rPr>
        <w:t>building</w:t>
      </w:r>
      <w:r>
        <w:rPr>
          <w:color w:val="1D1D1B"/>
          <w:spacing w:val="6"/>
        </w:rPr>
        <w:t xml:space="preserve"> </w:t>
      </w:r>
      <w:r>
        <w:rPr>
          <w:color w:val="1D1D1B"/>
        </w:rPr>
        <w:t>regulations</w:t>
      </w:r>
      <w:r>
        <w:rPr>
          <w:color w:val="1D1D1B"/>
          <w:spacing w:val="6"/>
        </w:rPr>
        <w:t xml:space="preserve"> </w:t>
      </w:r>
      <w:r w:rsidR="00AF3B15">
        <w:rPr>
          <w:color w:val="1D1D1B"/>
        </w:rPr>
        <w:t>and</w:t>
      </w:r>
      <w:r>
        <w:rPr>
          <w:color w:val="1D1D1B"/>
          <w:spacing w:val="6"/>
        </w:rPr>
        <w:t xml:space="preserve"> </w:t>
      </w:r>
      <w:r>
        <w:rPr>
          <w:color w:val="1D1D1B"/>
        </w:rPr>
        <w:t>accessibility</w:t>
      </w:r>
      <w:r>
        <w:rPr>
          <w:color w:val="1D1D1B"/>
          <w:spacing w:val="6"/>
        </w:rPr>
        <w:t xml:space="preserve"> </w:t>
      </w:r>
      <w:r>
        <w:rPr>
          <w:color w:val="1D1D1B"/>
        </w:rPr>
        <w:t>guidelines</w:t>
      </w:r>
      <w:r>
        <w:rPr>
          <w:color w:val="1D1D1B"/>
          <w:spacing w:val="6"/>
        </w:rPr>
        <w:t xml:space="preserve"> </w:t>
      </w:r>
      <w:r>
        <w:rPr>
          <w:color w:val="1D1D1B"/>
        </w:rPr>
        <w:t>for</w:t>
      </w:r>
      <w:r>
        <w:rPr>
          <w:color w:val="1D1D1B"/>
          <w:spacing w:val="6"/>
        </w:rPr>
        <w:t xml:space="preserve"> </w:t>
      </w:r>
      <w:r>
        <w:rPr>
          <w:color w:val="1D1D1B"/>
        </w:rPr>
        <w:t>each</w:t>
      </w:r>
      <w:r>
        <w:rPr>
          <w:color w:val="1D1D1B"/>
          <w:spacing w:val="1"/>
        </w:rPr>
        <w:t xml:space="preserve"> </w:t>
      </w:r>
      <w:r>
        <w:rPr>
          <w:color w:val="1D1D1B"/>
        </w:rPr>
        <w:t>group of service users must be followed.   Consideration also needs to be given</w:t>
      </w:r>
      <w:r>
        <w:rPr>
          <w:color w:val="1D1D1B"/>
          <w:spacing w:val="1"/>
        </w:rPr>
        <w:t xml:space="preserve"> </w:t>
      </w:r>
      <w:r>
        <w:rPr>
          <w:color w:val="1D1D1B"/>
        </w:rPr>
        <w:t>to</w:t>
      </w:r>
      <w:r>
        <w:rPr>
          <w:color w:val="1D1D1B"/>
          <w:spacing w:val="9"/>
        </w:rPr>
        <w:t xml:space="preserve"> </w:t>
      </w:r>
      <w:r>
        <w:rPr>
          <w:color w:val="1D1D1B"/>
        </w:rPr>
        <w:t>the</w:t>
      </w:r>
      <w:r>
        <w:rPr>
          <w:color w:val="1D1D1B"/>
          <w:spacing w:val="10"/>
        </w:rPr>
        <w:t xml:space="preserve"> </w:t>
      </w:r>
      <w:r>
        <w:rPr>
          <w:color w:val="1D1D1B"/>
        </w:rPr>
        <w:t>needs</w:t>
      </w:r>
      <w:r>
        <w:rPr>
          <w:color w:val="1D1D1B"/>
          <w:spacing w:val="10"/>
        </w:rPr>
        <w:t xml:space="preserve"> </w:t>
      </w:r>
      <w:r>
        <w:rPr>
          <w:color w:val="1D1D1B"/>
        </w:rPr>
        <w:t>of</w:t>
      </w:r>
      <w:r>
        <w:rPr>
          <w:color w:val="1D1D1B"/>
          <w:spacing w:val="9"/>
        </w:rPr>
        <w:t xml:space="preserve"> </w:t>
      </w:r>
      <w:r>
        <w:rPr>
          <w:color w:val="1D1D1B"/>
        </w:rPr>
        <w:t>individuals</w:t>
      </w:r>
      <w:r>
        <w:rPr>
          <w:color w:val="1D1D1B"/>
          <w:spacing w:val="10"/>
        </w:rPr>
        <w:t xml:space="preserve"> </w:t>
      </w:r>
      <w:r>
        <w:rPr>
          <w:color w:val="1D1D1B"/>
        </w:rPr>
        <w:t>as</w:t>
      </w:r>
      <w:r>
        <w:rPr>
          <w:color w:val="1D1D1B"/>
          <w:spacing w:val="10"/>
        </w:rPr>
        <w:t xml:space="preserve"> </w:t>
      </w:r>
      <w:r>
        <w:rPr>
          <w:color w:val="1D1D1B"/>
        </w:rPr>
        <w:t>they</w:t>
      </w:r>
      <w:r>
        <w:rPr>
          <w:color w:val="1D1D1B"/>
          <w:spacing w:val="9"/>
        </w:rPr>
        <w:t xml:space="preserve"> </w:t>
      </w:r>
      <w:r>
        <w:rPr>
          <w:color w:val="1D1D1B"/>
        </w:rPr>
        <w:t>age</w:t>
      </w:r>
      <w:r>
        <w:rPr>
          <w:color w:val="1D1D1B"/>
          <w:spacing w:val="10"/>
        </w:rPr>
        <w:t xml:space="preserve"> </w:t>
      </w:r>
      <w:r>
        <w:rPr>
          <w:color w:val="1D1D1B"/>
        </w:rPr>
        <w:t>and</w:t>
      </w:r>
      <w:r>
        <w:rPr>
          <w:color w:val="1D1D1B"/>
          <w:spacing w:val="10"/>
        </w:rPr>
        <w:t xml:space="preserve"> </w:t>
      </w:r>
      <w:r>
        <w:rPr>
          <w:color w:val="1D1D1B"/>
        </w:rPr>
        <w:t>their</w:t>
      </w:r>
      <w:r>
        <w:rPr>
          <w:color w:val="1D1D1B"/>
          <w:spacing w:val="9"/>
        </w:rPr>
        <w:t xml:space="preserve"> </w:t>
      </w:r>
      <w:r>
        <w:rPr>
          <w:color w:val="1D1D1B"/>
        </w:rPr>
        <w:t>needs</w:t>
      </w:r>
      <w:r>
        <w:rPr>
          <w:color w:val="1D1D1B"/>
          <w:spacing w:val="10"/>
        </w:rPr>
        <w:t xml:space="preserve"> </w:t>
      </w:r>
      <w:r>
        <w:rPr>
          <w:color w:val="1D1D1B"/>
        </w:rPr>
        <w:t>become</w:t>
      </w:r>
      <w:r>
        <w:rPr>
          <w:color w:val="1D1D1B"/>
          <w:spacing w:val="10"/>
        </w:rPr>
        <w:t xml:space="preserve"> </w:t>
      </w:r>
      <w:r>
        <w:rPr>
          <w:color w:val="1D1D1B"/>
        </w:rPr>
        <w:t>more</w:t>
      </w:r>
      <w:r>
        <w:rPr>
          <w:color w:val="1D1D1B"/>
          <w:spacing w:val="10"/>
        </w:rPr>
        <w:t xml:space="preserve"> </w:t>
      </w:r>
      <w:r>
        <w:rPr>
          <w:color w:val="1D1D1B"/>
        </w:rPr>
        <w:t>complex</w:t>
      </w:r>
      <w:r>
        <w:rPr>
          <w:color w:val="1D1D1B"/>
          <w:spacing w:val="1"/>
        </w:rPr>
        <w:t xml:space="preserve"> </w:t>
      </w:r>
      <w:r>
        <w:rPr>
          <w:color w:val="1D1D1B"/>
        </w:rPr>
        <w:t>or</w:t>
      </w:r>
      <w:r>
        <w:rPr>
          <w:color w:val="1D1D1B"/>
          <w:spacing w:val="7"/>
        </w:rPr>
        <w:t xml:space="preserve"> </w:t>
      </w:r>
      <w:r>
        <w:rPr>
          <w:color w:val="1D1D1B"/>
        </w:rPr>
        <w:t>they</w:t>
      </w:r>
      <w:r>
        <w:rPr>
          <w:color w:val="1D1D1B"/>
          <w:spacing w:val="7"/>
        </w:rPr>
        <w:t xml:space="preserve"> </w:t>
      </w:r>
      <w:r>
        <w:rPr>
          <w:color w:val="1D1D1B"/>
        </w:rPr>
        <w:t>develop</w:t>
      </w:r>
      <w:r>
        <w:rPr>
          <w:color w:val="1D1D1B"/>
          <w:spacing w:val="7"/>
        </w:rPr>
        <w:t xml:space="preserve"> </w:t>
      </w:r>
      <w:r>
        <w:rPr>
          <w:color w:val="1D1D1B"/>
        </w:rPr>
        <w:t>new</w:t>
      </w:r>
      <w:r>
        <w:rPr>
          <w:color w:val="1D1D1B"/>
          <w:spacing w:val="8"/>
        </w:rPr>
        <w:t xml:space="preserve"> </w:t>
      </w:r>
      <w:r>
        <w:rPr>
          <w:color w:val="1D1D1B"/>
        </w:rPr>
        <w:t>conditions</w:t>
      </w:r>
      <w:r>
        <w:rPr>
          <w:color w:val="1D1D1B"/>
          <w:spacing w:val="7"/>
        </w:rPr>
        <w:t xml:space="preserve"> </w:t>
      </w:r>
      <w:r>
        <w:rPr>
          <w:color w:val="1D1D1B"/>
        </w:rPr>
        <w:t>such</w:t>
      </w:r>
      <w:r>
        <w:rPr>
          <w:color w:val="1D1D1B"/>
          <w:spacing w:val="7"/>
        </w:rPr>
        <w:t xml:space="preserve"> </w:t>
      </w:r>
      <w:r>
        <w:rPr>
          <w:color w:val="1D1D1B"/>
        </w:rPr>
        <w:t>as</w:t>
      </w:r>
      <w:r>
        <w:rPr>
          <w:color w:val="1D1D1B"/>
          <w:spacing w:val="8"/>
        </w:rPr>
        <w:t xml:space="preserve"> </w:t>
      </w:r>
      <w:r>
        <w:rPr>
          <w:color w:val="1D1D1B"/>
        </w:rPr>
        <w:t>dementia,</w:t>
      </w:r>
      <w:r>
        <w:rPr>
          <w:color w:val="1D1D1B"/>
          <w:spacing w:val="7"/>
        </w:rPr>
        <w:t xml:space="preserve"> </w:t>
      </w:r>
      <w:r>
        <w:rPr>
          <w:color w:val="1D1D1B"/>
        </w:rPr>
        <w:t>in</w:t>
      </w:r>
      <w:r>
        <w:rPr>
          <w:color w:val="1D1D1B"/>
          <w:spacing w:val="7"/>
        </w:rPr>
        <w:t xml:space="preserve"> </w:t>
      </w:r>
      <w:r>
        <w:rPr>
          <w:color w:val="1D1D1B"/>
        </w:rPr>
        <w:t>order</w:t>
      </w:r>
      <w:r>
        <w:rPr>
          <w:color w:val="1D1D1B"/>
          <w:spacing w:val="8"/>
        </w:rPr>
        <w:t xml:space="preserve"> </w:t>
      </w:r>
      <w:r>
        <w:rPr>
          <w:color w:val="1D1D1B"/>
        </w:rPr>
        <w:t>that</w:t>
      </w:r>
      <w:r>
        <w:rPr>
          <w:color w:val="1D1D1B"/>
          <w:spacing w:val="7"/>
        </w:rPr>
        <w:t xml:space="preserve"> </w:t>
      </w:r>
      <w:r>
        <w:rPr>
          <w:color w:val="1D1D1B"/>
        </w:rPr>
        <w:t>their</w:t>
      </w:r>
      <w:r>
        <w:rPr>
          <w:color w:val="1D1D1B"/>
          <w:spacing w:val="7"/>
        </w:rPr>
        <w:t xml:space="preserve"> </w:t>
      </w:r>
      <w:r>
        <w:rPr>
          <w:color w:val="1D1D1B"/>
        </w:rPr>
        <w:t>needs</w:t>
      </w:r>
      <w:r>
        <w:rPr>
          <w:color w:val="1D1D1B"/>
          <w:spacing w:val="8"/>
        </w:rPr>
        <w:t xml:space="preserve"> </w:t>
      </w:r>
      <w:r>
        <w:rPr>
          <w:color w:val="1D1D1B"/>
        </w:rPr>
        <w:t>can</w:t>
      </w:r>
      <w:r>
        <w:rPr>
          <w:color w:val="1D1D1B"/>
          <w:spacing w:val="1"/>
        </w:rPr>
        <w:t xml:space="preserve"> </w:t>
      </w:r>
      <w:r>
        <w:rPr>
          <w:color w:val="1D1D1B"/>
          <w:w w:val="105"/>
        </w:rPr>
        <w:t>continue</w:t>
      </w:r>
      <w:r>
        <w:rPr>
          <w:color w:val="1D1D1B"/>
          <w:spacing w:val="-23"/>
          <w:w w:val="105"/>
        </w:rPr>
        <w:t xml:space="preserve"> </w:t>
      </w:r>
      <w:r>
        <w:rPr>
          <w:color w:val="1D1D1B"/>
          <w:w w:val="105"/>
        </w:rPr>
        <w:t>to</w:t>
      </w:r>
      <w:r>
        <w:rPr>
          <w:color w:val="1D1D1B"/>
          <w:spacing w:val="-23"/>
          <w:w w:val="105"/>
        </w:rPr>
        <w:t xml:space="preserve"> </w:t>
      </w:r>
      <w:r>
        <w:rPr>
          <w:color w:val="1D1D1B"/>
          <w:w w:val="105"/>
        </w:rPr>
        <w:t>be</w:t>
      </w:r>
      <w:r>
        <w:rPr>
          <w:color w:val="1D1D1B"/>
          <w:spacing w:val="-22"/>
          <w:w w:val="105"/>
        </w:rPr>
        <w:t xml:space="preserve"> </w:t>
      </w:r>
      <w:r>
        <w:rPr>
          <w:color w:val="1D1D1B"/>
          <w:w w:val="105"/>
        </w:rPr>
        <w:t>met.</w:t>
      </w:r>
    </w:p>
    <w:p w14:paraId="6D4EDC02" w14:textId="77777777" w:rsidR="00BA44CC" w:rsidRDefault="00BA44CC">
      <w:pPr>
        <w:spacing w:line="256" w:lineRule="auto"/>
        <w:sectPr w:rsidR="00BA44CC">
          <w:pgSz w:w="11910" w:h="16840"/>
          <w:pgMar w:top="1120" w:right="720" w:bottom="1160" w:left="620" w:header="720" w:footer="967" w:gutter="0"/>
          <w:cols w:space="720"/>
        </w:sectPr>
      </w:pPr>
    </w:p>
    <w:p w14:paraId="055B1FFB" w14:textId="77777777" w:rsidR="00BA44CC" w:rsidRDefault="00BA44CC">
      <w:pPr>
        <w:pStyle w:val="BodyText"/>
        <w:ind w:left="0"/>
        <w:rPr>
          <w:sz w:val="20"/>
        </w:rPr>
      </w:pPr>
    </w:p>
    <w:p w14:paraId="13E69F5A" w14:textId="77777777" w:rsidR="00BA44CC" w:rsidRDefault="00BA44CC">
      <w:pPr>
        <w:pStyle w:val="BodyText"/>
        <w:ind w:left="0"/>
        <w:rPr>
          <w:sz w:val="20"/>
        </w:rPr>
      </w:pPr>
    </w:p>
    <w:p w14:paraId="117BF7E5" w14:textId="77777777" w:rsidR="00BA44CC" w:rsidRDefault="00BA44CC">
      <w:pPr>
        <w:pStyle w:val="BodyText"/>
        <w:spacing w:before="9"/>
        <w:ind w:left="0"/>
        <w:rPr>
          <w:sz w:val="13"/>
        </w:rPr>
      </w:pPr>
    </w:p>
    <w:p w14:paraId="5BE1C882" w14:textId="0A7FBF19" w:rsidR="00BA44CC" w:rsidRDefault="00CE7741">
      <w:pPr>
        <w:pStyle w:val="BodyText"/>
        <w:rPr>
          <w:sz w:val="20"/>
        </w:rPr>
      </w:pPr>
      <w:r>
        <w:rPr>
          <w:noProof/>
          <w:sz w:val="20"/>
        </w:rPr>
        <mc:AlternateContent>
          <mc:Choice Requires="wps">
            <w:drawing>
              <wp:inline distT="0" distB="0" distL="0" distR="0" wp14:anchorId="13D1450A" wp14:editId="70C68240">
                <wp:extent cx="6300470" cy="705485"/>
                <wp:effectExtent l="4445" t="635" r="635" b="0"/>
                <wp:docPr id="18"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0470" cy="705485"/>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40D8E" w14:textId="77777777" w:rsidR="003D0B63" w:rsidRDefault="003D0B63">
                            <w:pPr>
                              <w:pStyle w:val="BodyText"/>
                              <w:spacing w:before="100" w:line="256" w:lineRule="auto"/>
                              <w:ind w:left="170"/>
                            </w:pPr>
                            <w:r>
                              <w:rPr>
                                <w:color w:val="FFFFFF"/>
                              </w:rPr>
                              <w:t>We</w:t>
                            </w:r>
                            <w:r>
                              <w:rPr>
                                <w:color w:val="FFFFFF"/>
                                <w:spacing w:val="10"/>
                              </w:rPr>
                              <w:t xml:space="preserve"> </w:t>
                            </w:r>
                            <w:r>
                              <w:rPr>
                                <w:color w:val="FFFFFF"/>
                              </w:rPr>
                              <w:t>want</w:t>
                            </w:r>
                            <w:r>
                              <w:rPr>
                                <w:color w:val="FFFFFF"/>
                                <w:spacing w:val="10"/>
                              </w:rPr>
                              <w:t xml:space="preserve"> </w:t>
                            </w:r>
                            <w:r>
                              <w:rPr>
                                <w:color w:val="FFFFFF"/>
                              </w:rPr>
                              <w:t>care</w:t>
                            </w:r>
                            <w:r>
                              <w:rPr>
                                <w:color w:val="FFFFFF"/>
                                <w:spacing w:val="10"/>
                              </w:rPr>
                              <w:t xml:space="preserve"> </w:t>
                            </w:r>
                            <w:r>
                              <w:rPr>
                                <w:color w:val="FFFFFF"/>
                              </w:rPr>
                              <w:t>providers</w:t>
                            </w:r>
                            <w:r>
                              <w:rPr>
                                <w:color w:val="FFFFFF"/>
                                <w:spacing w:val="10"/>
                              </w:rPr>
                              <w:t xml:space="preserve"> </w:t>
                            </w:r>
                            <w:r>
                              <w:rPr>
                                <w:color w:val="FFFFFF"/>
                              </w:rPr>
                              <w:t>to</w:t>
                            </w:r>
                            <w:r>
                              <w:rPr>
                                <w:color w:val="FFFFFF"/>
                                <w:spacing w:val="10"/>
                              </w:rPr>
                              <w:t xml:space="preserve"> </w:t>
                            </w:r>
                            <w:r>
                              <w:rPr>
                                <w:color w:val="FFFFFF"/>
                              </w:rPr>
                              <w:t>develop</w:t>
                            </w:r>
                            <w:r>
                              <w:rPr>
                                <w:color w:val="FFFFFF"/>
                                <w:spacing w:val="10"/>
                              </w:rPr>
                              <w:t xml:space="preserve"> </w:t>
                            </w:r>
                            <w:r>
                              <w:rPr>
                                <w:color w:val="FFFFFF"/>
                              </w:rPr>
                              <w:t>provision</w:t>
                            </w:r>
                            <w:r>
                              <w:rPr>
                                <w:color w:val="FFFFFF"/>
                                <w:spacing w:val="10"/>
                              </w:rPr>
                              <w:t xml:space="preserve"> </w:t>
                            </w:r>
                            <w:r>
                              <w:rPr>
                                <w:color w:val="FFFFFF"/>
                              </w:rPr>
                              <w:t>and</w:t>
                            </w:r>
                            <w:r>
                              <w:rPr>
                                <w:color w:val="FFFFFF"/>
                                <w:spacing w:val="10"/>
                              </w:rPr>
                              <w:t xml:space="preserve"> </w:t>
                            </w:r>
                            <w:r>
                              <w:rPr>
                                <w:color w:val="FFFFFF"/>
                              </w:rPr>
                              <w:t>approaches</w:t>
                            </w:r>
                            <w:r>
                              <w:rPr>
                                <w:color w:val="FFFFFF"/>
                                <w:spacing w:val="10"/>
                              </w:rPr>
                              <w:t xml:space="preserve"> </w:t>
                            </w:r>
                            <w:r>
                              <w:rPr>
                                <w:color w:val="FFFFFF"/>
                              </w:rPr>
                              <w:t>that</w:t>
                            </w:r>
                            <w:r>
                              <w:rPr>
                                <w:color w:val="FFFFFF"/>
                                <w:spacing w:val="10"/>
                              </w:rPr>
                              <w:t xml:space="preserve"> </w:t>
                            </w:r>
                            <w:r>
                              <w:rPr>
                                <w:color w:val="FFFFFF"/>
                              </w:rPr>
                              <w:t>deliver</w:t>
                            </w:r>
                            <w:r>
                              <w:rPr>
                                <w:color w:val="FFFFFF"/>
                                <w:spacing w:val="-85"/>
                              </w:rPr>
                              <w:t xml:space="preserve"> </w:t>
                            </w:r>
                            <w:r>
                              <w:rPr>
                                <w:color w:val="FFFFFF"/>
                              </w:rPr>
                              <w:t>improved</w:t>
                            </w:r>
                            <w:r>
                              <w:rPr>
                                <w:color w:val="FFFFFF"/>
                                <w:spacing w:val="-17"/>
                              </w:rPr>
                              <w:t xml:space="preserve"> </w:t>
                            </w:r>
                            <w:r>
                              <w:rPr>
                                <w:color w:val="FFFFFF"/>
                              </w:rPr>
                              <w:t>outcomes</w:t>
                            </w:r>
                            <w:r>
                              <w:rPr>
                                <w:color w:val="FFFFFF"/>
                                <w:spacing w:val="-16"/>
                              </w:rPr>
                              <w:t xml:space="preserve"> </w:t>
                            </w:r>
                            <w:r>
                              <w:rPr>
                                <w:color w:val="FFFFFF"/>
                              </w:rPr>
                              <w:t>in</w:t>
                            </w:r>
                            <w:r>
                              <w:rPr>
                                <w:color w:val="FFFFFF"/>
                                <w:spacing w:val="-17"/>
                              </w:rPr>
                              <w:t xml:space="preserve"> </w:t>
                            </w:r>
                            <w:r>
                              <w:rPr>
                                <w:color w:val="FFFFFF"/>
                              </w:rPr>
                              <w:t>terms</w:t>
                            </w:r>
                            <w:r>
                              <w:rPr>
                                <w:color w:val="FFFFFF"/>
                                <w:spacing w:val="-16"/>
                              </w:rPr>
                              <w:t xml:space="preserve"> </w:t>
                            </w:r>
                            <w:r>
                              <w:rPr>
                                <w:color w:val="FFFFFF"/>
                              </w:rPr>
                              <w:t>of:</w:t>
                            </w:r>
                          </w:p>
                        </w:txbxContent>
                      </wps:txbx>
                      <wps:bodyPr rot="0" vert="horz" wrap="square" lIns="0" tIns="0" rIns="0" bIns="0" anchor="t" anchorCtr="0" upright="1">
                        <a:noAutofit/>
                      </wps:bodyPr>
                    </wps:wsp>
                  </a:graphicData>
                </a:graphic>
              </wp:inline>
            </w:drawing>
          </mc:Choice>
          <mc:Fallback>
            <w:pict>
              <v:shape w14:anchorId="13D1450A" id="Text Box 155" o:spid="_x0000_s1105" type="#_x0000_t202" style="width:496.1pt;height:5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" fillcolor="#007cbb" stroked="f">
                <v:textbox inset="0,0,0,0">
                  <w:txbxContent>
                    <w:p w14:paraId="0BE40D8E" w14:textId="77777777" w:rsidR="003D0B63" w:rsidRDefault="003D0B63">
                      <w:pPr>
                        <w:pStyle w:val="BodyText"/>
                        <w:spacing w:before="100" w:line="256" w:lineRule="auto"/>
                        <w:ind w:left="170"/>
                      </w:pPr>
                      <w:r>
                        <w:rPr>
                          <w:color w:val="FFFFFF"/>
                        </w:rPr>
                        <w:t>We</w:t>
                      </w:r>
                      <w:r>
                        <w:rPr>
                          <w:color w:val="FFFFFF"/>
                          <w:spacing w:val="10"/>
                        </w:rPr>
                        <w:t xml:space="preserve"> </w:t>
                      </w:r>
                      <w:r>
                        <w:rPr>
                          <w:color w:val="FFFFFF"/>
                        </w:rPr>
                        <w:t>want</w:t>
                      </w:r>
                      <w:r>
                        <w:rPr>
                          <w:color w:val="FFFFFF"/>
                          <w:spacing w:val="10"/>
                        </w:rPr>
                        <w:t xml:space="preserve"> </w:t>
                      </w:r>
                      <w:r>
                        <w:rPr>
                          <w:color w:val="FFFFFF"/>
                        </w:rPr>
                        <w:t>care</w:t>
                      </w:r>
                      <w:r>
                        <w:rPr>
                          <w:color w:val="FFFFFF"/>
                          <w:spacing w:val="10"/>
                        </w:rPr>
                        <w:t xml:space="preserve"> </w:t>
                      </w:r>
                      <w:r>
                        <w:rPr>
                          <w:color w:val="FFFFFF"/>
                        </w:rPr>
                        <w:t>providers</w:t>
                      </w:r>
                      <w:r>
                        <w:rPr>
                          <w:color w:val="FFFFFF"/>
                          <w:spacing w:val="10"/>
                        </w:rPr>
                        <w:t xml:space="preserve"> </w:t>
                      </w:r>
                      <w:r>
                        <w:rPr>
                          <w:color w:val="FFFFFF"/>
                        </w:rPr>
                        <w:t>to</w:t>
                      </w:r>
                      <w:r>
                        <w:rPr>
                          <w:color w:val="FFFFFF"/>
                          <w:spacing w:val="10"/>
                        </w:rPr>
                        <w:t xml:space="preserve"> </w:t>
                      </w:r>
                      <w:r>
                        <w:rPr>
                          <w:color w:val="FFFFFF"/>
                        </w:rPr>
                        <w:t>develop</w:t>
                      </w:r>
                      <w:r>
                        <w:rPr>
                          <w:color w:val="FFFFFF"/>
                          <w:spacing w:val="10"/>
                        </w:rPr>
                        <w:t xml:space="preserve"> </w:t>
                      </w:r>
                      <w:r>
                        <w:rPr>
                          <w:color w:val="FFFFFF"/>
                        </w:rPr>
                        <w:t>provision</w:t>
                      </w:r>
                      <w:r>
                        <w:rPr>
                          <w:color w:val="FFFFFF"/>
                          <w:spacing w:val="10"/>
                        </w:rPr>
                        <w:t xml:space="preserve"> </w:t>
                      </w:r>
                      <w:r>
                        <w:rPr>
                          <w:color w:val="FFFFFF"/>
                        </w:rPr>
                        <w:t>and</w:t>
                      </w:r>
                      <w:r>
                        <w:rPr>
                          <w:color w:val="FFFFFF"/>
                          <w:spacing w:val="10"/>
                        </w:rPr>
                        <w:t xml:space="preserve"> </w:t>
                      </w:r>
                      <w:r>
                        <w:rPr>
                          <w:color w:val="FFFFFF"/>
                        </w:rPr>
                        <w:t>approaches</w:t>
                      </w:r>
                      <w:r>
                        <w:rPr>
                          <w:color w:val="FFFFFF"/>
                          <w:spacing w:val="10"/>
                        </w:rPr>
                        <w:t xml:space="preserve"> </w:t>
                      </w:r>
                      <w:r>
                        <w:rPr>
                          <w:color w:val="FFFFFF"/>
                        </w:rPr>
                        <w:t>that</w:t>
                      </w:r>
                      <w:r>
                        <w:rPr>
                          <w:color w:val="FFFFFF"/>
                          <w:spacing w:val="10"/>
                        </w:rPr>
                        <w:t xml:space="preserve"> </w:t>
                      </w:r>
                      <w:r>
                        <w:rPr>
                          <w:color w:val="FFFFFF"/>
                        </w:rPr>
                        <w:t>deliver</w:t>
                      </w:r>
                      <w:r>
                        <w:rPr>
                          <w:color w:val="FFFFFF"/>
                          <w:spacing w:val="-85"/>
                        </w:rPr>
                        <w:t xml:space="preserve"> </w:t>
                      </w:r>
                      <w:r>
                        <w:rPr>
                          <w:color w:val="FFFFFF"/>
                        </w:rPr>
                        <w:t>improved</w:t>
                      </w:r>
                      <w:r>
                        <w:rPr>
                          <w:color w:val="FFFFFF"/>
                          <w:spacing w:val="-17"/>
                        </w:rPr>
                        <w:t xml:space="preserve"> </w:t>
                      </w:r>
                      <w:r>
                        <w:rPr>
                          <w:color w:val="FFFFFF"/>
                        </w:rPr>
                        <w:t>outcomes</w:t>
                      </w:r>
                      <w:r>
                        <w:rPr>
                          <w:color w:val="FFFFFF"/>
                          <w:spacing w:val="-16"/>
                        </w:rPr>
                        <w:t xml:space="preserve"> </w:t>
                      </w:r>
                      <w:r>
                        <w:rPr>
                          <w:color w:val="FFFFFF"/>
                        </w:rPr>
                        <w:t>in</w:t>
                      </w:r>
                      <w:r>
                        <w:rPr>
                          <w:color w:val="FFFFFF"/>
                          <w:spacing w:val="-17"/>
                        </w:rPr>
                        <w:t xml:space="preserve"> </w:t>
                      </w:r>
                      <w:r>
                        <w:rPr>
                          <w:color w:val="FFFFFF"/>
                        </w:rPr>
                        <w:t>terms</w:t>
                      </w:r>
                      <w:r>
                        <w:rPr>
                          <w:color w:val="FFFFFF"/>
                          <w:spacing w:val="-16"/>
                        </w:rPr>
                        <w:t xml:space="preserve"> </w:t>
                      </w:r>
                      <w:r>
                        <w:rPr>
                          <w:color w:val="FFFFFF"/>
                        </w:rPr>
                        <w:t>of:</w:t>
                      </w:r>
                    </w:p>
                  </w:txbxContent>
                </v:textbox>
                <w10:anchorlock/>
              </v:shape>
            </w:pict>
          </mc:Fallback>
        </mc:AlternateContent>
      </w:r>
    </w:p>
    <w:p w14:paraId="7FD60587" w14:textId="77777777" w:rsidR="00BA44CC" w:rsidRDefault="00BA44CC">
      <w:pPr>
        <w:pStyle w:val="BodyText"/>
        <w:spacing w:before="4"/>
        <w:ind w:left="0"/>
        <w:rPr>
          <w:sz w:val="18"/>
        </w:rPr>
      </w:pPr>
    </w:p>
    <w:p w14:paraId="0E3A41A8" w14:textId="6E972E85" w:rsidR="00460BD5" w:rsidRPr="00460BD5" w:rsidRDefault="00460BD5">
      <w:pPr>
        <w:pStyle w:val="ListParagraph"/>
        <w:numPr>
          <w:ilvl w:val="0"/>
          <w:numId w:val="6"/>
        </w:numPr>
        <w:tabs>
          <w:tab w:val="left" w:pos="853"/>
          <w:tab w:val="left" w:pos="855"/>
        </w:tabs>
        <w:spacing w:before="57" w:line="213" w:lineRule="auto"/>
        <w:ind w:right="863"/>
        <w:rPr>
          <w:sz w:val="28"/>
        </w:rPr>
      </w:pPr>
      <w:r w:rsidRPr="00460BD5">
        <w:rPr>
          <w:sz w:val="28"/>
        </w:rPr>
        <w:t>Involving Service Users in the process of devising service specifications to best meet personal outcomes and demonstrate value for money, in order to give people greater control over their care.</w:t>
      </w:r>
    </w:p>
    <w:p w14:paraId="509F183C" w14:textId="2A2951F7" w:rsidR="00BA44CC" w:rsidRDefault="00F11162">
      <w:pPr>
        <w:pStyle w:val="ListParagraph"/>
        <w:numPr>
          <w:ilvl w:val="0"/>
          <w:numId w:val="6"/>
        </w:numPr>
        <w:tabs>
          <w:tab w:val="left" w:pos="853"/>
          <w:tab w:val="left" w:pos="855"/>
        </w:tabs>
        <w:spacing w:before="57" w:line="213" w:lineRule="auto"/>
        <w:ind w:right="863"/>
        <w:rPr>
          <w:sz w:val="28"/>
        </w:rPr>
      </w:pPr>
      <w:r>
        <w:rPr>
          <w:color w:val="1D1D1B"/>
          <w:sz w:val="28"/>
        </w:rPr>
        <w:t>Short</w:t>
      </w:r>
      <w:r>
        <w:rPr>
          <w:color w:val="1D1D1B"/>
          <w:spacing w:val="15"/>
          <w:sz w:val="28"/>
        </w:rPr>
        <w:t xml:space="preserve"> </w:t>
      </w:r>
      <w:r>
        <w:rPr>
          <w:color w:val="1D1D1B"/>
          <w:sz w:val="28"/>
        </w:rPr>
        <w:t>term</w:t>
      </w:r>
      <w:r>
        <w:rPr>
          <w:color w:val="1D1D1B"/>
          <w:spacing w:val="16"/>
          <w:sz w:val="28"/>
        </w:rPr>
        <w:t xml:space="preserve"> </w:t>
      </w:r>
      <w:r>
        <w:rPr>
          <w:color w:val="1D1D1B"/>
          <w:sz w:val="28"/>
        </w:rPr>
        <w:t>enabling</w:t>
      </w:r>
      <w:r>
        <w:rPr>
          <w:color w:val="1D1D1B"/>
          <w:spacing w:val="16"/>
          <w:sz w:val="28"/>
        </w:rPr>
        <w:t xml:space="preserve"> </w:t>
      </w:r>
      <w:r>
        <w:rPr>
          <w:color w:val="1D1D1B"/>
          <w:sz w:val="28"/>
        </w:rPr>
        <w:t>provision</w:t>
      </w:r>
      <w:r>
        <w:rPr>
          <w:color w:val="1D1D1B"/>
          <w:spacing w:val="16"/>
          <w:sz w:val="28"/>
        </w:rPr>
        <w:t xml:space="preserve"> </w:t>
      </w:r>
      <w:r>
        <w:rPr>
          <w:color w:val="1D1D1B"/>
          <w:sz w:val="28"/>
        </w:rPr>
        <w:t>focused</w:t>
      </w:r>
      <w:r>
        <w:rPr>
          <w:color w:val="1D1D1B"/>
          <w:spacing w:val="16"/>
          <w:sz w:val="28"/>
        </w:rPr>
        <w:t xml:space="preserve"> </w:t>
      </w:r>
      <w:r>
        <w:rPr>
          <w:color w:val="1D1D1B"/>
          <w:sz w:val="28"/>
        </w:rPr>
        <w:t>on</w:t>
      </w:r>
      <w:r>
        <w:rPr>
          <w:color w:val="1D1D1B"/>
          <w:spacing w:val="16"/>
          <w:sz w:val="28"/>
        </w:rPr>
        <w:t xml:space="preserve"> </w:t>
      </w:r>
      <w:r>
        <w:rPr>
          <w:color w:val="1D1D1B"/>
          <w:sz w:val="28"/>
        </w:rPr>
        <w:t>outcomes</w:t>
      </w:r>
      <w:r>
        <w:rPr>
          <w:color w:val="1D1D1B"/>
          <w:spacing w:val="16"/>
          <w:sz w:val="28"/>
        </w:rPr>
        <w:t xml:space="preserve"> </w:t>
      </w:r>
      <w:r>
        <w:rPr>
          <w:color w:val="1D1D1B"/>
          <w:sz w:val="28"/>
        </w:rPr>
        <w:t>such</w:t>
      </w:r>
      <w:r>
        <w:rPr>
          <w:color w:val="1D1D1B"/>
          <w:spacing w:val="16"/>
          <w:sz w:val="28"/>
        </w:rPr>
        <w:t xml:space="preserve"> </w:t>
      </w:r>
      <w:r>
        <w:rPr>
          <w:color w:val="1D1D1B"/>
          <w:sz w:val="28"/>
        </w:rPr>
        <w:t>as</w:t>
      </w:r>
      <w:r>
        <w:rPr>
          <w:color w:val="1D1D1B"/>
          <w:spacing w:val="16"/>
          <w:sz w:val="28"/>
        </w:rPr>
        <w:t xml:space="preserve"> </w:t>
      </w:r>
      <w:r>
        <w:rPr>
          <w:color w:val="1D1D1B"/>
          <w:sz w:val="28"/>
        </w:rPr>
        <w:t>improving</w:t>
      </w:r>
      <w:r>
        <w:rPr>
          <w:color w:val="1D1D1B"/>
          <w:spacing w:val="-85"/>
          <w:sz w:val="28"/>
        </w:rPr>
        <w:t xml:space="preserve"> </w:t>
      </w:r>
      <w:r>
        <w:rPr>
          <w:color w:val="1D1D1B"/>
          <w:sz w:val="28"/>
        </w:rPr>
        <w:t>ability</w:t>
      </w:r>
      <w:r>
        <w:rPr>
          <w:color w:val="1D1D1B"/>
          <w:spacing w:val="-15"/>
          <w:sz w:val="28"/>
        </w:rPr>
        <w:t xml:space="preserve"> </w:t>
      </w:r>
      <w:r>
        <w:rPr>
          <w:color w:val="1D1D1B"/>
          <w:sz w:val="28"/>
        </w:rPr>
        <w:t>to</w:t>
      </w:r>
      <w:r>
        <w:rPr>
          <w:color w:val="1D1D1B"/>
          <w:spacing w:val="-15"/>
          <w:sz w:val="28"/>
        </w:rPr>
        <w:t xml:space="preserve"> </w:t>
      </w:r>
      <w:r>
        <w:rPr>
          <w:color w:val="1D1D1B"/>
          <w:sz w:val="28"/>
        </w:rPr>
        <w:t>travel,</w:t>
      </w:r>
      <w:r>
        <w:rPr>
          <w:color w:val="1D1D1B"/>
          <w:spacing w:val="-15"/>
          <w:sz w:val="28"/>
        </w:rPr>
        <w:t xml:space="preserve"> </w:t>
      </w:r>
      <w:r>
        <w:rPr>
          <w:color w:val="1D1D1B"/>
          <w:sz w:val="28"/>
        </w:rPr>
        <w:t>work,</w:t>
      </w:r>
      <w:r>
        <w:rPr>
          <w:color w:val="1D1D1B"/>
          <w:spacing w:val="-15"/>
          <w:sz w:val="28"/>
        </w:rPr>
        <w:t xml:space="preserve"> </w:t>
      </w:r>
      <w:r>
        <w:rPr>
          <w:color w:val="1D1D1B"/>
          <w:sz w:val="28"/>
        </w:rPr>
        <w:t>and</w:t>
      </w:r>
      <w:r>
        <w:rPr>
          <w:color w:val="1D1D1B"/>
          <w:spacing w:val="-15"/>
          <w:sz w:val="28"/>
        </w:rPr>
        <w:t xml:space="preserve"> </w:t>
      </w:r>
      <w:r>
        <w:rPr>
          <w:color w:val="1D1D1B"/>
          <w:sz w:val="28"/>
        </w:rPr>
        <w:t>eat</w:t>
      </w:r>
      <w:r>
        <w:rPr>
          <w:color w:val="1D1D1B"/>
          <w:spacing w:val="-15"/>
          <w:sz w:val="28"/>
        </w:rPr>
        <w:t xml:space="preserve"> </w:t>
      </w:r>
      <w:r>
        <w:rPr>
          <w:color w:val="1D1D1B"/>
          <w:sz w:val="28"/>
        </w:rPr>
        <w:t>a</w:t>
      </w:r>
      <w:r>
        <w:rPr>
          <w:color w:val="1D1D1B"/>
          <w:spacing w:val="-15"/>
          <w:sz w:val="28"/>
        </w:rPr>
        <w:t xml:space="preserve"> </w:t>
      </w:r>
      <w:r>
        <w:rPr>
          <w:color w:val="1D1D1B"/>
          <w:sz w:val="28"/>
        </w:rPr>
        <w:t>healthy</w:t>
      </w:r>
      <w:r>
        <w:rPr>
          <w:color w:val="1D1D1B"/>
          <w:spacing w:val="-14"/>
          <w:sz w:val="28"/>
        </w:rPr>
        <w:t xml:space="preserve"> </w:t>
      </w:r>
      <w:r>
        <w:rPr>
          <w:color w:val="1D1D1B"/>
          <w:sz w:val="28"/>
        </w:rPr>
        <w:t>diet.</w:t>
      </w:r>
    </w:p>
    <w:p w14:paraId="027189F2" w14:textId="77777777" w:rsidR="00BA44CC" w:rsidRDefault="00F11162">
      <w:pPr>
        <w:pStyle w:val="ListParagraph"/>
        <w:numPr>
          <w:ilvl w:val="0"/>
          <w:numId w:val="6"/>
        </w:numPr>
        <w:tabs>
          <w:tab w:val="left" w:pos="853"/>
          <w:tab w:val="left" w:pos="855"/>
        </w:tabs>
        <w:spacing w:before="93" w:line="213" w:lineRule="auto"/>
        <w:ind w:right="474"/>
        <w:rPr>
          <w:sz w:val="28"/>
        </w:rPr>
      </w:pPr>
      <w:r>
        <w:rPr>
          <w:color w:val="1D1D1B"/>
          <w:sz w:val="28"/>
        </w:rPr>
        <w:t>Real</w:t>
      </w:r>
      <w:r>
        <w:rPr>
          <w:color w:val="1D1D1B"/>
          <w:spacing w:val="19"/>
          <w:sz w:val="28"/>
        </w:rPr>
        <w:t xml:space="preserve"> </w:t>
      </w:r>
      <w:r>
        <w:rPr>
          <w:color w:val="1D1D1B"/>
          <w:sz w:val="28"/>
        </w:rPr>
        <w:t>social</w:t>
      </w:r>
      <w:r>
        <w:rPr>
          <w:color w:val="1D1D1B"/>
          <w:spacing w:val="20"/>
          <w:sz w:val="28"/>
        </w:rPr>
        <w:t xml:space="preserve"> </w:t>
      </w:r>
      <w:r>
        <w:rPr>
          <w:color w:val="1D1D1B"/>
          <w:sz w:val="28"/>
        </w:rPr>
        <w:t>networks</w:t>
      </w:r>
      <w:r>
        <w:rPr>
          <w:color w:val="1D1D1B"/>
          <w:spacing w:val="20"/>
          <w:sz w:val="28"/>
        </w:rPr>
        <w:t xml:space="preserve"> </w:t>
      </w:r>
      <w:r>
        <w:rPr>
          <w:color w:val="1D1D1B"/>
          <w:sz w:val="28"/>
        </w:rPr>
        <w:t>that</w:t>
      </w:r>
      <w:r>
        <w:rPr>
          <w:color w:val="1D1D1B"/>
          <w:spacing w:val="20"/>
          <w:sz w:val="28"/>
        </w:rPr>
        <w:t xml:space="preserve"> </w:t>
      </w:r>
      <w:r>
        <w:rPr>
          <w:color w:val="1D1D1B"/>
          <w:sz w:val="28"/>
        </w:rPr>
        <w:t>can</w:t>
      </w:r>
      <w:r>
        <w:rPr>
          <w:color w:val="1D1D1B"/>
          <w:spacing w:val="19"/>
          <w:sz w:val="28"/>
        </w:rPr>
        <w:t xml:space="preserve"> </w:t>
      </w:r>
      <w:r>
        <w:rPr>
          <w:color w:val="1D1D1B"/>
          <w:sz w:val="28"/>
        </w:rPr>
        <w:t>sustain</w:t>
      </w:r>
      <w:r>
        <w:rPr>
          <w:color w:val="1D1D1B"/>
          <w:spacing w:val="20"/>
          <w:sz w:val="28"/>
        </w:rPr>
        <w:t xml:space="preserve"> </w:t>
      </w:r>
      <w:r>
        <w:rPr>
          <w:color w:val="1D1D1B"/>
          <w:sz w:val="28"/>
        </w:rPr>
        <w:t>and</w:t>
      </w:r>
      <w:r>
        <w:rPr>
          <w:color w:val="1D1D1B"/>
          <w:spacing w:val="20"/>
          <w:sz w:val="28"/>
        </w:rPr>
        <w:t xml:space="preserve"> </w:t>
      </w:r>
      <w:r>
        <w:rPr>
          <w:color w:val="1D1D1B"/>
          <w:sz w:val="28"/>
        </w:rPr>
        <w:t>support</w:t>
      </w:r>
      <w:r>
        <w:rPr>
          <w:color w:val="1D1D1B"/>
          <w:spacing w:val="20"/>
          <w:sz w:val="28"/>
        </w:rPr>
        <w:t xml:space="preserve"> </w:t>
      </w:r>
      <w:r>
        <w:rPr>
          <w:color w:val="1D1D1B"/>
          <w:sz w:val="28"/>
        </w:rPr>
        <w:t>people’s</w:t>
      </w:r>
      <w:r>
        <w:rPr>
          <w:color w:val="1D1D1B"/>
          <w:spacing w:val="20"/>
          <w:sz w:val="28"/>
        </w:rPr>
        <w:t xml:space="preserve"> </w:t>
      </w:r>
      <w:r>
        <w:rPr>
          <w:color w:val="1D1D1B"/>
          <w:sz w:val="28"/>
        </w:rPr>
        <w:t>independence</w:t>
      </w:r>
      <w:r>
        <w:rPr>
          <w:color w:val="1D1D1B"/>
          <w:spacing w:val="-85"/>
          <w:sz w:val="28"/>
        </w:rPr>
        <w:t xml:space="preserve"> </w:t>
      </w:r>
      <w:r>
        <w:rPr>
          <w:color w:val="1D1D1B"/>
          <w:w w:val="105"/>
          <w:sz w:val="28"/>
        </w:rPr>
        <w:t>on</w:t>
      </w:r>
      <w:r>
        <w:rPr>
          <w:color w:val="1D1D1B"/>
          <w:spacing w:val="-23"/>
          <w:w w:val="105"/>
          <w:sz w:val="28"/>
        </w:rPr>
        <w:t xml:space="preserve"> </w:t>
      </w:r>
      <w:r>
        <w:rPr>
          <w:color w:val="1D1D1B"/>
          <w:w w:val="105"/>
          <w:sz w:val="28"/>
        </w:rPr>
        <w:t>a</w:t>
      </w:r>
      <w:r>
        <w:rPr>
          <w:color w:val="1D1D1B"/>
          <w:spacing w:val="-23"/>
          <w:w w:val="105"/>
          <w:sz w:val="28"/>
        </w:rPr>
        <w:t xml:space="preserve"> </w:t>
      </w:r>
      <w:r>
        <w:rPr>
          <w:color w:val="1D1D1B"/>
          <w:w w:val="105"/>
          <w:sz w:val="28"/>
        </w:rPr>
        <w:t>lifelong</w:t>
      </w:r>
      <w:r>
        <w:rPr>
          <w:color w:val="1D1D1B"/>
          <w:spacing w:val="-22"/>
          <w:w w:val="105"/>
          <w:sz w:val="28"/>
        </w:rPr>
        <w:t xml:space="preserve"> </w:t>
      </w:r>
      <w:r>
        <w:rPr>
          <w:color w:val="1D1D1B"/>
          <w:w w:val="105"/>
          <w:sz w:val="28"/>
        </w:rPr>
        <w:t>basis.</w:t>
      </w:r>
    </w:p>
    <w:p w14:paraId="58C5BBB7" w14:textId="77777777" w:rsidR="00BA44CC" w:rsidRDefault="00F11162">
      <w:pPr>
        <w:pStyle w:val="ListParagraph"/>
        <w:numPr>
          <w:ilvl w:val="0"/>
          <w:numId w:val="6"/>
        </w:numPr>
        <w:tabs>
          <w:tab w:val="left" w:pos="855"/>
        </w:tabs>
        <w:spacing w:before="69" w:line="232" w:lineRule="auto"/>
        <w:ind w:right="912"/>
        <w:jc w:val="both"/>
        <w:rPr>
          <w:sz w:val="28"/>
        </w:rPr>
      </w:pPr>
      <w:r>
        <w:rPr>
          <w:color w:val="1D1D1B"/>
          <w:sz w:val="28"/>
        </w:rPr>
        <w:t>Development of independent living and functional skills. This includes</w:t>
      </w:r>
      <w:r>
        <w:rPr>
          <w:color w:val="1D1D1B"/>
          <w:spacing w:val="1"/>
          <w:sz w:val="28"/>
        </w:rPr>
        <w:t xml:space="preserve"> </w:t>
      </w:r>
      <w:r>
        <w:rPr>
          <w:color w:val="1D1D1B"/>
          <w:sz w:val="28"/>
        </w:rPr>
        <w:t>adults living in residential care: emphasis for more working age adults</w:t>
      </w:r>
      <w:r>
        <w:rPr>
          <w:color w:val="1D1D1B"/>
          <w:spacing w:val="1"/>
          <w:sz w:val="28"/>
        </w:rPr>
        <w:t xml:space="preserve"> </w:t>
      </w:r>
      <w:r>
        <w:rPr>
          <w:color w:val="1D1D1B"/>
          <w:sz w:val="28"/>
        </w:rPr>
        <w:t>planning</w:t>
      </w:r>
      <w:r>
        <w:rPr>
          <w:color w:val="1D1D1B"/>
          <w:spacing w:val="-8"/>
          <w:sz w:val="28"/>
        </w:rPr>
        <w:t xml:space="preserve"> </w:t>
      </w:r>
      <w:r>
        <w:rPr>
          <w:color w:val="1D1D1B"/>
          <w:sz w:val="28"/>
        </w:rPr>
        <w:t>to</w:t>
      </w:r>
      <w:r>
        <w:rPr>
          <w:color w:val="1D1D1B"/>
          <w:spacing w:val="-8"/>
          <w:sz w:val="28"/>
        </w:rPr>
        <w:t xml:space="preserve"> </w:t>
      </w:r>
      <w:r>
        <w:rPr>
          <w:color w:val="1D1D1B"/>
          <w:sz w:val="28"/>
        </w:rPr>
        <w:t>move</w:t>
      </w:r>
      <w:r>
        <w:rPr>
          <w:color w:val="1D1D1B"/>
          <w:spacing w:val="-7"/>
          <w:sz w:val="28"/>
        </w:rPr>
        <w:t xml:space="preserve"> </w:t>
      </w:r>
      <w:r>
        <w:rPr>
          <w:color w:val="1D1D1B"/>
          <w:sz w:val="28"/>
        </w:rPr>
        <w:t>from</w:t>
      </w:r>
      <w:r>
        <w:rPr>
          <w:color w:val="1D1D1B"/>
          <w:spacing w:val="-8"/>
          <w:sz w:val="28"/>
        </w:rPr>
        <w:t xml:space="preserve"> </w:t>
      </w:r>
      <w:r>
        <w:rPr>
          <w:color w:val="1D1D1B"/>
          <w:sz w:val="28"/>
        </w:rPr>
        <w:t>residential</w:t>
      </w:r>
      <w:r>
        <w:rPr>
          <w:color w:val="1D1D1B"/>
          <w:spacing w:val="-8"/>
          <w:sz w:val="28"/>
        </w:rPr>
        <w:t xml:space="preserve"> </w:t>
      </w:r>
      <w:r>
        <w:rPr>
          <w:color w:val="1D1D1B"/>
          <w:sz w:val="28"/>
        </w:rPr>
        <w:t>care</w:t>
      </w:r>
      <w:r>
        <w:rPr>
          <w:color w:val="1D1D1B"/>
          <w:spacing w:val="-7"/>
          <w:sz w:val="28"/>
        </w:rPr>
        <w:t xml:space="preserve"> </w:t>
      </w:r>
      <w:r>
        <w:rPr>
          <w:color w:val="1D1D1B"/>
          <w:sz w:val="28"/>
        </w:rPr>
        <w:t>into</w:t>
      </w:r>
      <w:r>
        <w:rPr>
          <w:color w:val="1D1D1B"/>
          <w:spacing w:val="-8"/>
          <w:sz w:val="28"/>
        </w:rPr>
        <w:t xml:space="preserve"> </w:t>
      </w:r>
      <w:r>
        <w:rPr>
          <w:color w:val="1D1D1B"/>
          <w:sz w:val="28"/>
        </w:rPr>
        <w:t>supported</w:t>
      </w:r>
      <w:r>
        <w:rPr>
          <w:color w:val="1D1D1B"/>
          <w:spacing w:val="-7"/>
          <w:sz w:val="28"/>
        </w:rPr>
        <w:t xml:space="preserve"> </w:t>
      </w:r>
      <w:r>
        <w:rPr>
          <w:color w:val="1D1D1B"/>
          <w:sz w:val="28"/>
        </w:rPr>
        <w:t>living.</w:t>
      </w:r>
    </w:p>
    <w:p w14:paraId="34BF3B2B" w14:textId="77777777" w:rsidR="00BA44CC" w:rsidRDefault="00F11162">
      <w:pPr>
        <w:pStyle w:val="ListParagraph"/>
        <w:numPr>
          <w:ilvl w:val="0"/>
          <w:numId w:val="6"/>
        </w:numPr>
        <w:tabs>
          <w:tab w:val="left" w:pos="853"/>
          <w:tab w:val="left" w:pos="855"/>
        </w:tabs>
        <w:spacing w:before="63" w:line="232" w:lineRule="auto"/>
        <w:ind w:right="224"/>
        <w:rPr>
          <w:sz w:val="28"/>
        </w:rPr>
      </w:pPr>
      <w:r>
        <w:rPr>
          <w:color w:val="1D1D1B"/>
          <w:sz w:val="28"/>
        </w:rPr>
        <w:t>Working</w:t>
      </w:r>
      <w:r>
        <w:rPr>
          <w:color w:val="1D1D1B"/>
          <w:spacing w:val="19"/>
          <w:sz w:val="28"/>
        </w:rPr>
        <w:t xml:space="preserve"> </w:t>
      </w:r>
      <w:r>
        <w:rPr>
          <w:color w:val="1D1D1B"/>
          <w:sz w:val="28"/>
        </w:rPr>
        <w:t>with</w:t>
      </w:r>
      <w:r>
        <w:rPr>
          <w:color w:val="1D1D1B"/>
          <w:spacing w:val="19"/>
          <w:sz w:val="28"/>
        </w:rPr>
        <w:t xml:space="preserve"> </w:t>
      </w:r>
      <w:r>
        <w:rPr>
          <w:color w:val="1D1D1B"/>
          <w:sz w:val="28"/>
        </w:rPr>
        <w:t>individuals</w:t>
      </w:r>
      <w:r>
        <w:rPr>
          <w:color w:val="1D1D1B"/>
          <w:spacing w:val="19"/>
          <w:sz w:val="28"/>
        </w:rPr>
        <w:t xml:space="preserve"> </w:t>
      </w:r>
      <w:r>
        <w:rPr>
          <w:color w:val="1D1D1B"/>
          <w:sz w:val="28"/>
        </w:rPr>
        <w:t>to</w:t>
      </w:r>
      <w:r>
        <w:rPr>
          <w:color w:val="1D1D1B"/>
          <w:spacing w:val="20"/>
          <w:sz w:val="28"/>
        </w:rPr>
        <w:t xml:space="preserve"> </w:t>
      </w:r>
      <w:r>
        <w:rPr>
          <w:color w:val="1D1D1B"/>
          <w:sz w:val="28"/>
        </w:rPr>
        <w:t>reduce</w:t>
      </w:r>
      <w:r>
        <w:rPr>
          <w:color w:val="1D1D1B"/>
          <w:spacing w:val="19"/>
          <w:sz w:val="28"/>
        </w:rPr>
        <w:t xml:space="preserve"> </w:t>
      </w:r>
      <w:r>
        <w:rPr>
          <w:color w:val="1D1D1B"/>
          <w:sz w:val="28"/>
        </w:rPr>
        <w:t>the</w:t>
      </w:r>
      <w:r>
        <w:rPr>
          <w:color w:val="1D1D1B"/>
          <w:spacing w:val="19"/>
          <w:sz w:val="28"/>
        </w:rPr>
        <w:t xml:space="preserve"> </w:t>
      </w:r>
      <w:r>
        <w:rPr>
          <w:color w:val="1D1D1B"/>
          <w:sz w:val="28"/>
        </w:rPr>
        <w:t>occurrence</w:t>
      </w:r>
      <w:r>
        <w:rPr>
          <w:color w:val="1D1D1B"/>
          <w:spacing w:val="19"/>
          <w:sz w:val="28"/>
        </w:rPr>
        <w:t xml:space="preserve"> </w:t>
      </w:r>
      <w:r>
        <w:rPr>
          <w:color w:val="1D1D1B"/>
          <w:sz w:val="28"/>
        </w:rPr>
        <w:t>of</w:t>
      </w:r>
      <w:r>
        <w:rPr>
          <w:color w:val="1D1D1B"/>
          <w:spacing w:val="20"/>
          <w:sz w:val="28"/>
        </w:rPr>
        <w:t xml:space="preserve"> </w:t>
      </w:r>
      <w:r>
        <w:rPr>
          <w:color w:val="1D1D1B"/>
          <w:sz w:val="28"/>
        </w:rPr>
        <w:t>challenging</w:t>
      </w:r>
      <w:r>
        <w:rPr>
          <w:color w:val="1D1D1B"/>
          <w:spacing w:val="19"/>
          <w:sz w:val="28"/>
        </w:rPr>
        <w:t xml:space="preserve"> </w:t>
      </w:r>
      <w:r>
        <w:rPr>
          <w:color w:val="1D1D1B"/>
          <w:sz w:val="28"/>
        </w:rPr>
        <w:t>behaviour</w:t>
      </w:r>
      <w:r>
        <w:rPr>
          <w:color w:val="1D1D1B"/>
          <w:spacing w:val="-84"/>
          <w:sz w:val="28"/>
        </w:rPr>
        <w:t xml:space="preserve"> </w:t>
      </w:r>
      <w:r>
        <w:rPr>
          <w:color w:val="1D1D1B"/>
          <w:sz w:val="28"/>
        </w:rPr>
        <w:t>by</w:t>
      </w:r>
      <w:r>
        <w:rPr>
          <w:color w:val="1D1D1B"/>
          <w:spacing w:val="6"/>
          <w:sz w:val="28"/>
        </w:rPr>
        <w:t xml:space="preserve"> </w:t>
      </w:r>
      <w:r>
        <w:rPr>
          <w:color w:val="1D1D1B"/>
          <w:sz w:val="28"/>
        </w:rPr>
        <w:t>building</w:t>
      </w:r>
      <w:r>
        <w:rPr>
          <w:color w:val="1D1D1B"/>
          <w:spacing w:val="6"/>
          <w:sz w:val="28"/>
        </w:rPr>
        <w:t xml:space="preserve"> </w:t>
      </w:r>
      <w:r>
        <w:rPr>
          <w:color w:val="1D1D1B"/>
          <w:sz w:val="28"/>
        </w:rPr>
        <w:t>behavioural</w:t>
      </w:r>
      <w:r>
        <w:rPr>
          <w:color w:val="1D1D1B"/>
          <w:spacing w:val="6"/>
          <w:sz w:val="28"/>
        </w:rPr>
        <w:t xml:space="preserve"> </w:t>
      </w:r>
      <w:r>
        <w:rPr>
          <w:color w:val="1D1D1B"/>
          <w:sz w:val="28"/>
        </w:rPr>
        <w:t>skills</w:t>
      </w:r>
      <w:r>
        <w:rPr>
          <w:color w:val="1D1D1B"/>
          <w:spacing w:val="6"/>
          <w:sz w:val="28"/>
        </w:rPr>
        <w:t xml:space="preserve"> </w:t>
      </w:r>
      <w:r>
        <w:rPr>
          <w:color w:val="1D1D1B"/>
          <w:sz w:val="28"/>
        </w:rPr>
        <w:t>and</w:t>
      </w:r>
      <w:r>
        <w:rPr>
          <w:color w:val="1D1D1B"/>
          <w:spacing w:val="6"/>
          <w:sz w:val="28"/>
        </w:rPr>
        <w:t xml:space="preserve"> </w:t>
      </w:r>
      <w:r>
        <w:rPr>
          <w:color w:val="1D1D1B"/>
          <w:sz w:val="28"/>
        </w:rPr>
        <w:t>by</w:t>
      </w:r>
      <w:r>
        <w:rPr>
          <w:color w:val="1D1D1B"/>
          <w:spacing w:val="6"/>
          <w:sz w:val="28"/>
        </w:rPr>
        <w:t xml:space="preserve"> </w:t>
      </w:r>
      <w:r>
        <w:rPr>
          <w:color w:val="1D1D1B"/>
          <w:sz w:val="28"/>
        </w:rPr>
        <w:t>changing</w:t>
      </w:r>
      <w:r>
        <w:rPr>
          <w:color w:val="1D1D1B"/>
          <w:spacing w:val="6"/>
          <w:sz w:val="28"/>
        </w:rPr>
        <w:t xml:space="preserve"> </w:t>
      </w:r>
      <w:r>
        <w:rPr>
          <w:color w:val="1D1D1B"/>
          <w:sz w:val="28"/>
        </w:rPr>
        <w:t>aspects</w:t>
      </w:r>
      <w:r>
        <w:rPr>
          <w:color w:val="1D1D1B"/>
          <w:spacing w:val="6"/>
          <w:sz w:val="28"/>
        </w:rPr>
        <w:t xml:space="preserve"> </w:t>
      </w:r>
      <w:r>
        <w:rPr>
          <w:color w:val="1D1D1B"/>
          <w:sz w:val="28"/>
        </w:rPr>
        <w:t>of</w:t>
      </w:r>
      <w:r>
        <w:rPr>
          <w:color w:val="1D1D1B"/>
          <w:spacing w:val="6"/>
          <w:sz w:val="28"/>
        </w:rPr>
        <w:t xml:space="preserve"> </w:t>
      </w:r>
      <w:r>
        <w:rPr>
          <w:color w:val="1D1D1B"/>
          <w:sz w:val="28"/>
        </w:rPr>
        <w:t>a</w:t>
      </w:r>
      <w:r>
        <w:rPr>
          <w:color w:val="1D1D1B"/>
          <w:spacing w:val="6"/>
          <w:sz w:val="28"/>
        </w:rPr>
        <w:t xml:space="preserve"> </w:t>
      </w:r>
      <w:r>
        <w:rPr>
          <w:color w:val="1D1D1B"/>
          <w:sz w:val="28"/>
        </w:rPr>
        <w:t>person’s</w:t>
      </w:r>
      <w:r>
        <w:rPr>
          <w:color w:val="1D1D1B"/>
          <w:spacing w:val="6"/>
          <w:sz w:val="28"/>
        </w:rPr>
        <w:t xml:space="preserve"> </w:t>
      </w:r>
      <w:r>
        <w:rPr>
          <w:color w:val="1D1D1B"/>
          <w:sz w:val="28"/>
        </w:rPr>
        <w:t>social</w:t>
      </w:r>
      <w:r>
        <w:rPr>
          <w:color w:val="1D1D1B"/>
          <w:spacing w:val="1"/>
          <w:sz w:val="28"/>
        </w:rPr>
        <w:t xml:space="preserve"> </w:t>
      </w:r>
      <w:r>
        <w:rPr>
          <w:color w:val="1D1D1B"/>
          <w:sz w:val="28"/>
        </w:rPr>
        <w:t>environment</w:t>
      </w:r>
      <w:r>
        <w:rPr>
          <w:color w:val="1D1D1B"/>
          <w:spacing w:val="-14"/>
          <w:sz w:val="28"/>
        </w:rPr>
        <w:t xml:space="preserve"> </w:t>
      </w:r>
      <w:r>
        <w:rPr>
          <w:color w:val="1D1D1B"/>
          <w:sz w:val="28"/>
        </w:rPr>
        <w:t>that</w:t>
      </w:r>
      <w:r>
        <w:rPr>
          <w:color w:val="1D1D1B"/>
          <w:spacing w:val="-14"/>
          <w:sz w:val="28"/>
        </w:rPr>
        <w:t xml:space="preserve"> </w:t>
      </w:r>
      <w:r>
        <w:rPr>
          <w:color w:val="1D1D1B"/>
          <w:sz w:val="28"/>
        </w:rPr>
        <w:t>affect</w:t>
      </w:r>
      <w:r>
        <w:rPr>
          <w:color w:val="1D1D1B"/>
          <w:spacing w:val="-14"/>
          <w:sz w:val="28"/>
        </w:rPr>
        <w:t xml:space="preserve"> </w:t>
      </w:r>
      <w:r>
        <w:rPr>
          <w:color w:val="1D1D1B"/>
          <w:sz w:val="28"/>
        </w:rPr>
        <w:t>challenging</w:t>
      </w:r>
      <w:r>
        <w:rPr>
          <w:color w:val="1D1D1B"/>
          <w:spacing w:val="-13"/>
          <w:sz w:val="28"/>
        </w:rPr>
        <w:t xml:space="preserve"> </w:t>
      </w:r>
      <w:r>
        <w:rPr>
          <w:color w:val="1D1D1B"/>
          <w:sz w:val="28"/>
        </w:rPr>
        <w:t>behaviour.</w:t>
      </w:r>
    </w:p>
    <w:p w14:paraId="274DA961" w14:textId="77777777" w:rsidR="00BA44CC" w:rsidRDefault="00F11162">
      <w:pPr>
        <w:pStyle w:val="ListParagraph"/>
        <w:numPr>
          <w:ilvl w:val="0"/>
          <w:numId w:val="6"/>
        </w:numPr>
        <w:tabs>
          <w:tab w:val="left" w:pos="853"/>
          <w:tab w:val="left" w:pos="855"/>
        </w:tabs>
        <w:spacing w:before="89" w:line="213" w:lineRule="auto"/>
        <w:ind w:right="1012"/>
        <w:rPr>
          <w:sz w:val="28"/>
        </w:rPr>
      </w:pPr>
      <w:r>
        <w:rPr>
          <w:color w:val="1D1D1B"/>
          <w:sz w:val="28"/>
        </w:rPr>
        <w:t>Sustainable</w:t>
      </w:r>
      <w:r>
        <w:rPr>
          <w:color w:val="1D1D1B"/>
          <w:spacing w:val="22"/>
          <w:sz w:val="28"/>
        </w:rPr>
        <w:t xml:space="preserve"> </w:t>
      </w:r>
      <w:r>
        <w:rPr>
          <w:color w:val="1D1D1B"/>
          <w:sz w:val="28"/>
        </w:rPr>
        <w:t>employment:</w:t>
      </w:r>
      <w:r>
        <w:rPr>
          <w:color w:val="1D1D1B"/>
          <w:spacing w:val="23"/>
          <w:sz w:val="28"/>
        </w:rPr>
        <w:t xml:space="preserve"> </w:t>
      </w:r>
      <w:r>
        <w:rPr>
          <w:color w:val="1D1D1B"/>
          <w:sz w:val="28"/>
        </w:rPr>
        <w:t>provision</w:t>
      </w:r>
      <w:r>
        <w:rPr>
          <w:color w:val="1D1D1B"/>
          <w:spacing w:val="23"/>
          <w:sz w:val="28"/>
        </w:rPr>
        <w:t xml:space="preserve"> </w:t>
      </w:r>
      <w:r>
        <w:rPr>
          <w:color w:val="1D1D1B"/>
          <w:sz w:val="28"/>
        </w:rPr>
        <w:t>of</w:t>
      </w:r>
      <w:r>
        <w:rPr>
          <w:color w:val="1D1D1B"/>
          <w:spacing w:val="22"/>
          <w:sz w:val="28"/>
        </w:rPr>
        <w:t xml:space="preserve"> </w:t>
      </w:r>
      <w:r>
        <w:rPr>
          <w:color w:val="1D1D1B"/>
          <w:sz w:val="28"/>
        </w:rPr>
        <w:t>support</w:t>
      </w:r>
      <w:r>
        <w:rPr>
          <w:color w:val="1D1D1B"/>
          <w:spacing w:val="23"/>
          <w:sz w:val="28"/>
        </w:rPr>
        <w:t xml:space="preserve"> </w:t>
      </w:r>
      <w:r>
        <w:rPr>
          <w:color w:val="1D1D1B"/>
          <w:sz w:val="28"/>
        </w:rPr>
        <w:t>to</w:t>
      </w:r>
      <w:r>
        <w:rPr>
          <w:color w:val="1D1D1B"/>
          <w:spacing w:val="23"/>
          <w:sz w:val="28"/>
        </w:rPr>
        <w:t xml:space="preserve"> </w:t>
      </w:r>
      <w:r>
        <w:rPr>
          <w:color w:val="1D1D1B"/>
          <w:sz w:val="28"/>
        </w:rPr>
        <w:t>access</w:t>
      </w:r>
      <w:r>
        <w:rPr>
          <w:color w:val="1D1D1B"/>
          <w:spacing w:val="23"/>
          <w:sz w:val="28"/>
        </w:rPr>
        <w:t xml:space="preserve"> </w:t>
      </w:r>
      <w:r>
        <w:rPr>
          <w:color w:val="1D1D1B"/>
          <w:sz w:val="28"/>
        </w:rPr>
        <w:t>employment</w:t>
      </w:r>
      <w:r>
        <w:rPr>
          <w:color w:val="1D1D1B"/>
          <w:spacing w:val="-85"/>
          <w:sz w:val="28"/>
        </w:rPr>
        <w:t xml:space="preserve"> </w:t>
      </w:r>
      <w:r>
        <w:rPr>
          <w:color w:val="1D1D1B"/>
          <w:sz w:val="28"/>
        </w:rPr>
        <w:t>through</w:t>
      </w:r>
      <w:r>
        <w:rPr>
          <w:color w:val="1D1D1B"/>
          <w:spacing w:val="-8"/>
          <w:sz w:val="28"/>
        </w:rPr>
        <w:t xml:space="preserve"> </w:t>
      </w:r>
      <w:r>
        <w:rPr>
          <w:color w:val="1D1D1B"/>
          <w:sz w:val="28"/>
        </w:rPr>
        <w:t>evidence-based</w:t>
      </w:r>
      <w:r>
        <w:rPr>
          <w:color w:val="1D1D1B"/>
          <w:spacing w:val="-7"/>
          <w:sz w:val="28"/>
        </w:rPr>
        <w:t xml:space="preserve"> </w:t>
      </w:r>
      <w:r>
        <w:rPr>
          <w:color w:val="1D1D1B"/>
          <w:sz w:val="28"/>
        </w:rPr>
        <w:t>interventions</w:t>
      </w:r>
      <w:r>
        <w:rPr>
          <w:color w:val="1D1D1B"/>
          <w:spacing w:val="-8"/>
          <w:sz w:val="28"/>
        </w:rPr>
        <w:t xml:space="preserve"> </w:t>
      </w:r>
      <w:r>
        <w:rPr>
          <w:color w:val="1D1D1B"/>
          <w:sz w:val="28"/>
        </w:rPr>
        <w:t>such</w:t>
      </w:r>
      <w:r>
        <w:rPr>
          <w:color w:val="1D1D1B"/>
          <w:spacing w:val="-7"/>
          <w:sz w:val="28"/>
        </w:rPr>
        <w:t xml:space="preserve"> </w:t>
      </w:r>
      <w:r>
        <w:rPr>
          <w:color w:val="1D1D1B"/>
          <w:sz w:val="28"/>
        </w:rPr>
        <w:t>as</w:t>
      </w:r>
      <w:r>
        <w:rPr>
          <w:color w:val="1D1D1B"/>
          <w:spacing w:val="-8"/>
          <w:sz w:val="28"/>
        </w:rPr>
        <w:t xml:space="preserve"> </w:t>
      </w:r>
      <w:r>
        <w:rPr>
          <w:color w:val="1D1D1B"/>
          <w:sz w:val="28"/>
        </w:rPr>
        <w:t>job</w:t>
      </w:r>
      <w:r>
        <w:rPr>
          <w:color w:val="1D1D1B"/>
          <w:spacing w:val="-7"/>
          <w:sz w:val="28"/>
        </w:rPr>
        <w:t xml:space="preserve"> </w:t>
      </w:r>
      <w:r>
        <w:rPr>
          <w:color w:val="1D1D1B"/>
          <w:sz w:val="28"/>
        </w:rPr>
        <w:t>coaching.</w:t>
      </w:r>
    </w:p>
    <w:p w14:paraId="6967B006" w14:textId="77777777" w:rsidR="00BA44CC" w:rsidRDefault="00BA44CC">
      <w:pPr>
        <w:pStyle w:val="BodyText"/>
        <w:spacing w:before="3"/>
        <w:ind w:left="0"/>
        <w:rPr>
          <w:sz w:val="33"/>
        </w:rPr>
      </w:pPr>
    </w:p>
    <w:p w14:paraId="49D8C273" w14:textId="77777777" w:rsidR="00BA44CC" w:rsidRDefault="00F11162">
      <w:pPr>
        <w:pStyle w:val="BodyText"/>
        <w:spacing w:line="256" w:lineRule="auto"/>
        <w:ind w:right="1008"/>
        <w:jc w:val="both"/>
      </w:pPr>
      <w:r>
        <w:rPr>
          <w:color w:val="1D1D1B"/>
        </w:rPr>
        <w:t>We are also looking to maximise the utilisation of Assistive Technology to</w:t>
      </w:r>
      <w:r>
        <w:rPr>
          <w:color w:val="1D1D1B"/>
          <w:spacing w:val="1"/>
        </w:rPr>
        <w:t xml:space="preserve"> </w:t>
      </w:r>
      <w:r>
        <w:rPr>
          <w:color w:val="1D1D1B"/>
        </w:rPr>
        <w:t>increase independence and avoid restrictive practice and locally delivered</w:t>
      </w:r>
      <w:r>
        <w:rPr>
          <w:color w:val="1D1D1B"/>
          <w:spacing w:val="1"/>
        </w:rPr>
        <w:t xml:space="preserve"> </w:t>
      </w:r>
      <w:r>
        <w:rPr>
          <w:color w:val="1D1D1B"/>
        </w:rPr>
        <w:t>response</w:t>
      </w:r>
      <w:r>
        <w:rPr>
          <w:color w:val="1D1D1B"/>
          <w:spacing w:val="-13"/>
        </w:rPr>
        <w:t xml:space="preserve"> </w:t>
      </w:r>
      <w:r>
        <w:rPr>
          <w:color w:val="1D1D1B"/>
        </w:rPr>
        <w:t>services</w:t>
      </w:r>
      <w:r>
        <w:rPr>
          <w:color w:val="1D1D1B"/>
          <w:spacing w:val="-13"/>
        </w:rPr>
        <w:t xml:space="preserve"> </w:t>
      </w:r>
      <w:r>
        <w:rPr>
          <w:color w:val="1D1D1B"/>
        </w:rPr>
        <w:t>would</w:t>
      </w:r>
      <w:r>
        <w:rPr>
          <w:color w:val="1D1D1B"/>
          <w:spacing w:val="-13"/>
        </w:rPr>
        <w:t xml:space="preserve"> </w:t>
      </w:r>
      <w:r>
        <w:rPr>
          <w:color w:val="1D1D1B"/>
        </w:rPr>
        <w:t>benefit</w:t>
      </w:r>
      <w:r>
        <w:rPr>
          <w:color w:val="1D1D1B"/>
          <w:spacing w:val="-12"/>
        </w:rPr>
        <w:t xml:space="preserve"> </w:t>
      </w:r>
      <w:r>
        <w:rPr>
          <w:color w:val="1D1D1B"/>
        </w:rPr>
        <w:t>local</w:t>
      </w:r>
      <w:r>
        <w:rPr>
          <w:color w:val="1D1D1B"/>
          <w:spacing w:val="-13"/>
        </w:rPr>
        <w:t xml:space="preserve"> </w:t>
      </w:r>
      <w:r>
        <w:rPr>
          <w:color w:val="1D1D1B"/>
        </w:rPr>
        <w:t>communities.</w:t>
      </w:r>
    </w:p>
    <w:p w14:paraId="1BA8A1AD" w14:textId="77777777" w:rsidR="00BA44CC" w:rsidRDefault="00F11162">
      <w:pPr>
        <w:pStyle w:val="BodyText"/>
        <w:spacing w:before="222" w:line="256" w:lineRule="auto"/>
        <w:ind w:right="794"/>
      </w:pPr>
      <w:r>
        <w:rPr>
          <w:color w:val="1D1D1B"/>
        </w:rPr>
        <w:t>We must find ways to ensure that the overall spend on Adult Social Care</w:t>
      </w:r>
      <w:r>
        <w:rPr>
          <w:color w:val="1D1D1B"/>
          <w:spacing w:val="1"/>
        </w:rPr>
        <w:t xml:space="preserve"> </w:t>
      </w:r>
      <w:r>
        <w:rPr>
          <w:color w:val="1D1D1B"/>
          <w:w w:val="105"/>
        </w:rPr>
        <w:t>continues</w:t>
      </w:r>
      <w:r>
        <w:rPr>
          <w:color w:val="1D1D1B"/>
          <w:spacing w:val="-23"/>
          <w:w w:val="105"/>
        </w:rPr>
        <w:t xml:space="preserve"> </w:t>
      </w:r>
      <w:r>
        <w:rPr>
          <w:color w:val="1D1D1B"/>
          <w:w w:val="105"/>
        </w:rPr>
        <w:t>to</w:t>
      </w:r>
      <w:r>
        <w:rPr>
          <w:color w:val="1D1D1B"/>
          <w:spacing w:val="-23"/>
          <w:w w:val="105"/>
        </w:rPr>
        <w:t xml:space="preserve"> </w:t>
      </w:r>
      <w:r>
        <w:rPr>
          <w:color w:val="1D1D1B"/>
          <w:w w:val="105"/>
        </w:rPr>
        <w:t>be</w:t>
      </w:r>
      <w:r>
        <w:rPr>
          <w:color w:val="1D1D1B"/>
          <w:spacing w:val="-23"/>
          <w:w w:val="105"/>
        </w:rPr>
        <w:t xml:space="preserve"> </w:t>
      </w:r>
      <w:r>
        <w:rPr>
          <w:color w:val="1D1D1B"/>
          <w:w w:val="105"/>
        </w:rPr>
        <w:t>able</w:t>
      </w:r>
      <w:r>
        <w:rPr>
          <w:color w:val="1D1D1B"/>
          <w:spacing w:val="-23"/>
          <w:w w:val="105"/>
        </w:rPr>
        <w:t xml:space="preserve"> </w:t>
      </w:r>
      <w:r>
        <w:rPr>
          <w:color w:val="1D1D1B"/>
          <w:w w:val="105"/>
        </w:rPr>
        <w:t>to</w:t>
      </w:r>
      <w:r>
        <w:rPr>
          <w:color w:val="1D1D1B"/>
          <w:spacing w:val="-23"/>
          <w:w w:val="105"/>
        </w:rPr>
        <w:t xml:space="preserve"> </w:t>
      </w:r>
      <w:r>
        <w:rPr>
          <w:color w:val="1D1D1B"/>
          <w:w w:val="105"/>
        </w:rPr>
        <w:t>meet</w:t>
      </w:r>
      <w:r>
        <w:rPr>
          <w:color w:val="1D1D1B"/>
          <w:spacing w:val="-23"/>
          <w:w w:val="105"/>
        </w:rPr>
        <w:t xml:space="preserve"> </w:t>
      </w:r>
      <w:r>
        <w:rPr>
          <w:color w:val="1D1D1B"/>
          <w:w w:val="105"/>
        </w:rPr>
        <w:t>growing</w:t>
      </w:r>
      <w:r>
        <w:rPr>
          <w:color w:val="1D1D1B"/>
          <w:spacing w:val="-23"/>
          <w:w w:val="105"/>
        </w:rPr>
        <w:t xml:space="preserve"> </w:t>
      </w:r>
      <w:r>
        <w:rPr>
          <w:color w:val="1D1D1B"/>
          <w:w w:val="105"/>
        </w:rPr>
        <w:t>demand</w:t>
      </w:r>
      <w:r>
        <w:rPr>
          <w:color w:val="1D1D1B"/>
          <w:spacing w:val="-23"/>
          <w:w w:val="105"/>
        </w:rPr>
        <w:t xml:space="preserve"> </w:t>
      </w:r>
      <w:r>
        <w:rPr>
          <w:color w:val="1D1D1B"/>
          <w:w w:val="105"/>
        </w:rPr>
        <w:t>and</w:t>
      </w:r>
      <w:r>
        <w:rPr>
          <w:color w:val="1D1D1B"/>
          <w:spacing w:val="-23"/>
          <w:w w:val="105"/>
        </w:rPr>
        <w:t xml:space="preserve"> </w:t>
      </w:r>
      <w:r>
        <w:rPr>
          <w:color w:val="1D1D1B"/>
          <w:w w:val="105"/>
        </w:rPr>
        <w:t>the</w:t>
      </w:r>
      <w:r>
        <w:rPr>
          <w:color w:val="1D1D1B"/>
          <w:spacing w:val="-23"/>
          <w:w w:val="105"/>
        </w:rPr>
        <w:t xml:space="preserve"> </w:t>
      </w:r>
      <w:r>
        <w:rPr>
          <w:color w:val="1D1D1B"/>
          <w:w w:val="105"/>
        </w:rPr>
        <w:t>best</w:t>
      </w:r>
      <w:r>
        <w:rPr>
          <w:color w:val="1D1D1B"/>
          <w:spacing w:val="-22"/>
          <w:w w:val="105"/>
        </w:rPr>
        <w:t xml:space="preserve"> </w:t>
      </w:r>
      <w:r>
        <w:rPr>
          <w:color w:val="1D1D1B"/>
          <w:w w:val="105"/>
        </w:rPr>
        <w:t>way</w:t>
      </w:r>
      <w:r>
        <w:rPr>
          <w:color w:val="1D1D1B"/>
          <w:spacing w:val="-23"/>
          <w:w w:val="105"/>
        </w:rPr>
        <w:t xml:space="preserve"> </w:t>
      </w:r>
      <w:r>
        <w:rPr>
          <w:color w:val="1D1D1B"/>
          <w:w w:val="105"/>
        </w:rPr>
        <w:t>to</w:t>
      </w:r>
      <w:r>
        <w:rPr>
          <w:color w:val="1D1D1B"/>
          <w:spacing w:val="-23"/>
          <w:w w:val="105"/>
        </w:rPr>
        <w:t xml:space="preserve"> </w:t>
      </w:r>
      <w:r>
        <w:rPr>
          <w:color w:val="1D1D1B"/>
          <w:w w:val="105"/>
        </w:rPr>
        <w:t>do</w:t>
      </w:r>
      <w:r>
        <w:rPr>
          <w:color w:val="1D1D1B"/>
          <w:spacing w:val="-23"/>
          <w:w w:val="105"/>
        </w:rPr>
        <w:t xml:space="preserve"> </w:t>
      </w:r>
      <w:r>
        <w:rPr>
          <w:color w:val="1D1D1B"/>
          <w:w w:val="105"/>
        </w:rPr>
        <w:t>this</w:t>
      </w:r>
      <w:r>
        <w:rPr>
          <w:color w:val="1D1D1B"/>
          <w:spacing w:val="1"/>
          <w:w w:val="105"/>
        </w:rPr>
        <w:t xml:space="preserve"> </w:t>
      </w:r>
      <w:r>
        <w:rPr>
          <w:color w:val="1D1D1B"/>
        </w:rPr>
        <w:t>is</w:t>
      </w:r>
      <w:r>
        <w:rPr>
          <w:color w:val="1D1D1B"/>
          <w:spacing w:val="9"/>
        </w:rPr>
        <w:t xml:space="preserve"> </w:t>
      </w:r>
      <w:r>
        <w:rPr>
          <w:color w:val="1D1D1B"/>
        </w:rPr>
        <w:t>to</w:t>
      </w:r>
      <w:r>
        <w:rPr>
          <w:color w:val="1D1D1B"/>
          <w:spacing w:val="9"/>
        </w:rPr>
        <w:t xml:space="preserve"> </w:t>
      </w:r>
      <w:r>
        <w:rPr>
          <w:color w:val="1D1D1B"/>
        </w:rPr>
        <w:t>change</w:t>
      </w:r>
      <w:r>
        <w:rPr>
          <w:color w:val="1D1D1B"/>
          <w:spacing w:val="10"/>
        </w:rPr>
        <w:t xml:space="preserve"> </w:t>
      </w:r>
      <w:r>
        <w:rPr>
          <w:color w:val="1D1D1B"/>
        </w:rPr>
        <w:t>the</w:t>
      </w:r>
      <w:r>
        <w:rPr>
          <w:color w:val="1D1D1B"/>
          <w:spacing w:val="9"/>
        </w:rPr>
        <w:t xml:space="preserve"> </w:t>
      </w:r>
      <w:r>
        <w:rPr>
          <w:color w:val="1D1D1B"/>
        </w:rPr>
        <w:t>balance</w:t>
      </w:r>
      <w:r>
        <w:rPr>
          <w:color w:val="1D1D1B"/>
          <w:spacing w:val="9"/>
        </w:rPr>
        <w:t xml:space="preserve"> </w:t>
      </w:r>
      <w:r>
        <w:rPr>
          <w:color w:val="1D1D1B"/>
        </w:rPr>
        <w:t>of</w:t>
      </w:r>
      <w:r>
        <w:rPr>
          <w:color w:val="1D1D1B"/>
          <w:spacing w:val="10"/>
        </w:rPr>
        <w:t xml:space="preserve"> </w:t>
      </w:r>
      <w:r>
        <w:rPr>
          <w:color w:val="1D1D1B"/>
        </w:rPr>
        <w:t>services</w:t>
      </w:r>
      <w:r>
        <w:rPr>
          <w:color w:val="1D1D1B"/>
          <w:spacing w:val="9"/>
        </w:rPr>
        <w:t xml:space="preserve"> </w:t>
      </w:r>
      <w:r>
        <w:rPr>
          <w:color w:val="1D1D1B"/>
        </w:rPr>
        <w:t>and</w:t>
      </w:r>
      <w:r>
        <w:rPr>
          <w:color w:val="1D1D1B"/>
          <w:spacing w:val="9"/>
        </w:rPr>
        <w:t xml:space="preserve"> </w:t>
      </w:r>
      <w:r>
        <w:rPr>
          <w:color w:val="1D1D1B"/>
        </w:rPr>
        <w:t>spend</w:t>
      </w:r>
      <w:r>
        <w:rPr>
          <w:color w:val="1D1D1B"/>
          <w:spacing w:val="10"/>
        </w:rPr>
        <w:t xml:space="preserve"> </w:t>
      </w:r>
      <w:r>
        <w:rPr>
          <w:color w:val="1D1D1B"/>
        </w:rPr>
        <w:t>a</w:t>
      </w:r>
      <w:r>
        <w:rPr>
          <w:color w:val="1D1D1B"/>
          <w:spacing w:val="9"/>
        </w:rPr>
        <w:t xml:space="preserve"> </w:t>
      </w:r>
      <w:r>
        <w:rPr>
          <w:color w:val="1D1D1B"/>
        </w:rPr>
        <w:t>lower</w:t>
      </w:r>
      <w:r>
        <w:rPr>
          <w:color w:val="1D1D1B"/>
          <w:spacing w:val="9"/>
        </w:rPr>
        <w:t xml:space="preserve"> </w:t>
      </w:r>
      <w:r>
        <w:rPr>
          <w:color w:val="1D1D1B"/>
        </w:rPr>
        <w:t>proportion</w:t>
      </w:r>
      <w:r>
        <w:rPr>
          <w:color w:val="1D1D1B"/>
          <w:spacing w:val="10"/>
        </w:rPr>
        <w:t xml:space="preserve"> </w:t>
      </w:r>
      <w:r>
        <w:rPr>
          <w:color w:val="1D1D1B"/>
        </w:rPr>
        <w:t>on</w:t>
      </w:r>
      <w:r>
        <w:rPr>
          <w:color w:val="1D1D1B"/>
          <w:spacing w:val="9"/>
        </w:rPr>
        <w:t xml:space="preserve"> </w:t>
      </w:r>
      <w:r>
        <w:rPr>
          <w:color w:val="1D1D1B"/>
        </w:rPr>
        <w:t>costly</w:t>
      </w:r>
    </w:p>
    <w:p w14:paraId="2F4F32E7" w14:textId="77777777" w:rsidR="00BA44CC" w:rsidRDefault="00F11162">
      <w:pPr>
        <w:pStyle w:val="BodyText"/>
        <w:spacing w:line="256" w:lineRule="auto"/>
      </w:pPr>
      <w:r>
        <w:rPr>
          <w:color w:val="1D1D1B"/>
        </w:rPr>
        <w:t>small</w:t>
      </w:r>
      <w:r>
        <w:rPr>
          <w:color w:val="1D1D1B"/>
          <w:spacing w:val="1"/>
        </w:rPr>
        <w:t xml:space="preserve"> </w:t>
      </w:r>
      <w:r>
        <w:rPr>
          <w:color w:val="1D1D1B"/>
        </w:rPr>
        <w:t>supported</w:t>
      </w:r>
      <w:r>
        <w:rPr>
          <w:color w:val="1D1D1B"/>
          <w:spacing w:val="2"/>
        </w:rPr>
        <w:t xml:space="preserve"> </w:t>
      </w:r>
      <w:r>
        <w:rPr>
          <w:color w:val="1D1D1B"/>
        </w:rPr>
        <w:t>living</w:t>
      </w:r>
      <w:r>
        <w:rPr>
          <w:color w:val="1D1D1B"/>
          <w:spacing w:val="1"/>
        </w:rPr>
        <w:t xml:space="preserve"> </w:t>
      </w:r>
      <w:r>
        <w:rPr>
          <w:color w:val="1D1D1B"/>
        </w:rPr>
        <w:t>settings</w:t>
      </w:r>
      <w:r>
        <w:rPr>
          <w:color w:val="1D1D1B"/>
          <w:spacing w:val="2"/>
        </w:rPr>
        <w:t xml:space="preserve"> </w:t>
      </w:r>
      <w:r>
        <w:rPr>
          <w:color w:val="1D1D1B"/>
        </w:rPr>
        <w:t>with</w:t>
      </w:r>
      <w:r>
        <w:rPr>
          <w:color w:val="1D1D1B"/>
          <w:spacing w:val="2"/>
        </w:rPr>
        <w:t xml:space="preserve"> </w:t>
      </w:r>
      <w:r>
        <w:rPr>
          <w:color w:val="1D1D1B"/>
        </w:rPr>
        <w:t>24/7</w:t>
      </w:r>
      <w:r>
        <w:rPr>
          <w:color w:val="1D1D1B"/>
          <w:spacing w:val="1"/>
        </w:rPr>
        <w:t xml:space="preserve"> </w:t>
      </w:r>
      <w:r>
        <w:rPr>
          <w:color w:val="1D1D1B"/>
        </w:rPr>
        <w:t>support</w:t>
      </w:r>
      <w:r>
        <w:rPr>
          <w:color w:val="1D1D1B"/>
          <w:spacing w:val="2"/>
        </w:rPr>
        <w:t xml:space="preserve"> </w:t>
      </w:r>
      <w:r>
        <w:rPr>
          <w:color w:val="1D1D1B"/>
        </w:rPr>
        <w:t>and</w:t>
      </w:r>
      <w:r>
        <w:rPr>
          <w:color w:val="1D1D1B"/>
          <w:spacing w:val="1"/>
        </w:rPr>
        <w:t xml:space="preserve"> </w:t>
      </w:r>
      <w:r>
        <w:rPr>
          <w:color w:val="1D1D1B"/>
        </w:rPr>
        <w:t>a</w:t>
      </w:r>
      <w:r>
        <w:rPr>
          <w:color w:val="1D1D1B"/>
          <w:spacing w:val="2"/>
        </w:rPr>
        <w:t xml:space="preserve"> </w:t>
      </w:r>
      <w:r>
        <w:rPr>
          <w:color w:val="1D1D1B"/>
        </w:rPr>
        <w:t>higher</w:t>
      </w:r>
      <w:r>
        <w:rPr>
          <w:color w:val="1D1D1B"/>
          <w:spacing w:val="2"/>
        </w:rPr>
        <w:t xml:space="preserve"> </w:t>
      </w:r>
      <w:r>
        <w:rPr>
          <w:color w:val="1D1D1B"/>
        </w:rPr>
        <w:t>proportion</w:t>
      </w:r>
      <w:r>
        <w:rPr>
          <w:color w:val="1D1D1B"/>
          <w:spacing w:val="1"/>
        </w:rPr>
        <w:t xml:space="preserve"> </w:t>
      </w:r>
      <w:r>
        <w:rPr>
          <w:color w:val="1D1D1B"/>
        </w:rPr>
        <w:t>on</w:t>
      </w:r>
      <w:r>
        <w:rPr>
          <w:color w:val="1D1D1B"/>
          <w:spacing w:val="1"/>
        </w:rPr>
        <w:t xml:space="preserve"> </w:t>
      </w:r>
      <w:r>
        <w:rPr>
          <w:color w:val="1D1D1B"/>
          <w:spacing w:val="-1"/>
          <w:w w:val="105"/>
        </w:rPr>
        <w:t>prevention,</w:t>
      </w:r>
      <w:r>
        <w:rPr>
          <w:color w:val="1D1D1B"/>
          <w:spacing w:val="-23"/>
          <w:w w:val="105"/>
        </w:rPr>
        <w:t xml:space="preserve"> </w:t>
      </w:r>
      <w:r>
        <w:rPr>
          <w:color w:val="1D1D1B"/>
          <w:spacing w:val="-1"/>
          <w:w w:val="105"/>
        </w:rPr>
        <w:t>rehabilitation</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supported</w:t>
      </w:r>
      <w:r>
        <w:rPr>
          <w:color w:val="1D1D1B"/>
          <w:spacing w:val="-23"/>
          <w:w w:val="105"/>
        </w:rPr>
        <w:t xml:space="preserve"> </w:t>
      </w:r>
      <w:r>
        <w:rPr>
          <w:color w:val="1D1D1B"/>
          <w:spacing w:val="-1"/>
          <w:w w:val="105"/>
        </w:rPr>
        <w:t>housing</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care</w:t>
      </w:r>
      <w:r>
        <w:rPr>
          <w:color w:val="1D1D1B"/>
          <w:spacing w:val="-22"/>
          <w:w w:val="105"/>
        </w:rPr>
        <w:t xml:space="preserve"> </w:t>
      </w:r>
      <w:r>
        <w:rPr>
          <w:color w:val="1D1D1B"/>
          <w:spacing w:val="-1"/>
          <w:w w:val="105"/>
        </w:rPr>
        <w:t>in</w:t>
      </w:r>
      <w:r>
        <w:rPr>
          <w:color w:val="1D1D1B"/>
          <w:spacing w:val="-23"/>
          <w:w w:val="105"/>
        </w:rPr>
        <w:t xml:space="preserve"> </w:t>
      </w:r>
      <w:r>
        <w:rPr>
          <w:color w:val="1D1D1B"/>
          <w:spacing w:val="-1"/>
          <w:w w:val="105"/>
        </w:rPr>
        <w:t>local</w:t>
      </w:r>
      <w:r>
        <w:rPr>
          <w:color w:val="1D1D1B"/>
          <w:spacing w:val="-22"/>
          <w:w w:val="105"/>
        </w:rPr>
        <w:t xml:space="preserve"> </w:t>
      </w:r>
      <w:r>
        <w:rPr>
          <w:color w:val="1D1D1B"/>
          <w:w w:val="105"/>
        </w:rPr>
        <w:t>communities</w:t>
      </w:r>
      <w:r>
        <w:rPr>
          <w:color w:val="1D1D1B"/>
          <w:spacing w:val="-89"/>
          <w:w w:val="105"/>
        </w:rPr>
        <w:t xml:space="preserve"> </w:t>
      </w:r>
      <w:r>
        <w:rPr>
          <w:color w:val="1D1D1B"/>
          <w:spacing w:val="-1"/>
          <w:w w:val="105"/>
        </w:rPr>
        <w:t>that</w:t>
      </w:r>
      <w:r>
        <w:rPr>
          <w:color w:val="1D1D1B"/>
          <w:spacing w:val="-23"/>
          <w:w w:val="105"/>
        </w:rPr>
        <w:t xml:space="preserve"> </w:t>
      </w:r>
      <w:r>
        <w:rPr>
          <w:color w:val="1D1D1B"/>
          <w:spacing w:val="-1"/>
          <w:w w:val="105"/>
        </w:rPr>
        <w:t>evidences</w:t>
      </w:r>
      <w:r>
        <w:rPr>
          <w:color w:val="1D1D1B"/>
          <w:spacing w:val="-22"/>
          <w:w w:val="105"/>
        </w:rPr>
        <w:t xml:space="preserve"> </w:t>
      </w:r>
      <w:r>
        <w:rPr>
          <w:color w:val="1D1D1B"/>
          <w:w w:val="105"/>
        </w:rPr>
        <w:t>a</w:t>
      </w:r>
      <w:r>
        <w:rPr>
          <w:color w:val="1D1D1B"/>
          <w:spacing w:val="-23"/>
          <w:w w:val="105"/>
        </w:rPr>
        <w:t xml:space="preserve"> </w:t>
      </w:r>
      <w:r>
        <w:rPr>
          <w:color w:val="1D1D1B"/>
          <w:w w:val="105"/>
        </w:rPr>
        <w:t>flexible</w:t>
      </w:r>
      <w:r>
        <w:rPr>
          <w:color w:val="1D1D1B"/>
          <w:spacing w:val="-22"/>
          <w:w w:val="105"/>
        </w:rPr>
        <w:t xml:space="preserve"> </w:t>
      </w:r>
      <w:r>
        <w:rPr>
          <w:color w:val="1D1D1B"/>
          <w:w w:val="105"/>
        </w:rPr>
        <w:t>pathway</w:t>
      </w:r>
      <w:r>
        <w:rPr>
          <w:color w:val="1D1D1B"/>
          <w:spacing w:val="-22"/>
          <w:w w:val="105"/>
        </w:rPr>
        <w:t xml:space="preserve"> </w:t>
      </w:r>
      <w:r>
        <w:rPr>
          <w:color w:val="1D1D1B"/>
          <w:w w:val="105"/>
        </w:rPr>
        <w:t>into</w:t>
      </w:r>
      <w:r>
        <w:rPr>
          <w:color w:val="1D1D1B"/>
          <w:spacing w:val="-23"/>
          <w:w w:val="105"/>
        </w:rPr>
        <w:t xml:space="preserve"> </w:t>
      </w:r>
      <w:r>
        <w:rPr>
          <w:color w:val="1D1D1B"/>
          <w:w w:val="105"/>
        </w:rPr>
        <w:t>more</w:t>
      </w:r>
      <w:r>
        <w:rPr>
          <w:color w:val="1D1D1B"/>
          <w:spacing w:val="-22"/>
          <w:w w:val="105"/>
        </w:rPr>
        <w:t xml:space="preserve"> </w:t>
      </w:r>
      <w:r>
        <w:rPr>
          <w:color w:val="1D1D1B"/>
          <w:w w:val="105"/>
        </w:rPr>
        <w:t>independent</w:t>
      </w:r>
      <w:r>
        <w:rPr>
          <w:color w:val="1D1D1B"/>
          <w:spacing w:val="-22"/>
          <w:w w:val="105"/>
        </w:rPr>
        <w:t xml:space="preserve"> </w:t>
      </w:r>
      <w:r>
        <w:rPr>
          <w:color w:val="1D1D1B"/>
          <w:w w:val="105"/>
        </w:rPr>
        <w:t>living</w:t>
      </w:r>
      <w:r>
        <w:rPr>
          <w:color w:val="1D1D1B"/>
          <w:spacing w:val="-23"/>
          <w:w w:val="105"/>
        </w:rPr>
        <w:t xml:space="preserve"> </w:t>
      </w:r>
      <w:r>
        <w:rPr>
          <w:color w:val="1D1D1B"/>
          <w:w w:val="105"/>
        </w:rPr>
        <w:t>accommodation</w:t>
      </w:r>
      <w:r>
        <w:rPr>
          <w:color w:val="1D1D1B"/>
          <w:spacing w:val="-89"/>
          <w:w w:val="105"/>
        </w:rPr>
        <w:t xml:space="preserve"> </w:t>
      </w:r>
      <w:r>
        <w:rPr>
          <w:color w:val="1D1D1B"/>
        </w:rPr>
        <w:t>where</w:t>
      </w:r>
      <w:r>
        <w:rPr>
          <w:color w:val="1D1D1B"/>
          <w:spacing w:val="-1"/>
        </w:rPr>
        <w:t xml:space="preserve"> </w:t>
      </w:r>
      <w:r>
        <w:rPr>
          <w:color w:val="1D1D1B"/>
        </w:rPr>
        <w:t>appropriate.</w:t>
      </w:r>
      <w:r>
        <w:rPr>
          <w:color w:val="1D1D1B"/>
          <w:spacing w:val="2"/>
        </w:rPr>
        <w:t xml:space="preserve"> </w:t>
      </w:r>
      <w:r>
        <w:rPr>
          <w:color w:val="1D1D1B"/>
        </w:rPr>
        <w:t>We are also looking to reduce the numbers of people who</w:t>
      </w:r>
      <w:r>
        <w:rPr>
          <w:color w:val="1D1D1B"/>
          <w:spacing w:val="1"/>
        </w:rPr>
        <w:t xml:space="preserve"> </w:t>
      </w:r>
      <w:r>
        <w:rPr>
          <w:color w:val="1D1D1B"/>
        </w:rPr>
        <w:t>remain</w:t>
      </w:r>
      <w:r>
        <w:rPr>
          <w:color w:val="1D1D1B"/>
          <w:spacing w:val="3"/>
        </w:rPr>
        <w:t xml:space="preserve"> </w:t>
      </w:r>
      <w:r>
        <w:rPr>
          <w:color w:val="1D1D1B"/>
        </w:rPr>
        <w:t>in</w:t>
      </w:r>
      <w:r>
        <w:rPr>
          <w:color w:val="1D1D1B"/>
          <w:spacing w:val="3"/>
        </w:rPr>
        <w:t xml:space="preserve"> </w:t>
      </w:r>
      <w:r>
        <w:rPr>
          <w:color w:val="1D1D1B"/>
        </w:rPr>
        <w:t>long</w:t>
      </w:r>
      <w:r>
        <w:rPr>
          <w:color w:val="1D1D1B"/>
          <w:spacing w:val="3"/>
        </w:rPr>
        <w:t xml:space="preserve"> </w:t>
      </w:r>
      <w:r>
        <w:rPr>
          <w:color w:val="1D1D1B"/>
        </w:rPr>
        <w:t>term</w:t>
      </w:r>
      <w:r>
        <w:rPr>
          <w:color w:val="1D1D1B"/>
          <w:spacing w:val="3"/>
        </w:rPr>
        <w:t xml:space="preserve"> </w:t>
      </w:r>
      <w:r>
        <w:rPr>
          <w:color w:val="1D1D1B"/>
        </w:rPr>
        <w:t>residential</w:t>
      </w:r>
      <w:r>
        <w:rPr>
          <w:color w:val="1D1D1B"/>
          <w:spacing w:val="3"/>
        </w:rPr>
        <w:t xml:space="preserve"> </w:t>
      </w:r>
      <w:r>
        <w:rPr>
          <w:color w:val="1D1D1B"/>
        </w:rPr>
        <w:t>care</w:t>
      </w:r>
      <w:r>
        <w:rPr>
          <w:color w:val="1D1D1B"/>
          <w:spacing w:val="3"/>
        </w:rPr>
        <w:t xml:space="preserve"> </w:t>
      </w:r>
      <w:r>
        <w:rPr>
          <w:color w:val="1D1D1B"/>
        </w:rPr>
        <w:t>provision</w:t>
      </w:r>
      <w:r>
        <w:rPr>
          <w:color w:val="1D1D1B"/>
          <w:spacing w:val="3"/>
        </w:rPr>
        <w:t xml:space="preserve"> </w:t>
      </w:r>
      <w:r>
        <w:rPr>
          <w:color w:val="1D1D1B"/>
        </w:rPr>
        <w:t>and</w:t>
      </w:r>
      <w:r>
        <w:rPr>
          <w:color w:val="1D1D1B"/>
          <w:spacing w:val="3"/>
        </w:rPr>
        <w:t xml:space="preserve"> </w:t>
      </w:r>
      <w:r>
        <w:rPr>
          <w:color w:val="1D1D1B"/>
        </w:rPr>
        <w:t>look</w:t>
      </w:r>
      <w:r>
        <w:rPr>
          <w:color w:val="1D1D1B"/>
          <w:spacing w:val="3"/>
        </w:rPr>
        <w:t xml:space="preserve"> </w:t>
      </w:r>
      <w:r>
        <w:rPr>
          <w:color w:val="1D1D1B"/>
        </w:rPr>
        <w:t>to</w:t>
      </w:r>
      <w:r>
        <w:rPr>
          <w:color w:val="1D1D1B"/>
          <w:spacing w:val="3"/>
        </w:rPr>
        <w:t xml:space="preserve"> </w:t>
      </w:r>
      <w:r>
        <w:rPr>
          <w:color w:val="1D1D1B"/>
        </w:rPr>
        <w:t>provide</w:t>
      </w:r>
      <w:r>
        <w:rPr>
          <w:color w:val="1D1D1B"/>
          <w:spacing w:val="3"/>
        </w:rPr>
        <w:t xml:space="preserve"> </w:t>
      </w:r>
      <w:r>
        <w:rPr>
          <w:color w:val="1D1D1B"/>
        </w:rPr>
        <w:t>appropriate</w:t>
      </w:r>
      <w:r>
        <w:rPr>
          <w:color w:val="1D1D1B"/>
          <w:spacing w:val="1"/>
        </w:rPr>
        <w:t xml:space="preserve"> </w:t>
      </w:r>
      <w:r>
        <w:rPr>
          <w:color w:val="1D1D1B"/>
        </w:rPr>
        <w:t>support</w:t>
      </w:r>
      <w:r>
        <w:rPr>
          <w:color w:val="1D1D1B"/>
          <w:spacing w:val="-7"/>
        </w:rPr>
        <w:t xml:space="preserve"> </w:t>
      </w:r>
      <w:r>
        <w:rPr>
          <w:color w:val="1D1D1B"/>
        </w:rPr>
        <w:t>for</w:t>
      </w:r>
      <w:r>
        <w:rPr>
          <w:color w:val="1D1D1B"/>
          <w:spacing w:val="-7"/>
        </w:rPr>
        <w:t xml:space="preserve"> </w:t>
      </w:r>
      <w:r>
        <w:rPr>
          <w:color w:val="1D1D1B"/>
        </w:rPr>
        <w:t>those</w:t>
      </w:r>
      <w:r>
        <w:rPr>
          <w:color w:val="1D1D1B"/>
          <w:spacing w:val="-7"/>
        </w:rPr>
        <w:t xml:space="preserve"> </w:t>
      </w:r>
      <w:r>
        <w:rPr>
          <w:color w:val="1D1D1B"/>
        </w:rPr>
        <w:t>who</w:t>
      </w:r>
      <w:r>
        <w:rPr>
          <w:color w:val="1D1D1B"/>
          <w:spacing w:val="-7"/>
        </w:rPr>
        <w:t xml:space="preserve"> </w:t>
      </w:r>
      <w:r>
        <w:rPr>
          <w:color w:val="1D1D1B"/>
        </w:rPr>
        <w:t>need</w:t>
      </w:r>
      <w:r>
        <w:rPr>
          <w:color w:val="1D1D1B"/>
          <w:spacing w:val="-7"/>
        </w:rPr>
        <w:t xml:space="preserve"> </w:t>
      </w:r>
      <w:r>
        <w:rPr>
          <w:color w:val="1D1D1B"/>
        </w:rPr>
        <w:t>this</w:t>
      </w:r>
      <w:r>
        <w:rPr>
          <w:color w:val="1D1D1B"/>
          <w:spacing w:val="-7"/>
        </w:rPr>
        <w:t xml:space="preserve"> </w:t>
      </w:r>
      <w:r>
        <w:rPr>
          <w:color w:val="1D1D1B"/>
        </w:rPr>
        <w:t>level</w:t>
      </w:r>
      <w:r>
        <w:rPr>
          <w:color w:val="1D1D1B"/>
          <w:spacing w:val="-6"/>
        </w:rPr>
        <w:t xml:space="preserve"> </w:t>
      </w:r>
      <w:r>
        <w:rPr>
          <w:color w:val="1D1D1B"/>
        </w:rPr>
        <w:t>of</w:t>
      </w:r>
      <w:r>
        <w:rPr>
          <w:color w:val="1D1D1B"/>
          <w:spacing w:val="-7"/>
        </w:rPr>
        <w:t xml:space="preserve"> </w:t>
      </w:r>
      <w:r>
        <w:rPr>
          <w:color w:val="1D1D1B"/>
        </w:rPr>
        <w:t>care</w:t>
      </w:r>
      <w:r>
        <w:rPr>
          <w:color w:val="1D1D1B"/>
          <w:spacing w:val="-7"/>
        </w:rPr>
        <w:t xml:space="preserve"> </w:t>
      </w:r>
      <w:r>
        <w:rPr>
          <w:color w:val="1D1D1B"/>
        </w:rPr>
        <w:t>locally</w:t>
      </w:r>
      <w:r>
        <w:rPr>
          <w:color w:val="1D1D1B"/>
          <w:spacing w:val="-7"/>
        </w:rPr>
        <w:t xml:space="preserve"> </w:t>
      </w:r>
      <w:r>
        <w:rPr>
          <w:color w:val="1D1D1B"/>
        </w:rPr>
        <w:t>within</w:t>
      </w:r>
      <w:r>
        <w:rPr>
          <w:color w:val="1D1D1B"/>
          <w:spacing w:val="-7"/>
        </w:rPr>
        <w:t xml:space="preserve"> </w:t>
      </w:r>
      <w:r>
        <w:rPr>
          <w:color w:val="1D1D1B"/>
        </w:rPr>
        <w:t>the</w:t>
      </w:r>
      <w:r>
        <w:rPr>
          <w:color w:val="1D1D1B"/>
          <w:spacing w:val="-7"/>
        </w:rPr>
        <w:t xml:space="preserve"> </w:t>
      </w:r>
      <w:r>
        <w:rPr>
          <w:color w:val="1D1D1B"/>
        </w:rPr>
        <w:t>Borough.</w:t>
      </w:r>
    </w:p>
    <w:p w14:paraId="0C60A595" w14:textId="77777777" w:rsidR="00BA44CC" w:rsidRDefault="00F11162">
      <w:pPr>
        <w:pStyle w:val="BodyText"/>
        <w:spacing w:before="212" w:line="256" w:lineRule="auto"/>
      </w:pPr>
      <w:r>
        <w:rPr>
          <w:color w:val="1D1D1B"/>
          <w:spacing w:val="-1"/>
          <w:w w:val="105"/>
        </w:rPr>
        <w:t>Adults</w:t>
      </w:r>
      <w:r>
        <w:rPr>
          <w:color w:val="1D1D1B"/>
          <w:spacing w:val="-22"/>
          <w:w w:val="105"/>
        </w:rPr>
        <w:t xml:space="preserve"> </w:t>
      </w:r>
      <w:r>
        <w:rPr>
          <w:color w:val="1D1D1B"/>
          <w:spacing w:val="-1"/>
          <w:w w:val="105"/>
        </w:rPr>
        <w:t>with</w:t>
      </w:r>
      <w:r>
        <w:rPr>
          <w:color w:val="1D1D1B"/>
          <w:spacing w:val="-22"/>
          <w:w w:val="105"/>
        </w:rPr>
        <w:t xml:space="preserve"> </w:t>
      </w:r>
      <w:r>
        <w:rPr>
          <w:color w:val="1D1D1B"/>
          <w:spacing w:val="-1"/>
          <w:w w:val="105"/>
        </w:rPr>
        <w:t>learning</w:t>
      </w:r>
      <w:r>
        <w:rPr>
          <w:color w:val="1D1D1B"/>
          <w:spacing w:val="-21"/>
          <w:w w:val="105"/>
        </w:rPr>
        <w:t xml:space="preserve"> </w:t>
      </w:r>
      <w:r>
        <w:rPr>
          <w:color w:val="1D1D1B"/>
          <w:spacing w:val="-1"/>
          <w:w w:val="105"/>
        </w:rPr>
        <w:t>disabilities</w:t>
      </w:r>
      <w:r>
        <w:rPr>
          <w:color w:val="1D1D1B"/>
          <w:spacing w:val="-22"/>
          <w:w w:val="105"/>
        </w:rPr>
        <w:t xml:space="preserve"> </w:t>
      </w:r>
      <w:r>
        <w:rPr>
          <w:color w:val="1D1D1B"/>
          <w:w w:val="105"/>
        </w:rPr>
        <w:t>will</w:t>
      </w:r>
      <w:r>
        <w:rPr>
          <w:color w:val="1D1D1B"/>
          <w:spacing w:val="-21"/>
          <w:w w:val="105"/>
        </w:rPr>
        <w:t xml:space="preserve"> </w:t>
      </w:r>
      <w:r>
        <w:rPr>
          <w:color w:val="1D1D1B"/>
          <w:w w:val="105"/>
        </w:rPr>
        <w:t>be</w:t>
      </w:r>
      <w:r>
        <w:rPr>
          <w:color w:val="1D1D1B"/>
          <w:spacing w:val="-22"/>
          <w:w w:val="105"/>
        </w:rPr>
        <w:t xml:space="preserve"> </w:t>
      </w:r>
      <w:r>
        <w:rPr>
          <w:color w:val="1D1D1B"/>
          <w:w w:val="105"/>
        </w:rPr>
        <w:t>supported</w:t>
      </w:r>
      <w:r>
        <w:rPr>
          <w:color w:val="1D1D1B"/>
          <w:spacing w:val="-21"/>
          <w:w w:val="105"/>
        </w:rPr>
        <w:t xml:space="preserve"> </w:t>
      </w:r>
      <w:r>
        <w:rPr>
          <w:color w:val="1D1D1B"/>
          <w:w w:val="105"/>
        </w:rPr>
        <w:t>to</w:t>
      </w:r>
      <w:r>
        <w:rPr>
          <w:color w:val="1D1D1B"/>
          <w:spacing w:val="-22"/>
          <w:w w:val="105"/>
        </w:rPr>
        <w:t xml:space="preserve"> </w:t>
      </w:r>
      <w:r>
        <w:rPr>
          <w:color w:val="1D1D1B"/>
          <w:w w:val="105"/>
        </w:rPr>
        <w:t>be</w:t>
      </w:r>
      <w:r>
        <w:rPr>
          <w:color w:val="1D1D1B"/>
          <w:spacing w:val="-21"/>
          <w:w w:val="105"/>
        </w:rPr>
        <w:t xml:space="preserve"> </w:t>
      </w:r>
      <w:r>
        <w:rPr>
          <w:color w:val="1D1D1B"/>
          <w:w w:val="105"/>
        </w:rPr>
        <w:t>as</w:t>
      </w:r>
      <w:r>
        <w:rPr>
          <w:color w:val="1D1D1B"/>
          <w:spacing w:val="-22"/>
          <w:w w:val="105"/>
        </w:rPr>
        <w:t xml:space="preserve"> </w:t>
      </w:r>
      <w:r>
        <w:rPr>
          <w:color w:val="1D1D1B"/>
          <w:w w:val="105"/>
        </w:rPr>
        <w:t>independent</w:t>
      </w:r>
      <w:r>
        <w:rPr>
          <w:color w:val="1D1D1B"/>
          <w:spacing w:val="-21"/>
          <w:w w:val="105"/>
        </w:rPr>
        <w:t xml:space="preserve"> </w:t>
      </w:r>
      <w:r>
        <w:rPr>
          <w:color w:val="1D1D1B"/>
          <w:w w:val="105"/>
        </w:rPr>
        <w:t>as</w:t>
      </w:r>
      <w:r>
        <w:rPr>
          <w:color w:val="1D1D1B"/>
          <w:spacing w:val="1"/>
          <w:w w:val="105"/>
        </w:rPr>
        <w:t xml:space="preserve"> </w:t>
      </w:r>
      <w:r>
        <w:rPr>
          <w:color w:val="1D1D1B"/>
        </w:rPr>
        <w:t>possible.</w:t>
      </w:r>
      <w:r>
        <w:rPr>
          <w:color w:val="1D1D1B"/>
          <w:spacing w:val="17"/>
        </w:rPr>
        <w:t xml:space="preserve"> </w:t>
      </w:r>
      <w:r>
        <w:rPr>
          <w:color w:val="1D1D1B"/>
        </w:rPr>
        <w:t>Primary</w:t>
      </w:r>
      <w:r>
        <w:rPr>
          <w:color w:val="1D1D1B"/>
          <w:spacing w:val="7"/>
        </w:rPr>
        <w:t xml:space="preserve"> </w:t>
      </w:r>
      <w:r>
        <w:rPr>
          <w:color w:val="1D1D1B"/>
        </w:rPr>
        <w:t>consideration</w:t>
      </w:r>
      <w:r>
        <w:rPr>
          <w:color w:val="1D1D1B"/>
          <w:spacing w:val="7"/>
        </w:rPr>
        <w:t xml:space="preserve"> </w:t>
      </w:r>
      <w:r>
        <w:rPr>
          <w:color w:val="1D1D1B"/>
        </w:rPr>
        <w:t>is</w:t>
      </w:r>
      <w:r>
        <w:rPr>
          <w:color w:val="1D1D1B"/>
          <w:spacing w:val="7"/>
        </w:rPr>
        <w:t xml:space="preserve"> </w:t>
      </w:r>
      <w:r>
        <w:rPr>
          <w:color w:val="1D1D1B"/>
        </w:rPr>
        <w:t>for</w:t>
      </w:r>
      <w:r>
        <w:rPr>
          <w:color w:val="1D1D1B"/>
          <w:spacing w:val="7"/>
        </w:rPr>
        <w:t xml:space="preserve"> </w:t>
      </w:r>
      <w:r>
        <w:rPr>
          <w:color w:val="1D1D1B"/>
        </w:rPr>
        <w:t>people</w:t>
      </w:r>
      <w:r>
        <w:rPr>
          <w:color w:val="1D1D1B"/>
          <w:spacing w:val="8"/>
        </w:rPr>
        <w:t xml:space="preserve"> </w:t>
      </w:r>
      <w:r>
        <w:rPr>
          <w:color w:val="1D1D1B"/>
        </w:rPr>
        <w:t>to</w:t>
      </w:r>
      <w:r>
        <w:rPr>
          <w:color w:val="1D1D1B"/>
          <w:spacing w:val="7"/>
        </w:rPr>
        <w:t xml:space="preserve"> </w:t>
      </w:r>
      <w:r>
        <w:rPr>
          <w:color w:val="1D1D1B"/>
        </w:rPr>
        <w:t>be</w:t>
      </w:r>
      <w:r>
        <w:rPr>
          <w:color w:val="1D1D1B"/>
          <w:spacing w:val="7"/>
        </w:rPr>
        <w:t xml:space="preserve"> </w:t>
      </w:r>
      <w:r>
        <w:rPr>
          <w:color w:val="1D1D1B"/>
        </w:rPr>
        <w:t>offered</w:t>
      </w:r>
      <w:r>
        <w:rPr>
          <w:color w:val="1D1D1B"/>
          <w:spacing w:val="7"/>
        </w:rPr>
        <w:t xml:space="preserve"> </w:t>
      </w:r>
      <w:r>
        <w:rPr>
          <w:color w:val="1D1D1B"/>
        </w:rPr>
        <w:t>excellent</w:t>
      </w:r>
      <w:r>
        <w:rPr>
          <w:color w:val="1D1D1B"/>
          <w:spacing w:val="8"/>
        </w:rPr>
        <w:t xml:space="preserve"> </w:t>
      </w:r>
      <w:r>
        <w:rPr>
          <w:color w:val="1D1D1B"/>
        </w:rPr>
        <w:t>care</w:t>
      </w:r>
      <w:r>
        <w:rPr>
          <w:color w:val="1D1D1B"/>
          <w:spacing w:val="7"/>
        </w:rPr>
        <w:t xml:space="preserve"> </w:t>
      </w:r>
      <w:r>
        <w:rPr>
          <w:color w:val="1D1D1B"/>
        </w:rPr>
        <w:t>at</w:t>
      </w:r>
    </w:p>
    <w:p w14:paraId="72BCFA8D" w14:textId="77777777" w:rsidR="00BA44CC" w:rsidRDefault="00BA44CC">
      <w:pPr>
        <w:spacing w:line="256" w:lineRule="auto"/>
        <w:sectPr w:rsidR="00BA44CC">
          <w:pgSz w:w="11910" w:h="16840"/>
          <w:pgMar w:top="1120" w:right="720" w:bottom="1160" w:left="620" w:header="720" w:footer="967" w:gutter="0"/>
          <w:cols w:space="720"/>
        </w:sectPr>
      </w:pPr>
    </w:p>
    <w:p w14:paraId="56E4E09E" w14:textId="77777777" w:rsidR="00BA44CC" w:rsidRDefault="00BA44CC">
      <w:pPr>
        <w:pStyle w:val="BodyText"/>
        <w:spacing w:before="5"/>
        <w:ind w:left="0"/>
        <w:rPr>
          <w:sz w:val="19"/>
        </w:rPr>
      </w:pPr>
    </w:p>
    <w:p w14:paraId="2589EEBB" w14:textId="77777777" w:rsidR="00BA44CC" w:rsidRDefault="00F11162">
      <w:pPr>
        <w:pStyle w:val="BodyText"/>
        <w:spacing w:before="30" w:line="256" w:lineRule="auto"/>
        <w:ind w:right="248"/>
      </w:pPr>
      <w:r>
        <w:rPr>
          <w:color w:val="1D1D1B"/>
        </w:rPr>
        <w:t>home supported within their own communities.</w:t>
      </w:r>
      <w:r>
        <w:rPr>
          <w:color w:val="1D1D1B"/>
          <w:spacing w:val="1"/>
        </w:rPr>
        <w:t xml:space="preserve"> </w:t>
      </w:r>
      <w:r>
        <w:rPr>
          <w:color w:val="1D1D1B"/>
        </w:rPr>
        <w:t>If a higher level of care is</w:t>
      </w:r>
      <w:r>
        <w:rPr>
          <w:color w:val="1D1D1B"/>
          <w:spacing w:val="1"/>
        </w:rPr>
        <w:t xml:space="preserve"> </w:t>
      </w:r>
      <w:r>
        <w:rPr>
          <w:color w:val="1D1D1B"/>
        </w:rPr>
        <w:t>required,</w:t>
      </w:r>
      <w:r>
        <w:rPr>
          <w:color w:val="1D1D1B"/>
          <w:spacing w:val="9"/>
        </w:rPr>
        <w:t xml:space="preserve"> </w:t>
      </w:r>
      <w:r>
        <w:rPr>
          <w:color w:val="1D1D1B"/>
        </w:rPr>
        <w:t>then</w:t>
      </w:r>
      <w:r>
        <w:rPr>
          <w:color w:val="1D1D1B"/>
          <w:spacing w:val="9"/>
        </w:rPr>
        <w:t xml:space="preserve"> </w:t>
      </w:r>
      <w:r>
        <w:rPr>
          <w:color w:val="1D1D1B"/>
        </w:rPr>
        <w:t>alternatives</w:t>
      </w:r>
      <w:r>
        <w:rPr>
          <w:color w:val="1D1D1B"/>
          <w:spacing w:val="10"/>
        </w:rPr>
        <w:t xml:space="preserve"> </w:t>
      </w:r>
      <w:r>
        <w:rPr>
          <w:color w:val="1D1D1B"/>
        </w:rPr>
        <w:t>such</w:t>
      </w:r>
      <w:r>
        <w:rPr>
          <w:color w:val="1D1D1B"/>
          <w:spacing w:val="9"/>
        </w:rPr>
        <w:t xml:space="preserve"> </w:t>
      </w:r>
      <w:r>
        <w:rPr>
          <w:color w:val="1D1D1B"/>
        </w:rPr>
        <w:t>as</w:t>
      </w:r>
      <w:r>
        <w:rPr>
          <w:color w:val="1D1D1B"/>
          <w:spacing w:val="9"/>
        </w:rPr>
        <w:t xml:space="preserve"> </w:t>
      </w:r>
      <w:r>
        <w:rPr>
          <w:color w:val="1D1D1B"/>
        </w:rPr>
        <w:t>Extra</w:t>
      </w:r>
      <w:r>
        <w:rPr>
          <w:color w:val="1D1D1B"/>
          <w:spacing w:val="10"/>
        </w:rPr>
        <w:t xml:space="preserve"> </w:t>
      </w:r>
      <w:r>
        <w:rPr>
          <w:color w:val="1D1D1B"/>
        </w:rPr>
        <w:t>Care</w:t>
      </w:r>
      <w:r>
        <w:rPr>
          <w:color w:val="1D1D1B"/>
          <w:spacing w:val="9"/>
        </w:rPr>
        <w:t xml:space="preserve"> </w:t>
      </w:r>
      <w:r>
        <w:rPr>
          <w:color w:val="1D1D1B"/>
        </w:rPr>
        <w:t>Schemes</w:t>
      </w:r>
      <w:r>
        <w:rPr>
          <w:color w:val="1D1D1B"/>
          <w:spacing w:val="9"/>
        </w:rPr>
        <w:t xml:space="preserve"> </w:t>
      </w:r>
      <w:r>
        <w:rPr>
          <w:color w:val="1D1D1B"/>
        </w:rPr>
        <w:t>should</w:t>
      </w:r>
      <w:r>
        <w:rPr>
          <w:color w:val="1D1D1B"/>
          <w:spacing w:val="10"/>
        </w:rPr>
        <w:t xml:space="preserve"> </w:t>
      </w:r>
      <w:r>
        <w:rPr>
          <w:color w:val="1D1D1B"/>
        </w:rPr>
        <w:t>be</w:t>
      </w:r>
      <w:r>
        <w:rPr>
          <w:color w:val="1D1D1B"/>
          <w:spacing w:val="9"/>
        </w:rPr>
        <w:t xml:space="preserve"> </w:t>
      </w:r>
      <w:r>
        <w:rPr>
          <w:color w:val="1D1D1B"/>
        </w:rPr>
        <w:t>available</w:t>
      </w:r>
      <w:r>
        <w:rPr>
          <w:color w:val="1D1D1B"/>
          <w:spacing w:val="9"/>
        </w:rPr>
        <w:t xml:space="preserve"> </w:t>
      </w:r>
      <w:r>
        <w:rPr>
          <w:color w:val="1D1D1B"/>
        </w:rPr>
        <w:t>and</w:t>
      </w:r>
      <w:r>
        <w:rPr>
          <w:color w:val="1D1D1B"/>
          <w:spacing w:val="-84"/>
        </w:rPr>
        <w:t xml:space="preserve"> </w:t>
      </w:r>
      <w:r>
        <w:rPr>
          <w:color w:val="1D1D1B"/>
        </w:rPr>
        <w:t>lower</w:t>
      </w:r>
      <w:r>
        <w:rPr>
          <w:color w:val="1D1D1B"/>
          <w:spacing w:val="-11"/>
        </w:rPr>
        <w:t xml:space="preserve"> </w:t>
      </w:r>
      <w:r>
        <w:rPr>
          <w:color w:val="1D1D1B"/>
        </w:rPr>
        <w:t>level</w:t>
      </w:r>
      <w:r>
        <w:rPr>
          <w:color w:val="1D1D1B"/>
          <w:spacing w:val="-10"/>
        </w:rPr>
        <w:t xml:space="preserve"> </w:t>
      </w:r>
      <w:r>
        <w:rPr>
          <w:color w:val="1D1D1B"/>
        </w:rPr>
        <w:t>supported</w:t>
      </w:r>
      <w:r>
        <w:rPr>
          <w:color w:val="1D1D1B"/>
          <w:spacing w:val="-11"/>
        </w:rPr>
        <w:t xml:space="preserve"> </w:t>
      </w:r>
      <w:r>
        <w:rPr>
          <w:color w:val="1D1D1B"/>
        </w:rPr>
        <w:t>living</w:t>
      </w:r>
      <w:r>
        <w:rPr>
          <w:color w:val="1D1D1B"/>
          <w:spacing w:val="-10"/>
        </w:rPr>
        <w:t xml:space="preserve"> </w:t>
      </w:r>
      <w:r>
        <w:rPr>
          <w:color w:val="1D1D1B"/>
        </w:rPr>
        <w:t>services</w:t>
      </w:r>
      <w:r>
        <w:rPr>
          <w:color w:val="1D1D1B"/>
          <w:spacing w:val="-11"/>
        </w:rPr>
        <w:t xml:space="preserve"> </w:t>
      </w:r>
      <w:r>
        <w:rPr>
          <w:color w:val="1D1D1B"/>
        </w:rPr>
        <w:t>such</w:t>
      </w:r>
      <w:r>
        <w:rPr>
          <w:color w:val="1D1D1B"/>
          <w:spacing w:val="-10"/>
        </w:rPr>
        <w:t xml:space="preserve"> </w:t>
      </w:r>
      <w:r>
        <w:rPr>
          <w:color w:val="1D1D1B"/>
        </w:rPr>
        <w:t>as</w:t>
      </w:r>
      <w:r>
        <w:rPr>
          <w:color w:val="1D1D1B"/>
          <w:spacing w:val="-11"/>
        </w:rPr>
        <w:t xml:space="preserve"> </w:t>
      </w:r>
      <w:r>
        <w:rPr>
          <w:color w:val="1D1D1B"/>
        </w:rPr>
        <w:t>key</w:t>
      </w:r>
      <w:r>
        <w:rPr>
          <w:color w:val="1D1D1B"/>
          <w:spacing w:val="-10"/>
        </w:rPr>
        <w:t xml:space="preserve"> </w:t>
      </w:r>
      <w:r>
        <w:rPr>
          <w:color w:val="1D1D1B"/>
        </w:rPr>
        <w:t>ring</w:t>
      </w:r>
      <w:r>
        <w:rPr>
          <w:color w:val="1D1D1B"/>
          <w:spacing w:val="-11"/>
        </w:rPr>
        <w:t xml:space="preserve"> </w:t>
      </w:r>
      <w:r>
        <w:rPr>
          <w:color w:val="1D1D1B"/>
        </w:rPr>
        <w:t>type</w:t>
      </w:r>
      <w:r>
        <w:rPr>
          <w:color w:val="1D1D1B"/>
          <w:spacing w:val="-10"/>
        </w:rPr>
        <w:t xml:space="preserve"> </w:t>
      </w:r>
      <w:r>
        <w:rPr>
          <w:color w:val="1D1D1B"/>
        </w:rPr>
        <w:t>schemes.</w:t>
      </w:r>
    </w:p>
    <w:p w14:paraId="379853E6" w14:textId="77777777" w:rsidR="00BA44CC" w:rsidRDefault="00F11162">
      <w:pPr>
        <w:pStyle w:val="BodyText"/>
        <w:spacing w:before="221" w:line="256" w:lineRule="auto"/>
        <w:ind w:right="288"/>
      </w:pPr>
      <w:r>
        <w:rPr>
          <w:color w:val="1D1D1B"/>
        </w:rPr>
        <w:t>To</w:t>
      </w:r>
      <w:r>
        <w:rPr>
          <w:color w:val="1D1D1B"/>
          <w:spacing w:val="11"/>
        </w:rPr>
        <w:t xml:space="preserve"> </w:t>
      </w:r>
      <w:r>
        <w:rPr>
          <w:color w:val="1D1D1B"/>
        </w:rPr>
        <w:t>support</w:t>
      </w:r>
      <w:r>
        <w:rPr>
          <w:color w:val="1D1D1B"/>
          <w:spacing w:val="11"/>
        </w:rPr>
        <w:t xml:space="preserve"> </w:t>
      </w:r>
      <w:r>
        <w:rPr>
          <w:color w:val="1D1D1B"/>
        </w:rPr>
        <w:t>our</w:t>
      </w:r>
      <w:r>
        <w:rPr>
          <w:color w:val="1D1D1B"/>
          <w:spacing w:val="11"/>
        </w:rPr>
        <w:t xml:space="preserve"> </w:t>
      </w:r>
      <w:r>
        <w:rPr>
          <w:color w:val="1D1D1B"/>
        </w:rPr>
        <w:t>ambition</w:t>
      </w:r>
      <w:r>
        <w:rPr>
          <w:color w:val="1D1D1B"/>
          <w:spacing w:val="11"/>
        </w:rPr>
        <w:t xml:space="preserve"> </w:t>
      </w:r>
      <w:r>
        <w:rPr>
          <w:color w:val="1D1D1B"/>
        </w:rPr>
        <w:t>to</w:t>
      </w:r>
      <w:r>
        <w:rPr>
          <w:color w:val="1D1D1B"/>
          <w:spacing w:val="11"/>
        </w:rPr>
        <w:t xml:space="preserve"> </w:t>
      </w:r>
      <w:r>
        <w:rPr>
          <w:color w:val="1D1D1B"/>
        </w:rPr>
        <w:t>achieve</w:t>
      </w:r>
      <w:r>
        <w:rPr>
          <w:color w:val="1D1D1B"/>
          <w:spacing w:val="11"/>
        </w:rPr>
        <w:t xml:space="preserve"> </w:t>
      </w:r>
      <w:r>
        <w:rPr>
          <w:color w:val="1D1D1B"/>
        </w:rPr>
        <w:t>independence</w:t>
      </w:r>
      <w:r>
        <w:rPr>
          <w:color w:val="1D1D1B"/>
          <w:spacing w:val="12"/>
        </w:rPr>
        <w:t xml:space="preserve"> </w:t>
      </w:r>
      <w:r>
        <w:rPr>
          <w:color w:val="1D1D1B"/>
        </w:rPr>
        <w:t>and</w:t>
      </w:r>
      <w:r>
        <w:rPr>
          <w:color w:val="1D1D1B"/>
          <w:spacing w:val="11"/>
        </w:rPr>
        <w:t xml:space="preserve"> </w:t>
      </w:r>
      <w:r>
        <w:rPr>
          <w:color w:val="1D1D1B"/>
        </w:rPr>
        <w:t>wellbeing</w:t>
      </w:r>
      <w:r>
        <w:rPr>
          <w:color w:val="1D1D1B"/>
          <w:spacing w:val="11"/>
        </w:rPr>
        <w:t xml:space="preserve"> </w:t>
      </w:r>
      <w:r>
        <w:rPr>
          <w:color w:val="1D1D1B"/>
        </w:rPr>
        <w:t>we</w:t>
      </w:r>
      <w:r>
        <w:rPr>
          <w:color w:val="1D1D1B"/>
          <w:spacing w:val="11"/>
        </w:rPr>
        <w:t xml:space="preserve"> </w:t>
      </w:r>
      <w:r>
        <w:rPr>
          <w:color w:val="1D1D1B"/>
        </w:rPr>
        <w:t>are</w:t>
      </w:r>
      <w:r>
        <w:rPr>
          <w:color w:val="1D1D1B"/>
          <w:spacing w:val="11"/>
        </w:rPr>
        <w:t xml:space="preserve"> </w:t>
      </w:r>
      <w:r>
        <w:rPr>
          <w:color w:val="1D1D1B"/>
        </w:rPr>
        <w:t>looking</w:t>
      </w:r>
      <w:r>
        <w:rPr>
          <w:color w:val="1D1D1B"/>
          <w:spacing w:val="-84"/>
        </w:rPr>
        <w:t xml:space="preserve"> </w:t>
      </w:r>
      <w:r>
        <w:rPr>
          <w:color w:val="1D1D1B"/>
          <w:spacing w:val="-1"/>
          <w:w w:val="105"/>
        </w:rPr>
        <w:t>develop</w:t>
      </w:r>
      <w:r>
        <w:rPr>
          <w:color w:val="1D1D1B"/>
          <w:spacing w:val="-23"/>
          <w:w w:val="105"/>
        </w:rPr>
        <w:t xml:space="preserve"> </w:t>
      </w:r>
      <w:r>
        <w:rPr>
          <w:color w:val="1D1D1B"/>
          <w:spacing w:val="-1"/>
          <w:w w:val="105"/>
        </w:rPr>
        <w:t>an</w:t>
      </w:r>
      <w:r>
        <w:rPr>
          <w:color w:val="1D1D1B"/>
          <w:spacing w:val="-22"/>
          <w:w w:val="105"/>
        </w:rPr>
        <w:t xml:space="preserve"> </w:t>
      </w:r>
      <w:r>
        <w:rPr>
          <w:color w:val="1D1D1B"/>
          <w:spacing w:val="-1"/>
          <w:w w:val="105"/>
        </w:rPr>
        <w:t>accommodation</w:t>
      </w:r>
      <w:r>
        <w:rPr>
          <w:color w:val="1D1D1B"/>
          <w:spacing w:val="-23"/>
          <w:w w:val="105"/>
        </w:rPr>
        <w:t xml:space="preserve"> </w:t>
      </w:r>
      <w:r>
        <w:rPr>
          <w:color w:val="1D1D1B"/>
          <w:w w:val="105"/>
        </w:rPr>
        <w:t>with</w:t>
      </w:r>
      <w:r>
        <w:rPr>
          <w:color w:val="1D1D1B"/>
          <w:spacing w:val="-22"/>
          <w:w w:val="105"/>
        </w:rPr>
        <w:t xml:space="preserve"> </w:t>
      </w:r>
      <w:r>
        <w:rPr>
          <w:color w:val="1D1D1B"/>
          <w:w w:val="105"/>
        </w:rPr>
        <w:t>care</w:t>
      </w:r>
      <w:r>
        <w:rPr>
          <w:color w:val="1D1D1B"/>
          <w:spacing w:val="-22"/>
          <w:w w:val="105"/>
        </w:rPr>
        <w:t xml:space="preserve"> </w:t>
      </w:r>
      <w:r>
        <w:rPr>
          <w:color w:val="1D1D1B"/>
          <w:w w:val="105"/>
        </w:rPr>
        <w:t>“offer”</w:t>
      </w:r>
      <w:r>
        <w:rPr>
          <w:color w:val="1D1D1B"/>
          <w:spacing w:val="-23"/>
          <w:w w:val="105"/>
        </w:rPr>
        <w:t xml:space="preserve"> </w:t>
      </w:r>
      <w:r>
        <w:rPr>
          <w:color w:val="1D1D1B"/>
          <w:w w:val="105"/>
        </w:rPr>
        <w:t>which</w:t>
      </w:r>
      <w:r>
        <w:rPr>
          <w:color w:val="1D1D1B"/>
          <w:spacing w:val="-22"/>
          <w:w w:val="105"/>
        </w:rPr>
        <w:t xml:space="preserve"> </w:t>
      </w:r>
      <w:r>
        <w:rPr>
          <w:color w:val="1D1D1B"/>
          <w:w w:val="105"/>
        </w:rPr>
        <w:t>can</w:t>
      </w:r>
      <w:r>
        <w:rPr>
          <w:color w:val="1D1D1B"/>
          <w:spacing w:val="-22"/>
          <w:w w:val="105"/>
        </w:rPr>
        <w:t xml:space="preserve"> </w:t>
      </w:r>
      <w:r>
        <w:rPr>
          <w:color w:val="1D1D1B"/>
          <w:w w:val="105"/>
        </w:rPr>
        <w:t>be</w:t>
      </w:r>
      <w:r>
        <w:rPr>
          <w:color w:val="1D1D1B"/>
          <w:spacing w:val="-23"/>
          <w:w w:val="105"/>
        </w:rPr>
        <w:t xml:space="preserve"> </w:t>
      </w:r>
      <w:r>
        <w:rPr>
          <w:color w:val="1D1D1B"/>
          <w:w w:val="105"/>
        </w:rPr>
        <w:t>categorised</w:t>
      </w:r>
      <w:r>
        <w:rPr>
          <w:color w:val="1D1D1B"/>
          <w:spacing w:val="-22"/>
          <w:w w:val="105"/>
        </w:rPr>
        <w:t xml:space="preserve"> </w:t>
      </w:r>
      <w:r>
        <w:rPr>
          <w:color w:val="1D1D1B"/>
          <w:w w:val="105"/>
        </w:rPr>
        <w:t>in</w:t>
      </w:r>
      <w:r>
        <w:rPr>
          <w:color w:val="1D1D1B"/>
          <w:spacing w:val="-22"/>
          <w:w w:val="105"/>
        </w:rPr>
        <w:t xml:space="preserve"> </w:t>
      </w:r>
      <w:r>
        <w:rPr>
          <w:color w:val="1D1D1B"/>
          <w:w w:val="105"/>
        </w:rPr>
        <w:t>one</w:t>
      </w:r>
      <w:r>
        <w:rPr>
          <w:color w:val="1D1D1B"/>
          <w:spacing w:val="1"/>
          <w:w w:val="105"/>
        </w:rPr>
        <w:t xml:space="preserve"> </w:t>
      </w:r>
      <w:r>
        <w:rPr>
          <w:color w:val="1D1D1B"/>
          <w:w w:val="105"/>
        </w:rPr>
        <w:t>of</w:t>
      </w:r>
      <w:r>
        <w:rPr>
          <w:color w:val="1D1D1B"/>
          <w:spacing w:val="-23"/>
          <w:w w:val="105"/>
        </w:rPr>
        <w:t xml:space="preserve"> </w:t>
      </w:r>
      <w:r>
        <w:rPr>
          <w:color w:val="1D1D1B"/>
          <w:w w:val="105"/>
        </w:rPr>
        <w:t>four</w:t>
      </w:r>
      <w:r>
        <w:rPr>
          <w:color w:val="1D1D1B"/>
          <w:spacing w:val="-23"/>
          <w:w w:val="105"/>
        </w:rPr>
        <w:t xml:space="preserve"> </w:t>
      </w:r>
      <w:r>
        <w:rPr>
          <w:color w:val="1D1D1B"/>
          <w:w w:val="105"/>
        </w:rPr>
        <w:t>ways:</w:t>
      </w:r>
    </w:p>
    <w:p w14:paraId="69D781D5" w14:textId="77777777" w:rsidR="00BA44CC" w:rsidRDefault="00F11162">
      <w:pPr>
        <w:pStyle w:val="ListParagraph"/>
        <w:numPr>
          <w:ilvl w:val="0"/>
          <w:numId w:val="6"/>
        </w:numPr>
        <w:tabs>
          <w:tab w:val="left" w:pos="853"/>
          <w:tab w:val="left" w:pos="855"/>
        </w:tabs>
        <w:spacing w:before="214" w:line="360" w:lineRule="exact"/>
        <w:ind w:right="260"/>
        <w:rPr>
          <w:sz w:val="28"/>
        </w:rPr>
      </w:pPr>
      <w:r>
        <w:rPr>
          <w:color w:val="1D1D1B"/>
          <w:sz w:val="28"/>
        </w:rPr>
        <w:t>Independence</w:t>
      </w:r>
      <w:r>
        <w:rPr>
          <w:color w:val="1D1D1B"/>
          <w:spacing w:val="5"/>
          <w:sz w:val="28"/>
        </w:rPr>
        <w:t xml:space="preserve"> </w:t>
      </w:r>
      <w:r>
        <w:rPr>
          <w:color w:val="1D1D1B"/>
          <w:sz w:val="28"/>
        </w:rPr>
        <w:t>with</w:t>
      </w:r>
      <w:r>
        <w:rPr>
          <w:color w:val="1D1D1B"/>
          <w:spacing w:val="6"/>
          <w:sz w:val="28"/>
        </w:rPr>
        <w:t xml:space="preserve"> </w:t>
      </w:r>
      <w:r>
        <w:rPr>
          <w:color w:val="1D1D1B"/>
          <w:sz w:val="28"/>
        </w:rPr>
        <w:t>support,</w:t>
      </w:r>
      <w:r>
        <w:rPr>
          <w:color w:val="1D1D1B"/>
          <w:spacing w:val="5"/>
          <w:sz w:val="28"/>
        </w:rPr>
        <w:t xml:space="preserve"> </w:t>
      </w:r>
      <w:r>
        <w:rPr>
          <w:color w:val="1D1D1B"/>
          <w:sz w:val="28"/>
        </w:rPr>
        <w:t>delivered</w:t>
      </w:r>
      <w:r>
        <w:rPr>
          <w:color w:val="1D1D1B"/>
          <w:spacing w:val="6"/>
          <w:sz w:val="28"/>
        </w:rPr>
        <w:t xml:space="preserve"> </w:t>
      </w:r>
      <w:r>
        <w:rPr>
          <w:color w:val="1D1D1B"/>
          <w:sz w:val="28"/>
        </w:rPr>
        <w:t>through</w:t>
      </w:r>
      <w:r>
        <w:rPr>
          <w:color w:val="1D1D1B"/>
          <w:spacing w:val="6"/>
          <w:sz w:val="28"/>
        </w:rPr>
        <w:t xml:space="preserve"> </w:t>
      </w:r>
      <w:r>
        <w:rPr>
          <w:color w:val="1D1D1B"/>
          <w:sz w:val="28"/>
        </w:rPr>
        <w:t>general</w:t>
      </w:r>
      <w:r>
        <w:rPr>
          <w:color w:val="1D1D1B"/>
          <w:spacing w:val="5"/>
          <w:sz w:val="28"/>
        </w:rPr>
        <w:t xml:space="preserve"> </w:t>
      </w:r>
      <w:r>
        <w:rPr>
          <w:color w:val="1D1D1B"/>
          <w:sz w:val="28"/>
        </w:rPr>
        <w:t>needs</w:t>
      </w:r>
      <w:r>
        <w:rPr>
          <w:color w:val="1D1D1B"/>
          <w:spacing w:val="6"/>
          <w:sz w:val="28"/>
        </w:rPr>
        <w:t xml:space="preserve"> </w:t>
      </w:r>
      <w:r>
        <w:rPr>
          <w:color w:val="1D1D1B"/>
          <w:sz w:val="28"/>
        </w:rPr>
        <w:t>housing</w:t>
      </w:r>
      <w:r>
        <w:rPr>
          <w:color w:val="1D1D1B"/>
          <w:spacing w:val="6"/>
          <w:sz w:val="28"/>
        </w:rPr>
        <w:t xml:space="preserve"> </w:t>
      </w:r>
      <w:r>
        <w:rPr>
          <w:color w:val="1D1D1B"/>
          <w:sz w:val="28"/>
        </w:rPr>
        <w:t>–</w:t>
      </w:r>
      <w:r>
        <w:rPr>
          <w:color w:val="1D1D1B"/>
          <w:spacing w:val="1"/>
          <w:sz w:val="28"/>
        </w:rPr>
        <w:t xml:space="preserve"> </w:t>
      </w:r>
      <w:r>
        <w:rPr>
          <w:color w:val="1D1D1B"/>
          <w:sz w:val="28"/>
        </w:rPr>
        <w:t>both to rent and to buy – with personalised care and support (including</w:t>
      </w:r>
      <w:r>
        <w:rPr>
          <w:color w:val="1D1D1B"/>
          <w:spacing w:val="1"/>
          <w:sz w:val="28"/>
        </w:rPr>
        <w:t xml:space="preserve"> </w:t>
      </w:r>
      <w:r>
        <w:rPr>
          <w:color w:val="1D1D1B"/>
          <w:sz w:val="28"/>
        </w:rPr>
        <w:t>Shared</w:t>
      </w:r>
      <w:r>
        <w:rPr>
          <w:color w:val="1D1D1B"/>
          <w:spacing w:val="6"/>
          <w:sz w:val="28"/>
        </w:rPr>
        <w:t xml:space="preserve"> </w:t>
      </w:r>
      <w:r>
        <w:rPr>
          <w:color w:val="1D1D1B"/>
          <w:sz w:val="28"/>
        </w:rPr>
        <w:t>Lives</w:t>
      </w:r>
      <w:r>
        <w:rPr>
          <w:color w:val="1D1D1B"/>
          <w:spacing w:val="7"/>
          <w:sz w:val="28"/>
        </w:rPr>
        <w:t xml:space="preserve"> </w:t>
      </w:r>
      <w:r>
        <w:rPr>
          <w:color w:val="1D1D1B"/>
          <w:sz w:val="28"/>
        </w:rPr>
        <w:t>Shared</w:t>
      </w:r>
      <w:r>
        <w:rPr>
          <w:color w:val="1D1D1B"/>
          <w:spacing w:val="7"/>
          <w:sz w:val="28"/>
        </w:rPr>
        <w:t xml:space="preserve"> </w:t>
      </w:r>
      <w:r>
        <w:rPr>
          <w:color w:val="1D1D1B"/>
          <w:sz w:val="28"/>
        </w:rPr>
        <w:t>Lives,</w:t>
      </w:r>
      <w:r>
        <w:rPr>
          <w:color w:val="1D1D1B"/>
          <w:spacing w:val="7"/>
          <w:sz w:val="28"/>
        </w:rPr>
        <w:t xml:space="preserve"> </w:t>
      </w:r>
      <w:r>
        <w:rPr>
          <w:color w:val="1D1D1B"/>
          <w:sz w:val="28"/>
        </w:rPr>
        <w:t>which</w:t>
      </w:r>
      <w:r>
        <w:rPr>
          <w:color w:val="1D1D1B"/>
          <w:spacing w:val="7"/>
          <w:sz w:val="28"/>
        </w:rPr>
        <w:t xml:space="preserve"> </w:t>
      </w:r>
      <w:r>
        <w:rPr>
          <w:color w:val="1D1D1B"/>
          <w:sz w:val="28"/>
        </w:rPr>
        <w:t>is</w:t>
      </w:r>
      <w:r>
        <w:rPr>
          <w:color w:val="1D1D1B"/>
          <w:spacing w:val="6"/>
          <w:sz w:val="28"/>
        </w:rPr>
        <w:t xml:space="preserve"> </w:t>
      </w:r>
      <w:r>
        <w:rPr>
          <w:color w:val="1D1D1B"/>
          <w:sz w:val="28"/>
        </w:rPr>
        <w:t>also</w:t>
      </w:r>
      <w:r>
        <w:rPr>
          <w:color w:val="1D1D1B"/>
          <w:spacing w:val="7"/>
          <w:sz w:val="28"/>
        </w:rPr>
        <w:t xml:space="preserve"> </w:t>
      </w:r>
      <w:r>
        <w:rPr>
          <w:color w:val="1D1D1B"/>
          <w:sz w:val="28"/>
        </w:rPr>
        <w:t>known</w:t>
      </w:r>
      <w:r>
        <w:rPr>
          <w:color w:val="1D1D1B"/>
          <w:spacing w:val="7"/>
          <w:sz w:val="28"/>
        </w:rPr>
        <w:t xml:space="preserve"> </w:t>
      </w:r>
      <w:r>
        <w:rPr>
          <w:color w:val="1D1D1B"/>
          <w:sz w:val="28"/>
        </w:rPr>
        <w:t>as</w:t>
      </w:r>
      <w:r>
        <w:rPr>
          <w:color w:val="1D1D1B"/>
          <w:spacing w:val="7"/>
          <w:sz w:val="28"/>
        </w:rPr>
        <w:t xml:space="preserve"> </w:t>
      </w:r>
      <w:r>
        <w:rPr>
          <w:color w:val="1D1D1B"/>
          <w:sz w:val="28"/>
        </w:rPr>
        <w:t>Adult</w:t>
      </w:r>
      <w:r>
        <w:rPr>
          <w:color w:val="1D1D1B"/>
          <w:spacing w:val="7"/>
          <w:sz w:val="28"/>
        </w:rPr>
        <w:t xml:space="preserve"> </w:t>
      </w:r>
      <w:r>
        <w:rPr>
          <w:color w:val="1D1D1B"/>
          <w:sz w:val="28"/>
        </w:rPr>
        <w:t>Placement</w:t>
      </w:r>
      <w:r>
        <w:rPr>
          <w:color w:val="1D1D1B"/>
          <w:spacing w:val="6"/>
          <w:sz w:val="28"/>
        </w:rPr>
        <w:t xml:space="preserve"> </w:t>
      </w:r>
      <w:r>
        <w:rPr>
          <w:color w:val="1D1D1B"/>
          <w:sz w:val="28"/>
        </w:rPr>
        <w:t>in</w:t>
      </w:r>
      <w:r>
        <w:rPr>
          <w:color w:val="1D1D1B"/>
          <w:spacing w:val="7"/>
          <w:sz w:val="28"/>
        </w:rPr>
        <w:t xml:space="preserve"> </w:t>
      </w:r>
      <w:r>
        <w:rPr>
          <w:color w:val="1D1D1B"/>
          <w:sz w:val="28"/>
        </w:rPr>
        <w:t>some</w:t>
      </w:r>
      <w:r>
        <w:rPr>
          <w:color w:val="1D1D1B"/>
          <w:spacing w:val="-84"/>
          <w:sz w:val="28"/>
        </w:rPr>
        <w:t xml:space="preserve"> </w:t>
      </w:r>
      <w:r>
        <w:rPr>
          <w:color w:val="1D1D1B"/>
          <w:sz w:val="28"/>
        </w:rPr>
        <w:t>areas,</w:t>
      </w:r>
      <w:r>
        <w:rPr>
          <w:color w:val="1D1D1B"/>
          <w:spacing w:val="1"/>
          <w:sz w:val="28"/>
        </w:rPr>
        <w:t xml:space="preserve"> </w:t>
      </w:r>
      <w:r>
        <w:rPr>
          <w:color w:val="1D1D1B"/>
          <w:sz w:val="28"/>
        </w:rPr>
        <w:t>is</w:t>
      </w:r>
      <w:r>
        <w:rPr>
          <w:color w:val="1D1D1B"/>
          <w:spacing w:val="2"/>
          <w:sz w:val="28"/>
        </w:rPr>
        <w:t xml:space="preserve"> </w:t>
      </w:r>
      <w:r>
        <w:rPr>
          <w:color w:val="1D1D1B"/>
          <w:sz w:val="28"/>
        </w:rPr>
        <w:t>a</w:t>
      </w:r>
      <w:r>
        <w:rPr>
          <w:color w:val="1D1D1B"/>
          <w:spacing w:val="2"/>
          <w:sz w:val="28"/>
        </w:rPr>
        <w:t xml:space="preserve"> </w:t>
      </w:r>
      <w:r>
        <w:rPr>
          <w:color w:val="1D1D1B"/>
          <w:sz w:val="28"/>
        </w:rPr>
        <w:t>UK</w:t>
      </w:r>
      <w:r>
        <w:rPr>
          <w:color w:val="1D1D1B"/>
          <w:spacing w:val="2"/>
          <w:sz w:val="28"/>
        </w:rPr>
        <w:t xml:space="preserve"> </w:t>
      </w:r>
      <w:r>
        <w:rPr>
          <w:color w:val="1D1D1B"/>
          <w:sz w:val="28"/>
        </w:rPr>
        <w:t>form</w:t>
      </w:r>
      <w:r>
        <w:rPr>
          <w:color w:val="1D1D1B"/>
          <w:spacing w:val="2"/>
          <w:sz w:val="28"/>
        </w:rPr>
        <w:t xml:space="preserve"> </w:t>
      </w:r>
      <w:r>
        <w:rPr>
          <w:color w:val="1D1D1B"/>
          <w:sz w:val="28"/>
        </w:rPr>
        <w:t>of</w:t>
      </w:r>
      <w:r>
        <w:rPr>
          <w:color w:val="1D1D1B"/>
          <w:spacing w:val="2"/>
          <w:sz w:val="28"/>
        </w:rPr>
        <w:t xml:space="preserve"> </w:t>
      </w:r>
      <w:r>
        <w:rPr>
          <w:color w:val="1D1D1B"/>
          <w:sz w:val="28"/>
        </w:rPr>
        <w:t>support</w:t>
      </w:r>
      <w:r>
        <w:rPr>
          <w:color w:val="1D1D1B"/>
          <w:spacing w:val="2"/>
          <w:sz w:val="28"/>
        </w:rPr>
        <w:t xml:space="preserve"> </w:t>
      </w:r>
      <w:r>
        <w:rPr>
          <w:color w:val="1D1D1B"/>
          <w:sz w:val="28"/>
        </w:rPr>
        <w:t>and</w:t>
      </w:r>
      <w:r>
        <w:rPr>
          <w:color w:val="1D1D1B"/>
          <w:spacing w:val="2"/>
          <w:sz w:val="28"/>
        </w:rPr>
        <w:t xml:space="preserve"> </w:t>
      </w:r>
      <w:r>
        <w:rPr>
          <w:color w:val="1D1D1B"/>
          <w:sz w:val="28"/>
        </w:rPr>
        <w:t>accommodation</w:t>
      </w:r>
      <w:r>
        <w:rPr>
          <w:color w:val="1D1D1B"/>
          <w:spacing w:val="2"/>
          <w:sz w:val="28"/>
        </w:rPr>
        <w:t xml:space="preserve"> </w:t>
      </w:r>
      <w:r>
        <w:rPr>
          <w:color w:val="1D1D1B"/>
          <w:sz w:val="28"/>
        </w:rPr>
        <w:t>for</w:t>
      </w:r>
      <w:r>
        <w:rPr>
          <w:color w:val="1D1D1B"/>
          <w:spacing w:val="2"/>
          <w:sz w:val="28"/>
        </w:rPr>
        <w:t xml:space="preserve"> </w:t>
      </w:r>
      <w:r>
        <w:rPr>
          <w:color w:val="1D1D1B"/>
          <w:sz w:val="28"/>
        </w:rPr>
        <w:t>adults</w:t>
      </w:r>
      <w:r>
        <w:rPr>
          <w:color w:val="1D1D1B"/>
          <w:spacing w:val="2"/>
          <w:sz w:val="28"/>
        </w:rPr>
        <w:t xml:space="preserve"> </w:t>
      </w:r>
      <w:r>
        <w:rPr>
          <w:color w:val="1D1D1B"/>
          <w:sz w:val="28"/>
        </w:rPr>
        <w:t>with</w:t>
      </w:r>
      <w:r>
        <w:rPr>
          <w:color w:val="1D1D1B"/>
          <w:spacing w:val="2"/>
          <w:sz w:val="28"/>
        </w:rPr>
        <w:t xml:space="preserve"> </w:t>
      </w:r>
      <w:r>
        <w:rPr>
          <w:color w:val="1D1D1B"/>
          <w:sz w:val="28"/>
        </w:rPr>
        <w:t>need</w:t>
      </w:r>
      <w:r>
        <w:rPr>
          <w:color w:val="1D1D1B"/>
          <w:spacing w:val="1"/>
          <w:sz w:val="28"/>
        </w:rPr>
        <w:t xml:space="preserve"> </w:t>
      </w:r>
      <w:r>
        <w:rPr>
          <w:color w:val="1D1D1B"/>
          <w:sz w:val="28"/>
        </w:rPr>
        <w:t>wherein approved individuals or families open their lives to aid older or</w:t>
      </w:r>
      <w:r>
        <w:rPr>
          <w:color w:val="1D1D1B"/>
          <w:spacing w:val="1"/>
          <w:sz w:val="28"/>
        </w:rPr>
        <w:t xml:space="preserve"> </w:t>
      </w:r>
      <w:r>
        <w:rPr>
          <w:color w:val="1D1D1B"/>
          <w:w w:val="105"/>
          <w:sz w:val="28"/>
        </w:rPr>
        <w:t>disabled</w:t>
      </w:r>
      <w:r>
        <w:rPr>
          <w:color w:val="1D1D1B"/>
          <w:spacing w:val="-23"/>
          <w:w w:val="105"/>
          <w:sz w:val="28"/>
        </w:rPr>
        <w:t xml:space="preserve"> </w:t>
      </w:r>
      <w:r>
        <w:rPr>
          <w:color w:val="1D1D1B"/>
          <w:w w:val="105"/>
          <w:sz w:val="28"/>
        </w:rPr>
        <w:t>persons)</w:t>
      </w:r>
    </w:p>
    <w:p w14:paraId="0B9CBC12" w14:textId="77777777" w:rsidR="00BA44CC" w:rsidRDefault="00F11162">
      <w:pPr>
        <w:pStyle w:val="ListParagraph"/>
        <w:numPr>
          <w:ilvl w:val="0"/>
          <w:numId w:val="6"/>
        </w:numPr>
        <w:tabs>
          <w:tab w:val="left" w:pos="853"/>
          <w:tab w:val="left" w:pos="855"/>
        </w:tabs>
        <w:spacing w:before="47" w:line="232" w:lineRule="auto"/>
        <w:ind w:right="873"/>
        <w:rPr>
          <w:sz w:val="28"/>
        </w:rPr>
      </w:pPr>
      <w:r>
        <w:rPr>
          <w:color w:val="1D1D1B"/>
          <w:sz w:val="28"/>
        </w:rPr>
        <w:t>Clustered</w:t>
      </w:r>
      <w:r>
        <w:rPr>
          <w:color w:val="1D1D1B"/>
          <w:spacing w:val="9"/>
          <w:sz w:val="28"/>
        </w:rPr>
        <w:t xml:space="preserve"> </w:t>
      </w:r>
      <w:r>
        <w:rPr>
          <w:color w:val="1D1D1B"/>
          <w:sz w:val="28"/>
        </w:rPr>
        <w:t>independent</w:t>
      </w:r>
      <w:r>
        <w:rPr>
          <w:color w:val="1D1D1B"/>
          <w:spacing w:val="10"/>
          <w:sz w:val="28"/>
        </w:rPr>
        <w:t xml:space="preserve"> </w:t>
      </w:r>
      <w:r>
        <w:rPr>
          <w:color w:val="1D1D1B"/>
          <w:sz w:val="28"/>
        </w:rPr>
        <w:t>housing–</w:t>
      </w:r>
      <w:r>
        <w:rPr>
          <w:color w:val="1D1D1B"/>
          <w:spacing w:val="10"/>
          <w:sz w:val="28"/>
        </w:rPr>
        <w:t xml:space="preserve"> </w:t>
      </w:r>
      <w:r>
        <w:rPr>
          <w:color w:val="1D1D1B"/>
          <w:sz w:val="28"/>
        </w:rPr>
        <w:t>both</w:t>
      </w:r>
      <w:r>
        <w:rPr>
          <w:color w:val="1D1D1B"/>
          <w:spacing w:val="9"/>
          <w:sz w:val="28"/>
        </w:rPr>
        <w:t xml:space="preserve"> </w:t>
      </w:r>
      <w:r>
        <w:rPr>
          <w:color w:val="1D1D1B"/>
          <w:sz w:val="28"/>
        </w:rPr>
        <w:t>to</w:t>
      </w:r>
      <w:r>
        <w:rPr>
          <w:color w:val="1D1D1B"/>
          <w:spacing w:val="10"/>
          <w:sz w:val="28"/>
        </w:rPr>
        <w:t xml:space="preserve"> </w:t>
      </w:r>
      <w:r>
        <w:rPr>
          <w:color w:val="1D1D1B"/>
          <w:sz w:val="28"/>
        </w:rPr>
        <w:t>rent</w:t>
      </w:r>
      <w:r>
        <w:rPr>
          <w:color w:val="1D1D1B"/>
          <w:spacing w:val="10"/>
          <w:sz w:val="28"/>
        </w:rPr>
        <w:t xml:space="preserve"> </w:t>
      </w:r>
      <w:r>
        <w:rPr>
          <w:color w:val="1D1D1B"/>
          <w:sz w:val="28"/>
        </w:rPr>
        <w:t>and</w:t>
      </w:r>
      <w:r>
        <w:rPr>
          <w:color w:val="1D1D1B"/>
          <w:spacing w:val="10"/>
          <w:sz w:val="28"/>
        </w:rPr>
        <w:t xml:space="preserve"> </w:t>
      </w:r>
      <w:r>
        <w:rPr>
          <w:color w:val="1D1D1B"/>
          <w:sz w:val="28"/>
        </w:rPr>
        <w:t>to</w:t>
      </w:r>
      <w:r>
        <w:rPr>
          <w:color w:val="1D1D1B"/>
          <w:spacing w:val="9"/>
          <w:sz w:val="28"/>
        </w:rPr>
        <w:t xml:space="preserve"> </w:t>
      </w:r>
      <w:r>
        <w:rPr>
          <w:color w:val="1D1D1B"/>
          <w:sz w:val="28"/>
        </w:rPr>
        <w:t>buy</w:t>
      </w:r>
      <w:r>
        <w:rPr>
          <w:color w:val="1D1D1B"/>
          <w:spacing w:val="10"/>
          <w:sz w:val="28"/>
        </w:rPr>
        <w:t xml:space="preserve"> </w:t>
      </w:r>
      <w:r>
        <w:rPr>
          <w:color w:val="1D1D1B"/>
          <w:sz w:val="28"/>
        </w:rPr>
        <w:t>-</w:t>
      </w:r>
      <w:r>
        <w:rPr>
          <w:color w:val="1D1D1B"/>
          <w:spacing w:val="10"/>
          <w:sz w:val="28"/>
        </w:rPr>
        <w:t xml:space="preserve"> </w:t>
      </w:r>
      <w:r>
        <w:rPr>
          <w:color w:val="1D1D1B"/>
          <w:sz w:val="28"/>
        </w:rPr>
        <w:t>with</w:t>
      </w:r>
      <w:r>
        <w:rPr>
          <w:color w:val="1D1D1B"/>
          <w:spacing w:val="10"/>
          <w:sz w:val="28"/>
        </w:rPr>
        <w:t xml:space="preserve"> </w:t>
      </w:r>
      <w:r>
        <w:rPr>
          <w:color w:val="1D1D1B"/>
          <w:sz w:val="28"/>
        </w:rPr>
        <w:t>flexible</w:t>
      </w:r>
      <w:r>
        <w:rPr>
          <w:color w:val="1D1D1B"/>
          <w:spacing w:val="-85"/>
          <w:sz w:val="28"/>
        </w:rPr>
        <w:t xml:space="preserve"> </w:t>
      </w:r>
      <w:r>
        <w:rPr>
          <w:color w:val="1D1D1B"/>
          <w:sz w:val="28"/>
        </w:rPr>
        <w:t>support</w:t>
      </w:r>
      <w:r>
        <w:rPr>
          <w:color w:val="1D1D1B"/>
          <w:spacing w:val="9"/>
          <w:sz w:val="28"/>
        </w:rPr>
        <w:t xml:space="preserve"> </w:t>
      </w:r>
      <w:r>
        <w:rPr>
          <w:color w:val="1D1D1B"/>
          <w:sz w:val="28"/>
        </w:rPr>
        <w:t>to</w:t>
      </w:r>
      <w:r>
        <w:rPr>
          <w:color w:val="1D1D1B"/>
          <w:spacing w:val="10"/>
          <w:sz w:val="28"/>
        </w:rPr>
        <w:t xml:space="preserve"> </w:t>
      </w:r>
      <w:r>
        <w:rPr>
          <w:color w:val="1D1D1B"/>
          <w:sz w:val="28"/>
        </w:rPr>
        <w:t>meet</w:t>
      </w:r>
      <w:r>
        <w:rPr>
          <w:color w:val="1D1D1B"/>
          <w:spacing w:val="10"/>
          <w:sz w:val="28"/>
        </w:rPr>
        <w:t xml:space="preserve"> </w:t>
      </w:r>
      <w:r>
        <w:rPr>
          <w:color w:val="1D1D1B"/>
          <w:sz w:val="28"/>
        </w:rPr>
        <w:t>need</w:t>
      </w:r>
      <w:r>
        <w:rPr>
          <w:color w:val="1D1D1B"/>
          <w:spacing w:val="10"/>
          <w:sz w:val="28"/>
        </w:rPr>
        <w:t xml:space="preserve"> </w:t>
      </w:r>
      <w:r>
        <w:rPr>
          <w:color w:val="1D1D1B"/>
          <w:sz w:val="28"/>
        </w:rPr>
        <w:t>including</w:t>
      </w:r>
      <w:r>
        <w:rPr>
          <w:color w:val="1D1D1B"/>
          <w:spacing w:val="10"/>
          <w:sz w:val="28"/>
        </w:rPr>
        <w:t xml:space="preserve"> </w:t>
      </w:r>
      <w:r>
        <w:rPr>
          <w:color w:val="1D1D1B"/>
          <w:sz w:val="28"/>
        </w:rPr>
        <w:t>access</w:t>
      </w:r>
      <w:r>
        <w:rPr>
          <w:color w:val="1D1D1B"/>
          <w:spacing w:val="10"/>
          <w:sz w:val="28"/>
        </w:rPr>
        <w:t xml:space="preserve"> </w:t>
      </w:r>
      <w:r>
        <w:rPr>
          <w:color w:val="1D1D1B"/>
          <w:sz w:val="28"/>
        </w:rPr>
        <w:t>to</w:t>
      </w:r>
      <w:r>
        <w:rPr>
          <w:color w:val="1D1D1B"/>
          <w:spacing w:val="10"/>
          <w:sz w:val="28"/>
        </w:rPr>
        <w:t xml:space="preserve"> </w:t>
      </w:r>
      <w:r>
        <w:rPr>
          <w:color w:val="1D1D1B"/>
          <w:sz w:val="28"/>
        </w:rPr>
        <w:t>24-hour</w:t>
      </w:r>
      <w:r>
        <w:rPr>
          <w:color w:val="1D1D1B"/>
          <w:spacing w:val="10"/>
          <w:sz w:val="28"/>
        </w:rPr>
        <w:t xml:space="preserve"> </w:t>
      </w:r>
      <w:r>
        <w:rPr>
          <w:color w:val="1D1D1B"/>
          <w:sz w:val="28"/>
        </w:rPr>
        <w:t>care</w:t>
      </w:r>
      <w:r>
        <w:rPr>
          <w:color w:val="1D1D1B"/>
          <w:spacing w:val="10"/>
          <w:sz w:val="28"/>
        </w:rPr>
        <w:t xml:space="preserve"> </w:t>
      </w:r>
      <w:r>
        <w:rPr>
          <w:color w:val="1D1D1B"/>
          <w:sz w:val="28"/>
        </w:rPr>
        <w:t>support</w:t>
      </w:r>
      <w:r>
        <w:rPr>
          <w:color w:val="1D1D1B"/>
          <w:spacing w:val="10"/>
          <w:sz w:val="28"/>
        </w:rPr>
        <w:t xml:space="preserve"> </w:t>
      </w:r>
      <w:r>
        <w:rPr>
          <w:color w:val="1D1D1B"/>
          <w:sz w:val="28"/>
        </w:rPr>
        <w:t>when</w:t>
      </w:r>
      <w:r>
        <w:rPr>
          <w:color w:val="1D1D1B"/>
          <w:spacing w:val="1"/>
          <w:sz w:val="28"/>
        </w:rPr>
        <w:t xml:space="preserve"> </w:t>
      </w:r>
      <w:r>
        <w:rPr>
          <w:color w:val="1D1D1B"/>
          <w:w w:val="105"/>
          <w:sz w:val="28"/>
        </w:rPr>
        <w:t>needed.</w:t>
      </w:r>
    </w:p>
    <w:p w14:paraId="16E7C367" w14:textId="77777777" w:rsidR="00BA44CC" w:rsidRDefault="00F11162">
      <w:pPr>
        <w:pStyle w:val="ListParagraph"/>
        <w:numPr>
          <w:ilvl w:val="0"/>
          <w:numId w:val="6"/>
        </w:numPr>
        <w:tabs>
          <w:tab w:val="left" w:pos="853"/>
          <w:tab w:val="left" w:pos="855"/>
        </w:tabs>
        <w:spacing w:before="89" w:line="213" w:lineRule="auto"/>
        <w:ind w:right="948"/>
        <w:rPr>
          <w:sz w:val="28"/>
        </w:rPr>
      </w:pPr>
      <w:r>
        <w:rPr>
          <w:color w:val="1D1D1B"/>
          <w:spacing w:val="-1"/>
          <w:w w:val="105"/>
          <w:sz w:val="28"/>
        </w:rPr>
        <w:t>Shared</w:t>
      </w:r>
      <w:r>
        <w:rPr>
          <w:color w:val="1D1D1B"/>
          <w:spacing w:val="-22"/>
          <w:w w:val="105"/>
          <w:sz w:val="28"/>
        </w:rPr>
        <w:t xml:space="preserve"> </w:t>
      </w:r>
      <w:r>
        <w:rPr>
          <w:color w:val="1D1D1B"/>
          <w:spacing w:val="-1"/>
          <w:w w:val="105"/>
          <w:sz w:val="28"/>
        </w:rPr>
        <w:t>accommodation</w:t>
      </w:r>
      <w:r>
        <w:rPr>
          <w:color w:val="1D1D1B"/>
          <w:spacing w:val="-21"/>
          <w:w w:val="105"/>
          <w:sz w:val="28"/>
        </w:rPr>
        <w:t xml:space="preserve"> </w:t>
      </w:r>
      <w:r>
        <w:rPr>
          <w:color w:val="1D1D1B"/>
          <w:w w:val="105"/>
          <w:sz w:val="28"/>
        </w:rPr>
        <w:t>with</w:t>
      </w:r>
      <w:r>
        <w:rPr>
          <w:color w:val="1D1D1B"/>
          <w:spacing w:val="-22"/>
          <w:w w:val="105"/>
          <w:sz w:val="28"/>
        </w:rPr>
        <w:t xml:space="preserve"> </w:t>
      </w:r>
      <w:r>
        <w:rPr>
          <w:color w:val="1D1D1B"/>
          <w:w w:val="105"/>
          <w:sz w:val="28"/>
        </w:rPr>
        <w:t>care</w:t>
      </w:r>
      <w:r>
        <w:rPr>
          <w:color w:val="1D1D1B"/>
          <w:spacing w:val="-21"/>
          <w:w w:val="105"/>
          <w:sz w:val="28"/>
        </w:rPr>
        <w:t xml:space="preserve"> </w:t>
      </w:r>
      <w:r>
        <w:rPr>
          <w:color w:val="1D1D1B"/>
          <w:w w:val="105"/>
          <w:sz w:val="28"/>
        </w:rPr>
        <w:t>and</w:t>
      </w:r>
      <w:r>
        <w:rPr>
          <w:color w:val="1D1D1B"/>
          <w:spacing w:val="-22"/>
          <w:w w:val="105"/>
          <w:sz w:val="28"/>
        </w:rPr>
        <w:t xml:space="preserve"> </w:t>
      </w:r>
      <w:r>
        <w:rPr>
          <w:color w:val="1D1D1B"/>
          <w:w w:val="105"/>
          <w:sz w:val="28"/>
        </w:rPr>
        <w:t>support</w:t>
      </w:r>
      <w:r>
        <w:rPr>
          <w:color w:val="1D1D1B"/>
          <w:spacing w:val="-21"/>
          <w:w w:val="105"/>
          <w:sz w:val="28"/>
        </w:rPr>
        <w:t xml:space="preserve"> </w:t>
      </w:r>
      <w:r>
        <w:rPr>
          <w:color w:val="1D1D1B"/>
          <w:w w:val="105"/>
          <w:sz w:val="28"/>
        </w:rPr>
        <w:t>to</w:t>
      </w:r>
      <w:r>
        <w:rPr>
          <w:color w:val="1D1D1B"/>
          <w:spacing w:val="-21"/>
          <w:w w:val="105"/>
          <w:sz w:val="28"/>
        </w:rPr>
        <w:t xml:space="preserve"> </w:t>
      </w:r>
      <w:r>
        <w:rPr>
          <w:color w:val="1D1D1B"/>
          <w:w w:val="105"/>
          <w:sz w:val="28"/>
        </w:rPr>
        <w:t>meet</w:t>
      </w:r>
      <w:r>
        <w:rPr>
          <w:color w:val="1D1D1B"/>
          <w:spacing w:val="-22"/>
          <w:w w:val="105"/>
          <w:sz w:val="28"/>
        </w:rPr>
        <w:t xml:space="preserve"> </w:t>
      </w:r>
      <w:r>
        <w:rPr>
          <w:color w:val="1D1D1B"/>
          <w:w w:val="105"/>
          <w:sz w:val="28"/>
        </w:rPr>
        <w:t>individual</w:t>
      </w:r>
      <w:r>
        <w:rPr>
          <w:color w:val="1D1D1B"/>
          <w:spacing w:val="-21"/>
          <w:w w:val="105"/>
          <w:sz w:val="28"/>
        </w:rPr>
        <w:t xml:space="preserve"> </w:t>
      </w:r>
      <w:r>
        <w:rPr>
          <w:color w:val="1D1D1B"/>
          <w:w w:val="105"/>
          <w:sz w:val="28"/>
        </w:rPr>
        <w:t>and</w:t>
      </w:r>
      <w:r>
        <w:rPr>
          <w:color w:val="1D1D1B"/>
          <w:spacing w:val="-89"/>
          <w:w w:val="105"/>
          <w:sz w:val="28"/>
        </w:rPr>
        <w:t xml:space="preserve"> </w:t>
      </w:r>
      <w:r>
        <w:rPr>
          <w:color w:val="1D1D1B"/>
          <w:sz w:val="28"/>
        </w:rPr>
        <w:t>collective</w:t>
      </w:r>
      <w:r>
        <w:rPr>
          <w:color w:val="1D1D1B"/>
          <w:spacing w:val="-10"/>
          <w:sz w:val="28"/>
        </w:rPr>
        <w:t xml:space="preserve"> </w:t>
      </w:r>
      <w:r>
        <w:rPr>
          <w:color w:val="1D1D1B"/>
          <w:sz w:val="28"/>
        </w:rPr>
        <w:t>need.</w:t>
      </w:r>
      <w:r>
        <w:rPr>
          <w:color w:val="1D1D1B"/>
          <w:spacing w:val="-9"/>
          <w:sz w:val="28"/>
        </w:rPr>
        <w:t xml:space="preserve"> </w:t>
      </w:r>
      <w:r>
        <w:rPr>
          <w:color w:val="1D1D1B"/>
          <w:sz w:val="28"/>
        </w:rPr>
        <w:t>But</w:t>
      </w:r>
      <w:r>
        <w:rPr>
          <w:color w:val="1D1D1B"/>
          <w:spacing w:val="-9"/>
          <w:sz w:val="28"/>
        </w:rPr>
        <w:t xml:space="preserve"> </w:t>
      </w:r>
      <w:r>
        <w:rPr>
          <w:color w:val="1D1D1B"/>
          <w:sz w:val="28"/>
        </w:rPr>
        <w:t>with</w:t>
      </w:r>
      <w:r>
        <w:rPr>
          <w:color w:val="1D1D1B"/>
          <w:spacing w:val="-9"/>
          <w:sz w:val="28"/>
        </w:rPr>
        <w:t xml:space="preserve"> </w:t>
      </w:r>
      <w:r>
        <w:rPr>
          <w:color w:val="1D1D1B"/>
          <w:sz w:val="28"/>
        </w:rPr>
        <w:t>access</w:t>
      </w:r>
      <w:r>
        <w:rPr>
          <w:color w:val="1D1D1B"/>
          <w:spacing w:val="-9"/>
          <w:sz w:val="28"/>
        </w:rPr>
        <w:t xml:space="preserve"> </w:t>
      </w:r>
      <w:r>
        <w:rPr>
          <w:color w:val="1D1D1B"/>
          <w:sz w:val="28"/>
        </w:rPr>
        <w:t>to</w:t>
      </w:r>
      <w:r>
        <w:rPr>
          <w:color w:val="1D1D1B"/>
          <w:spacing w:val="-9"/>
          <w:sz w:val="28"/>
        </w:rPr>
        <w:t xml:space="preserve"> </w:t>
      </w:r>
      <w:r>
        <w:rPr>
          <w:color w:val="1D1D1B"/>
          <w:sz w:val="28"/>
        </w:rPr>
        <w:t>24/7</w:t>
      </w:r>
      <w:r>
        <w:rPr>
          <w:color w:val="1D1D1B"/>
          <w:spacing w:val="-9"/>
          <w:sz w:val="28"/>
        </w:rPr>
        <w:t xml:space="preserve"> </w:t>
      </w:r>
      <w:r>
        <w:rPr>
          <w:color w:val="1D1D1B"/>
          <w:sz w:val="28"/>
        </w:rPr>
        <w:t>accessible</w:t>
      </w:r>
      <w:r>
        <w:rPr>
          <w:color w:val="1D1D1B"/>
          <w:spacing w:val="-9"/>
          <w:sz w:val="28"/>
        </w:rPr>
        <w:t xml:space="preserve"> </w:t>
      </w:r>
      <w:r>
        <w:rPr>
          <w:color w:val="1D1D1B"/>
          <w:sz w:val="28"/>
        </w:rPr>
        <w:t>support</w:t>
      </w:r>
    </w:p>
    <w:p w14:paraId="543FF71F" w14:textId="77777777" w:rsidR="00BA44CC" w:rsidRDefault="00F11162">
      <w:pPr>
        <w:pStyle w:val="ListParagraph"/>
        <w:numPr>
          <w:ilvl w:val="0"/>
          <w:numId w:val="6"/>
        </w:numPr>
        <w:tabs>
          <w:tab w:val="left" w:pos="853"/>
          <w:tab w:val="left" w:pos="855"/>
        </w:tabs>
        <w:spacing w:before="78" w:line="360" w:lineRule="exact"/>
        <w:ind w:right="836"/>
        <w:rPr>
          <w:sz w:val="28"/>
        </w:rPr>
      </w:pPr>
      <w:r>
        <w:rPr>
          <w:color w:val="1D1D1B"/>
          <w:sz w:val="28"/>
        </w:rPr>
        <w:t>Residential</w:t>
      </w:r>
      <w:r>
        <w:rPr>
          <w:color w:val="1D1D1B"/>
          <w:spacing w:val="10"/>
          <w:sz w:val="28"/>
        </w:rPr>
        <w:t xml:space="preserve"> </w:t>
      </w:r>
      <w:r>
        <w:rPr>
          <w:color w:val="1D1D1B"/>
          <w:sz w:val="28"/>
        </w:rPr>
        <w:t>and</w:t>
      </w:r>
      <w:r>
        <w:rPr>
          <w:color w:val="1D1D1B"/>
          <w:spacing w:val="11"/>
          <w:sz w:val="28"/>
        </w:rPr>
        <w:t xml:space="preserve"> </w:t>
      </w:r>
      <w:r>
        <w:rPr>
          <w:color w:val="1D1D1B"/>
          <w:sz w:val="28"/>
        </w:rPr>
        <w:t>nursing</w:t>
      </w:r>
      <w:r>
        <w:rPr>
          <w:color w:val="1D1D1B"/>
          <w:spacing w:val="11"/>
          <w:sz w:val="28"/>
        </w:rPr>
        <w:t xml:space="preserve"> </w:t>
      </w:r>
      <w:r>
        <w:rPr>
          <w:color w:val="1D1D1B"/>
          <w:sz w:val="28"/>
        </w:rPr>
        <w:t>care</w:t>
      </w:r>
      <w:r>
        <w:rPr>
          <w:color w:val="1D1D1B"/>
          <w:spacing w:val="11"/>
          <w:sz w:val="28"/>
        </w:rPr>
        <w:t xml:space="preserve"> </w:t>
      </w:r>
      <w:r>
        <w:rPr>
          <w:color w:val="1D1D1B"/>
          <w:sz w:val="28"/>
        </w:rPr>
        <w:t>for</w:t>
      </w:r>
      <w:r>
        <w:rPr>
          <w:color w:val="1D1D1B"/>
          <w:spacing w:val="11"/>
          <w:sz w:val="28"/>
        </w:rPr>
        <w:t xml:space="preserve"> </w:t>
      </w:r>
      <w:r>
        <w:rPr>
          <w:color w:val="1D1D1B"/>
          <w:sz w:val="28"/>
        </w:rPr>
        <w:t>those</w:t>
      </w:r>
      <w:r>
        <w:rPr>
          <w:color w:val="1D1D1B"/>
          <w:spacing w:val="11"/>
          <w:sz w:val="28"/>
        </w:rPr>
        <w:t xml:space="preserve"> </w:t>
      </w:r>
      <w:r>
        <w:rPr>
          <w:color w:val="1D1D1B"/>
          <w:sz w:val="28"/>
        </w:rPr>
        <w:t>with</w:t>
      </w:r>
      <w:r>
        <w:rPr>
          <w:color w:val="1D1D1B"/>
          <w:spacing w:val="11"/>
          <w:sz w:val="28"/>
        </w:rPr>
        <w:t xml:space="preserve"> </w:t>
      </w:r>
      <w:r>
        <w:rPr>
          <w:color w:val="1D1D1B"/>
          <w:sz w:val="28"/>
        </w:rPr>
        <w:t>the</w:t>
      </w:r>
      <w:r>
        <w:rPr>
          <w:color w:val="1D1D1B"/>
          <w:spacing w:val="11"/>
          <w:sz w:val="28"/>
        </w:rPr>
        <w:t xml:space="preserve"> </w:t>
      </w:r>
      <w:r>
        <w:rPr>
          <w:color w:val="1D1D1B"/>
          <w:sz w:val="28"/>
        </w:rPr>
        <w:t>highest</w:t>
      </w:r>
      <w:r>
        <w:rPr>
          <w:color w:val="1D1D1B"/>
          <w:spacing w:val="11"/>
          <w:sz w:val="28"/>
        </w:rPr>
        <w:t xml:space="preserve"> </w:t>
      </w:r>
      <w:r>
        <w:rPr>
          <w:color w:val="1D1D1B"/>
          <w:sz w:val="28"/>
        </w:rPr>
        <w:t>care</w:t>
      </w:r>
      <w:r>
        <w:rPr>
          <w:color w:val="1D1D1B"/>
          <w:spacing w:val="11"/>
          <w:sz w:val="28"/>
        </w:rPr>
        <w:t xml:space="preserve"> </w:t>
      </w:r>
      <w:r>
        <w:rPr>
          <w:color w:val="1D1D1B"/>
          <w:sz w:val="28"/>
        </w:rPr>
        <w:t>needs</w:t>
      </w:r>
      <w:r>
        <w:rPr>
          <w:color w:val="1D1D1B"/>
          <w:spacing w:val="11"/>
          <w:sz w:val="28"/>
        </w:rPr>
        <w:t xml:space="preserve"> </w:t>
      </w:r>
      <w:r>
        <w:rPr>
          <w:color w:val="1D1D1B"/>
          <w:sz w:val="28"/>
        </w:rPr>
        <w:t>and</w:t>
      </w:r>
      <w:r>
        <w:rPr>
          <w:color w:val="1D1D1B"/>
          <w:spacing w:val="-85"/>
          <w:sz w:val="28"/>
        </w:rPr>
        <w:t xml:space="preserve"> </w:t>
      </w:r>
      <w:r>
        <w:rPr>
          <w:color w:val="1D1D1B"/>
          <w:sz w:val="28"/>
        </w:rPr>
        <w:t>where</w:t>
      </w:r>
      <w:r>
        <w:rPr>
          <w:color w:val="1D1D1B"/>
          <w:spacing w:val="5"/>
          <w:sz w:val="28"/>
        </w:rPr>
        <w:t xml:space="preserve"> </w:t>
      </w:r>
      <w:r>
        <w:rPr>
          <w:color w:val="1D1D1B"/>
          <w:sz w:val="28"/>
        </w:rPr>
        <w:t>independent</w:t>
      </w:r>
      <w:r>
        <w:rPr>
          <w:color w:val="1D1D1B"/>
          <w:spacing w:val="6"/>
          <w:sz w:val="28"/>
        </w:rPr>
        <w:t xml:space="preserve"> </w:t>
      </w:r>
      <w:r>
        <w:rPr>
          <w:color w:val="1D1D1B"/>
          <w:sz w:val="28"/>
        </w:rPr>
        <w:t>living</w:t>
      </w:r>
      <w:r>
        <w:rPr>
          <w:color w:val="1D1D1B"/>
          <w:spacing w:val="6"/>
          <w:sz w:val="28"/>
        </w:rPr>
        <w:t xml:space="preserve"> </w:t>
      </w:r>
      <w:r>
        <w:rPr>
          <w:color w:val="1D1D1B"/>
          <w:sz w:val="28"/>
        </w:rPr>
        <w:t>is</w:t>
      </w:r>
      <w:r>
        <w:rPr>
          <w:color w:val="1D1D1B"/>
          <w:spacing w:val="6"/>
          <w:sz w:val="28"/>
        </w:rPr>
        <w:t xml:space="preserve"> </w:t>
      </w:r>
      <w:r>
        <w:rPr>
          <w:color w:val="1D1D1B"/>
          <w:sz w:val="28"/>
        </w:rPr>
        <w:t>not</w:t>
      </w:r>
      <w:r>
        <w:rPr>
          <w:color w:val="1D1D1B"/>
          <w:spacing w:val="6"/>
          <w:sz w:val="28"/>
        </w:rPr>
        <w:t xml:space="preserve"> </w:t>
      </w:r>
      <w:r>
        <w:rPr>
          <w:color w:val="1D1D1B"/>
          <w:sz w:val="28"/>
        </w:rPr>
        <w:t>possible.</w:t>
      </w:r>
      <w:r>
        <w:rPr>
          <w:color w:val="1D1D1B"/>
          <w:spacing w:val="6"/>
          <w:sz w:val="28"/>
        </w:rPr>
        <w:t xml:space="preserve"> </w:t>
      </w:r>
      <w:r>
        <w:rPr>
          <w:color w:val="1D1D1B"/>
          <w:sz w:val="28"/>
        </w:rPr>
        <w:t>These</w:t>
      </w:r>
      <w:r>
        <w:rPr>
          <w:color w:val="1D1D1B"/>
          <w:spacing w:val="6"/>
          <w:sz w:val="28"/>
        </w:rPr>
        <w:t xml:space="preserve"> </w:t>
      </w:r>
      <w:r>
        <w:rPr>
          <w:color w:val="1D1D1B"/>
          <w:sz w:val="28"/>
        </w:rPr>
        <w:t>forms</w:t>
      </w:r>
      <w:r>
        <w:rPr>
          <w:color w:val="1D1D1B"/>
          <w:spacing w:val="6"/>
          <w:sz w:val="28"/>
        </w:rPr>
        <w:t xml:space="preserve"> </w:t>
      </w:r>
      <w:r>
        <w:rPr>
          <w:color w:val="1D1D1B"/>
          <w:sz w:val="28"/>
        </w:rPr>
        <w:t>of</w:t>
      </w:r>
      <w:r>
        <w:rPr>
          <w:color w:val="1D1D1B"/>
          <w:spacing w:val="6"/>
          <w:sz w:val="28"/>
        </w:rPr>
        <w:t xml:space="preserve"> </w:t>
      </w:r>
      <w:r>
        <w:rPr>
          <w:color w:val="1D1D1B"/>
          <w:sz w:val="28"/>
        </w:rPr>
        <w:t>care</w:t>
      </w:r>
      <w:r>
        <w:rPr>
          <w:color w:val="1D1D1B"/>
          <w:spacing w:val="5"/>
          <w:sz w:val="28"/>
        </w:rPr>
        <w:t xml:space="preserve"> </w:t>
      </w:r>
      <w:r>
        <w:rPr>
          <w:color w:val="1D1D1B"/>
          <w:sz w:val="28"/>
        </w:rPr>
        <w:t>will</w:t>
      </w:r>
      <w:r>
        <w:rPr>
          <w:color w:val="1D1D1B"/>
          <w:spacing w:val="6"/>
          <w:sz w:val="28"/>
        </w:rPr>
        <w:t xml:space="preserve"> </w:t>
      </w:r>
      <w:r>
        <w:rPr>
          <w:color w:val="1D1D1B"/>
          <w:sz w:val="28"/>
        </w:rPr>
        <w:t>need</w:t>
      </w:r>
      <w:r>
        <w:rPr>
          <w:color w:val="1D1D1B"/>
          <w:spacing w:val="-84"/>
          <w:sz w:val="28"/>
        </w:rPr>
        <w:t xml:space="preserve"> </w:t>
      </w:r>
      <w:r>
        <w:rPr>
          <w:color w:val="1D1D1B"/>
          <w:sz w:val="28"/>
        </w:rPr>
        <w:t>to</w:t>
      </w:r>
      <w:r>
        <w:rPr>
          <w:color w:val="1D1D1B"/>
          <w:spacing w:val="10"/>
          <w:sz w:val="28"/>
        </w:rPr>
        <w:t xml:space="preserve"> </w:t>
      </w:r>
      <w:r>
        <w:rPr>
          <w:color w:val="1D1D1B"/>
          <w:sz w:val="28"/>
        </w:rPr>
        <w:t>meet</w:t>
      </w:r>
      <w:r>
        <w:rPr>
          <w:color w:val="1D1D1B"/>
          <w:spacing w:val="10"/>
          <w:sz w:val="28"/>
        </w:rPr>
        <w:t xml:space="preserve"> </w:t>
      </w:r>
      <w:r>
        <w:rPr>
          <w:color w:val="1D1D1B"/>
          <w:sz w:val="28"/>
        </w:rPr>
        <w:t>specialised</w:t>
      </w:r>
      <w:r>
        <w:rPr>
          <w:color w:val="1D1D1B"/>
          <w:spacing w:val="11"/>
          <w:sz w:val="28"/>
        </w:rPr>
        <w:t xml:space="preserve"> </w:t>
      </w:r>
      <w:r>
        <w:rPr>
          <w:color w:val="1D1D1B"/>
          <w:sz w:val="28"/>
        </w:rPr>
        <w:t>Mental</w:t>
      </w:r>
      <w:r>
        <w:rPr>
          <w:color w:val="1D1D1B"/>
          <w:spacing w:val="10"/>
          <w:sz w:val="28"/>
        </w:rPr>
        <w:t xml:space="preserve"> </w:t>
      </w:r>
      <w:r>
        <w:rPr>
          <w:color w:val="1D1D1B"/>
          <w:sz w:val="28"/>
        </w:rPr>
        <w:t>Health</w:t>
      </w:r>
      <w:r>
        <w:rPr>
          <w:color w:val="1D1D1B"/>
          <w:spacing w:val="11"/>
          <w:sz w:val="28"/>
        </w:rPr>
        <w:t xml:space="preserve"> </w:t>
      </w:r>
      <w:r>
        <w:rPr>
          <w:color w:val="1D1D1B"/>
          <w:sz w:val="28"/>
        </w:rPr>
        <w:t>needs,</w:t>
      </w:r>
      <w:r>
        <w:rPr>
          <w:color w:val="1D1D1B"/>
          <w:spacing w:val="10"/>
          <w:sz w:val="28"/>
        </w:rPr>
        <w:t xml:space="preserve"> </w:t>
      </w:r>
      <w:r>
        <w:rPr>
          <w:color w:val="1D1D1B"/>
          <w:sz w:val="28"/>
        </w:rPr>
        <w:t>particularly</w:t>
      </w:r>
      <w:r>
        <w:rPr>
          <w:color w:val="1D1D1B"/>
          <w:spacing w:val="11"/>
          <w:sz w:val="28"/>
        </w:rPr>
        <w:t xml:space="preserve"> </w:t>
      </w:r>
      <w:r>
        <w:rPr>
          <w:color w:val="1D1D1B"/>
          <w:sz w:val="28"/>
        </w:rPr>
        <w:t>with</w:t>
      </w:r>
      <w:r>
        <w:rPr>
          <w:color w:val="1D1D1B"/>
          <w:spacing w:val="10"/>
          <w:sz w:val="28"/>
        </w:rPr>
        <w:t xml:space="preserve"> </w:t>
      </w:r>
      <w:r>
        <w:rPr>
          <w:color w:val="1D1D1B"/>
          <w:sz w:val="28"/>
        </w:rPr>
        <w:t>respect</w:t>
      </w:r>
      <w:r>
        <w:rPr>
          <w:color w:val="1D1D1B"/>
          <w:spacing w:val="11"/>
          <w:sz w:val="28"/>
        </w:rPr>
        <w:t xml:space="preserve"> </w:t>
      </w:r>
      <w:r>
        <w:rPr>
          <w:color w:val="1D1D1B"/>
          <w:sz w:val="28"/>
        </w:rPr>
        <w:t>to</w:t>
      </w:r>
      <w:r>
        <w:rPr>
          <w:color w:val="1D1D1B"/>
          <w:spacing w:val="1"/>
          <w:sz w:val="28"/>
        </w:rPr>
        <w:t xml:space="preserve"> </w:t>
      </w:r>
      <w:r>
        <w:rPr>
          <w:color w:val="1D1D1B"/>
          <w:w w:val="105"/>
          <w:sz w:val="28"/>
        </w:rPr>
        <w:t>conditions</w:t>
      </w:r>
      <w:r>
        <w:rPr>
          <w:color w:val="1D1D1B"/>
          <w:spacing w:val="-23"/>
          <w:w w:val="105"/>
          <w:sz w:val="28"/>
        </w:rPr>
        <w:t xml:space="preserve"> </w:t>
      </w:r>
      <w:r>
        <w:rPr>
          <w:color w:val="1D1D1B"/>
          <w:w w:val="105"/>
          <w:sz w:val="28"/>
        </w:rPr>
        <w:t>such</w:t>
      </w:r>
      <w:r>
        <w:rPr>
          <w:color w:val="1D1D1B"/>
          <w:spacing w:val="-23"/>
          <w:w w:val="105"/>
          <w:sz w:val="28"/>
        </w:rPr>
        <w:t xml:space="preserve"> </w:t>
      </w:r>
      <w:r>
        <w:rPr>
          <w:color w:val="1D1D1B"/>
          <w:w w:val="105"/>
          <w:sz w:val="28"/>
        </w:rPr>
        <w:t>as</w:t>
      </w:r>
      <w:r>
        <w:rPr>
          <w:color w:val="1D1D1B"/>
          <w:spacing w:val="-23"/>
          <w:w w:val="105"/>
          <w:sz w:val="28"/>
        </w:rPr>
        <w:t xml:space="preserve"> </w:t>
      </w:r>
      <w:r>
        <w:rPr>
          <w:color w:val="1D1D1B"/>
          <w:w w:val="105"/>
          <w:sz w:val="28"/>
        </w:rPr>
        <w:t>Korsakoff’s</w:t>
      </w:r>
      <w:r>
        <w:rPr>
          <w:color w:val="1D1D1B"/>
          <w:spacing w:val="-23"/>
          <w:w w:val="105"/>
          <w:sz w:val="28"/>
        </w:rPr>
        <w:t xml:space="preserve"> </w:t>
      </w:r>
      <w:r>
        <w:rPr>
          <w:color w:val="1D1D1B"/>
          <w:w w:val="105"/>
          <w:sz w:val="28"/>
        </w:rPr>
        <w:t>and</w:t>
      </w:r>
      <w:r>
        <w:rPr>
          <w:color w:val="1D1D1B"/>
          <w:spacing w:val="-23"/>
          <w:w w:val="105"/>
          <w:sz w:val="28"/>
        </w:rPr>
        <w:t xml:space="preserve"> </w:t>
      </w:r>
      <w:r>
        <w:rPr>
          <w:color w:val="1D1D1B"/>
          <w:w w:val="105"/>
          <w:sz w:val="28"/>
        </w:rPr>
        <w:t>early</w:t>
      </w:r>
      <w:r>
        <w:rPr>
          <w:color w:val="1D1D1B"/>
          <w:spacing w:val="-23"/>
          <w:w w:val="105"/>
          <w:sz w:val="28"/>
        </w:rPr>
        <w:t xml:space="preserve"> </w:t>
      </w:r>
      <w:r>
        <w:rPr>
          <w:color w:val="1D1D1B"/>
          <w:w w:val="105"/>
          <w:sz w:val="28"/>
        </w:rPr>
        <w:t>on-set</w:t>
      </w:r>
      <w:r>
        <w:rPr>
          <w:color w:val="1D1D1B"/>
          <w:spacing w:val="-23"/>
          <w:w w:val="105"/>
          <w:sz w:val="28"/>
        </w:rPr>
        <w:t xml:space="preserve"> </w:t>
      </w:r>
      <w:r>
        <w:rPr>
          <w:color w:val="1D1D1B"/>
          <w:w w:val="105"/>
          <w:sz w:val="28"/>
        </w:rPr>
        <w:t>dementia</w:t>
      </w:r>
    </w:p>
    <w:p w14:paraId="34F83CA6" w14:textId="77777777" w:rsidR="00BA44CC" w:rsidRDefault="00BA44CC">
      <w:pPr>
        <w:spacing w:line="360" w:lineRule="exact"/>
        <w:rPr>
          <w:sz w:val="28"/>
        </w:rPr>
        <w:sectPr w:rsidR="00BA44CC">
          <w:pgSz w:w="11910" w:h="16840"/>
          <w:pgMar w:top="1120" w:right="720" w:bottom="1160" w:left="620" w:header="720" w:footer="967" w:gutter="0"/>
          <w:cols w:space="720"/>
        </w:sectPr>
      </w:pPr>
    </w:p>
    <w:p w14:paraId="323B84B9" w14:textId="77777777" w:rsidR="00BA44CC" w:rsidRDefault="00BA44CC">
      <w:pPr>
        <w:pStyle w:val="BodyText"/>
        <w:spacing w:before="5"/>
        <w:ind w:left="0"/>
        <w:rPr>
          <w:sz w:val="19"/>
        </w:rPr>
      </w:pPr>
    </w:p>
    <w:p w14:paraId="305F6D92" w14:textId="7FED4754" w:rsidR="00BA44CC" w:rsidRDefault="00F11162">
      <w:pPr>
        <w:pStyle w:val="Heading1"/>
        <w:numPr>
          <w:ilvl w:val="0"/>
          <w:numId w:val="2"/>
        </w:numPr>
        <w:tabs>
          <w:tab w:val="left" w:pos="841"/>
        </w:tabs>
        <w:spacing w:before="42" w:line="206" w:lineRule="auto"/>
        <w:ind w:right="1105"/>
        <w:jc w:val="both"/>
      </w:pPr>
      <w:bookmarkStart w:id="40" w:name="9.___Advocacy_and_Unpaid_carers_and_Day_"/>
      <w:bookmarkStart w:id="41" w:name="_bookmark17"/>
      <w:bookmarkEnd w:id="40"/>
      <w:bookmarkEnd w:id="41"/>
      <w:r>
        <w:rPr>
          <w:color w:val="007CBB"/>
        </w:rPr>
        <w:t xml:space="preserve">Advocacy and Unpaid </w:t>
      </w:r>
      <w:r w:rsidR="00B052E6">
        <w:rPr>
          <w:color w:val="007CBB"/>
        </w:rPr>
        <w:t>C</w:t>
      </w:r>
      <w:r>
        <w:rPr>
          <w:color w:val="007CBB"/>
        </w:rPr>
        <w:t>arers and Day</w:t>
      </w:r>
      <w:r>
        <w:rPr>
          <w:color w:val="007CBB"/>
          <w:spacing w:val="-160"/>
        </w:rPr>
        <w:t xml:space="preserve"> </w:t>
      </w:r>
      <w:r>
        <w:rPr>
          <w:color w:val="007CBB"/>
          <w:w w:val="105"/>
        </w:rPr>
        <w:t>Opportunities</w:t>
      </w:r>
    </w:p>
    <w:p w14:paraId="57FB5500" w14:textId="77777777" w:rsidR="00BA44CC" w:rsidRDefault="00F11162">
      <w:pPr>
        <w:pStyle w:val="Heading4"/>
        <w:numPr>
          <w:ilvl w:val="1"/>
          <w:numId w:val="2"/>
        </w:numPr>
        <w:tabs>
          <w:tab w:val="left" w:pos="1008"/>
        </w:tabs>
        <w:spacing w:before="265"/>
        <w:ind w:left="1007" w:hanging="721"/>
        <w:rPr>
          <w:color w:val="1D1D1B"/>
        </w:rPr>
      </w:pPr>
      <w:r>
        <w:rPr>
          <w:color w:val="1D1D1B"/>
        </w:rPr>
        <w:t>Unpaid</w:t>
      </w:r>
      <w:r>
        <w:rPr>
          <w:color w:val="1D1D1B"/>
          <w:spacing w:val="-2"/>
        </w:rPr>
        <w:t xml:space="preserve"> </w:t>
      </w:r>
      <w:r>
        <w:rPr>
          <w:color w:val="1D1D1B"/>
        </w:rPr>
        <w:t>Carers</w:t>
      </w:r>
    </w:p>
    <w:p w14:paraId="5FF8CE78" w14:textId="4CD65624" w:rsidR="00BA44CC" w:rsidRDefault="00F11162">
      <w:pPr>
        <w:pStyle w:val="BodyText"/>
        <w:spacing w:before="205"/>
      </w:pPr>
      <w:r>
        <w:rPr>
          <w:color w:val="1D1D1B"/>
        </w:rPr>
        <w:t>Family</w:t>
      </w:r>
      <w:r>
        <w:rPr>
          <w:color w:val="1D1D1B"/>
          <w:spacing w:val="4"/>
        </w:rPr>
        <w:t xml:space="preserve"> </w:t>
      </w:r>
      <w:r>
        <w:rPr>
          <w:color w:val="1D1D1B"/>
        </w:rPr>
        <w:t>and</w:t>
      </w:r>
      <w:r>
        <w:rPr>
          <w:color w:val="1D1D1B"/>
          <w:spacing w:val="5"/>
        </w:rPr>
        <w:t xml:space="preserve"> </w:t>
      </w:r>
      <w:r>
        <w:rPr>
          <w:color w:val="1D1D1B"/>
        </w:rPr>
        <w:t>Friends</w:t>
      </w:r>
      <w:r>
        <w:rPr>
          <w:color w:val="1D1D1B"/>
          <w:spacing w:val="4"/>
        </w:rPr>
        <w:t xml:space="preserve"> </w:t>
      </w:r>
      <w:r>
        <w:rPr>
          <w:color w:val="1D1D1B"/>
        </w:rPr>
        <w:t>and</w:t>
      </w:r>
      <w:r>
        <w:rPr>
          <w:color w:val="1D1D1B"/>
          <w:spacing w:val="5"/>
        </w:rPr>
        <w:t xml:space="preserve"> </w:t>
      </w:r>
      <w:r>
        <w:rPr>
          <w:color w:val="1D1D1B"/>
        </w:rPr>
        <w:t>Unpaid</w:t>
      </w:r>
      <w:r>
        <w:rPr>
          <w:color w:val="1D1D1B"/>
          <w:spacing w:val="4"/>
        </w:rPr>
        <w:t xml:space="preserve"> </w:t>
      </w:r>
      <w:r w:rsidR="00A35FF1">
        <w:rPr>
          <w:color w:val="1D1D1B"/>
        </w:rPr>
        <w:t>C</w:t>
      </w:r>
      <w:r>
        <w:rPr>
          <w:color w:val="1D1D1B"/>
        </w:rPr>
        <w:t>arers</w:t>
      </w:r>
    </w:p>
    <w:p w14:paraId="6715B9E4" w14:textId="348B9BB6" w:rsidR="00BA44CC" w:rsidRDefault="00F11162">
      <w:pPr>
        <w:pStyle w:val="ListParagraph"/>
        <w:numPr>
          <w:ilvl w:val="0"/>
          <w:numId w:val="6"/>
        </w:numPr>
        <w:tabs>
          <w:tab w:val="left" w:pos="855"/>
        </w:tabs>
        <w:spacing w:before="231" w:line="232" w:lineRule="auto"/>
        <w:ind w:right="610"/>
        <w:jc w:val="both"/>
        <w:rPr>
          <w:sz w:val="28"/>
        </w:rPr>
      </w:pPr>
      <w:r>
        <w:rPr>
          <w:color w:val="1D1D1B"/>
          <w:sz w:val="28"/>
        </w:rPr>
        <w:t xml:space="preserve">A </w:t>
      </w:r>
      <w:r w:rsidR="00A35FF1">
        <w:rPr>
          <w:color w:val="1D1D1B"/>
          <w:sz w:val="28"/>
        </w:rPr>
        <w:t>C</w:t>
      </w:r>
      <w:r>
        <w:rPr>
          <w:color w:val="1D1D1B"/>
          <w:sz w:val="28"/>
        </w:rPr>
        <w:t>arer is someone of any age who provides unpaid support to family or</w:t>
      </w:r>
      <w:r>
        <w:rPr>
          <w:color w:val="1D1D1B"/>
          <w:spacing w:val="1"/>
          <w:sz w:val="28"/>
        </w:rPr>
        <w:t xml:space="preserve"> </w:t>
      </w:r>
      <w:r>
        <w:rPr>
          <w:color w:val="1D1D1B"/>
          <w:sz w:val="28"/>
        </w:rPr>
        <w:t>friends who could not manage without this help. This could be caring for</w:t>
      </w:r>
      <w:r>
        <w:rPr>
          <w:color w:val="1D1D1B"/>
          <w:spacing w:val="1"/>
          <w:sz w:val="28"/>
        </w:rPr>
        <w:t xml:space="preserve"> </w:t>
      </w:r>
      <w:r>
        <w:rPr>
          <w:color w:val="1D1D1B"/>
          <w:sz w:val="28"/>
        </w:rPr>
        <w:t>a</w:t>
      </w:r>
      <w:r>
        <w:rPr>
          <w:color w:val="1D1D1B"/>
          <w:spacing w:val="7"/>
          <w:sz w:val="28"/>
        </w:rPr>
        <w:t xml:space="preserve"> </w:t>
      </w:r>
      <w:r>
        <w:rPr>
          <w:color w:val="1D1D1B"/>
          <w:sz w:val="28"/>
        </w:rPr>
        <w:t>relative,</w:t>
      </w:r>
      <w:r>
        <w:rPr>
          <w:color w:val="1D1D1B"/>
          <w:spacing w:val="7"/>
          <w:sz w:val="28"/>
        </w:rPr>
        <w:t xml:space="preserve"> </w:t>
      </w:r>
      <w:r>
        <w:rPr>
          <w:color w:val="1D1D1B"/>
          <w:sz w:val="28"/>
        </w:rPr>
        <w:t>partner,</w:t>
      </w:r>
      <w:r>
        <w:rPr>
          <w:color w:val="1D1D1B"/>
          <w:spacing w:val="7"/>
          <w:sz w:val="28"/>
        </w:rPr>
        <w:t xml:space="preserve"> </w:t>
      </w:r>
      <w:r>
        <w:rPr>
          <w:color w:val="1D1D1B"/>
          <w:sz w:val="28"/>
        </w:rPr>
        <w:t>child</w:t>
      </w:r>
      <w:r>
        <w:rPr>
          <w:color w:val="1D1D1B"/>
          <w:spacing w:val="7"/>
          <w:sz w:val="28"/>
        </w:rPr>
        <w:t xml:space="preserve"> </w:t>
      </w:r>
      <w:r>
        <w:rPr>
          <w:color w:val="1D1D1B"/>
          <w:sz w:val="28"/>
        </w:rPr>
        <w:t>with</w:t>
      </w:r>
      <w:r>
        <w:rPr>
          <w:color w:val="1D1D1B"/>
          <w:spacing w:val="7"/>
          <w:sz w:val="28"/>
        </w:rPr>
        <w:t xml:space="preserve"> </w:t>
      </w:r>
      <w:r>
        <w:rPr>
          <w:color w:val="1D1D1B"/>
          <w:sz w:val="28"/>
        </w:rPr>
        <w:t>additional</w:t>
      </w:r>
      <w:r>
        <w:rPr>
          <w:color w:val="1D1D1B"/>
          <w:spacing w:val="7"/>
          <w:sz w:val="28"/>
        </w:rPr>
        <w:t xml:space="preserve"> </w:t>
      </w:r>
      <w:r>
        <w:rPr>
          <w:color w:val="1D1D1B"/>
          <w:sz w:val="28"/>
        </w:rPr>
        <w:t>needs</w:t>
      </w:r>
      <w:r>
        <w:rPr>
          <w:color w:val="1D1D1B"/>
          <w:spacing w:val="7"/>
          <w:sz w:val="28"/>
        </w:rPr>
        <w:t xml:space="preserve"> </w:t>
      </w:r>
      <w:r>
        <w:rPr>
          <w:color w:val="1D1D1B"/>
          <w:sz w:val="28"/>
        </w:rPr>
        <w:t>and</w:t>
      </w:r>
      <w:r>
        <w:rPr>
          <w:color w:val="1D1D1B"/>
          <w:spacing w:val="7"/>
          <w:sz w:val="28"/>
        </w:rPr>
        <w:t xml:space="preserve"> </w:t>
      </w:r>
      <w:r>
        <w:rPr>
          <w:color w:val="1D1D1B"/>
          <w:sz w:val="28"/>
        </w:rPr>
        <w:t>disabilities,</w:t>
      </w:r>
      <w:r>
        <w:rPr>
          <w:color w:val="1D1D1B"/>
          <w:spacing w:val="7"/>
          <w:sz w:val="28"/>
        </w:rPr>
        <w:t xml:space="preserve"> </w:t>
      </w:r>
      <w:r>
        <w:rPr>
          <w:color w:val="1D1D1B"/>
          <w:sz w:val="28"/>
        </w:rPr>
        <w:t>or</w:t>
      </w:r>
      <w:r>
        <w:rPr>
          <w:color w:val="1D1D1B"/>
          <w:spacing w:val="7"/>
          <w:sz w:val="28"/>
        </w:rPr>
        <w:t xml:space="preserve"> </w:t>
      </w:r>
      <w:r>
        <w:rPr>
          <w:color w:val="1D1D1B"/>
          <w:sz w:val="28"/>
        </w:rPr>
        <w:t>friend</w:t>
      </w:r>
    </w:p>
    <w:p w14:paraId="47895A09" w14:textId="77777777" w:rsidR="00BA44CC" w:rsidRDefault="00F11162">
      <w:pPr>
        <w:pStyle w:val="BodyText"/>
        <w:spacing w:before="25" w:line="256" w:lineRule="auto"/>
        <w:ind w:left="854" w:right="278"/>
        <w:jc w:val="both"/>
      </w:pPr>
      <w:r>
        <w:rPr>
          <w:color w:val="1D1D1B"/>
        </w:rPr>
        <w:t>who is ill, frail, disabled or experiencing mental health or substance misuse</w:t>
      </w:r>
      <w:r>
        <w:rPr>
          <w:color w:val="1D1D1B"/>
          <w:spacing w:val="1"/>
        </w:rPr>
        <w:t xml:space="preserve"> </w:t>
      </w:r>
      <w:r>
        <w:rPr>
          <w:color w:val="1D1D1B"/>
          <w:w w:val="105"/>
        </w:rPr>
        <w:t>problems.</w:t>
      </w:r>
    </w:p>
    <w:p w14:paraId="7B4FEEEC" w14:textId="638953B8" w:rsidR="00BA44CC" w:rsidRDefault="00F11162">
      <w:pPr>
        <w:pStyle w:val="ListParagraph"/>
        <w:numPr>
          <w:ilvl w:val="0"/>
          <w:numId w:val="6"/>
        </w:numPr>
        <w:tabs>
          <w:tab w:val="left" w:pos="855"/>
        </w:tabs>
        <w:spacing w:before="60" w:line="213" w:lineRule="auto"/>
        <w:ind w:right="980"/>
        <w:jc w:val="both"/>
        <w:rPr>
          <w:sz w:val="28"/>
        </w:rPr>
      </w:pPr>
      <w:r>
        <w:rPr>
          <w:color w:val="1D1D1B"/>
          <w:sz w:val="28"/>
        </w:rPr>
        <w:t xml:space="preserve">Young </w:t>
      </w:r>
      <w:r w:rsidR="001065C4">
        <w:rPr>
          <w:color w:val="1D1D1B"/>
          <w:sz w:val="28"/>
        </w:rPr>
        <w:t>U</w:t>
      </w:r>
      <w:r>
        <w:rPr>
          <w:color w:val="1D1D1B"/>
          <w:sz w:val="28"/>
        </w:rPr>
        <w:t xml:space="preserve">npaid </w:t>
      </w:r>
      <w:r w:rsidR="001065C4">
        <w:rPr>
          <w:color w:val="1D1D1B"/>
          <w:sz w:val="28"/>
        </w:rPr>
        <w:t>C</w:t>
      </w:r>
      <w:r>
        <w:rPr>
          <w:color w:val="1D1D1B"/>
          <w:sz w:val="28"/>
        </w:rPr>
        <w:t>arers are children and young people under the age of</w:t>
      </w:r>
      <w:r>
        <w:rPr>
          <w:color w:val="1D1D1B"/>
          <w:spacing w:val="1"/>
          <w:sz w:val="28"/>
        </w:rPr>
        <w:t xml:space="preserve"> </w:t>
      </w:r>
      <w:r>
        <w:rPr>
          <w:color w:val="1D1D1B"/>
          <w:spacing w:val="-1"/>
          <w:w w:val="105"/>
          <w:sz w:val="28"/>
        </w:rPr>
        <w:t>18</w:t>
      </w:r>
      <w:r>
        <w:rPr>
          <w:color w:val="1D1D1B"/>
          <w:spacing w:val="-22"/>
          <w:w w:val="105"/>
          <w:sz w:val="28"/>
        </w:rPr>
        <w:t xml:space="preserve"> </w:t>
      </w:r>
      <w:r>
        <w:rPr>
          <w:color w:val="1D1D1B"/>
          <w:spacing w:val="-1"/>
          <w:w w:val="105"/>
          <w:sz w:val="28"/>
        </w:rPr>
        <w:t>who</w:t>
      </w:r>
      <w:r>
        <w:rPr>
          <w:color w:val="1D1D1B"/>
          <w:spacing w:val="-22"/>
          <w:w w:val="105"/>
          <w:sz w:val="28"/>
        </w:rPr>
        <w:t xml:space="preserve"> </w:t>
      </w:r>
      <w:r>
        <w:rPr>
          <w:color w:val="1D1D1B"/>
          <w:spacing w:val="-1"/>
          <w:w w:val="105"/>
          <w:sz w:val="28"/>
        </w:rPr>
        <w:t>provide</w:t>
      </w:r>
      <w:r>
        <w:rPr>
          <w:color w:val="1D1D1B"/>
          <w:spacing w:val="-22"/>
          <w:w w:val="105"/>
          <w:sz w:val="28"/>
        </w:rPr>
        <w:t xml:space="preserve"> </w:t>
      </w:r>
      <w:r>
        <w:rPr>
          <w:color w:val="1D1D1B"/>
          <w:spacing w:val="-1"/>
          <w:w w:val="105"/>
          <w:sz w:val="28"/>
        </w:rPr>
        <w:t>care</w:t>
      </w:r>
      <w:r>
        <w:rPr>
          <w:color w:val="1D1D1B"/>
          <w:spacing w:val="-22"/>
          <w:w w:val="105"/>
          <w:sz w:val="28"/>
        </w:rPr>
        <w:t xml:space="preserve"> </w:t>
      </w:r>
      <w:r>
        <w:rPr>
          <w:color w:val="1D1D1B"/>
          <w:spacing w:val="-1"/>
          <w:w w:val="105"/>
          <w:sz w:val="28"/>
        </w:rPr>
        <w:t>to</w:t>
      </w:r>
      <w:r>
        <w:rPr>
          <w:color w:val="1D1D1B"/>
          <w:spacing w:val="-21"/>
          <w:w w:val="105"/>
          <w:sz w:val="28"/>
        </w:rPr>
        <w:t xml:space="preserve"> </w:t>
      </w:r>
      <w:r>
        <w:rPr>
          <w:color w:val="1D1D1B"/>
          <w:spacing w:val="-1"/>
          <w:w w:val="105"/>
          <w:sz w:val="28"/>
        </w:rPr>
        <w:t>a</w:t>
      </w:r>
      <w:r>
        <w:rPr>
          <w:color w:val="1D1D1B"/>
          <w:spacing w:val="-22"/>
          <w:w w:val="105"/>
          <w:sz w:val="28"/>
        </w:rPr>
        <w:t xml:space="preserve"> </w:t>
      </w:r>
      <w:r>
        <w:rPr>
          <w:color w:val="1D1D1B"/>
          <w:spacing w:val="-1"/>
          <w:w w:val="105"/>
          <w:sz w:val="28"/>
        </w:rPr>
        <w:t>family</w:t>
      </w:r>
      <w:r>
        <w:rPr>
          <w:color w:val="1D1D1B"/>
          <w:spacing w:val="-22"/>
          <w:w w:val="105"/>
          <w:sz w:val="28"/>
        </w:rPr>
        <w:t xml:space="preserve"> </w:t>
      </w:r>
      <w:r>
        <w:rPr>
          <w:color w:val="1D1D1B"/>
          <w:spacing w:val="-1"/>
          <w:w w:val="105"/>
          <w:sz w:val="28"/>
        </w:rPr>
        <w:t>member</w:t>
      </w:r>
      <w:r>
        <w:rPr>
          <w:color w:val="1D1D1B"/>
          <w:spacing w:val="-22"/>
          <w:w w:val="105"/>
          <w:sz w:val="28"/>
        </w:rPr>
        <w:t xml:space="preserve"> </w:t>
      </w:r>
      <w:r>
        <w:rPr>
          <w:color w:val="1D1D1B"/>
          <w:spacing w:val="-1"/>
          <w:w w:val="105"/>
          <w:sz w:val="28"/>
        </w:rPr>
        <w:t>who</w:t>
      </w:r>
      <w:r>
        <w:rPr>
          <w:color w:val="1D1D1B"/>
          <w:spacing w:val="-22"/>
          <w:w w:val="105"/>
          <w:sz w:val="28"/>
        </w:rPr>
        <w:t xml:space="preserve"> </w:t>
      </w:r>
      <w:r>
        <w:rPr>
          <w:color w:val="1D1D1B"/>
          <w:spacing w:val="-1"/>
          <w:w w:val="105"/>
          <w:sz w:val="28"/>
        </w:rPr>
        <w:t>has</w:t>
      </w:r>
      <w:r>
        <w:rPr>
          <w:color w:val="1D1D1B"/>
          <w:spacing w:val="-21"/>
          <w:w w:val="105"/>
          <w:sz w:val="28"/>
        </w:rPr>
        <w:t xml:space="preserve"> </w:t>
      </w:r>
      <w:r>
        <w:rPr>
          <w:color w:val="1D1D1B"/>
          <w:spacing w:val="-1"/>
          <w:w w:val="105"/>
          <w:sz w:val="28"/>
        </w:rPr>
        <w:t>a</w:t>
      </w:r>
      <w:r>
        <w:rPr>
          <w:color w:val="1D1D1B"/>
          <w:spacing w:val="-22"/>
          <w:w w:val="105"/>
          <w:sz w:val="28"/>
        </w:rPr>
        <w:t xml:space="preserve"> </w:t>
      </w:r>
      <w:r>
        <w:rPr>
          <w:color w:val="1D1D1B"/>
          <w:spacing w:val="-1"/>
          <w:w w:val="105"/>
          <w:sz w:val="28"/>
        </w:rPr>
        <w:t>physical</w:t>
      </w:r>
      <w:r>
        <w:rPr>
          <w:color w:val="1D1D1B"/>
          <w:spacing w:val="-22"/>
          <w:w w:val="105"/>
          <w:sz w:val="28"/>
        </w:rPr>
        <w:t xml:space="preserve"> </w:t>
      </w:r>
      <w:r>
        <w:rPr>
          <w:color w:val="1D1D1B"/>
          <w:w w:val="105"/>
          <w:sz w:val="28"/>
        </w:rPr>
        <w:t>illness</w:t>
      </w:r>
      <w:r>
        <w:rPr>
          <w:color w:val="1D1D1B"/>
          <w:spacing w:val="-22"/>
          <w:w w:val="105"/>
          <w:sz w:val="28"/>
        </w:rPr>
        <w:t xml:space="preserve"> </w:t>
      </w:r>
      <w:r>
        <w:rPr>
          <w:color w:val="1D1D1B"/>
          <w:w w:val="105"/>
          <w:sz w:val="28"/>
        </w:rPr>
        <w:t>or</w:t>
      </w:r>
    </w:p>
    <w:p w14:paraId="448DC3E7" w14:textId="77777777" w:rsidR="00BA44CC" w:rsidRDefault="00F11162">
      <w:pPr>
        <w:pStyle w:val="BodyText"/>
        <w:spacing w:before="30" w:line="256" w:lineRule="auto"/>
        <w:ind w:left="854" w:right="524"/>
        <w:jc w:val="both"/>
      </w:pPr>
      <w:r>
        <w:rPr>
          <w:color w:val="1D1D1B"/>
        </w:rPr>
        <w:t>disability, mental illness, sensory disability or problematic use of drugs or</w:t>
      </w:r>
      <w:r>
        <w:rPr>
          <w:color w:val="1D1D1B"/>
          <w:spacing w:val="1"/>
        </w:rPr>
        <w:t xml:space="preserve"> </w:t>
      </w:r>
      <w:r>
        <w:rPr>
          <w:color w:val="1D1D1B"/>
          <w:w w:val="105"/>
        </w:rPr>
        <w:t>alcohol.</w:t>
      </w:r>
    </w:p>
    <w:p w14:paraId="0DA14B9D" w14:textId="77777777" w:rsidR="00BA44CC" w:rsidRDefault="00F11162">
      <w:pPr>
        <w:pStyle w:val="ListParagraph"/>
        <w:numPr>
          <w:ilvl w:val="0"/>
          <w:numId w:val="6"/>
        </w:numPr>
        <w:tabs>
          <w:tab w:val="left" w:pos="855"/>
        </w:tabs>
        <w:spacing w:before="60" w:line="213" w:lineRule="auto"/>
        <w:ind w:right="323"/>
        <w:jc w:val="both"/>
        <w:rPr>
          <w:sz w:val="28"/>
        </w:rPr>
      </w:pPr>
      <w:r>
        <w:rPr>
          <w:color w:val="1D1D1B"/>
          <w:sz w:val="28"/>
        </w:rPr>
        <w:t>The Care Act 2014 defines a Carer as “someone who helps another person,</w:t>
      </w:r>
      <w:r>
        <w:rPr>
          <w:color w:val="1D1D1B"/>
          <w:spacing w:val="-85"/>
          <w:sz w:val="28"/>
        </w:rPr>
        <w:t xml:space="preserve"> </w:t>
      </w:r>
      <w:r>
        <w:rPr>
          <w:color w:val="1D1D1B"/>
          <w:sz w:val="28"/>
        </w:rPr>
        <w:t>usually</w:t>
      </w:r>
      <w:r>
        <w:rPr>
          <w:color w:val="1D1D1B"/>
          <w:spacing w:val="-7"/>
          <w:sz w:val="28"/>
        </w:rPr>
        <w:t xml:space="preserve"> </w:t>
      </w:r>
      <w:r>
        <w:rPr>
          <w:color w:val="1D1D1B"/>
          <w:sz w:val="28"/>
        </w:rPr>
        <w:t>a</w:t>
      </w:r>
      <w:r>
        <w:rPr>
          <w:color w:val="1D1D1B"/>
          <w:spacing w:val="-6"/>
          <w:sz w:val="28"/>
        </w:rPr>
        <w:t xml:space="preserve"> </w:t>
      </w:r>
      <w:r>
        <w:rPr>
          <w:color w:val="1D1D1B"/>
          <w:sz w:val="28"/>
        </w:rPr>
        <w:t>relative</w:t>
      </w:r>
      <w:r>
        <w:rPr>
          <w:color w:val="1D1D1B"/>
          <w:spacing w:val="-6"/>
          <w:sz w:val="28"/>
        </w:rPr>
        <w:t xml:space="preserve"> </w:t>
      </w:r>
      <w:r>
        <w:rPr>
          <w:color w:val="1D1D1B"/>
          <w:sz w:val="28"/>
        </w:rPr>
        <w:t>or</w:t>
      </w:r>
      <w:r>
        <w:rPr>
          <w:color w:val="1D1D1B"/>
          <w:spacing w:val="-6"/>
          <w:sz w:val="28"/>
        </w:rPr>
        <w:t xml:space="preserve"> </w:t>
      </w:r>
      <w:r>
        <w:rPr>
          <w:color w:val="1D1D1B"/>
          <w:sz w:val="28"/>
        </w:rPr>
        <w:t>friend</w:t>
      </w:r>
      <w:r>
        <w:rPr>
          <w:color w:val="1D1D1B"/>
          <w:spacing w:val="-6"/>
          <w:sz w:val="28"/>
        </w:rPr>
        <w:t xml:space="preserve"> </w:t>
      </w:r>
      <w:r>
        <w:rPr>
          <w:color w:val="1D1D1B"/>
          <w:sz w:val="28"/>
        </w:rPr>
        <w:t>in</w:t>
      </w:r>
      <w:r>
        <w:rPr>
          <w:color w:val="1D1D1B"/>
          <w:spacing w:val="-6"/>
          <w:sz w:val="28"/>
        </w:rPr>
        <w:t xml:space="preserve"> </w:t>
      </w:r>
      <w:r>
        <w:rPr>
          <w:color w:val="1D1D1B"/>
          <w:sz w:val="28"/>
        </w:rPr>
        <w:t>their</w:t>
      </w:r>
      <w:r>
        <w:rPr>
          <w:color w:val="1D1D1B"/>
          <w:spacing w:val="-6"/>
          <w:sz w:val="28"/>
        </w:rPr>
        <w:t xml:space="preserve"> </w:t>
      </w:r>
      <w:r>
        <w:rPr>
          <w:color w:val="1D1D1B"/>
          <w:sz w:val="28"/>
        </w:rPr>
        <w:t>day</w:t>
      </w:r>
      <w:r>
        <w:rPr>
          <w:color w:val="1D1D1B"/>
          <w:spacing w:val="-6"/>
          <w:sz w:val="28"/>
        </w:rPr>
        <w:t xml:space="preserve"> </w:t>
      </w:r>
      <w:r>
        <w:rPr>
          <w:color w:val="1D1D1B"/>
          <w:sz w:val="28"/>
        </w:rPr>
        <w:t>to</w:t>
      </w:r>
      <w:r>
        <w:rPr>
          <w:color w:val="1D1D1B"/>
          <w:spacing w:val="-6"/>
          <w:sz w:val="28"/>
        </w:rPr>
        <w:t xml:space="preserve"> </w:t>
      </w:r>
      <w:r>
        <w:rPr>
          <w:color w:val="1D1D1B"/>
          <w:sz w:val="28"/>
        </w:rPr>
        <w:t>day</w:t>
      </w:r>
      <w:r>
        <w:rPr>
          <w:color w:val="1D1D1B"/>
          <w:spacing w:val="-6"/>
          <w:sz w:val="28"/>
        </w:rPr>
        <w:t xml:space="preserve"> </w:t>
      </w:r>
      <w:r>
        <w:rPr>
          <w:color w:val="1D1D1B"/>
          <w:sz w:val="28"/>
        </w:rPr>
        <w:t>life.</w:t>
      </w:r>
      <w:r>
        <w:rPr>
          <w:color w:val="1D1D1B"/>
          <w:spacing w:val="-6"/>
          <w:sz w:val="28"/>
        </w:rPr>
        <w:t xml:space="preserve"> </w:t>
      </w:r>
      <w:r>
        <w:rPr>
          <w:color w:val="1D1D1B"/>
          <w:sz w:val="28"/>
        </w:rPr>
        <w:t>This</w:t>
      </w:r>
      <w:r>
        <w:rPr>
          <w:color w:val="1D1D1B"/>
          <w:spacing w:val="-6"/>
          <w:sz w:val="28"/>
        </w:rPr>
        <w:t xml:space="preserve"> </w:t>
      </w:r>
      <w:r>
        <w:rPr>
          <w:color w:val="1D1D1B"/>
          <w:sz w:val="28"/>
        </w:rPr>
        <w:t>is</w:t>
      </w:r>
      <w:r>
        <w:rPr>
          <w:color w:val="1D1D1B"/>
          <w:spacing w:val="-6"/>
          <w:sz w:val="28"/>
        </w:rPr>
        <w:t xml:space="preserve"> </w:t>
      </w:r>
      <w:r>
        <w:rPr>
          <w:color w:val="1D1D1B"/>
          <w:sz w:val="28"/>
        </w:rPr>
        <w:t>not</w:t>
      </w:r>
      <w:r>
        <w:rPr>
          <w:color w:val="1D1D1B"/>
          <w:spacing w:val="-6"/>
          <w:sz w:val="28"/>
        </w:rPr>
        <w:t xml:space="preserve"> </w:t>
      </w:r>
      <w:r>
        <w:rPr>
          <w:color w:val="1D1D1B"/>
          <w:sz w:val="28"/>
        </w:rPr>
        <w:t>the</w:t>
      </w:r>
      <w:r>
        <w:rPr>
          <w:color w:val="1D1D1B"/>
          <w:spacing w:val="-6"/>
          <w:sz w:val="28"/>
        </w:rPr>
        <w:t xml:space="preserve"> </w:t>
      </w:r>
      <w:r>
        <w:rPr>
          <w:color w:val="1D1D1B"/>
          <w:sz w:val="28"/>
        </w:rPr>
        <w:t>same</w:t>
      </w:r>
    </w:p>
    <w:p w14:paraId="7FDE7F94" w14:textId="77777777" w:rsidR="00BA44CC" w:rsidRDefault="00F11162">
      <w:pPr>
        <w:pStyle w:val="BodyText"/>
        <w:spacing w:before="29" w:line="256" w:lineRule="auto"/>
        <w:ind w:left="854" w:right="1116"/>
        <w:jc w:val="both"/>
      </w:pPr>
      <w:r>
        <w:rPr>
          <w:color w:val="1D1D1B"/>
        </w:rPr>
        <w:t>as someone who provides care professionally or through a voluntary</w:t>
      </w:r>
      <w:r>
        <w:rPr>
          <w:color w:val="1D1D1B"/>
          <w:spacing w:val="1"/>
        </w:rPr>
        <w:t xml:space="preserve"> </w:t>
      </w:r>
      <w:r>
        <w:rPr>
          <w:color w:val="1D1D1B"/>
          <w:w w:val="105"/>
        </w:rPr>
        <w:t>organisations”</w:t>
      </w:r>
    </w:p>
    <w:p w14:paraId="15D13DCA" w14:textId="77777777" w:rsidR="00BA44CC" w:rsidRDefault="00BA44CC">
      <w:pPr>
        <w:pStyle w:val="BodyText"/>
        <w:spacing w:before="8"/>
        <w:ind w:left="0"/>
        <w:rPr>
          <w:sz w:val="32"/>
        </w:rPr>
      </w:pPr>
    </w:p>
    <w:p w14:paraId="173C2CF3" w14:textId="4CDF966F" w:rsidR="00BA44CC" w:rsidRDefault="00F11162">
      <w:pPr>
        <w:pStyle w:val="BodyText"/>
        <w:spacing w:line="256" w:lineRule="auto"/>
        <w:ind w:right="493"/>
      </w:pPr>
      <w:r>
        <w:rPr>
          <w:color w:val="1D1D1B"/>
        </w:rPr>
        <w:t>The</w:t>
      </w:r>
      <w:r>
        <w:rPr>
          <w:color w:val="1D1D1B"/>
          <w:spacing w:val="8"/>
        </w:rPr>
        <w:t xml:space="preserve"> </w:t>
      </w:r>
      <w:r>
        <w:rPr>
          <w:color w:val="1D1D1B"/>
        </w:rPr>
        <w:t>2011</w:t>
      </w:r>
      <w:r>
        <w:rPr>
          <w:color w:val="1D1D1B"/>
          <w:spacing w:val="9"/>
        </w:rPr>
        <w:t xml:space="preserve"> </w:t>
      </w:r>
      <w:r>
        <w:rPr>
          <w:color w:val="1D1D1B"/>
        </w:rPr>
        <w:t>Census</w:t>
      </w:r>
      <w:r>
        <w:rPr>
          <w:color w:val="1D1D1B"/>
          <w:spacing w:val="8"/>
        </w:rPr>
        <w:t xml:space="preserve"> </w:t>
      </w:r>
      <w:r>
        <w:rPr>
          <w:color w:val="1D1D1B"/>
        </w:rPr>
        <w:t>identified</w:t>
      </w:r>
      <w:r>
        <w:rPr>
          <w:color w:val="1D1D1B"/>
          <w:spacing w:val="9"/>
        </w:rPr>
        <w:t xml:space="preserve"> </w:t>
      </w:r>
      <w:r>
        <w:rPr>
          <w:color w:val="1D1D1B"/>
        </w:rPr>
        <w:t>that</w:t>
      </w:r>
      <w:r>
        <w:rPr>
          <w:color w:val="1D1D1B"/>
          <w:spacing w:val="8"/>
        </w:rPr>
        <w:t xml:space="preserve"> </w:t>
      </w:r>
      <w:r>
        <w:rPr>
          <w:color w:val="1D1D1B"/>
        </w:rPr>
        <w:t>there</w:t>
      </w:r>
      <w:r>
        <w:rPr>
          <w:color w:val="1D1D1B"/>
          <w:spacing w:val="9"/>
        </w:rPr>
        <w:t xml:space="preserve"> </w:t>
      </w:r>
      <w:r>
        <w:rPr>
          <w:color w:val="1D1D1B"/>
        </w:rPr>
        <w:t>are</w:t>
      </w:r>
      <w:r>
        <w:rPr>
          <w:color w:val="1D1D1B"/>
          <w:spacing w:val="8"/>
        </w:rPr>
        <w:t xml:space="preserve"> </w:t>
      </w:r>
      <w:r>
        <w:rPr>
          <w:color w:val="1D1D1B"/>
        </w:rPr>
        <w:t>over</w:t>
      </w:r>
      <w:r>
        <w:rPr>
          <w:color w:val="1D1D1B"/>
          <w:spacing w:val="9"/>
        </w:rPr>
        <w:t xml:space="preserve"> </w:t>
      </w:r>
      <w:r>
        <w:rPr>
          <w:color w:val="1D1D1B"/>
        </w:rPr>
        <w:t>34,000</w:t>
      </w:r>
      <w:r>
        <w:rPr>
          <w:color w:val="1D1D1B"/>
          <w:spacing w:val="8"/>
        </w:rPr>
        <w:t xml:space="preserve"> </w:t>
      </w:r>
      <w:r w:rsidR="001065C4">
        <w:rPr>
          <w:color w:val="1D1D1B"/>
        </w:rPr>
        <w:t>U</w:t>
      </w:r>
      <w:r>
        <w:rPr>
          <w:color w:val="1D1D1B"/>
        </w:rPr>
        <w:t>npaid</w:t>
      </w:r>
      <w:r>
        <w:rPr>
          <w:color w:val="1D1D1B"/>
          <w:spacing w:val="9"/>
        </w:rPr>
        <w:t xml:space="preserve"> </w:t>
      </w:r>
      <w:r w:rsidR="001065C4">
        <w:rPr>
          <w:color w:val="1D1D1B"/>
        </w:rPr>
        <w:t>C</w:t>
      </w:r>
      <w:r>
        <w:rPr>
          <w:color w:val="1D1D1B"/>
        </w:rPr>
        <w:t>arers</w:t>
      </w:r>
      <w:r>
        <w:rPr>
          <w:color w:val="1D1D1B"/>
          <w:spacing w:val="8"/>
        </w:rPr>
        <w:t xml:space="preserve"> </w:t>
      </w:r>
      <w:r>
        <w:rPr>
          <w:color w:val="1D1D1B"/>
        </w:rPr>
        <w:t>in</w:t>
      </w:r>
      <w:r>
        <w:rPr>
          <w:color w:val="1D1D1B"/>
          <w:spacing w:val="9"/>
        </w:rPr>
        <w:t xml:space="preserve"> </w:t>
      </w:r>
      <w:r>
        <w:rPr>
          <w:color w:val="1D1D1B"/>
        </w:rPr>
        <w:t>the</w:t>
      </w:r>
      <w:r>
        <w:rPr>
          <w:color w:val="1D1D1B"/>
          <w:spacing w:val="1"/>
        </w:rPr>
        <w:t xml:space="preserve"> </w:t>
      </w:r>
      <w:r>
        <w:rPr>
          <w:color w:val="1D1D1B"/>
        </w:rPr>
        <w:t>city</w:t>
      </w:r>
      <w:r>
        <w:rPr>
          <w:color w:val="1D1D1B"/>
          <w:spacing w:val="1"/>
        </w:rPr>
        <w:t xml:space="preserve"> </w:t>
      </w:r>
      <w:r>
        <w:rPr>
          <w:color w:val="1D1D1B"/>
        </w:rPr>
        <w:t>which</w:t>
      </w:r>
      <w:r>
        <w:rPr>
          <w:color w:val="1D1D1B"/>
          <w:spacing w:val="2"/>
        </w:rPr>
        <w:t xml:space="preserve"> </w:t>
      </w:r>
      <w:r>
        <w:rPr>
          <w:color w:val="1D1D1B"/>
        </w:rPr>
        <w:t>equates</w:t>
      </w:r>
      <w:r>
        <w:rPr>
          <w:color w:val="1D1D1B"/>
          <w:spacing w:val="2"/>
        </w:rPr>
        <w:t xml:space="preserve"> </w:t>
      </w:r>
      <w:r>
        <w:rPr>
          <w:color w:val="1D1D1B"/>
        </w:rPr>
        <w:t>to</w:t>
      </w:r>
      <w:r>
        <w:rPr>
          <w:color w:val="1D1D1B"/>
          <w:spacing w:val="2"/>
        </w:rPr>
        <w:t xml:space="preserve"> </w:t>
      </w:r>
      <w:r>
        <w:rPr>
          <w:color w:val="1D1D1B"/>
        </w:rPr>
        <w:t>just</w:t>
      </w:r>
      <w:r>
        <w:rPr>
          <w:color w:val="1D1D1B"/>
          <w:spacing w:val="2"/>
        </w:rPr>
        <w:t xml:space="preserve"> </w:t>
      </w:r>
      <w:r>
        <w:rPr>
          <w:color w:val="1D1D1B"/>
        </w:rPr>
        <w:t>over</w:t>
      </w:r>
      <w:r>
        <w:rPr>
          <w:color w:val="1D1D1B"/>
          <w:spacing w:val="2"/>
        </w:rPr>
        <w:t xml:space="preserve"> </w:t>
      </w:r>
      <w:r>
        <w:rPr>
          <w:color w:val="1D1D1B"/>
        </w:rPr>
        <w:t>12.5%</w:t>
      </w:r>
      <w:r>
        <w:rPr>
          <w:color w:val="1D1D1B"/>
          <w:spacing w:val="2"/>
        </w:rPr>
        <w:t xml:space="preserve"> </w:t>
      </w:r>
      <w:r>
        <w:rPr>
          <w:color w:val="1D1D1B"/>
        </w:rPr>
        <w:t>of</w:t>
      </w:r>
      <w:r>
        <w:rPr>
          <w:color w:val="1D1D1B"/>
          <w:spacing w:val="1"/>
        </w:rPr>
        <w:t xml:space="preserve"> </w:t>
      </w:r>
      <w:r>
        <w:rPr>
          <w:color w:val="1D1D1B"/>
        </w:rPr>
        <w:t>the</w:t>
      </w:r>
      <w:r>
        <w:rPr>
          <w:color w:val="1D1D1B"/>
          <w:spacing w:val="2"/>
        </w:rPr>
        <w:t xml:space="preserve"> </w:t>
      </w:r>
      <w:r>
        <w:rPr>
          <w:color w:val="1D1D1B"/>
        </w:rPr>
        <w:t>overall</w:t>
      </w:r>
      <w:r>
        <w:rPr>
          <w:color w:val="1D1D1B"/>
          <w:spacing w:val="2"/>
        </w:rPr>
        <w:t xml:space="preserve"> </w:t>
      </w:r>
      <w:r>
        <w:rPr>
          <w:color w:val="1D1D1B"/>
        </w:rPr>
        <w:t>population.</w:t>
      </w:r>
      <w:r>
        <w:rPr>
          <w:color w:val="1D1D1B"/>
          <w:spacing w:val="2"/>
        </w:rPr>
        <w:t xml:space="preserve"> </w:t>
      </w:r>
      <w:r>
        <w:rPr>
          <w:color w:val="1D1D1B"/>
        </w:rPr>
        <w:t>9,000</w:t>
      </w:r>
      <w:r>
        <w:rPr>
          <w:color w:val="1D1D1B"/>
          <w:spacing w:val="2"/>
        </w:rPr>
        <w:t xml:space="preserve"> </w:t>
      </w:r>
      <w:r>
        <w:rPr>
          <w:color w:val="1D1D1B"/>
        </w:rPr>
        <w:t>of</w:t>
      </w:r>
      <w:r>
        <w:rPr>
          <w:color w:val="1D1D1B"/>
          <w:spacing w:val="2"/>
        </w:rPr>
        <w:t xml:space="preserve"> </w:t>
      </w:r>
      <w:r>
        <w:rPr>
          <w:color w:val="1D1D1B"/>
        </w:rPr>
        <w:t>these</w:t>
      </w:r>
      <w:r>
        <w:rPr>
          <w:color w:val="1D1D1B"/>
          <w:spacing w:val="-85"/>
        </w:rPr>
        <w:t xml:space="preserve"> </w:t>
      </w:r>
      <w:r w:rsidR="001065C4">
        <w:rPr>
          <w:color w:val="1D1D1B"/>
        </w:rPr>
        <w:t>U</w:t>
      </w:r>
      <w:r>
        <w:rPr>
          <w:color w:val="1D1D1B"/>
        </w:rPr>
        <w:t>npaid</w:t>
      </w:r>
      <w:r>
        <w:rPr>
          <w:color w:val="1D1D1B"/>
          <w:spacing w:val="-13"/>
        </w:rPr>
        <w:t xml:space="preserve"> </w:t>
      </w:r>
      <w:r w:rsidR="001065C4">
        <w:rPr>
          <w:color w:val="1D1D1B"/>
        </w:rPr>
        <w:t>C</w:t>
      </w:r>
      <w:r>
        <w:rPr>
          <w:color w:val="1D1D1B"/>
        </w:rPr>
        <w:t>arers</w:t>
      </w:r>
      <w:r>
        <w:rPr>
          <w:color w:val="1D1D1B"/>
          <w:spacing w:val="-13"/>
        </w:rPr>
        <w:t xml:space="preserve"> </w:t>
      </w:r>
      <w:r>
        <w:rPr>
          <w:color w:val="1D1D1B"/>
        </w:rPr>
        <w:t>provide</w:t>
      </w:r>
      <w:r>
        <w:rPr>
          <w:color w:val="1D1D1B"/>
          <w:spacing w:val="-13"/>
        </w:rPr>
        <w:t xml:space="preserve"> </w:t>
      </w:r>
      <w:r>
        <w:rPr>
          <w:color w:val="1D1D1B"/>
        </w:rPr>
        <w:t>more</w:t>
      </w:r>
      <w:r>
        <w:rPr>
          <w:color w:val="1D1D1B"/>
          <w:spacing w:val="-13"/>
        </w:rPr>
        <w:t xml:space="preserve"> </w:t>
      </w:r>
      <w:r>
        <w:rPr>
          <w:color w:val="1D1D1B"/>
        </w:rPr>
        <w:t>than</w:t>
      </w:r>
      <w:r>
        <w:rPr>
          <w:color w:val="1D1D1B"/>
          <w:spacing w:val="-13"/>
        </w:rPr>
        <w:t xml:space="preserve"> </w:t>
      </w:r>
      <w:r>
        <w:rPr>
          <w:color w:val="1D1D1B"/>
        </w:rPr>
        <w:t>50</w:t>
      </w:r>
      <w:r>
        <w:rPr>
          <w:color w:val="1D1D1B"/>
          <w:spacing w:val="-13"/>
        </w:rPr>
        <w:t xml:space="preserve"> </w:t>
      </w:r>
      <w:r>
        <w:rPr>
          <w:color w:val="1D1D1B"/>
        </w:rPr>
        <w:t>hours</w:t>
      </w:r>
      <w:r>
        <w:rPr>
          <w:color w:val="1D1D1B"/>
          <w:spacing w:val="-13"/>
        </w:rPr>
        <w:t xml:space="preserve"> </w:t>
      </w:r>
      <w:r>
        <w:rPr>
          <w:color w:val="1D1D1B"/>
        </w:rPr>
        <w:t>a</w:t>
      </w:r>
      <w:r>
        <w:rPr>
          <w:color w:val="1D1D1B"/>
          <w:spacing w:val="-13"/>
        </w:rPr>
        <w:t xml:space="preserve"> </w:t>
      </w:r>
      <w:r>
        <w:rPr>
          <w:color w:val="1D1D1B"/>
        </w:rPr>
        <w:t>of</w:t>
      </w:r>
      <w:r>
        <w:rPr>
          <w:color w:val="1D1D1B"/>
          <w:spacing w:val="-13"/>
        </w:rPr>
        <w:t xml:space="preserve"> </w:t>
      </w:r>
      <w:r>
        <w:rPr>
          <w:color w:val="1D1D1B"/>
        </w:rPr>
        <w:t>care</w:t>
      </w:r>
      <w:r>
        <w:rPr>
          <w:color w:val="1D1D1B"/>
          <w:spacing w:val="-13"/>
        </w:rPr>
        <w:t xml:space="preserve"> </w:t>
      </w:r>
      <w:r>
        <w:rPr>
          <w:color w:val="1D1D1B"/>
        </w:rPr>
        <w:t>a</w:t>
      </w:r>
      <w:r>
        <w:rPr>
          <w:color w:val="1D1D1B"/>
          <w:spacing w:val="-13"/>
        </w:rPr>
        <w:t xml:space="preserve"> </w:t>
      </w:r>
      <w:r>
        <w:rPr>
          <w:color w:val="1D1D1B"/>
        </w:rPr>
        <w:t>week.</w:t>
      </w:r>
    </w:p>
    <w:p w14:paraId="7A953373" w14:textId="37D42BED" w:rsidR="00BA44CC" w:rsidRDefault="00F11162">
      <w:pPr>
        <w:pStyle w:val="BodyText"/>
        <w:spacing w:before="222" w:line="256" w:lineRule="auto"/>
        <w:ind w:right="429"/>
      </w:pPr>
      <w:r>
        <w:rPr>
          <w:color w:val="1D1D1B"/>
        </w:rPr>
        <w:t xml:space="preserve">The Care Act 2014 meant that for the first time </w:t>
      </w:r>
      <w:r w:rsidR="001065C4">
        <w:rPr>
          <w:color w:val="1D1D1B"/>
        </w:rPr>
        <w:t>U</w:t>
      </w:r>
      <w:r>
        <w:rPr>
          <w:color w:val="1D1D1B"/>
        </w:rPr>
        <w:t xml:space="preserve">npaid </w:t>
      </w:r>
      <w:r w:rsidR="001065C4">
        <w:rPr>
          <w:color w:val="1D1D1B"/>
        </w:rPr>
        <w:t>C</w:t>
      </w:r>
      <w:r>
        <w:rPr>
          <w:color w:val="1D1D1B"/>
        </w:rPr>
        <w:t>arers would be</w:t>
      </w:r>
      <w:r>
        <w:rPr>
          <w:color w:val="1D1D1B"/>
          <w:spacing w:val="1"/>
        </w:rPr>
        <w:t xml:space="preserve"> </w:t>
      </w:r>
      <w:r>
        <w:rPr>
          <w:color w:val="1D1D1B"/>
        </w:rPr>
        <w:t>recognised in the law in the same way as those they care for. It simplifies,</w:t>
      </w:r>
      <w:r>
        <w:rPr>
          <w:color w:val="1D1D1B"/>
          <w:spacing w:val="1"/>
        </w:rPr>
        <w:t xml:space="preserve"> </w:t>
      </w:r>
      <w:r>
        <w:rPr>
          <w:color w:val="1D1D1B"/>
        </w:rPr>
        <w:t>consolidates</w:t>
      </w:r>
      <w:r>
        <w:rPr>
          <w:color w:val="1D1D1B"/>
          <w:spacing w:val="8"/>
        </w:rPr>
        <w:t xml:space="preserve"> </w:t>
      </w:r>
      <w:r>
        <w:rPr>
          <w:color w:val="1D1D1B"/>
        </w:rPr>
        <w:t>and</w:t>
      </w:r>
      <w:r>
        <w:rPr>
          <w:color w:val="1D1D1B"/>
          <w:spacing w:val="8"/>
        </w:rPr>
        <w:t xml:space="preserve"> </w:t>
      </w:r>
      <w:r>
        <w:rPr>
          <w:color w:val="1D1D1B"/>
        </w:rPr>
        <w:t>improves</w:t>
      </w:r>
      <w:r>
        <w:rPr>
          <w:color w:val="1D1D1B"/>
          <w:spacing w:val="8"/>
        </w:rPr>
        <w:t xml:space="preserve"> </w:t>
      </w:r>
      <w:r>
        <w:rPr>
          <w:color w:val="1D1D1B"/>
        </w:rPr>
        <w:t>existing</w:t>
      </w:r>
      <w:r>
        <w:rPr>
          <w:color w:val="1D1D1B"/>
          <w:spacing w:val="8"/>
        </w:rPr>
        <w:t xml:space="preserve"> </w:t>
      </w:r>
      <w:r>
        <w:rPr>
          <w:color w:val="1D1D1B"/>
        </w:rPr>
        <w:t>legislation;</w:t>
      </w:r>
      <w:r>
        <w:rPr>
          <w:color w:val="1D1D1B"/>
          <w:spacing w:val="8"/>
        </w:rPr>
        <w:t xml:space="preserve"> </w:t>
      </w:r>
      <w:r>
        <w:rPr>
          <w:color w:val="1D1D1B"/>
        </w:rPr>
        <w:t>“putting</w:t>
      </w:r>
      <w:r>
        <w:rPr>
          <w:color w:val="1D1D1B"/>
          <w:spacing w:val="8"/>
        </w:rPr>
        <w:t xml:space="preserve"> </w:t>
      </w:r>
      <w:r w:rsidR="00D71FF1">
        <w:rPr>
          <w:color w:val="1D1D1B"/>
        </w:rPr>
        <w:t>U</w:t>
      </w:r>
      <w:r>
        <w:rPr>
          <w:color w:val="1D1D1B"/>
        </w:rPr>
        <w:t>npaid</w:t>
      </w:r>
      <w:r>
        <w:rPr>
          <w:color w:val="1D1D1B"/>
          <w:spacing w:val="8"/>
        </w:rPr>
        <w:t xml:space="preserve"> </w:t>
      </w:r>
      <w:r w:rsidR="00D71FF1">
        <w:rPr>
          <w:color w:val="1D1D1B"/>
        </w:rPr>
        <w:t>C</w:t>
      </w:r>
      <w:r>
        <w:rPr>
          <w:color w:val="1D1D1B"/>
        </w:rPr>
        <w:t>arers</w:t>
      </w:r>
      <w:r>
        <w:rPr>
          <w:color w:val="1D1D1B"/>
          <w:spacing w:val="8"/>
        </w:rPr>
        <w:t xml:space="preserve"> </w:t>
      </w:r>
      <w:r>
        <w:rPr>
          <w:color w:val="1D1D1B"/>
        </w:rPr>
        <w:t>on</w:t>
      </w:r>
      <w:r>
        <w:rPr>
          <w:color w:val="1D1D1B"/>
          <w:spacing w:val="8"/>
        </w:rPr>
        <w:t xml:space="preserve"> </w:t>
      </w:r>
      <w:r>
        <w:rPr>
          <w:color w:val="1D1D1B"/>
        </w:rPr>
        <w:t>an</w:t>
      </w:r>
      <w:r>
        <w:rPr>
          <w:color w:val="1D1D1B"/>
          <w:spacing w:val="1"/>
        </w:rPr>
        <w:t xml:space="preserve"> </w:t>
      </w:r>
      <w:r>
        <w:rPr>
          <w:color w:val="1D1D1B"/>
          <w:spacing w:val="-1"/>
          <w:w w:val="105"/>
        </w:rPr>
        <w:t>equal</w:t>
      </w:r>
      <w:r>
        <w:rPr>
          <w:color w:val="1D1D1B"/>
          <w:spacing w:val="-23"/>
          <w:w w:val="105"/>
        </w:rPr>
        <w:t xml:space="preserve"> </w:t>
      </w:r>
      <w:r>
        <w:rPr>
          <w:color w:val="1D1D1B"/>
          <w:spacing w:val="-1"/>
          <w:w w:val="105"/>
        </w:rPr>
        <w:t>legal</w:t>
      </w:r>
      <w:r>
        <w:rPr>
          <w:color w:val="1D1D1B"/>
          <w:spacing w:val="-22"/>
          <w:w w:val="105"/>
        </w:rPr>
        <w:t xml:space="preserve"> </w:t>
      </w:r>
      <w:r>
        <w:rPr>
          <w:color w:val="1D1D1B"/>
          <w:spacing w:val="-1"/>
          <w:w w:val="105"/>
        </w:rPr>
        <w:t>footing</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those</w:t>
      </w:r>
      <w:r>
        <w:rPr>
          <w:color w:val="1D1D1B"/>
          <w:spacing w:val="-22"/>
          <w:w w:val="105"/>
        </w:rPr>
        <w:t xml:space="preserve"> </w:t>
      </w:r>
      <w:r>
        <w:rPr>
          <w:color w:val="1D1D1B"/>
          <w:spacing w:val="-1"/>
          <w:w w:val="105"/>
        </w:rPr>
        <w:t>they</w:t>
      </w:r>
      <w:r>
        <w:rPr>
          <w:color w:val="1D1D1B"/>
          <w:spacing w:val="-22"/>
          <w:w w:val="105"/>
        </w:rPr>
        <w:t xml:space="preserve"> </w:t>
      </w:r>
      <w:r>
        <w:rPr>
          <w:color w:val="1D1D1B"/>
          <w:spacing w:val="-1"/>
          <w:w w:val="105"/>
        </w:rPr>
        <w:t>care</w:t>
      </w:r>
      <w:r>
        <w:rPr>
          <w:color w:val="1D1D1B"/>
          <w:spacing w:val="-23"/>
          <w:w w:val="105"/>
        </w:rPr>
        <w:t xml:space="preserve"> </w:t>
      </w:r>
      <w:r>
        <w:rPr>
          <w:color w:val="1D1D1B"/>
          <w:w w:val="105"/>
        </w:rPr>
        <w:t>for</w:t>
      </w:r>
      <w:r>
        <w:rPr>
          <w:color w:val="1D1D1B"/>
          <w:spacing w:val="-22"/>
          <w:w w:val="105"/>
        </w:rPr>
        <w:t xml:space="preserve"> </w:t>
      </w:r>
      <w:r>
        <w:rPr>
          <w:color w:val="1D1D1B"/>
          <w:w w:val="105"/>
        </w:rPr>
        <w:t>and</w:t>
      </w:r>
      <w:r>
        <w:rPr>
          <w:color w:val="1D1D1B"/>
          <w:spacing w:val="-22"/>
          <w:w w:val="105"/>
        </w:rPr>
        <w:t xml:space="preserve"> </w:t>
      </w:r>
      <w:r>
        <w:rPr>
          <w:color w:val="1D1D1B"/>
          <w:w w:val="105"/>
        </w:rPr>
        <w:t>putting</w:t>
      </w:r>
      <w:r>
        <w:rPr>
          <w:color w:val="1D1D1B"/>
          <w:spacing w:val="-22"/>
          <w:w w:val="105"/>
        </w:rPr>
        <w:t xml:space="preserve"> </w:t>
      </w:r>
      <w:r>
        <w:rPr>
          <w:color w:val="1D1D1B"/>
          <w:w w:val="105"/>
        </w:rPr>
        <w:t>their</w:t>
      </w:r>
      <w:r>
        <w:rPr>
          <w:color w:val="1D1D1B"/>
          <w:spacing w:val="-22"/>
          <w:w w:val="105"/>
        </w:rPr>
        <w:t xml:space="preserve"> </w:t>
      </w:r>
      <w:r>
        <w:rPr>
          <w:color w:val="1D1D1B"/>
          <w:w w:val="105"/>
        </w:rPr>
        <w:t>needs</w:t>
      </w:r>
      <w:r>
        <w:rPr>
          <w:color w:val="1D1D1B"/>
          <w:spacing w:val="-22"/>
          <w:w w:val="105"/>
        </w:rPr>
        <w:t xml:space="preserve"> </w:t>
      </w:r>
      <w:r>
        <w:rPr>
          <w:color w:val="1D1D1B"/>
          <w:w w:val="105"/>
        </w:rPr>
        <w:t>at</w:t>
      </w:r>
      <w:r>
        <w:rPr>
          <w:color w:val="1D1D1B"/>
          <w:spacing w:val="-23"/>
          <w:w w:val="105"/>
        </w:rPr>
        <w:t xml:space="preserve"> </w:t>
      </w:r>
      <w:r>
        <w:rPr>
          <w:color w:val="1D1D1B"/>
          <w:w w:val="105"/>
        </w:rPr>
        <w:t>the</w:t>
      </w:r>
      <w:r>
        <w:rPr>
          <w:color w:val="1D1D1B"/>
          <w:spacing w:val="-22"/>
          <w:w w:val="105"/>
        </w:rPr>
        <w:t xml:space="preserve"> </w:t>
      </w:r>
      <w:r>
        <w:rPr>
          <w:color w:val="1D1D1B"/>
          <w:w w:val="105"/>
        </w:rPr>
        <w:t>centre</w:t>
      </w:r>
      <w:r>
        <w:rPr>
          <w:color w:val="1D1D1B"/>
          <w:spacing w:val="-89"/>
          <w:w w:val="105"/>
        </w:rPr>
        <w:t xml:space="preserve"> </w:t>
      </w:r>
      <w:r>
        <w:rPr>
          <w:color w:val="1D1D1B"/>
          <w:w w:val="105"/>
        </w:rPr>
        <w:t>of</w:t>
      </w:r>
      <w:r>
        <w:rPr>
          <w:color w:val="1D1D1B"/>
          <w:spacing w:val="-23"/>
          <w:w w:val="105"/>
        </w:rPr>
        <w:t xml:space="preserve"> </w:t>
      </w:r>
      <w:r>
        <w:rPr>
          <w:color w:val="1D1D1B"/>
          <w:w w:val="105"/>
        </w:rPr>
        <w:t>the</w:t>
      </w:r>
      <w:r>
        <w:rPr>
          <w:color w:val="1D1D1B"/>
          <w:spacing w:val="-22"/>
          <w:w w:val="105"/>
        </w:rPr>
        <w:t xml:space="preserve"> </w:t>
      </w:r>
      <w:r>
        <w:rPr>
          <w:color w:val="1D1D1B"/>
          <w:w w:val="105"/>
        </w:rPr>
        <w:t>legislation”.</w:t>
      </w:r>
    </w:p>
    <w:p w14:paraId="48E3C66D" w14:textId="0B1E4A04" w:rsidR="00BA44CC" w:rsidRDefault="00F11162">
      <w:pPr>
        <w:pStyle w:val="BodyText"/>
        <w:spacing w:before="218" w:line="256" w:lineRule="auto"/>
        <w:ind w:right="941"/>
      </w:pPr>
      <w:r>
        <w:rPr>
          <w:color w:val="1D1D1B"/>
        </w:rPr>
        <w:t>The</w:t>
      </w:r>
      <w:r>
        <w:rPr>
          <w:color w:val="1D1D1B"/>
          <w:spacing w:val="2"/>
        </w:rPr>
        <w:t xml:space="preserve"> </w:t>
      </w:r>
      <w:r>
        <w:rPr>
          <w:color w:val="1D1D1B"/>
        </w:rPr>
        <w:t>Council</w:t>
      </w:r>
      <w:r>
        <w:rPr>
          <w:color w:val="1D1D1B"/>
          <w:spacing w:val="2"/>
        </w:rPr>
        <w:t xml:space="preserve"> </w:t>
      </w:r>
      <w:r>
        <w:rPr>
          <w:color w:val="1D1D1B"/>
        </w:rPr>
        <w:t>recognises</w:t>
      </w:r>
      <w:r>
        <w:rPr>
          <w:color w:val="1D1D1B"/>
          <w:spacing w:val="2"/>
        </w:rPr>
        <w:t xml:space="preserve"> </w:t>
      </w:r>
      <w:r>
        <w:rPr>
          <w:color w:val="1D1D1B"/>
        </w:rPr>
        <w:t>that</w:t>
      </w:r>
      <w:r>
        <w:rPr>
          <w:color w:val="1D1D1B"/>
          <w:spacing w:val="2"/>
        </w:rPr>
        <w:t xml:space="preserve"> </w:t>
      </w:r>
      <w:r w:rsidR="00D71FF1">
        <w:rPr>
          <w:color w:val="1D1D1B"/>
        </w:rPr>
        <w:t>U</w:t>
      </w:r>
      <w:r>
        <w:rPr>
          <w:color w:val="1D1D1B"/>
        </w:rPr>
        <w:t>npaid</w:t>
      </w:r>
      <w:r>
        <w:rPr>
          <w:color w:val="1D1D1B"/>
          <w:spacing w:val="3"/>
        </w:rPr>
        <w:t xml:space="preserve"> </w:t>
      </w:r>
      <w:r w:rsidR="00D71FF1">
        <w:rPr>
          <w:color w:val="1D1D1B"/>
        </w:rPr>
        <w:t>C</w:t>
      </w:r>
      <w:r>
        <w:rPr>
          <w:color w:val="1D1D1B"/>
        </w:rPr>
        <w:t>arers,</w:t>
      </w:r>
      <w:r>
        <w:rPr>
          <w:color w:val="1D1D1B"/>
          <w:spacing w:val="2"/>
        </w:rPr>
        <w:t xml:space="preserve"> </w:t>
      </w:r>
      <w:r>
        <w:rPr>
          <w:color w:val="1D1D1B"/>
        </w:rPr>
        <w:t>and</w:t>
      </w:r>
      <w:r>
        <w:rPr>
          <w:color w:val="1D1D1B"/>
          <w:spacing w:val="2"/>
        </w:rPr>
        <w:t xml:space="preserve"> </w:t>
      </w:r>
      <w:r>
        <w:rPr>
          <w:color w:val="1D1D1B"/>
        </w:rPr>
        <w:t>the</w:t>
      </w:r>
      <w:r>
        <w:rPr>
          <w:color w:val="1D1D1B"/>
          <w:spacing w:val="2"/>
        </w:rPr>
        <w:t xml:space="preserve"> </w:t>
      </w:r>
      <w:r>
        <w:rPr>
          <w:color w:val="1D1D1B"/>
        </w:rPr>
        <w:t>people</w:t>
      </w:r>
      <w:r>
        <w:rPr>
          <w:color w:val="1D1D1B"/>
          <w:spacing w:val="3"/>
        </w:rPr>
        <w:t xml:space="preserve"> </w:t>
      </w:r>
      <w:r>
        <w:rPr>
          <w:color w:val="1D1D1B"/>
        </w:rPr>
        <w:t>they</w:t>
      </w:r>
      <w:r>
        <w:rPr>
          <w:color w:val="1D1D1B"/>
          <w:spacing w:val="2"/>
        </w:rPr>
        <w:t xml:space="preserve"> </w:t>
      </w:r>
      <w:r>
        <w:rPr>
          <w:color w:val="1D1D1B"/>
        </w:rPr>
        <w:t>care</w:t>
      </w:r>
      <w:r>
        <w:rPr>
          <w:color w:val="1D1D1B"/>
          <w:spacing w:val="2"/>
        </w:rPr>
        <w:t xml:space="preserve"> </w:t>
      </w:r>
      <w:r>
        <w:rPr>
          <w:color w:val="1D1D1B"/>
        </w:rPr>
        <w:t>for,</w:t>
      </w:r>
      <w:r>
        <w:rPr>
          <w:color w:val="1D1D1B"/>
          <w:spacing w:val="1"/>
        </w:rPr>
        <w:t xml:space="preserve"> </w:t>
      </w:r>
      <w:r>
        <w:rPr>
          <w:color w:val="1D1D1B"/>
        </w:rPr>
        <w:t>are</w:t>
      </w:r>
      <w:r>
        <w:rPr>
          <w:color w:val="1D1D1B"/>
          <w:spacing w:val="16"/>
        </w:rPr>
        <w:t xml:space="preserve"> </w:t>
      </w:r>
      <w:r>
        <w:rPr>
          <w:color w:val="1D1D1B"/>
        </w:rPr>
        <w:t>valued</w:t>
      </w:r>
      <w:r>
        <w:rPr>
          <w:color w:val="1D1D1B"/>
          <w:spacing w:val="17"/>
        </w:rPr>
        <w:t xml:space="preserve"> </w:t>
      </w:r>
      <w:r>
        <w:rPr>
          <w:color w:val="1D1D1B"/>
        </w:rPr>
        <w:t>members</w:t>
      </w:r>
      <w:r>
        <w:rPr>
          <w:color w:val="1D1D1B"/>
          <w:spacing w:val="17"/>
        </w:rPr>
        <w:t xml:space="preserve"> </w:t>
      </w:r>
      <w:r>
        <w:rPr>
          <w:color w:val="1D1D1B"/>
        </w:rPr>
        <w:t>of</w:t>
      </w:r>
      <w:r>
        <w:rPr>
          <w:color w:val="1D1D1B"/>
          <w:spacing w:val="16"/>
        </w:rPr>
        <w:t xml:space="preserve"> </w:t>
      </w:r>
      <w:r>
        <w:rPr>
          <w:color w:val="1D1D1B"/>
        </w:rPr>
        <w:t>our</w:t>
      </w:r>
      <w:r>
        <w:rPr>
          <w:color w:val="1D1D1B"/>
          <w:spacing w:val="17"/>
        </w:rPr>
        <w:t xml:space="preserve"> </w:t>
      </w:r>
      <w:r>
        <w:rPr>
          <w:color w:val="1D1D1B"/>
        </w:rPr>
        <w:t>communities</w:t>
      </w:r>
      <w:r>
        <w:rPr>
          <w:color w:val="1D1D1B"/>
          <w:spacing w:val="17"/>
        </w:rPr>
        <w:t xml:space="preserve"> </w:t>
      </w:r>
      <w:r>
        <w:rPr>
          <w:color w:val="1D1D1B"/>
        </w:rPr>
        <w:t>and</w:t>
      </w:r>
      <w:r>
        <w:rPr>
          <w:color w:val="1D1D1B"/>
          <w:spacing w:val="17"/>
        </w:rPr>
        <w:t xml:space="preserve"> </w:t>
      </w:r>
      <w:r>
        <w:rPr>
          <w:color w:val="1D1D1B"/>
        </w:rPr>
        <w:t>that</w:t>
      </w:r>
      <w:r>
        <w:rPr>
          <w:color w:val="1D1D1B"/>
          <w:spacing w:val="16"/>
        </w:rPr>
        <w:t xml:space="preserve"> </w:t>
      </w:r>
      <w:r w:rsidR="00566D8E">
        <w:rPr>
          <w:color w:val="1D1D1B"/>
        </w:rPr>
        <w:t>U</w:t>
      </w:r>
      <w:r>
        <w:rPr>
          <w:color w:val="1D1D1B"/>
        </w:rPr>
        <w:t>npaid</w:t>
      </w:r>
      <w:r>
        <w:rPr>
          <w:color w:val="1D1D1B"/>
          <w:spacing w:val="17"/>
        </w:rPr>
        <w:t xml:space="preserve"> </w:t>
      </w:r>
      <w:r w:rsidR="00566D8E">
        <w:rPr>
          <w:color w:val="1D1D1B"/>
        </w:rPr>
        <w:t>C</w:t>
      </w:r>
      <w:r>
        <w:rPr>
          <w:color w:val="1D1D1B"/>
        </w:rPr>
        <w:t>arers</w:t>
      </w:r>
      <w:r>
        <w:rPr>
          <w:color w:val="1D1D1B"/>
          <w:spacing w:val="17"/>
        </w:rPr>
        <w:t xml:space="preserve"> </w:t>
      </w:r>
      <w:r>
        <w:rPr>
          <w:color w:val="1D1D1B"/>
        </w:rPr>
        <w:t>provide</w:t>
      </w:r>
    </w:p>
    <w:p w14:paraId="654022FB" w14:textId="532835DC" w:rsidR="00BA44CC" w:rsidRDefault="00F11162">
      <w:pPr>
        <w:pStyle w:val="BodyText"/>
        <w:spacing w:line="256" w:lineRule="auto"/>
      </w:pPr>
      <w:r>
        <w:rPr>
          <w:color w:val="1D1D1B"/>
        </w:rPr>
        <w:t>invaluable</w:t>
      </w:r>
      <w:r>
        <w:rPr>
          <w:color w:val="1D1D1B"/>
          <w:spacing w:val="14"/>
        </w:rPr>
        <w:t xml:space="preserve"> </w:t>
      </w:r>
      <w:r>
        <w:rPr>
          <w:color w:val="1D1D1B"/>
        </w:rPr>
        <w:t>care</w:t>
      </w:r>
      <w:r>
        <w:rPr>
          <w:color w:val="1D1D1B"/>
          <w:spacing w:val="15"/>
        </w:rPr>
        <w:t xml:space="preserve"> </w:t>
      </w:r>
      <w:r>
        <w:rPr>
          <w:color w:val="1D1D1B"/>
        </w:rPr>
        <w:t>and</w:t>
      </w:r>
      <w:r>
        <w:rPr>
          <w:color w:val="1D1D1B"/>
          <w:spacing w:val="15"/>
        </w:rPr>
        <w:t xml:space="preserve"> </w:t>
      </w:r>
      <w:r>
        <w:rPr>
          <w:color w:val="1D1D1B"/>
        </w:rPr>
        <w:t>support</w:t>
      </w:r>
      <w:r>
        <w:rPr>
          <w:color w:val="1D1D1B"/>
          <w:spacing w:val="15"/>
        </w:rPr>
        <w:t xml:space="preserve"> </w:t>
      </w:r>
      <w:r>
        <w:rPr>
          <w:color w:val="1D1D1B"/>
        </w:rPr>
        <w:t>to</w:t>
      </w:r>
      <w:r>
        <w:rPr>
          <w:color w:val="1D1D1B"/>
          <w:spacing w:val="15"/>
        </w:rPr>
        <w:t xml:space="preserve"> </w:t>
      </w:r>
      <w:r>
        <w:rPr>
          <w:color w:val="1D1D1B"/>
        </w:rPr>
        <w:t>their</w:t>
      </w:r>
      <w:r>
        <w:rPr>
          <w:color w:val="1D1D1B"/>
          <w:spacing w:val="14"/>
        </w:rPr>
        <w:t xml:space="preserve"> </w:t>
      </w:r>
      <w:r>
        <w:rPr>
          <w:color w:val="1D1D1B"/>
        </w:rPr>
        <w:t>families,</w:t>
      </w:r>
      <w:r>
        <w:rPr>
          <w:color w:val="1D1D1B"/>
          <w:spacing w:val="15"/>
        </w:rPr>
        <w:t xml:space="preserve"> </w:t>
      </w:r>
      <w:r>
        <w:rPr>
          <w:color w:val="1D1D1B"/>
        </w:rPr>
        <w:t>and</w:t>
      </w:r>
      <w:r>
        <w:rPr>
          <w:color w:val="1D1D1B"/>
          <w:spacing w:val="15"/>
        </w:rPr>
        <w:t xml:space="preserve"> </w:t>
      </w:r>
      <w:r>
        <w:rPr>
          <w:color w:val="1D1D1B"/>
        </w:rPr>
        <w:t>within</w:t>
      </w:r>
      <w:r>
        <w:rPr>
          <w:color w:val="1D1D1B"/>
          <w:spacing w:val="15"/>
        </w:rPr>
        <w:t xml:space="preserve"> </w:t>
      </w:r>
      <w:r>
        <w:rPr>
          <w:color w:val="1D1D1B"/>
        </w:rPr>
        <w:t>local</w:t>
      </w:r>
      <w:r>
        <w:rPr>
          <w:color w:val="1D1D1B"/>
          <w:spacing w:val="15"/>
        </w:rPr>
        <w:t xml:space="preserve"> </w:t>
      </w:r>
      <w:r>
        <w:rPr>
          <w:color w:val="1D1D1B"/>
        </w:rPr>
        <w:t>communities.</w:t>
      </w:r>
      <w:r>
        <w:rPr>
          <w:color w:val="1D1D1B"/>
          <w:spacing w:val="14"/>
        </w:rPr>
        <w:t xml:space="preserve"> </w:t>
      </w:r>
      <w:r>
        <w:rPr>
          <w:color w:val="1D1D1B"/>
        </w:rPr>
        <w:t>The</w:t>
      </w:r>
      <w:r>
        <w:rPr>
          <w:color w:val="1D1D1B"/>
          <w:spacing w:val="-84"/>
        </w:rPr>
        <w:t xml:space="preserve"> </w:t>
      </w:r>
      <w:r>
        <w:rPr>
          <w:color w:val="1D1D1B"/>
        </w:rPr>
        <w:t>Council</w:t>
      </w:r>
      <w:r>
        <w:rPr>
          <w:color w:val="1D1D1B"/>
          <w:spacing w:val="2"/>
        </w:rPr>
        <w:t xml:space="preserve"> </w:t>
      </w:r>
      <w:r>
        <w:rPr>
          <w:color w:val="1D1D1B"/>
        </w:rPr>
        <w:t>works</w:t>
      </w:r>
      <w:r>
        <w:rPr>
          <w:color w:val="1D1D1B"/>
          <w:spacing w:val="2"/>
        </w:rPr>
        <w:t xml:space="preserve"> </w:t>
      </w:r>
      <w:r>
        <w:rPr>
          <w:color w:val="1D1D1B"/>
        </w:rPr>
        <w:t>closely</w:t>
      </w:r>
      <w:r>
        <w:rPr>
          <w:color w:val="1D1D1B"/>
          <w:spacing w:val="3"/>
        </w:rPr>
        <w:t xml:space="preserve"> </w:t>
      </w:r>
      <w:r>
        <w:rPr>
          <w:color w:val="1D1D1B"/>
        </w:rPr>
        <w:t>in</w:t>
      </w:r>
      <w:r>
        <w:rPr>
          <w:color w:val="1D1D1B"/>
          <w:spacing w:val="2"/>
        </w:rPr>
        <w:t xml:space="preserve"> </w:t>
      </w:r>
      <w:r>
        <w:rPr>
          <w:color w:val="1D1D1B"/>
        </w:rPr>
        <w:t>partnership</w:t>
      </w:r>
      <w:r>
        <w:rPr>
          <w:color w:val="1D1D1B"/>
          <w:spacing w:val="3"/>
        </w:rPr>
        <w:t xml:space="preserve"> </w:t>
      </w:r>
      <w:r>
        <w:rPr>
          <w:color w:val="1D1D1B"/>
        </w:rPr>
        <w:t>with</w:t>
      </w:r>
      <w:r>
        <w:rPr>
          <w:color w:val="1D1D1B"/>
          <w:spacing w:val="2"/>
        </w:rPr>
        <w:t xml:space="preserve"> </w:t>
      </w:r>
      <w:r>
        <w:rPr>
          <w:color w:val="1D1D1B"/>
        </w:rPr>
        <w:t>Unpaid</w:t>
      </w:r>
      <w:r>
        <w:rPr>
          <w:color w:val="1D1D1B"/>
          <w:spacing w:val="2"/>
        </w:rPr>
        <w:t xml:space="preserve"> </w:t>
      </w:r>
      <w:r w:rsidR="00566D8E">
        <w:rPr>
          <w:color w:val="1D1D1B"/>
        </w:rPr>
        <w:t>C</w:t>
      </w:r>
      <w:r>
        <w:rPr>
          <w:color w:val="1D1D1B"/>
        </w:rPr>
        <w:t>arers,</w:t>
      </w:r>
      <w:r>
        <w:rPr>
          <w:color w:val="1D1D1B"/>
          <w:spacing w:val="3"/>
        </w:rPr>
        <w:t xml:space="preserve"> </w:t>
      </w:r>
      <w:r>
        <w:rPr>
          <w:color w:val="1D1D1B"/>
        </w:rPr>
        <w:t>providers,</w:t>
      </w:r>
      <w:r>
        <w:rPr>
          <w:color w:val="1D1D1B"/>
          <w:spacing w:val="2"/>
        </w:rPr>
        <w:t xml:space="preserve"> </w:t>
      </w:r>
      <w:r>
        <w:rPr>
          <w:color w:val="1D1D1B"/>
        </w:rPr>
        <w:t>and</w:t>
      </w:r>
      <w:r>
        <w:rPr>
          <w:color w:val="1D1D1B"/>
          <w:spacing w:val="3"/>
        </w:rPr>
        <w:t xml:space="preserve"> </w:t>
      </w:r>
      <w:r>
        <w:rPr>
          <w:color w:val="1D1D1B"/>
        </w:rPr>
        <w:t>health</w:t>
      </w:r>
      <w:r>
        <w:rPr>
          <w:color w:val="1D1D1B"/>
          <w:spacing w:val="1"/>
        </w:rPr>
        <w:t xml:space="preserve"> </w:t>
      </w:r>
      <w:r>
        <w:rPr>
          <w:color w:val="1D1D1B"/>
        </w:rPr>
        <w:t>organisations</w:t>
      </w:r>
      <w:r>
        <w:rPr>
          <w:color w:val="1D1D1B"/>
          <w:spacing w:val="4"/>
        </w:rPr>
        <w:t xml:space="preserve"> </w:t>
      </w:r>
      <w:r>
        <w:rPr>
          <w:color w:val="1D1D1B"/>
        </w:rPr>
        <w:t>to</w:t>
      </w:r>
      <w:r>
        <w:rPr>
          <w:color w:val="1D1D1B"/>
          <w:spacing w:val="5"/>
        </w:rPr>
        <w:t xml:space="preserve"> </w:t>
      </w:r>
      <w:r>
        <w:rPr>
          <w:color w:val="1D1D1B"/>
        </w:rPr>
        <w:t>identify</w:t>
      </w:r>
      <w:r>
        <w:rPr>
          <w:color w:val="1D1D1B"/>
          <w:spacing w:val="5"/>
        </w:rPr>
        <w:t xml:space="preserve"> </w:t>
      </w:r>
      <w:r>
        <w:rPr>
          <w:color w:val="1D1D1B"/>
        </w:rPr>
        <w:t>and</w:t>
      </w:r>
      <w:r>
        <w:rPr>
          <w:color w:val="1D1D1B"/>
          <w:spacing w:val="4"/>
        </w:rPr>
        <w:t xml:space="preserve"> </w:t>
      </w:r>
      <w:r>
        <w:rPr>
          <w:color w:val="1D1D1B"/>
        </w:rPr>
        <w:t>address</w:t>
      </w:r>
      <w:r>
        <w:rPr>
          <w:color w:val="1D1D1B"/>
          <w:spacing w:val="5"/>
        </w:rPr>
        <w:t xml:space="preserve"> </w:t>
      </w:r>
      <w:r>
        <w:rPr>
          <w:color w:val="1D1D1B"/>
        </w:rPr>
        <w:t>issues</w:t>
      </w:r>
      <w:r>
        <w:rPr>
          <w:color w:val="1D1D1B"/>
          <w:spacing w:val="5"/>
        </w:rPr>
        <w:t xml:space="preserve"> </w:t>
      </w:r>
      <w:r>
        <w:rPr>
          <w:color w:val="1D1D1B"/>
        </w:rPr>
        <w:t>raised</w:t>
      </w:r>
      <w:r>
        <w:rPr>
          <w:color w:val="1D1D1B"/>
          <w:spacing w:val="5"/>
        </w:rPr>
        <w:t xml:space="preserve"> </w:t>
      </w:r>
      <w:r>
        <w:rPr>
          <w:color w:val="1D1D1B"/>
        </w:rPr>
        <w:t>that</w:t>
      </w:r>
      <w:r>
        <w:rPr>
          <w:color w:val="1D1D1B"/>
          <w:spacing w:val="4"/>
        </w:rPr>
        <w:t xml:space="preserve"> </w:t>
      </w:r>
      <w:r>
        <w:rPr>
          <w:color w:val="1D1D1B"/>
        </w:rPr>
        <w:t>affect</w:t>
      </w:r>
      <w:r>
        <w:rPr>
          <w:color w:val="1D1D1B"/>
          <w:spacing w:val="5"/>
        </w:rPr>
        <w:t xml:space="preserve"> </w:t>
      </w:r>
      <w:r w:rsidR="00566D8E">
        <w:rPr>
          <w:color w:val="1D1D1B"/>
        </w:rPr>
        <w:t>U</w:t>
      </w:r>
      <w:r>
        <w:rPr>
          <w:color w:val="1D1D1B"/>
        </w:rPr>
        <w:t>npaid</w:t>
      </w:r>
      <w:r>
        <w:rPr>
          <w:color w:val="1D1D1B"/>
          <w:spacing w:val="5"/>
        </w:rPr>
        <w:t xml:space="preserve"> </w:t>
      </w:r>
      <w:r w:rsidR="00566D8E">
        <w:rPr>
          <w:color w:val="1D1D1B"/>
        </w:rPr>
        <w:t>C</w:t>
      </w:r>
      <w:r>
        <w:rPr>
          <w:color w:val="1D1D1B"/>
        </w:rPr>
        <w:t>arers.</w:t>
      </w:r>
    </w:p>
    <w:p w14:paraId="688AD9C9" w14:textId="4FC92F02" w:rsidR="00BA44CC" w:rsidRDefault="00F11162">
      <w:pPr>
        <w:pStyle w:val="BodyText"/>
        <w:spacing w:line="256" w:lineRule="auto"/>
      </w:pPr>
      <w:r>
        <w:rPr>
          <w:color w:val="1D1D1B"/>
        </w:rPr>
        <w:t>The</w:t>
      </w:r>
      <w:r>
        <w:rPr>
          <w:color w:val="1D1D1B"/>
          <w:spacing w:val="3"/>
        </w:rPr>
        <w:t xml:space="preserve"> </w:t>
      </w:r>
      <w:r>
        <w:rPr>
          <w:color w:val="1D1D1B"/>
        </w:rPr>
        <w:t>Unpaid</w:t>
      </w:r>
      <w:r>
        <w:rPr>
          <w:color w:val="1D1D1B"/>
          <w:spacing w:val="3"/>
        </w:rPr>
        <w:t xml:space="preserve"> </w:t>
      </w:r>
      <w:r>
        <w:rPr>
          <w:color w:val="1D1D1B"/>
        </w:rPr>
        <w:t>carers</w:t>
      </w:r>
      <w:r>
        <w:rPr>
          <w:color w:val="1D1D1B"/>
          <w:spacing w:val="4"/>
        </w:rPr>
        <w:t xml:space="preserve"> </w:t>
      </w:r>
      <w:r>
        <w:rPr>
          <w:color w:val="1D1D1B"/>
        </w:rPr>
        <w:t>Strategy</w:t>
      </w:r>
      <w:r>
        <w:rPr>
          <w:color w:val="1D1D1B"/>
          <w:spacing w:val="3"/>
        </w:rPr>
        <w:t xml:space="preserve"> </w:t>
      </w:r>
      <w:r>
        <w:rPr>
          <w:color w:val="1D1D1B"/>
        </w:rPr>
        <w:t>was</w:t>
      </w:r>
      <w:r>
        <w:rPr>
          <w:color w:val="1D1D1B"/>
          <w:spacing w:val="4"/>
        </w:rPr>
        <w:t xml:space="preserve"> </w:t>
      </w:r>
      <w:r>
        <w:rPr>
          <w:color w:val="1D1D1B"/>
        </w:rPr>
        <w:t>co-produced</w:t>
      </w:r>
      <w:r>
        <w:rPr>
          <w:color w:val="1D1D1B"/>
          <w:spacing w:val="3"/>
        </w:rPr>
        <w:t xml:space="preserve"> </w:t>
      </w:r>
      <w:r>
        <w:rPr>
          <w:color w:val="1D1D1B"/>
        </w:rPr>
        <w:t>with</w:t>
      </w:r>
      <w:r>
        <w:rPr>
          <w:color w:val="1D1D1B"/>
          <w:spacing w:val="4"/>
        </w:rPr>
        <w:t xml:space="preserve"> </w:t>
      </w:r>
      <w:r w:rsidR="00566D8E">
        <w:rPr>
          <w:color w:val="1D1D1B"/>
        </w:rPr>
        <w:t>U</w:t>
      </w:r>
      <w:r>
        <w:rPr>
          <w:color w:val="1D1D1B"/>
        </w:rPr>
        <w:t>npaid</w:t>
      </w:r>
      <w:r>
        <w:rPr>
          <w:color w:val="1D1D1B"/>
          <w:spacing w:val="3"/>
        </w:rPr>
        <w:t xml:space="preserve"> </w:t>
      </w:r>
      <w:r w:rsidR="00566D8E">
        <w:rPr>
          <w:color w:val="1D1D1B"/>
        </w:rPr>
        <w:t>C</w:t>
      </w:r>
      <w:r>
        <w:rPr>
          <w:color w:val="1D1D1B"/>
        </w:rPr>
        <w:t>arers</w:t>
      </w:r>
      <w:r>
        <w:rPr>
          <w:color w:val="1D1D1B"/>
          <w:spacing w:val="4"/>
        </w:rPr>
        <w:t xml:space="preserve"> </w:t>
      </w:r>
      <w:r>
        <w:rPr>
          <w:color w:val="1D1D1B"/>
        </w:rPr>
        <w:t>and</w:t>
      </w:r>
      <w:r>
        <w:rPr>
          <w:color w:val="1D1D1B"/>
          <w:spacing w:val="3"/>
        </w:rPr>
        <w:t xml:space="preserve"> </w:t>
      </w:r>
      <w:r>
        <w:rPr>
          <w:color w:val="1D1D1B"/>
        </w:rPr>
        <w:t>partners</w:t>
      </w:r>
      <w:r>
        <w:rPr>
          <w:color w:val="1D1D1B"/>
          <w:spacing w:val="1"/>
        </w:rPr>
        <w:t xml:space="preserve"> </w:t>
      </w:r>
      <w:r>
        <w:rPr>
          <w:color w:val="1D1D1B"/>
        </w:rPr>
        <w:t>across</w:t>
      </w:r>
      <w:r>
        <w:rPr>
          <w:color w:val="1D1D1B"/>
          <w:spacing w:val="6"/>
        </w:rPr>
        <w:t xml:space="preserve"> </w:t>
      </w:r>
      <w:r>
        <w:rPr>
          <w:color w:val="1D1D1B"/>
        </w:rPr>
        <w:t>the</w:t>
      </w:r>
      <w:r>
        <w:rPr>
          <w:color w:val="1D1D1B"/>
          <w:spacing w:val="7"/>
        </w:rPr>
        <w:t xml:space="preserve"> </w:t>
      </w:r>
      <w:r>
        <w:rPr>
          <w:color w:val="1D1D1B"/>
        </w:rPr>
        <w:t>borough.</w:t>
      </w:r>
      <w:r>
        <w:rPr>
          <w:color w:val="1D1D1B"/>
          <w:spacing w:val="16"/>
        </w:rPr>
        <w:t xml:space="preserve"> </w:t>
      </w:r>
      <w:r>
        <w:rPr>
          <w:color w:val="1D1D1B"/>
        </w:rPr>
        <w:t>The</w:t>
      </w:r>
      <w:r>
        <w:rPr>
          <w:color w:val="1D1D1B"/>
          <w:spacing w:val="6"/>
        </w:rPr>
        <w:t xml:space="preserve"> </w:t>
      </w:r>
      <w:r>
        <w:rPr>
          <w:color w:val="1D1D1B"/>
        </w:rPr>
        <w:t>strategy</w:t>
      </w:r>
      <w:r>
        <w:rPr>
          <w:color w:val="1D1D1B"/>
          <w:spacing w:val="7"/>
        </w:rPr>
        <w:t xml:space="preserve"> </w:t>
      </w:r>
      <w:r>
        <w:rPr>
          <w:color w:val="1D1D1B"/>
        </w:rPr>
        <w:t>focuses</w:t>
      </w:r>
      <w:r>
        <w:rPr>
          <w:color w:val="1D1D1B"/>
          <w:spacing w:val="6"/>
        </w:rPr>
        <w:t xml:space="preserve"> </w:t>
      </w:r>
      <w:r>
        <w:rPr>
          <w:color w:val="1D1D1B"/>
        </w:rPr>
        <w:t>on</w:t>
      </w:r>
      <w:r>
        <w:rPr>
          <w:color w:val="1D1D1B"/>
          <w:spacing w:val="7"/>
        </w:rPr>
        <w:t xml:space="preserve"> </w:t>
      </w:r>
      <w:r>
        <w:rPr>
          <w:color w:val="1D1D1B"/>
        </w:rPr>
        <w:t>sharing</w:t>
      </w:r>
      <w:r>
        <w:rPr>
          <w:color w:val="1D1D1B"/>
          <w:spacing w:val="7"/>
        </w:rPr>
        <w:t xml:space="preserve"> </w:t>
      </w:r>
      <w:r>
        <w:rPr>
          <w:color w:val="1D1D1B"/>
        </w:rPr>
        <w:t>principles</w:t>
      </w:r>
      <w:r>
        <w:rPr>
          <w:color w:val="1D1D1B"/>
          <w:spacing w:val="6"/>
        </w:rPr>
        <w:t xml:space="preserve"> </w:t>
      </w:r>
      <w:r>
        <w:rPr>
          <w:color w:val="1D1D1B"/>
        </w:rPr>
        <w:t>of</w:t>
      </w:r>
      <w:r>
        <w:rPr>
          <w:color w:val="1D1D1B"/>
          <w:spacing w:val="7"/>
        </w:rPr>
        <w:t xml:space="preserve"> </w:t>
      </w:r>
      <w:r>
        <w:rPr>
          <w:color w:val="1D1D1B"/>
        </w:rPr>
        <w:t>good</w:t>
      </w:r>
      <w:r>
        <w:rPr>
          <w:color w:val="1D1D1B"/>
          <w:spacing w:val="6"/>
        </w:rPr>
        <w:t xml:space="preserve"> </w:t>
      </w:r>
      <w:r>
        <w:rPr>
          <w:color w:val="1D1D1B"/>
        </w:rPr>
        <w:t>practice</w:t>
      </w:r>
    </w:p>
    <w:p w14:paraId="31D1F5B9" w14:textId="77777777" w:rsidR="00BA44CC" w:rsidRDefault="00BA44CC">
      <w:pPr>
        <w:spacing w:line="256" w:lineRule="auto"/>
        <w:sectPr w:rsidR="00BA44CC">
          <w:pgSz w:w="11910" w:h="16840"/>
          <w:pgMar w:top="1120" w:right="720" w:bottom="1160" w:left="620" w:header="720" w:footer="967" w:gutter="0"/>
          <w:cols w:space="720"/>
        </w:sectPr>
      </w:pPr>
    </w:p>
    <w:p w14:paraId="5ECC7DCA" w14:textId="77777777" w:rsidR="00BA44CC" w:rsidRDefault="00BA44CC">
      <w:pPr>
        <w:pStyle w:val="BodyText"/>
        <w:spacing w:before="5"/>
        <w:ind w:left="0"/>
        <w:rPr>
          <w:sz w:val="19"/>
        </w:rPr>
      </w:pPr>
    </w:p>
    <w:p w14:paraId="0F04CCC6" w14:textId="355C0F00" w:rsidR="00BA44CC" w:rsidRDefault="00F11162" w:rsidP="004A7A9F">
      <w:pPr>
        <w:pStyle w:val="BodyText"/>
        <w:spacing w:before="30" w:line="256" w:lineRule="auto"/>
        <w:ind w:left="0" w:right="621"/>
      </w:pPr>
      <w:r>
        <w:rPr>
          <w:color w:val="1D1D1B"/>
        </w:rPr>
        <w:t>and</w:t>
      </w:r>
      <w:r>
        <w:rPr>
          <w:color w:val="1D1D1B"/>
          <w:spacing w:val="9"/>
        </w:rPr>
        <w:t xml:space="preserve"> </w:t>
      </w:r>
      <w:r>
        <w:rPr>
          <w:color w:val="1D1D1B"/>
        </w:rPr>
        <w:t>promotes</w:t>
      </w:r>
      <w:r>
        <w:rPr>
          <w:color w:val="1D1D1B"/>
          <w:spacing w:val="9"/>
        </w:rPr>
        <w:t xml:space="preserve"> </w:t>
      </w:r>
      <w:r>
        <w:rPr>
          <w:color w:val="1D1D1B"/>
        </w:rPr>
        <w:t>the</w:t>
      </w:r>
      <w:r>
        <w:rPr>
          <w:color w:val="1D1D1B"/>
          <w:spacing w:val="9"/>
        </w:rPr>
        <w:t xml:space="preserve"> </w:t>
      </w:r>
      <w:r>
        <w:rPr>
          <w:color w:val="1D1D1B"/>
        </w:rPr>
        <w:t>ways</w:t>
      </w:r>
      <w:r>
        <w:rPr>
          <w:color w:val="1D1D1B"/>
          <w:spacing w:val="9"/>
        </w:rPr>
        <w:t xml:space="preserve"> </w:t>
      </w:r>
      <w:r>
        <w:rPr>
          <w:color w:val="1D1D1B"/>
        </w:rPr>
        <w:t>in</w:t>
      </w:r>
      <w:r>
        <w:rPr>
          <w:color w:val="1D1D1B"/>
          <w:spacing w:val="9"/>
        </w:rPr>
        <w:t xml:space="preserve"> </w:t>
      </w:r>
      <w:r>
        <w:rPr>
          <w:color w:val="1D1D1B"/>
        </w:rPr>
        <w:t>which</w:t>
      </w:r>
      <w:r>
        <w:rPr>
          <w:color w:val="1D1D1B"/>
          <w:spacing w:val="9"/>
        </w:rPr>
        <w:t xml:space="preserve"> </w:t>
      </w:r>
      <w:r>
        <w:rPr>
          <w:color w:val="1D1D1B"/>
        </w:rPr>
        <w:t>organisations</w:t>
      </w:r>
      <w:r>
        <w:rPr>
          <w:color w:val="1D1D1B"/>
          <w:spacing w:val="9"/>
        </w:rPr>
        <w:t xml:space="preserve"> </w:t>
      </w:r>
      <w:r>
        <w:rPr>
          <w:color w:val="1D1D1B"/>
        </w:rPr>
        <w:t>can</w:t>
      </w:r>
      <w:r>
        <w:rPr>
          <w:color w:val="1D1D1B"/>
          <w:spacing w:val="10"/>
        </w:rPr>
        <w:t xml:space="preserve"> </w:t>
      </w:r>
      <w:r>
        <w:rPr>
          <w:color w:val="1D1D1B"/>
        </w:rPr>
        <w:t>work</w:t>
      </w:r>
      <w:r>
        <w:rPr>
          <w:color w:val="1D1D1B"/>
          <w:spacing w:val="9"/>
        </w:rPr>
        <w:t xml:space="preserve"> </w:t>
      </w:r>
      <w:r>
        <w:rPr>
          <w:color w:val="1D1D1B"/>
        </w:rPr>
        <w:t>with</w:t>
      </w:r>
      <w:r>
        <w:rPr>
          <w:color w:val="1D1D1B"/>
          <w:spacing w:val="9"/>
        </w:rPr>
        <w:t xml:space="preserve"> </w:t>
      </w:r>
      <w:r w:rsidR="00F82D0A">
        <w:rPr>
          <w:color w:val="1D1D1B"/>
        </w:rPr>
        <w:t>U</w:t>
      </w:r>
      <w:r>
        <w:rPr>
          <w:color w:val="1D1D1B"/>
        </w:rPr>
        <w:t>npaid</w:t>
      </w:r>
      <w:r>
        <w:rPr>
          <w:color w:val="1D1D1B"/>
          <w:spacing w:val="9"/>
        </w:rPr>
        <w:t xml:space="preserve"> </w:t>
      </w:r>
      <w:r w:rsidR="00F82D0A">
        <w:rPr>
          <w:color w:val="1D1D1B"/>
        </w:rPr>
        <w:t>C</w:t>
      </w:r>
      <w:r>
        <w:rPr>
          <w:color w:val="1D1D1B"/>
        </w:rPr>
        <w:t>arers</w:t>
      </w:r>
      <w:r>
        <w:rPr>
          <w:color w:val="1D1D1B"/>
          <w:spacing w:val="1"/>
        </w:rPr>
        <w:t xml:space="preserve"> </w:t>
      </w:r>
      <w:r>
        <w:rPr>
          <w:color w:val="1D1D1B"/>
          <w:spacing w:val="-1"/>
          <w:w w:val="105"/>
        </w:rPr>
        <w:t>to</w:t>
      </w:r>
      <w:r>
        <w:rPr>
          <w:color w:val="1D1D1B"/>
          <w:spacing w:val="-23"/>
          <w:w w:val="105"/>
        </w:rPr>
        <w:t xml:space="preserve"> </w:t>
      </w:r>
      <w:r>
        <w:rPr>
          <w:color w:val="1D1D1B"/>
          <w:spacing w:val="-1"/>
          <w:w w:val="105"/>
        </w:rPr>
        <w:t>achieve</w:t>
      </w:r>
      <w:r>
        <w:rPr>
          <w:color w:val="1D1D1B"/>
          <w:spacing w:val="-22"/>
          <w:w w:val="105"/>
        </w:rPr>
        <w:t xml:space="preserve"> </w:t>
      </w:r>
      <w:r>
        <w:rPr>
          <w:color w:val="1D1D1B"/>
          <w:spacing w:val="-1"/>
          <w:w w:val="105"/>
        </w:rPr>
        <w:t>a</w:t>
      </w:r>
      <w:r>
        <w:rPr>
          <w:color w:val="1D1D1B"/>
          <w:spacing w:val="-23"/>
          <w:w w:val="105"/>
        </w:rPr>
        <w:t xml:space="preserve"> </w:t>
      </w:r>
      <w:r>
        <w:rPr>
          <w:color w:val="1D1D1B"/>
          <w:spacing w:val="-1"/>
          <w:w w:val="105"/>
        </w:rPr>
        <w:t>number</w:t>
      </w:r>
      <w:r>
        <w:rPr>
          <w:color w:val="1D1D1B"/>
          <w:spacing w:val="-22"/>
          <w:w w:val="105"/>
        </w:rPr>
        <w:t xml:space="preserve"> </w:t>
      </w:r>
      <w:r>
        <w:rPr>
          <w:color w:val="1D1D1B"/>
          <w:spacing w:val="-1"/>
          <w:w w:val="105"/>
        </w:rPr>
        <w:t>of</w:t>
      </w:r>
      <w:r>
        <w:rPr>
          <w:color w:val="1D1D1B"/>
          <w:spacing w:val="-22"/>
          <w:w w:val="105"/>
        </w:rPr>
        <w:t xml:space="preserve"> </w:t>
      </w:r>
      <w:r>
        <w:rPr>
          <w:color w:val="1D1D1B"/>
          <w:spacing w:val="-1"/>
          <w:w w:val="105"/>
        </w:rPr>
        <w:t>measurable</w:t>
      </w:r>
      <w:r>
        <w:rPr>
          <w:color w:val="1D1D1B"/>
          <w:spacing w:val="-23"/>
          <w:w w:val="105"/>
        </w:rPr>
        <w:t xml:space="preserve"> </w:t>
      </w:r>
      <w:r>
        <w:rPr>
          <w:color w:val="1D1D1B"/>
          <w:spacing w:val="-1"/>
          <w:w w:val="105"/>
        </w:rPr>
        <w:t>outcomes</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support</w:t>
      </w:r>
      <w:r>
        <w:rPr>
          <w:color w:val="1D1D1B"/>
          <w:spacing w:val="-23"/>
          <w:w w:val="105"/>
        </w:rPr>
        <w:t xml:space="preserve"> </w:t>
      </w:r>
      <w:r>
        <w:rPr>
          <w:color w:val="1D1D1B"/>
          <w:w w:val="105"/>
        </w:rPr>
        <w:t>their</w:t>
      </w:r>
      <w:r>
        <w:rPr>
          <w:color w:val="1D1D1B"/>
          <w:spacing w:val="-22"/>
          <w:w w:val="105"/>
        </w:rPr>
        <w:t xml:space="preserve"> </w:t>
      </w:r>
      <w:r>
        <w:rPr>
          <w:color w:val="1D1D1B"/>
          <w:w w:val="105"/>
        </w:rPr>
        <w:t>wellbeing</w:t>
      </w:r>
      <w:r>
        <w:rPr>
          <w:color w:val="1D1D1B"/>
          <w:spacing w:val="-22"/>
          <w:w w:val="105"/>
        </w:rPr>
        <w:t xml:space="preserve"> </w:t>
      </w:r>
      <w:r>
        <w:rPr>
          <w:color w:val="1D1D1B"/>
          <w:w w:val="105"/>
        </w:rPr>
        <w:t>and</w:t>
      </w:r>
      <w:r>
        <w:rPr>
          <w:color w:val="1D1D1B"/>
          <w:spacing w:val="-89"/>
          <w:w w:val="105"/>
        </w:rPr>
        <w:t xml:space="preserve"> </w:t>
      </w:r>
      <w:r w:rsidR="005C262D">
        <w:rPr>
          <w:color w:val="1D1D1B"/>
          <w:spacing w:val="-89"/>
          <w:w w:val="105"/>
        </w:rPr>
        <w:t xml:space="preserve">  </w:t>
      </w:r>
      <w:r>
        <w:rPr>
          <w:color w:val="1D1D1B"/>
        </w:rPr>
        <w:t>those</w:t>
      </w:r>
      <w:r>
        <w:rPr>
          <w:color w:val="1D1D1B"/>
          <w:spacing w:val="3"/>
        </w:rPr>
        <w:t xml:space="preserve"> </w:t>
      </w:r>
      <w:r>
        <w:rPr>
          <w:color w:val="1D1D1B"/>
        </w:rPr>
        <w:t>who</w:t>
      </w:r>
      <w:r>
        <w:rPr>
          <w:color w:val="1D1D1B"/>
          <w:spacing w:val="3"/>
        </w:rPr>
        <w:t xml:space="preserve"> </w:t>
      </w:r>
      <w:r>
        <w:rPr>
          <w:color w:val="1D1D1B"/>
        </w:rPr>
        <w:t>they</w:t>
      </w:r>
      <w:r>
        <w:rPr>
          <w:color w:val="1D1D1B"/>
          <w:spacing w:val="4"/>
        </w:rPr>
        <w:t xml:space="preserve"> </w:t>
      </w:r>
      <w:r>
        <w:rPr>
          <w:color w:val="1D1D1B"/>
        </w:rPr>
        <w:t>care</w:t>
      </w:r>
      <w:r>
        <w:rPr>
          <w:color w:val="1D1D1B"/>
          <w:spacing w:val="3"/>
        </w:rPr>
        <w:t xml:space="preserve"> </w:t>
      </w:r>
      <w:r>
        <w:rPr>
          <w:color w:val="1D1D1B"/>
        </w:rPr>
        <w:t>for.</w:t>
      </w:r>
      <w:r>
        <w:rPr>
          <w:color w:val="1D1D1B"/>
          <w:spacing w:val="4"/>
        </w:rPr>
        <w:t xml:space="preserve"> </w:t>
      </w:r>
      <w:r>
        <w:rPr>
          <w:color w:val="1D1D1B"/>
        </w:rPr>
        <w:t>The</w:t>
      </w:r>
      <w:r>
        <w:rPr>
          <w:color w:val="1D1D1B"/>
          <w:spacing w:val="3"/>
        </w:rPr>
        <w:t xml:space="preserve"> </w:t>
      </w:r>
      <w:r>
        <w:rPr>
          <w:color w:val="1D1D1B"/>
        </w:rPr>
        <w:t>approach</w:t>
      </w:r>
      <w:r>
        <w:rPr>
          <w:color w:val="1D1D1B"/>
          <w:spacing w:val="3"/>
        </w:rPr>
        <w:t xml:space="preserve"> </w:t>
      </w:r>
      <w:r>
        <w:rPr>
          <w:color w:val="1D1D1B"/>
        </w:rPr>
        <w:t>outlined</w:t>
      </w:r>
      <w:r>
        <w:rPr>
          <w:color w:val="1D1D1B"/>
          <w:spacing w:val="4"/>
        </w:rPr>
        <w:t xml:space="preserve"> </w:t>
      </w:r>
      <w:r>
        <w:rPr>
          <w:color w:val="1D1D1B"/>
        </w:rPr>
        <w:t>within</w:t>
      </w:r>
      <w:r>
        <w:rPr>
          <w:color w:val="1D1D1B"/>
          <w:spacing w:val="3"/>
        </w:rPr>
        <w:t xml:space="preserve"> </w:t>
      </w:r>
      <w:r>
        <w:rPr>
          <w:color w:val="1D1D1B"/>
        </w:rPr>
        <w:t>the</w:t>
      </w:r>
      <w:r>
        <w:rPr>
          <w:color w:val="1D1D1B"/>
          <w:spacing w:val="4"/>
        </w:rPr>
        <w:t xml:space="preserve"> </w:t>
      </w:r>
      <w:r>
        <w:rPr>
          <w:color w:val="1D1D1B"/>
        </w:rPr>
        <w:t>strategy</w:t>
      </w:r>
      <w:r>
        <w:rPr>
          <w:color w:val="1D1D1B"/>
          <w:spacing w:val="3"/>
        </w:rPr>
        <w:t xml:space="preserve"> </w:t>
      </w:r>
      <w:r>
        <w:rPr>
          <w:color w:val="1D1D1B"/>
        </w:rPr>
        <w:t>is</w:t>
      </w:r>
      <w:r>
        <w:rPr>
          <w:color w:val="1D1D1B"/>
          <w:spacing w:val="4"/>
        </w:rPr>
        <w:t xml:space="preserve"> </w:t>
      </w:r>
      <w:r>
        <w:rPr>
          <w:color w:val="1D1D1B"/>
        </w:rPr>
        <w:t>based</w:t>
      </w:r>
      <w:r>
        <w:rPr>
          <w:color w:val="1D1D1B"/>
          <w:spacing w:val="1"/>
        </w:rPr>
        <w:t xml:space="preserve"> </w:t>
      </w:r>
      <w:r>
        <w:rPr>
          <w:color w:val="1D1D1B"/>
        </w:rPr>
        <w:t>on</w:t>
      </w:r>
      <w:r>
        <w:rPr>
          <w:color w:val="1D1D1B"/>
          <w:spacing w:val="2"/>
        </w:rPr>
        <w:t xml:space="preserve"> </w:t>
      </w:r>
      <w:r>
        <w:rPr>
          <w:color w:val="1D1D1B"/>
        </w:rPr>
        <w:t>the</w:t>
      </w:r>
      <w:r>
        <w:rPr>
          <w:color w:val="1D1D1B"/>
          <w:spacing w:val="3"/>
        </w:rPr>
        <w:t xml:space="preserve"> </w:t>
      </w:r>
      <w:r>
        <w:rPr>
          <w:color w:val="1D1D1B"/>
        </w:rPr>
        <w:t>principle</w:t>
      </w:r>
      <w:r>
        <w:rPr>
          <w:color w:val="1D1D1B"/>
          <w:spacing w:val="3"/>
        </w:rPr>
        <w:t xml:space="preserve"> </w:t>
      </w:r>
      <w:r>
        <w:rPr>
          <w:color w:val="1D1D1B"/>
        </w:rPr>
        <w:t>of</w:t>
      </w:r>
      <w:r>
        <w:rPr>
          <w:color w:val="1D1D1B"/>
          <w:spacing w:val="3"/>
        </w:rPr>
        <w:t xml:space="preserve"> </w:t>
      </w:r>
      <w:r>
        <w:rPr>
          <w:color w:val="1D1D1B"/>
        </w:rPr>
        <w:t>supporting</w:t>
      </w:r>
      <w:r>
        <w:rPr>
          <w:color w:val="1D1D1B"/>
          <w:spacing w:val="3"/>
        </w:rPr>
        <w:t xml:space="preserve"> </w:t>
      </w:r>
      <w:r w:rsidR="005C262D">
        <w:rPr>
          <w:color w:val="1D1D1B"/>
        </w:rPr>
        <w:t>U</w:t>
      </w:r>
      <w:r>
        <w:rPr>
          <w:color w:val="1D1D1B"/>
        </w:rPr>
        <w:t>npaid</w:t>
      </w:r>
      <w:r>
        <w:rPr>
          <w:color w:val="1D1D1B"/>
          <w:spacing w:val="3"/>
        </w:rPr>
        <w:t xml:space="preserve"> </w:t>
      </w:r>
      <w:r w:rsidR="005C262D">
        <w:rPr>
          <w:color w:val="1D1D1B"/>
        </w:rPr>
        <w:t>C</w:t>
      </w:r>
      <w:r>
        <w:rPr>
          <w:color w:val="1D1D1B"/>
        </w:rPr>
        <w:t>arers,</w:t>
      </w:r>
      <w:r>
        <w:rPr>
          <w:color w:val="1D1D1B"/>
          <w:spacing w:val="3"/>
        </w:rPr>
        <w:t xml:space="preserve"> </w:t>
      </w:r>
      <w:r>
        <w:rPr>
          <w:color w:val="1D1D1B"/>
        </w:rPr>
        <w:t>and</w:t>
      </w:r>
      <w:r>
        <w:rPr>
          <w:color w:val="1D1D1B"/>
          <w:spacing w:val="3"/>
        </w:rPr>
        <w:t xml:space="preserve"> </w:t>
      </w:r>
      <w:r>
        <w:rPr>
          <w:color w:val="1D1D1B"/>
        </w:rPr>
        <w:t>those</w:t>
      </w:r>
      <w:r>
        <w:rPr>
          <w:color w:val="1D1D1B"/>
          <w:spacing w:val="3"/>
        </w:rPr>
        <w:t xml:space="preserve"> </w:t>
      </w:r>
      <w:r>
        <w:rPr>
          <w:color w:val="1D1D1B"/>
        </w:rPr>
        <w:t>they</w:t>
      </w:r>
      <w:r>
        <w:rPr>
          <w:color w:val="1D1D1B"/>
          <w:spacing w:val="3"/>
        </w:rPr>
        <w:t xml:space="preserve"> </w:t>
      </w:r>
      <w:r>
        <w:rPr>
          <w:color w:val="1D1D1B"/>
        </w:rPr>
        <w:t>care</w:t>
      </w:r>
      <w:r>
        <w:rPr>
          <w:color w:val="1D1D1B"/>
          <w:spacing w:val="3"/>
        </w:rPr>
        <w:t xml:space="preserve"> </w:t>
      </w:r>
      <w:r>
        <w:rPr>
          <w:color w:val="1D1D1B"/>
        </w:rPr>
        <w:t>for,</w:t>
      </w:r>
      <w:r>
        <w:rPr>
          <w:color w:val="1D1D1B"/>
          <w:spacing w:val="3"/>
        </w:rPr>
        <w:t xml:space="preserve"> </w:t>
      </w:r>
      <w:r>
        <w:rPr>
          <w:color w:val="1D1D1B"/>
        </w:rPr>
        <w:t>to</w:t>
      </w:r>
      <w:r>
        <w:rPr>
          <w:color w:val="1D1D1B"/>
          <w:spacing w:val="3"/>
        </w:rPr>
        <w:t xml:space="preserve"> </w:t>
      </w:r>
      <w:r w:rsidR="00AF3B15">
        <w:rPr>
          <w:color w:val="1D1D1B"/>
        </w:rPr>
        <w:t>help themselves</w:t>
      </w:r>
      <w:r>
        <w:rPr>
          <w:color w:val="1D1D1B"/>
          <w:spacing w:val="14"/>
        </w:rPr>
        <w:t xml:space="preserve"> </w:t>
      </w:r>
      <w:r>
        <w:rPr>
          <w:color w:val="1D1D1B"/>
        </w:rPr>
        <w:t>and</w:t>
      </w:r>
      <w:r>
        <w:rPr>
          <w:color w:val="1D1D1B"/>
          <w:spacing w:val="14"/>
        </w:rPr>
        <w:t xml:space="preserve"> </w:t>
      </w:r>
      <w:r>
        <w:rPr>
          <w:color w:val="1D1D1B"/>
        </w:rPr>
        <w:t>to</w:t>
      </w:r>
      <w:r>
        <w:rPr>
          <w:color w:val="1D1D1B"/>
          <w:spacing w:val="15"/>
        </w:rPr>
        <w:t xml:space="preserve"> </w:t>
      </w:r>
      <w:r>
        <w:rPr>
          <w:color w:val="1D1D1B"/>
        </w:rPr>
        <w:t>exercise</w:t>
      </w:r>
      <w:r>
        <w:rPr>
          <w:color w:val="1D1D1B"/>
          <w:spacing w:val="14"/>
        </w:rPr>
        <w:t xml:space="preserve"> </w:t>
      </w:r>
      <w:r>
        <w:rPr>
          <w:color w:val="1D1D1B"/>
        </w:rPr>
        <w:t>their</w:t>
      </w:r>
      <w:r>
        <w:rPr>
          <w:color w:val="1D1D1B"/>
          <w:spacing w:val="14"/>
        </w:rPr>
        <w:t xml:space="preserve"> </w:t>
      </w:r>
      <w:r>
        <w:rPr>
          <w:color w:val="1D1D1B"/>
        </w:rPr>
        <w:t>views</w:t>
      </w:r>
      <w:r>
        <w:rPr>
          <w:color w:val="1D1D1B"/>
          <w:spacing w:val="15"/>
        </w:rPr>
        <w:t xml:space="preserve"> </w:t>
      </w:r>
      <w:r>
        <w:rPr>
          <w:color w:val="1D1D1B"/>
        </w:rPr>
        <w:t>and</w:t>
      </w:r>
      <w:r>
        <w:rPr>
          <w:color w:val="1D1D1B"/>
          <w:spacing w:val="14"/>
        </w:rPr>
        <w:t xml:space="preserve"> </w:t>
      </w:r>
      <w:r>
        <w:rPr>
          <w:color w:val="1D1D1B"/>
        </w:rPr>
        <w:t>promotes</w:t>
      </w:r>
      <w:r>
        <w:rPr>
          <w:color w:val="1D1D1B"/>
          <w:spacing w:val="15"/>
        </w:rPr>
        <w:t xml:space="preserve"> </w:t>
      </w:r>
      <w:r>
        <w:rPr>
          <w:color w:val="1D1D1B"/>
        </w:rPr>
        <w:t>choice</w:t>
      </w:r>
      <w:r>
        <w:rPr>
          <w:color w:val="1D1D1B"/>
          <w:spacing w:val="14"/>
        </w:rPr>
        <w:t xml:space="preserve"> </w:t>
      </w:r>
      <w:r>
        <w:rPr>
          <w:color w:val="1D1D1B"/>
        </w:rPr>
        <w:t>to</w:t>
      </w:r>
      <w:r>
        <w:rPr>
          <w:color w:val="1D1D1B"/>
          <w:spacing w:val="14"/>
        </w:rPr>
        <w:t xml:space="preserve"> </w:t>
      </w:r>
      <w:r>
        <w:rPr>
          <w:color w:val="1D1D1B"/>
        </w:rPr>
        <w:t>enable</w:t>
      </w:r>
      <w:r>
        <w:rPr>
          <w:color w:val="1D1D1B"/>
          <w:spacing w:val="15"/>
        </w:rPr>
        <w:t xml:space="preserve"> </w:t>
      </w:r>
      <w:r>
        <w:rPr>
          <w:color w:val="1D1D1B"/>
        </w:rPr>
        <w:t>them</w:t>
      </w:r>
      <w:r>
        <w:rPr>
          <w:color w:val="1D1D1B"/>
          <w:spacing w:val="14"/>
        </w:rPr>
        <w:t xml:space="preserve"> </w:t>
      </w:r>
      <w:r>
        <w:rPr>
          <w:color w:val="1D1D1B"/>
        </w:rPr>
        <w:t>to</w:t>
      </w:r>
      <w:r>
        <w:rPr>
          <w:color w:val="1D1D1B"/>
          <w:spacing w:val="-84"/>
        </w:rPr>
        <w:t xml:space="preserve"> </w:t>
      </w:r>
      <w:r>
        <w:rPr>
          <w:color w:val="1D1D1B"/>
        </w:rPr>
        <w:t>maintain</w:t>
      </w:r>
      <w:r>
        <w:rPr>
          <w:color w:val="1D1D1B"/>
          <w:spacing w:val="-2"/>
        </w:rPr>
        <w:t xml:space="preserve"> </w:t>
      </w:r>
      <w:r>
        <w:rPr>
          <w:color w:val="1D1D1B"/>
        </w:rPr>
        <w:t>independence</w:t>
      </w:r>
      <w:r>
        <w:rPr>
          <w:color w:val="1D1D1B"/>
          <w:spacing w:val="-1"/>
        </w:rPr>
        <w:t xml:space="preserve"> </w:t>
      </w:r>
      <w:r>
        <w:rPr>
          <w:color w:val="1D1D1B"/>
        </w:rPr>
        <w:t>and</w:t>
      </w:r>
      <w:r>
        <w:rPr>
          <w:color w:val="1D1D1B"/>
          <w:spacing w:val="-1"/>
        </w:rPr>
        <w:t xml:space="preserve"> </w:t>
      </w:r>
      <w:r>
        <w:rPr>
          <w:color w:val="1D1D1B"/>
        </w:rPr>
        <w:t>have</w:t>
      </w:r>
      <w:r>
        <w:rPr>
          <w:color w:val="1D1D1B"/>
          <w:spacing w:val="-2"/>
        </w:rPr>
        <w:t xml:space="preserve"> </w:t>
      </w:r>
      <w:r>
        <w:rPr>
          <w:color w:val="1D1D1B"/>
        </w:rPr>
        <w:t>more</w:t>
      </w:r>
      <w:r>
        <w:rPr>
          <w:color w:val="1D1D1B"/>
          <w:spacing w:val="-1"/>
        </w:rPr>
        <w:t xml:space="preserve"> </w:t>
      </w:r>
      <w:r>
        <w:rPr>
          <w:color w:val="1D1D1B"/>
        </w:rPr>
        <w:t>power</w:t>
      </w:r>
      <w:r>
        <w:rPr>
          <w:color w:val="1D1D1B"/>
          <w:spacing w:val="-1"/>
        </w:rPr>
        <w:t xml:space="preserve"> </w:t>
      </w:r>
      <w:r>
        <w:rPr>
          <w:color w:val="1D1D1B"/>
        </w:rPr>
        <w:t>and</w:t>
      </w:r>
      <w:r>
        <w:rPr>
          <w:color w:val="1D1D1B"/>
          <w:spacing w:val="-2"/>
        </w:rPr>
        <w:t xml:space="preserve"> </w:t>
      </w:r>
      <w:r>
        <w:rPr>
          <w:color w:val="1D1D1B"/>
        </w:rPr>
        <w:t>control</w:t>
      </w:r>
      <w:r>
        <w:rPr>
          <w:color w:val="1D1D1B"/>
          <w:spacing w:val="-1"/>
        </w:rPr>
        <w:t xml:space="preserve"> </w:t>
      </w:r>
      <w:r>
        <w:rPr>
          <w:color w:val="1D1D1B"/>
        </w:rPr>
        <w:t>over</w:t>
      </w:r>
      <w:r>
        <w:rPr>
          <w:color w:val="1D1D1B"/>
          <w:spacing w:val="-1"/>
        </w:rPr>
        <w:t xml:space="preserve"> </w:t>
      </w:r>
      <w:r>
        <w:rPr>
          <w:color w:val="1D1D1B"/>
        </w:rPr>
        <w:t>their</w:t>
      </w:r>
      <w:r>
        <w:rPr>
          <w:color w:val="1D1D1B"/>
          <w:spacing w:val="-2"/>
        </w:rPr>
        <w:t xml:space="preserve"> </w:t>
      </w:r>
      <w:r>
        <w:rPr>
          <w:color w:val="1D1D1B"/>
        </w:rPr>
        <w:t>lives.</w:t>
      </w:r>
    </w:p>
    <w:p w14:paraId="4630739D" w14:textId="1AFA8CF2" w:rsidR="00BA44CC" w:rsidRDefault="00F11162">
      <w:pPr>
        <w:pStyle w:val="BodyText"/>
        <w:spacing w:before="217" w:line="256" w:lineRule="auto"/>
        <w:ind w:right="312"/>
      </w:pPr>
      <w:r>
        <w:rPr>
          <w:color w:val="1D1D1B"/>
        </w:rPr>
        <w:t>The</w:t>
      </w:r>
      <w:r>
        <w:rPr>
          <w:color w:val="1D1D1B"/>
          <w:spacing w:val="1"/>
        </w:rPr>
        <w:t xml:space="preserve"> </w:t>
      </w:r>
      <w:r>
        <w:rPr>
          <w:color w:val="1D1D1B"/>
        </w:rPr>
        <w:t>aim</w:t>
      </w:r>
      <w:r>
        <w:rPr>
          <w:color w:val="1D1D1B"/>
          <w:spacing w:val="2"/>
        </w:rPr>
        <w:t xml:space="preserve"> </w:t>
      </w:r>
      <w:r>
        <w:rPr>
          <w:color w:val="1D1D1B"/>
        </w:rPr>
        <w:t>is</w:t>
      </w:r>
      <w:r>
        <w:rPr>
          <w:color w:val="1D1D1B"/>
          <w:spacing w:val="2"/>
        </w:rPr>
        <w:t xml:space="preserve"> </w:t>
      </w:r>
      <w:r>
        <w:rPr>
          <w:color w:val="1D1D1B"/>
        </w:rPr>
        <w:t>“to</w:t>
      </w:r>
      <w:r>
        <w:rPr>
          <w:color w:val="1D1D1B"/>
          <w:spacing w:val="1"/>
        </w:rPr>
        <w:t xml:space="preserve"> </w:t>
      </w:r>
      <w:r>
        <w:rPr>
          <w:color w:val="1D1D1B"/>
        </w:rPr>
        <w:t>ensure</w:t>
      </w:r>
      <w:r>
        <w:rPr>
          <w:color w:val="1D1D1B"/>
          <w:spacing w:val="2"/>
        </w:rPr>
        <w:t xml:space="preserve"> </w:t>
      </w:r>
      <w:r>
        <w:rPr>
          <w:color w:val="1D1D1B"/>
        </w:rPr>
        <w:t>that</w:t>
      </w:r>
      <w:r>
        <w:rPr>
          <w:color w:val="1D1D1B"/>
          <w:spacing w:val="2"/>
        </w:rPr>
        <w:t xml:space="preserve"> </w:t>
      </w:r>
      <w:r>
        <w:rPr>
          <w:color w:val="1D1D1B"/>
        </w:rPr>
        <w:t>vulnerable</w:t>
      </w:r>
      <w:r>
        <w:rPr>
          <w:color w:val="1D1D1B"/>
          <w:spacing w:val="2"/>
        </w:rPr>
        <w:t xml:space="preserve"> </w:t>
      </w:r>
      <w:r w:rsidR="00025120">
        <w:rPr>
          <w:color w:val="1D1D1B"/>
        </w:rPr>
        <w:t>U</w:t>
      </w:r>
      <w:r>
        <w:rPr>
          <w:color w:val="1D1D1B"/>
        </w:rPr>
        <w:t>npaid</w:t>
      </w:r>
      <w:r>
        <w:rPr>
          <w:color w:val="1D1D1B"/>
          <w:spacing w:val="1"/>
        </w:rPr>
        <w:t xml:space="preserve"> </w:t>
      </w:r>
      <w:r w:rsidR="00025120">
        <w:rPr>
          <w:color w:val="1D1D1B"/>
        </w:rPr>
        <w:t>C</w:t>
      </w:r>
      <w:r>
        <w:rPr>
          <w:color w:val="1D1D1B"/>
        </w:rPr>
        <w:t>arers</w:t>
      </w:r>
      <w:r>
        <w:rPr>
          <w:color w:val="1D1D1B"/>
          <w:spacing w:val="2"/>
        </w:rPr>
        <w:t xml:space="preserve"> </w:t>
      </w:r>
      <w:r>
        <w:rPr>
          <w:color w:val="1D1D1B"/>
        </w:rPr>
        <w:t>of</w:t>
      </w:r>
      <w:r>
        <w:rPr>
          <w:color w:val="1D1D1B"/>
          <w:spacing w:val="2"/>
        </w:rPr>
        <w:t xml:space="preserve"> </w:t>
      </w:r>
      <w:r>
        <w:rPr>
          <w:color w:val="1D1D1B"/>
        </w:rPr>
        <w:t>all</w:t>
      </w:r>
      <w:r>
        <w:rPr>
          <w:color w:val="1D1D1B"/>
          <w:spacing w:val="1"/>
        </w:rPr>
        <w:t xml:space="preserve"> </w:t>
      </w:r>
      <w:r>
        <w:rPr>
          <w:color w:val="1D1D1B"/>
        </w:rPr>
        <w:t>ages</w:t>
      </w:r>
      <w:r>
        <w:rPr>
          <w:color w:val="1D1D1B"/>
          <w:spacing w:val="2"/>
        </w:rPr>
        <w:t xml:space="preserve"> </w:t>
      </w:r>
      <w:r>
        <w:rPr>
          <w:color w:val="1D1D1B"/>
        </w:rPr>
        <w:t>in</w:t>
      </w:r>
      <w:r>
        <w:rPr>
          <w:color w:val="1D1D1B"/>
          <w:spacing w:val="2"/>
        </w:rPr>
        <w:t xml:space="preserve"> </w:t>
      </w:r>
      <w:r>
        <w:rPr>
          <w:color w:val="1D1D1B"/>
        </w:rPr>
        <w:t>Sefton</w:t>
      </w:r>
      <w:r>
        <w:rPr>
          <w:color w:val="1D1D1B"/>
          <w:spacing w:val="2"/>
        </w:rPr>
        <w:t xml:space="preserve"> </w:t>
      </w:r>
      <w:r>
        <w:rPr>
          <w:color w:val="1D1D1B"/>
        </w:rPr>
        <w:t>are</w:t>
      </w:r>
      <w:r>
        <w:rPr>
          <w:color w:val="1D1D1B"/>
          <w:spacing w:val="1"/>
        </w:rPr>
        <w:t xml:space="preserve"> </w:t>
      </w:r>
      <w:r>
        <w:rPr>
          <w:color w:val="1D1D1B"/>
        </w:rPr>
        <w:t>valued</w:t>
      </w:r>
      <w:r>
        <w:rPr>
          <w:color w:val="1D1D1B"/>
          <w:spacing w:val="5"/>
        </w:rPr>
        <w:t xml:space="preserve"> </w:t>
      </w:r>
      <w:r>
        <w:rPr>
          <w:color w:val="1D1D1B"/>
        </w:rPr>
        <w:t>for</w:t>
      </w:r>
      <w:r>
        <w:rPr>
          <w:color w:val="1D1D1B"/>
          <w:spacing w:val="6"/>
        </w:rPr>
        <w:t xml:space="preserve"> </w:t>
      </w:r>
      <w:r>
        <w:rPr>
          <w:color w:val="1D1D1B"/>
        </w:rPr>
        <w:t>the</w:t>
      </w:r>
      <w:r>
        <w:rPr>
          <w:color w:val="1D1D1B"/>
          <w:spacing w:val="6"/>
        </w:rPr>
        <w:t xml:space="preserve"> </w:t>
      </w:r>
      <w:r>
        <w:rPr>
          <w:color w:val="1D1D1B"/>
        </w:rPr>
        <w:t>role</w:t>
      </w:r>
      <w:r>
        <w:rPr>
          <w:color w:val="1D1D1B"/>
          <w:spacing w:val="6"/>
        </w:rPr>
        <w:t xml:space="preserve"> </w:t>
      </w:r>
      <w:r>
        <w:rPr>
          <w:color w:val="1D1D1B"/>
        </w:rPr>
        <w:t>they</w:t>
      </w:r>
      <w:r>
        <w:rPr>
          <w:color w:val="1D1D1B"/>
          <w:spacing w:val="6"/>
        </w:rPr>
        <w:t xml:space="preserve"> </w:t>
      </w:r>
      <w:r>
        <w:rPr>
          <w:color w:val="1D1D1B"/>
        </w:rPr>
        <w:t>play,</w:t>
      </w:r>
      <w:r>
        <w:rPr>
          <w:color w:val="1D1D1B"/>
          <w:spacing w:val="5"/>
        </w:rPr>
        <w:t xml:space="preserve"> </w:t>
      </w:r>
      <w:r>
        <w:rPr>
          <w:color w:val="1D1D1B"/>
        </w:rPr>
        <w:t>have</w:t>
      </w:r>
      <w:r>
        <w:rPr>
          <w:color w:val="1D1D1B"/>
          <w:spacing w:val="6"/>
        </w:rPr>
        <w:t xml:space="preserve"> </w:t>
      </w:r>
      <w:r>
        <w:rPr>
          <w:color w:val="1D1D1B"/>
        </w:rPr>
        <w:t>access</w:t>
      </w:r>
      <w:r>
        <w:rPr>
          <w:color w:val="1D1D1B"/>
          <w:spacing w:val="6"/>
        </w:rPr>
        <w:t xml:space="preserve"> </w:t>
      </w:r>
      <w:r>
        <w:rPr>
          <w:color w:val="1D1D1B"/>
        </w:rPr>
        <w:t>to</w:t>
      </w:r>
      <w:r>
        <w:rPr>
          <w:color w:val="1D1D1B"/>
          <w:spacing w:val="6"/>
        </w:rPr>
        <w:t xml:space="preserve"> </w:t>
      </w:r>
      <w:r>
        <w:rPr>
          <w:color w:val="1D1D1B"/>
        </w:rPr>
        <w:t>information</w:t>
      </w:r>
      <w:r>
        <w:rPr>
          <w:color w:val="1D1D1B"/>
          <w:spacing w:val="6"/>
        </w:rPr>
        <w:t xml:space="preserve"> </w:t>
      </w:r>
      <w:r>
        <w:rPr>
          <w:color w:val="1D1D1B"/>
        </w:rPr>
        <w:t>and</w:t>
      </w:r>
      <w:r>
        <w:rPr>
          <w:color w:val="1D1D1B"/>
          <w:spacing w:val="5"/>
        </w:rPr>
        <w:t xml:space="preserve"> </w:t>
      </w:r>
      <w:r>
        <w:rPr>
          <w:color w:val="1D1D1B"/>
        </w:rPr>
        <w:t>support</w:t>
      </w:r>
      <w:r>
        <w:rPr>
          <w:color w:val="1D1D1B"/>
          <w:spacing w:val="6"/>
        </w:rPr>
        <w:t xml:space="preserve"> </w:t>
      </w:r>
      <w:r>
        <w:rPr>
          <w:color w:val="1D1D1B"/>
        </w:rPr>
        <w:t>which</w:t>
      </w:r>
      <w:r>
        <w:rPr>
          <w:color w:val="1D1D1B"/>
          <w:spacing w:val="1"/>
        </w:rPr>
        <w:t xml:space="preserve"> </w:t>
      </w:r>
      <w:r>
        <w:rPr>
          <w:color w:val="1D1D1B"/>
        </w:rPr>
        <w:t>allows</w:t>
      </w:r>
      <w:r>
        <w:rPr>
          <w:color w:val="1D1D1B"/>
          <w:spacing w:val="6"/>
        </w:rPr>
        <w:t xml:space="preserve"> </w:t>
      </w:r>
      <w:r>
        <w:rPr>
          <w:color w:val="1D1D1B"/>
        </w:rPr>
        <w:t>them</w:t>
      </w:r>
      <w:r>
        <w:rPr>
          <w:color w:val="1D1D1B"/>
          <w:spacing w:val="7"/>
        </w:rPr>
        <w:t xml:space="preserve"> </w:t>
      </w:r>
      <w:r>
        <w:rPr>
          <w:color w:val="1D1D1B"/>
        </w:rPr>
        <w:t>to</w:t>
      </w:r>
      <w:r>
        <w:rPr>
          <w:color w:val="1D1D1B"/>
          <w:spacing w:val="7"/>
        </w:rPr>
        <w:t xml:space="preserve"> </w:t>
      </w:r>
      <w:r>
        <w:rPr>
          <w:color w:val="1D1D1B"/>
        </w:rPr>
        <w:t>be</w:t>
      </w:r>
      <w:r>
        <w:rPr>
          <w:color w:val="1D1D1B"/>
          <w:spacing w:val="7"/>
        </w:rPr>
        <w:t xml:space="preserve"> </w:t>
      </w:r>
      <w:r w:rsidR="00AF3B15">
        <w:rPr>
          <w:color w:val="1D1D1B"/>
        </w:rPr>
        <w:t>self</w:t>
      </w:r>
      <w:r w:rsidR="00AF3B15">
        <w:rPr>
          <w:color w:val="1D1D1B"/>
          <w:spacing w:val="7"/>
        </w:rPr>
        <w:t>-</w:t>
      </w:r>
      <w:r w:rsidR="00AF3B15">
        <w:rPr>
          <w:color w:val="1D1D1B"/>
        </w:rPr>
        <w:t>sufficient</w:t>
      </w:r>
      <w:r>
        <w:rPr>
          <w:color w:val="1D1D1B"/>
        </w:rPr>
        <w:t>,</w:t>
      </w:r>
      <w:r>
        <w:rPr>
          <w:color w:val="1D1D1B"/>
          <w:spacing w:val="7"/>
        </w:rPr>
        <w:t xml:space="preserve"> </w:t>
      </w:r>
      <w:r>
        <w:rPr>
          <w:color w:val="1D1D1B"/>
        </w:rPr>
        <w:t>to</w:t>
      </w:r>
      <w:r>
        <w:rPr>
          <w:color w:val="1D1D1B"/>
          <w:spacing w:val="6"/>
        </w:rPr>
        <w:t xml:space="preserve"> </w:t>
      </w:r>
      <w:r>
        <w:rPr>
          <w:color w:val="1D1D1B"/>
        </w:rPr>
        <w:t>gain</w:t>
      </w:r>
      <w:r>
        <w:rPr>
          <w:color w:val="1D1D1B"/>
          <w:spacing w:val="7"/>
        </w:rPr>
        <w:t xml:space="preserve"> </w:t>
      </w:r>
      <w:r>
        <w:rPr>
          <w:color w:val="1D1D1B"/>
        </w:rPr>
        <w:t>the</w:t>
      </w:r>
      <w:r>
        <w:rPr>
          <w:color w:val="1D1D1B"/>
          <w:spacing w:val="7"/>
        </w:rPr>
        <w:t xml:space="preserve"> </w:t>
      </w:r>
      <w:r>
        <w:rPr>
          <w:color w:val="1D1D1B"/>
        </w:rPr>
        <w:t>help</w:t>
      </w:r>
      <w:r>
        <w:rPr>
          <w:color w:val="1D1D1B"/>
          <w:spacing w:val="7"/>
        </w:rPr>
        <w:t xml:space="preserve"> </w:t>
      </w:r>
      <w:r>
        <w:rPr>
          <w:color w:val="1D1D1B"/>
        </w:rPr>
        <w:t>they</w:t>
      </w:r>
      <w:r>
        <w:rPr>
          <w:color w:val="1D1D1B"/>
          <w:spacing w:val="7"/>
        </w:rPr>
        <w:t xml:space="preserve"> </w:t>
      </w:r>
      <w:r>
        <w:rPr>
          <w:color w:val="1D1D1B"/>
        </w:rPr>
        <w:t>need</w:t>
      </w:r>
      <w:r>
        <w:rPr>
          <w:color w:val="1D1D1B"/>
          <w:spacing w:val="7"/>
        </w:rPr>
        <w:t xml:space="preserve"> </w:t>
      </w:r>
      <w:r>
        <w:rPr>
          <w:color w:val="1D1D1B"/>
        </w:rPr>
        <w:t>to</w:t>
      </w:r>
      <w:r>
        <w:rPr>
          <w:color w:val="1D1D1B"/>
          <w:spacing w:val="6"/>
        </w:rPr>
        <w:t xml:space="preserve"> </w:t>
      </w:r>
      <w:r>
        <w:rPr>
          <w:color w:val="1D1D1B"/>
        </w:rPr>
        <w:t>learn,</w:t>
      </w:r>
      <w:r>
        <w:rPr>
          <w:color w:val="1D1D1B"/>
          <w:spacing w:val="7"/>
        </w:rPr>
        <w:t xml:space="preserve"> </w:t>
      </w:r>
      <w:r>
        <w:rPr>
          <w:color w:val="1D1D1B"/>
        </w:rPr>
        <w:t>develop</w:t>
      </w:r>
      <w:r>
        <w:rPr>
          <w:color w:val="1D1D1B"/>
          <w:spacing w:val="-84"/>
        </w:rPr>
        <w:t xml:space="preserve"> </w:t>
      </w:r>
      <w:r>
        <w:rPr>
          <w:color w:val="1D1D1B"/>
        </w:rPr>
        <w:t>and</w:t>
      </w:r>
      <w:r>
        <w:rPr>
          <w:color w:val="1D1D1B"/>
          <w:spacing w:val="3"/>
        </w:rPr>
        <w:t xml:space="preserve"> </w:t>
      </w:r>
      <w:r>
        <w:rPr>
          <w:color w:val="1D1D1B"/>
        </w:rPr>
        <w:t>thrive</w:t>
      </w:r>
      <w:r>
        <w:rPr>
          <w:color w:val="1D1D1B"/>
          <w:spacing w:val="4"/>
        </w:rPr>
        <w:t xml:space="preserve"> </w:t>
      </w:r>
      <w:r>
        <w:rPr>
          <w:color w:val="1D1D1B"/>
        </w:rPr>
        <w:t>in</w:t>
      </w:r>
      <w:r>
        <w:rPr>
          <w:color w:val="1D1D1B"/>
          <w:spacing w:val="4"/>
        </w:rPr>
        <w:t xml:space="preserve"> </w:t>
      </w:r>
      <w:r>
        <w:rPr>
          <w:color w:val="1D1D1B"/>
        </w:rPr>
        <w:t>their</w:t>
      </w:r>
      <w:r>
        <w:rPr>
          <w:color w:val="1D1D1B"/>
          <w:spacing w:val="4"/>
        </w:rPr>
        <w:t xml:space="preserve"> </w:t>
      </w:r>
      <w:r>
        <w:rPr>
          <w:color w:val="1D1D1B"/>
        </w:rPr>
        <w:t>communities,</w:t>
      </w:r>
      <w:r>
        <w:rPr>
          <w:color w:val="1D1D1B"/>
          <w:spacing w:val="4"/>
        </w:rPr>
        <w:t xml:space="preserve"> </w:t>
      </w:r>
      <w:r>
        <w:rPr>
          <w:color w:val="1D1D1B"/>
        </w:rPr>
        <w:t>and</w:t>
      </w:r>
      <w:r>
        <w:rPr>
          <w:color w:val="1D1D1B"/>
          <w:spacing w:val="3"/>
        </w:rPr>
        <w:t xml:space="preserve"> </w:t>
      </w:r>
      <w:r>
        <w:rPr>
          <w:color w:val="1D1D1B"/>
        </w:rPr>
        <w:t>have</w:t>
      </w:r>
      <w:r>
        <w:rPr>
          <w:color w:val="1D1D1B"/>
          <w:spacing w:val="4"/>
        </w:rPr>
        <w:t xml:space="preserve"> </w:t>
      </w:r>
      <w:r>
        <w:rPr>
          <w:color w:val="1D1D1B"/>
        </w:rPr>
        <w:t>access</w:t>
      </w:r>
      <w:r>
        <w:rPr>
          <w:color w:val="1D1D1B"/>
          <w:spacing w:val="4"/>
        </w:rPr>
        <w:t xml:space="preserve"> </w:t>
      </w:r>
      <w:r>
        <w:rPr>
          <w:color w:val="1D1D1B"/>
        </w:rPr>
        <w:t>to</w:t>
      </w:r>
      <w:r>
        <w:rPr>
          <w:color w:val="1D1D1B"/>
          <w:spacing w:val="4"/>
        </w:rPr>
        <w:t xml:space="preserve"> </w:t>
      </w:r>
      <w:r>
        <w:rPr>
          <w:color w:val="1D1D1B"/>
        </w:rPr>
        <w:t>opportunities</w:t>
      </w:r>
      <w:r>
        <w:rPr>
          <w:color w:val="1D1D1B"/>
          <w:spacing w:val="4"/>
        </w:rPr>
        <w:t xml:space="preserve"> </w:t>
      </w:r>
      <w:r>
        <w:rPr>
          <w:color w:val="1D1D1B"/>
        </w:rPr>
        <w:t>for</w:t>
      </w:r>
      <w:r>
        <w:rPr>
          <w:color w:val="1D1D1B"/>
          <w:spacing w:val="4"/>
        </w:rPr>
        <w:t xml:space="preserve"> </w:t>
      </w:r>
      <w:r>
        <w:rPr>
          <w:color w:val="1D1D1B"/>
        </w:rPr>
        <w:t>a</w:t>
      </w:r>
      <w:r>
        <w:rPr>
          <w:color w:val="1D1D1B"/>
          <w:spacing w:val="3"/>
        </w:rPr>
        <w:t xml:space="preserve"> </w:t>
      </w:r>
      <w:r>
        <w:rPr>
          <w:color w:val="1D1D1B"/>
        </w:rPr>
        <w:t>life</w:t>
      </w:r>
      <w:r>
        <w:rPr>
          <w:color w:val="1D1D1B"/>
          <w:spacing w:val="1"/>
        </w:rPr>
        <w:t xml:space="preserve"> </w:t>
      </w:r>
      <w:r>
        <w:rPr>
          <w:color w:val="1D1D1B"/>
        </w:rPr>
        <w:t>outside</w:t>
      </w:r>
      <w:r>
        <w:rPr>
          <w:color w:val="1D1D1B"/>
          <w:spacing w:val="8"/>
        </w:rPr>
        <w:t xml:space="preserve"> </w:t>
      </w:r>
      <w:r>
        <w:rPr>
          <w:color w:val="1D1D1B"/>
        </w:rPr>
        <w:t>caring</w:t>
      </w:r>
      <w:r>
        <w:rPr>
          <w:color w:val="1D1D1B"/>
          <w:spacing w:val="8"/>
        </w:rPr>
        <w:t xml:space="preserve"> </w:t>
      </w:r>
      <w:r>
        <w:rPr>
          <w:color w:val="1D1D1B"/>
        </w:rPr>
        <w:t>resulting</w:t>
      </w:r>
      <w:r>
        <w:rPr>
          <w:color w:val="1D1D1B"/>
          <w:spacing w:val="8"/>
        </w:rPr>
        <w:t xml:space="preserve"> </w:t>
      </w:r>
      <w:r>
        <w:rPr>
          <w:color w:val="1D1D1B"/>
        </w:rPr>
        <w:t>in</w:t>
      </w:r>
      <w:r>
        <w:rPr>
          <w:color w:val="1D1D1B"/>
          <w:spacing w:val="8"/>
        </w:rPr>
        <w:t xml:space="preserve"> </w:t>
      </w:r>
      <w:r>
        <w:rPr>
          <w:color w:val="1D1D1B"/>
        </w:rPr>
        <w:t>a</w:t>
      </w:r>
      <w:r>
        <w:rPr>
          <w:color w:val="1D1D1B"/>
          <w:spacing w:val="8"/>
        </w:rPr>
        <w:t xml:space="preserve"> </w:t>
      </w:r>
      <w:r>
        <w:rPr>
          <w:color w:val="1D1D1B"/>
        </w:rPr>
        <w:t>feeling</w:t>
      </w:r>
      <w:r>
        <w:rPr>
          <w:color w:val="1D1D1B"/>
          <w:spacing w:val="8"/>
        </w:rPr>
        <w:t xml:space="preserve"> </w:t>
      </w:r>
      <w:r>
        <w:rPr>
          <w:color w:val="1D1D1B"/>
        </w:rPr>
        <w:t>of</w:t>
      </w:r>
      <w:r>
        <w:rPr>
          <w:color w:val="1D1D1B"/>
          <w:spacing w:val="8"/>
        </w:rPr>
        <w:t xml:space="preserve"> </w:t>
      </w:r>
      <w:r>
        <w:rPr>
          <w:color w:val="1D1D1B"/>
        </w:rPr>
        <w:t>improved</w:t>
      </w:r>
      <w:r>
        <w:rPr>
          <w:color w:val="1D1D1B"/>
          <w:spacing w:val="8"/>
        </w:rPr>
        <w:t xml:space="preserve"> </w:t>
      </w:r>
      <w:r>
        <w:rPr>
          <w:color w:val="1D1D1B"/>
        </w:rPr>
        <w:t>wellbeing.</w:t>
      </w:r>
      <w:r>
        <w:rPr>
          <w:color w:val="1D1D1B"/>
          <w:spacing w:val="8"/>
        </w:rPr>
        <w:t xml:space="preserve"> </w:t>
      </w:r>
      <w:r>
        <w:rPr>
          <w:color w:val="1D1D1B"/>
        </w:rPr>
        <w:t>We</w:t>
      </w:r>
      <w:r>
        <w:rPr>
          <w:color w:val="1D1D1B"/>
          <w:spacing w:val="8"/>
        </w:rPr>
        <w:t xml:space="preserve"> </w:t>
      </w:r>
      <w:r>
        <w:rPr>
          <w:color w:val="1D1D1B"/>
        </w:rPr>
        <w:t>aim</w:t>
      </w:r>
      <w:r>
        <w:rPr>
          <w:color w:val="1D1D1B"/>
          <w:spacing w:val="8"/>
        </w:rPr>
        <w:t xml:space="preserve"> </w:t>
      </w:r>
      <w:r>
        <w:rPr>
          <w:color w:val="1D1D1B"/>
        </w:rPr>
        <w:t>to</w:t>
      </w:r>
      <w:r>
        <w:rPr>
          <w:color w:val="1D1D1B"/>
          <w:spacing w:val="8"/>
        </w:rPr>
        <w:t xml:space="preserve"> </w:t>
      </w:r>
      <w:r>
        <w:rPr>
          <w:color w:val="1D1D1B"/>
        </w:rPr>
        <w:t>ensure</w:t>
      </w:r>
      <w:r>
        <w:rPr>
          <w:color w:val="1D1D1B"/>
          <w:spacing w:val="-84"/>
        </w:rPr>
        <w:t xml:space="preserve"> </w:t>
      </w:r>
      <w:r>
        <w:rPr>
          <w:color w:val="1D1D1B"/>
          <w:spacing w:val="-1"/>
          <w:w w:val="105"/>
        </w:rPr>
        <w:t>that</w:t>
      </w:r>
      <w:r>
        <w:rPr>
          <w:color w:val="1D1D1B"/>
          <w:spacing w:val="-23"/>
          <w:w w:val="105"/>
        </w:rPr>
        <w:t xml:space="preserve"> </w:t>
      </w:r>
      <w:r w:rsidR="00025120">
        <w:rPr>
          <w:color w:val="1D1D1B"/>
          <w:spacing w:val="-1"/>
          <w:w w:val="105"/>
        </w:rPr>
        <w:t>U</w:t>
      </w:r>
      <w:r>
        <w:rPr>
          <w:color w:val="1D1D1B"/>
          <w:spacing w:val="-1"/>
          <w:w w:val="105"/>
        </w:rPr>
        <w:t>npaid</w:t>
      </w:r>
      <w:r>
        <w:rPr>
          <w:color w:val="1D1D1B"/>
          <w:spacing w:val="-22"/>
          <w:w w:val="105"/>
        </w:rPr>
        <w:t xml:space="preserve"> </w:t>
      </w:r>
      <w:r w:rsidR="00025120">
        <w:rPr>
          <w:color w:val="1D1D1B"/>
          <w:spacing w:val="-1"/>
          <w:w w:val="105"/>
        </w:rPr>
        <w:t>C</w:t>
      </w:r>
      <w:r>
        <w:rPr>
          <w:color w:val="1D1D1B"/>
          <w:spacing w:val="-1"/>
          <w:w w:val="105"/>
        </w:rPr>
        <w:t>arers</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those</w:t>
      </w:r>
      <w:r>
        <w:rPr>
          <w:color w:val="1D1D1B"/>
          <w:spacing w:val="-23"/>
          <w:w w:val="105"/>
        </w:rPr>
        <w:t xml:space="preserve"> </w:t>
      </w:r>
      <w:r>
        <w:rPr>
          <w:color w:val="1D1D1B"/>
          <w:spacing w:val="-1"/>
          <w:w w:val="105"/>
        </w:rPr>
        <w:t>they</w:t>
      </w:r>
      <w:r>
        <w:rPr>
          <w:color w:val="1D1D1B"/>
          <w:spacing w:val="-22"/>
          <w:w w:val="105"/>
        </w:rPr>
        <w:t xml:space="preserve"> </w:t>
      </w:r>
      <w:r>
        <w:rPr>
          <w:color w:val="1D1D1B"/>
          <w:spacing w:val="-1"/>
          <w:w w:val="105"/>
        </w:rPr>
        <w:t>care</w:t>
      </w:r>
      <w:r>
        <w:rPr>
          <w:color w:val="1D1D1B"/>
          <w:spacing w:val="-22"/>
          <w:w w:val="105"/>
        </w:rPr>
        <w:t xml:space="preserve"> </w:t>
      </w:r>
      <w:r>
        <w:rPr>
          <w:color w:val="1D1D1B"/>
          <w:spacing w:val="-1"/>
          <w:w w:val="105"/>
        </w:rPr>
        <w:t>for</w:t>
      </w:r>
      <w:r>
        <w:rPr>
          <w:color w:val="1D1D1B"/>
          <w:spacing w:val="-22"/>
          <w:w w:val="105"/>
        </w:rPr>
        <w:t xml:space="preserve"> </w:t>
      </w:r>
      <w:r>
        <w:rPr>
          <w:color w:val="1D1D1B"/>
          <w:spacing w:val="-1"/>
          <w:w w:val="105"/>
        </w:rPr>
        <w:t>have</w:t>
      </w:r>
      <w:r>
        <w:rPr>
          <w:color w:val="1D1D1B"/>
          <w:spacing w:val="-23"/>
          <w:w w:val="105"/>
        </w:rPr>
        <w:t xml:space="preserve"> </w:t>
      </w:r>
      <w:r>
        <w:rPr>
          <w:color w:val="1D1D1B"/>
          <w:spacing w:val="-1"/>
          <w:w w:val="105"/>
        </w:rPr>
        <w:t>a</w:t>
      </w:r>
      <w:r>
        <w:rPr>
          <w:color w:val="1D1D1B"/>
          <w:spacing w:val="-22"/>
          <w:w w:val="105"/>
        </w:rPr>
        <w:t xml:space="preserve"> </w:t>
      </w:r>
      <w:r>
        <w:rPr>
          <w:color w:val="1D1D1B"/>
          <w:spacing w:val="-1"/>
          <w:w w:val="105"/>
        </w:rPr>
        <w:t>voice</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are</w:t>
      </w:r>
      <w:r>
        <w:rPr>
          <w:color w:val="1D1D1B"/>
          <w:spacing w:val="-22"/>
          <w:w w:val="105"/>
        </w:rPr>
        <w:t xml:space="preserve"> </w:t>
      </w:r>
      <w:r>
        <w:rPr>
          <w:color w:val="1D1D1B"/>
          <w:spacing w:val="-1"/>
          <w:w w:val="105"/>
        </w:rPr>
        <w:t>listened</w:t>
      </w:r>
      <w:r>
        <w:rPr>
          <w:color w:val="1D1D1B"/>
          <w:spacing w:val="-23"/>
          <w:w w:val="105"/>
        </w:rPr>
        <w:t xml:space="preserve"> </w:t>
      </w:r>
      <w:r>
        <w:rPr>
          <w:color w:val="1D1D1B"/>
          <w:w w:val="105"/>
        </w:rPr>
        <w:t>to</w:t>
      </w:r>
      <w:r>
        <w:rPr>
          <w:color w:val="1D1D1B"/>
          <w:spacing w:val="1"/>
          <w:w w:val="105"/>
        </w:rPr>
        <w:t xml:space="preserve"> </w:t>
      </w:r>
      <w:r>
        <w:rPr>
          <w:color w:val="1D1D1B"/>
        </w:rPr>
        <w:t>when</w:t>
      </w:r>
      <w:r>
        <w:rPr>
          <w:color w:val="1D1D1B"/>
          <w:spacing w:val="-12"/>
        </w:rPr>
        <w:t xml:space="preserve"> </w:t>
      </w:r>
      <w:r>
        <w:rPr>
          <w:color w:val="1D1D1B"/>
        </w:rPr>
        <w:t>services</w:t>
      </w:r>
      <w:r>
        <w:rPr>
          <w:color w:val="1D1D1B"/>
          <w:spacing w:val="-11"/>
        </w:rPr>
        <w:t xml:space="preserve"> </w:t>
      </w:r>
      <w:r>
        <w:rPr>
          <w:color w:val="1D1D1B"/>
        </w:rPr>
        <w:t>are</w:t>
      </w:r>
      <w:r>
        <w:rPr>
          <w:color w:val="1D1D1B"/>
          <w:spacing w:val="-11"/>
        </w:rPr>
        <w:t xml:space="preserve"> </w:t>
      </w:r>
      <w:r>
        <w:rPr>
          <w:color w:val="1D1D1B"/>
        </w:rPr>
        <w:t>designed</w:t>
      </w:r>
      <w:r>
        <w:rPr>
          <w:color w:val="1D1D1B"/>
          <w:spacing w:val="-11"/>
        </w:rPr>
        <w:t xml:space="preserve"> </w:t>
      </w:r>
      <w:r>
        <w:rPr>
          <w:color w:val="1D1D1B"/>
        </w:rPr>
        <w:t>to</w:t>
      </w:r>
      <w:r>
        <w:rPr>
          <w:color w:val="1D1D1B"/>
          <w:spacing w:val="-11"/>
        </w:rPr>
        <w:t xml:space="preserve"> </w:t>
      </w:r>
      <w:r>
        <w:rPr>
          <w:color w:val="1D1D1B"/>
        </w:rPr>
        <w:t>ensure</w:t>
      </w:r>
      <w:r>
        <w:rPr>
          <w:color w:val="1D1D1B"/>
          <w:spacing w:val="-11"/>
        </w:rPr>
        <w:t xml:space="preserve"> </w:t>
      </w:r>
      <w:r>
        <w:rPr>
          <w:color w:val="1D1D1B"/>
        </w:rPr>
        <w:t>they</w:t>
      </w:r>
      <w:r>
        <w:rPr>
          <w:color w:val="1D1D1B"/>
          <w:spacing w:val="-11"/>
        </w:rPr>
        <w:t xml:space="preserve"> </w:t>
      </w:r>
      <w:r>
        <w:rPr>
          <w:color w:val="1D1D1B"/>
        </w:rPr>
        <w:t>meet</w:t>
      </w:r>
      <w:r>
        <w:rPr>
          <w:color w:val="1D1D1B"/>
          <w:spacing w:val="-11"/>
        </w:rPr>
        <w:t xml:space="preserve"> </w:t>
      </w:r>
      <w:r>
        <w:rPr>
          <w:color w:val="1D1D1B"/>
        </w:rPr>
        <w:t>their</w:t>
      </w:r>
      <w:r>
        <w:rPr>
          <w:color w:val="1D1D1B"/>
          <w:spacing w:val="-11"/>
        </w:rPr>
        <w:t xml:space="preserve"> </w:t>
      </w:r>
      <w:r>
        <w:rPr>
          <w:color w:val="1D1D1B"/>
        </w:rPr>
        <w:t>needs.”</w:t>
      </w:r>
    </w:p>
    <w:p w14:paraId="4BD023E7" w14:textId="77777777" w:rsidR="00BA44CC" w:rsidRDefault="00F11162">
      <w:pPr>
        <w:pStyle w:val="BodyText"/>
        <w:spacing w:before="215"/>
      </w:pPr>
      <w:r>
        <w:rPr>
          <w:color w:val="1D1D1B"/>
        </w:rPr>
        <w:t>The</w:t>
      </w:r>
      <w:r>
        <w:rPr>
          <w:color w:val="1D1D1B"/>
          <w:spacing w:val="1"/>
        </w:rPr>
        <w:t xml:space="preserve"> </w:t>
      </w:r>
      <w:r>
        <w:rPr>
          <w:color w:val="1D1D1B"/>
        </w:rPr>
        <w:t>Carers</w:t>
      </w:r>
      <w:r>
        <w:rPr>
          <w:color w:val="1D1D1B"/>
          <w:spacing w:val="1"/>
        </w:rPr>
        <w:t xml:space="preserve"> </w:t>
      </w:r>
      <w:r>
        <w:rPr>
          <w:color w:val="1D1D1B"/>
        </w:rPr>
        <w:t>Strategy</w:t>
      </w:r>
      <w:r>
        <w:rPr>
          <w:color w:val="1D1D1B"/>
          <w:spacing w:val="1"/>
        </w:rPr>
        <w:t xml:space="preserve"> </w:t>
      </w:r>
      <w:r>
        <w:rPr>
          <w:color w:val="1D1D1B"/>
        </w:rPr>
        <w:t>outlines</w:t>
      </w:r>
      <w:r>
        <w:rPr>
          <w:color w:val="1D1D1B"/>
          <w:spacing w:val="1"/>
        </w:rPr>
        <w:t xml:space="preserve"> </w:t>
      </w:r>
      <w:r>
        <w:rPr>
          <w:color w:val="1D1D1B"/>
        </w:rPr>
        <w:t>the</w:t>
      </w:r>
      <w:r>
        <w:rPr>
          <w:color w:val="1D1D1B"/>
          <w:spacing w:val="1"/>
        </w:rPr>
        <w:t xml:space="preserve"> </w:t>
      </w:r>
      <w:r>
        <w:rPr>
          <w:color w:val="1D1D1B"/>
        </w:rPr>
        <w:t>following</w:t>
      </w:r>
      <w:r>
        <w:rPr>
          <w:color w:val="1D1D1B"/>
          <w:spacing w:val="1"/>
        </w:rPr>
        <w:t xml:space="preserve"> </w:t>
      </w:r>
      <w:r>
        <w:rPr>
          <w:color w:val="1D1D1B"/>
        </w:rPr>
        <w:t>objectives:</w:t>
      </w:r>
    </w:p>
    <w:p w14:paraId="0AFE34E8" w14:textId="2C898866" w:rsidR="00BA44CC" w:rsidRDefault="00F11162">
      <w:pPr>
        <w:pStyle w:val="BodyText"/>
        <w:spacing w:before="249" w:line="256" w:lineRule="auto"/>
        <w:ind w:right="721"/>
        <w:jc w:val="both"/>
      </w:pPr>
      <w:r>
        <w:rPr>
          <w:color w:val="1D1D1B"/>
        </w:rPr>
        <w:t xml:space="preserve">Carer Involvement – </w:t>
      </w:r>
      <w:r w:rsidR="00AE45BD">
        <w:rPr>
          <w:color w:val="1D1D1B"/>
        </w:rPr>
        <w:t>U</w:t>
      </w:r>
      <w:r>
        <w:rPr>
          <w:color w:val="1D1D1B"/>
        </w:rPr>
        <w:t xml:space="preserve">npaid </w:t>
      </w:r>
      <w:r w:rsidR="00AE45BD">
        <w:rPr>
          <w:color w:val="1D1D1B"/>
        </w:rPr>
        <w:t>C</w:t>
      </w:r>
      <w:r>
        <w:rPr>
          <w:color w:val="1D1D1B"/>
        </w:rPr>
        <w:t>arers in Sefton are involved in all stages of the</w:t>
      </w:r>
      <w:r>
        <w:rPr>
          <w:color w:val="1D1D1B"/>
          <w:spacing w:val="1"/>
        </w:rPr>
        <w:t xml:space="preserve"> </w:t>
      </w:r>
      <w:r>
        <w:rPr>
          <w:color w:val="1D1D1B"/>
        </w:rPr>
        <w:t>planning of care for the person they care for ensuring that they have a voice</w:t>
      </w:r>
      <w:r>
        <w:rPr>
          <w:color w:val="1D1D1B"/>
          <w:spacing w:val="-85"/>
        </w:rPr>
        <w:t xml:space="preserve"> </w:t>
      </w:r>
      <w:r>
        <w:rPr>
          <w:color w:val="1D1D1B"/>
        </w:rPr>
        <w:t>and</w:t>
      </w:r>
      <w:r>
        <w:rPr>
          <w:color w:val="1D1D1B"/>
          <w:spacing w:val="-16"/>
        </w:rPr>
        <w:t xml:space="preserve"> </w:t>
      </w:r>
      <w:r>
        <w:rPr>
          <w:color w:val="1D1D1B"/>
        </w:rPr>
        <w:t>that</w:t>
      </w:r>
      <w:r>
        <w:rPr>
          <w:color w:val="1D1D1B"/>
          <w:spacing w:val="-15"/>
        </w:rPr>
        <w:t xml:space="preserve"> </w:t>
      </w:r>
      <w:r>
        <w:rPr>
          <w:color w:val="1D1D1B"/>
        </w:rPr>
        <w:t>care</w:t>
      </w:r>
      <w:r>
        <w:rPr>
          <w:color w:val="1D1D1B"/>
          <w:spacing w:val="-16"/>
        </w:rPr>
        <w:t xml:space="preserve"> </w:t>
      </w:r>
      <w:r>
        <w:rPr>
          <w:color w:val="1D1D1B"/>
        </w:rPr>
        <w:t>plans</w:t>
      </w:r>
      <w:r>
        <w:rPr>
          <w:color w:val="1D1D1B"/>
          <w:spacing w:val="-15"/>
        </w:rPr>
        <w:t xml:space="preserve"> </w:t>
      </w:r>
      <w:r>
        <w:rPr>
          <w:color w:val="1D1D1B"/>
        </w:rPr>
        <w:t>meet</w:t>
      </w:r>
      <w:r>
        <w:rPr>
          <w:color w:val="1D1D1B"/>
          <w:spacing w:val="-16"/>
        </w:rPr>
        <w:t xml:space="preserve"> </w:t>
      </w:r>
      <w:r>
        <w:rPr>
          <w:color w:val="1D1D1B"/>
        </w:rPr>
        <w:t>their</w:t>
      </w:r>
      <w:r>
        <w:rPr>
          <w:color w:val="1D1D1B"/>
          <w:spacing w:val="-15"/>
        </w:rPr>
        <w:t xml:space="preserve"> </w:t>
      </w:r>
      <w:r>
        <w:rPr>
          <w:color w:val="1D1D1B"/>
        </w:rPr>
        <w:t>needs.</w:t>
      </w:r>
    </w:p>
    <w:p w14:paraId="55404F8B" w14:textId="43D9F5E3" w:rsidR="00BA44CC" w:rsidRDefault="00F11162">
      <w:pPr>
        <w:pStyle w:val="BodyText"/>
        <w:spacing w:before="222" w:line="256" w:lineRule="auto"/>
        <w:ind w:right="232"/>
      </w:pPr>
      <w:r>
        <w:rPr>
          <w:color w:val="1D1D1B"/>
        </w:rPr>
        <w:t>Joined</w:t>
      </w:r>
      <w:r>
        <w:rPr>
          <w:color w:val="1D1D1B"/>
          <w:spacing w:val="21"/>
        </w:rPr>
        <w:t xml:space="preserve"> </w:t>
      </w:r>
      <w:r>
        <w:rPr>
          <w:color w:val="1D1D1B"/>
        </w:rPr>
        <w:t>Up</w:t>
      </w:r>
      <w:r>
        <w:rPr>
          <w:color w:val="1D1D1B"/>
          <w:spacing w:val="22"/>
        </w:rPr>
        <w:t xml:space="preserve"> </w:t>
      </w:r>
      <w:r>
        <w:rPr>
          <w:color w:val="1D1D1B"/>
        </w:rPr>
        <w:t>&amp;</w:t>
      </w:r>
      <w:r>
        <w:rPr>
          <w:color w:val="1D1D1B"/>
          <w:spacing w:val="21"/>
        </w:rPr>
        <w:t xml:space="preserve"> </w:t>
      </w:r>
      <w:r>
        <w:rPr>
          <w:color w:val="1D1D1B"/>
        </w:rPr>
        <w:t>In</w:t>
      </w:r>
      <w:r>
        <w:rPr>
          <w:color w:val="1D1D1B"/>
          <w:spacing w:val="22"/>
        </w:rPr>
        <w:t xml:space="preserve"> </w:t>
      </w:r>
      <w:r>
        <w:rPr>
          <w:color w:val="1D1D1B"/>
        </w:rPr>
        <w:t>Partnership</w:t>
      </w:r>
      <w:r>
        <w:rPr>
          <w:color w:val="1D1D1B"/>
          <w:spacing w:val="21"/>
        </w:rPr>
        <w:t xml:space="preserve"> </w:t>
      </w:r>
      <w:r>
        <w:rPr>
          <w:color w:val="1D1D1B"/>
        </w:rPr>
        <w:t>–</w:t>
      </w:r>
      <w:r>
        <w:rPr>
          <w:color w:val="1D1D1B"/>
          <w:spacing w:val="22"/>
        </w:rPr>
        <w:t xml:space="preserve"> </w:t>
      </w:r>
      <w:r>
        <w:rPr>
          <w:color w:val="1D1D1B"/>
        </w:rPr>
        <w:t>organisations</w:t>
      </w:r>
      <w:r>
        <w:rPr>
          <w:color w:val="1D1D1B"/>
          <w:spacing w:val="21"/>
        </w:rPr>
        <w:t xml:space="preserve"> </w:t>
      </w:r>
      <w:r>
        <w:rPr>
          <w:color w:val="1D1D1B"/>
        </w:rPr>
        <w:t>providing</w:t>
      </w:r>
      <w:r>
        <w:rPr>
          <w:color w:val="1D1D1B"/>
          <w:spacing w:val="22"/>
        </w:rPr>
        <w:t xml:space="preserve"> </w:t>
      </w:r>
      <w:r>
        <w:rPr>
          <w:color w:val="1D1D1B"/>
        </w:rPr>
        <w:t>information</w:t>
      </w:r>
      <w:r>
        <w:rPr>
          <w:color w:val="1D1D1B"/>
          <w:spacing w:val="21"/>
        </w:rPr>
        <w:t xml:space="preserve"> </w:t>
      </w:r>
      <w:r>
        <w:rPr>
          <w:color w:val="1D1D1B"/>
        </w:rPr>
        <w:t>and</w:t>
      </w:r>
      <w:r>
        <w:rPr>
          <w:color w:val="1D1D1B"/>
          <w:spacing w:val="22"/>
        </w:rPr>
        <w:t xml:space="preserve"> </w:t>
      </w:r>
      <w:r>
        <w:rPr>
          <w:color w:val="1D1D1B"/>
        </w:rPr>
        <w:t>support</w:t>
      </w:r>
      <w:r>
        <w:rPr>
          <w:color w:val="1D1D1B"/>
          <w:spacing w:val="1"/>
        </w:rPr>
        <w:t xml:space="preserve"> </w:t>
      </w:r>
      <w:r>
        <w:rPr>
          <w:color w:val="1D1D1B"/>
        </w:rPr>
        <w:t xml:space="preserve">to </w:t>
      </w:r>
      <w:r w:rsidR="006A0A91">
        <w:rPr>
          <w:color w:val="1D1D1B"/>
        </w:rPr>
        <w:t>U</w:t>
      </w:r>
      <w:r>
        <w:rPr>
          <w:color w:val="1D1D1B"/>
        </w:rPr>
        <w:t xml:space="preserve">npaid </w:t>
      </w:r>
      <w:r w:rsidR="006A0A91">
        <w:rPr>
          <w:color w:val="1D1D1B"/>
        </w:rPr>
        <w:t>C</w:t>
      </w:r>
      <w:r>
        <w:rPr>
          <w:color w:val="1D1D1B"/>
        </w:rPr>
        <w:t>arers in Sefton and those that they care for are joined up to ensure</w:t>
      </w:r>
      <w:r>
        <w:rPr>
          <w:color w:val="1D1D1B"/>
          <w:spacing w:val="1"/>
        </w:rPr>
        <w:t xml:space="preserve"> </w:t>
      </w:r>
      <w:r>
        <w:rPr>
          <w:color w:val="1D1D1B"/>
          <w:spacing w:val="-1"/>
          <w:w w:val="105"/>
        </w:rPr>
        <w:t>that</w:t>
      </w:r>
      <w:r>
        <w:rPr>
          <w:color w:val="1D1D1B"/>
          <w:spacing w:val="-23"/>
          <w:w w:val="105"/>
        </w:rPr>
        <w:t xml:space="preserve"> </w:t>
      </w:r>
      <w:r>
        <w:rPr>
          <w:color w:val="1D1D1B"/>
          <w:spacing w:val="-1"/>
          <w:w w:val="105"/>
        </w:rPr>
        <w:t>they</w:t>
      </w:r>
      <w:r>
        <w:rPr>
          <w:color w:val="1D1D1B"/>
          <w:spacing w:val="-22"/>
          <w:w w:val="105"/>
        </w:rPr>
        <w:t xml:space="preserve"> </w:t>
      </w:r>
      <w:r>
        <w:rPr>
          <w:color w:val="1D1D1B"/>
          <w:spacing w:val="-1"/>
          <w:w w:val="105"/>
        </w:rPr>
        <w:t>deliver</w:t>
      </w:r>
      <w:r>
        <w:rPr>
          <w:color w:val="1D1D1B"/>
          <w:spacing w:val="-22"/>
          <w:w w:val="105"/>
        </w:rPr>
        <w:t xml:space="preserve"> </w:t>
      </w:r>
      <w:r>
        <w:rPr>
          <w:color w:val="1D1D1B"/>
          <w:spacing w:val="-1"/>
          <w:w w:val="105"/>
        </w:rPr>
        <w:t>more</w:t>
      </w:r>
      <w:r>
        <w:rPr>
          <w:color w:val="1D1D1B"/>
          <w:spacing w:val="-23"/>
          <w:w w:val="105"/>
        </w:rPr>
        <w:t xml:space="preserve"> </w:t>
      </w:r>
      <w:r>
        <w:rPr>
          <w:color w:val="1D1D1B"/>
          <w:spacing w:val="-1"/>
          <w:w w:val="105"/>
        </w:rPr>
        <w:t>consistent</w:t>
      </w:r>
      <w:r>
        <w:rPr>
          <w:color w:val="1D1D1B"/>
          <w:spacing w:val="-22"/>
          <w:w w:val="105"/>
        </w:rPr>
        <w:t xml:space="preserve"> </w:t>
      </w:r>
      <w:r>
        <w:rPr>
          <w:color w:val="1D1D1B"/>
          <w:spacing w:val="-1"/>
          <w:w w:val="105"/>
        </w:rPr>
        <w:t>care</w:t>
      </w:r>
      <w:r>
        <w:rPr>
          <w:color w:val="1D1D1B"/>
          <w:spacing w:val="-22"/>
          <w:w w:val="105"/>
        </w:rPr>
        <w:t xml:space="preserve"> </w:t>
      </w:r>
      <w:r>
        <w:rPr>
          <w:color w:val="1D1D1B"/>
          <w:spacing w:val="-1"/>
          <w:w w:val="105"/>
        </w:rPr>
        <w:t>and</w:t>
      </w:r>
      <w:r>
        <w:rPr>
          <w:color w:val="1D1D1B"/>
          <w:spacing w:val="-23"/>
          <w:w w:val="105"/>
        </w:rPr>
        <w:t xml:space="preserve"> </w:t>
      </w:r>
      <w:r>
        <w:rPr>
          <w:color w:val="1D1D1B"/>
          <w:spacing w:val="-1"/>
          <w:w w:val="105"/>
        </w:rPr>
        <w:t>avoid</w:t>
      </w:r>
      <w:r>
        <w:rPr>
          <w:color w:val="1D1D1B"/>
          <w:spacing w:val="-22"/>
          <w:w w:val="105"/>
        </w:rPr>
        <w:t xml:space="preserve"> </w:t>
      </w:r>
      <w:r>
        <w:rPr>
          <w:color w:val="1D1D1B"/>
          <w:spacing w:val="-1"/>
          <w:w w:val="105"/>
        </w:rPr>
        <w:t>duplication.</w:t>
      </w:r>
      <w:r>
        <w:rPr>
          <w:color w:val="1D1D1B"/>
          <w:spacing w:val="-22"/>
          <w:w w:val="105"/>
        </w:rPr>
        <w:t xml:space="preserve"> </w:t>
      </w:r>
      <w:r>
        <w:rPr>
          <w:color w:val="1D1D1B"/>
          <w:spacing w:val="-1"/>
          <w:w w:val="105"/>
        </w:rPr>
        <w:t>Organisations</w:t>
      </w:r>
      <w:r>
        <w:rPr>
          <w:color w:val="1D1D1B"/>
          <w:spacing w:val="-22"/>
          <w:w w:val="105"/>
        </w:rPr>
        <w:t xml:space="preserve"> </w:t>
      </w:r>
      <w:r w:rsidR="0027159B">
        <w:rPr>
          <w:color w:val="1D1D1B"/>
          <w:w w:val="105"/>
        </w:rPr>
        <w:t>that</w:t>
      </w:r>
      <w:r w:rsidR="0027159B">
        <w:rPr>
          <w:color w:val="1D1D1B"/>
          <w:spacing w:val="-89"/>
          <w:w w:val="105"/>
        </w:rPr>
        <w:t xml:space="preserve"> </w:t>
      </w:r>
      <w:r w:rsidR="0027159B" w:rsidRPr="003D0B63">
        <w:rPr>
          <w:color w:val="1D1D1B"/>
        </w:rPr>
        <w:t>talk</w:t>
      </w:r>
      <w:r w:rsidRPr="003D0B63">
        <w:rPr>
          <w:color w:val="1D1D1B"/>
        </w:rPr>
        <w:t xml:space="preserve"> </w:t>
      </w:r>
      <w:r>
        <w:rPr>
          <w:color w:val="1D1D1B"/>
        </w:rPr>
        <w:t>to</w:t>
      </w:r>
      <w:r>
        <w:rPr>
          <w:color w:val="1D1D1B"/>
          <w:spacing w:val="3"/>
        </w:rPr>
        <w:t xml:space="preserve"> </w:t>
      </w:r>
      <w:r>
        <w:rPr>
          <w:color w:val="1D1D1B"/>
        </w:rPr>
        <w:t>each</w:t>
      </w:r>
      <w:r>
        <w:rPr>
          <w:color w:val="1D1D1B"/>
          <w:spacing w:val="4"/>
        </w:rPr>
        <w:t xml:space="preserve"> </w:t>
      </w:r>
      <w:r>
        <w:rPr>
          <w:color w:val="1D1D1B"/>
        </w:rPr>
        <w:t>other,</w:t>
      </w:r>
      <w:r>
        <w:rPr>
          <w:color w:val="1D1D1B"/>
          <w:spacing w:val="3"/>
        </w:rPr>
        <w:t xml:space="preserve"> </w:t>
      </w:r>
      <w:r>
        <w:rPr>
          <w:color w:val="1D1D1B"/>
        </w:rPr>
        <w:t>talk</w:t>
      </w:r>
      <w:r>
        <w:rPr>
          <w:color w:val="1D1D1B"/>
          <w:spacing w:val="3"/>
        </w:rPr>
        <w:t xml:space="preserve"> </w:t>
      </w:r>
      <w:r>
        <w:rPr>
          <w:color w:val="1D1D1B"/>
        </w:rPr>
        <w:t>and</w:t>
      </w:r>
      <w:r>
        <w:rPr>
          <w:color w:val="1D1D1B"/>
          <w:spacing w:val="4"/>
        </w:rPr>
        <w:t xml:space="preserve"> </w:t>
      </w:r>
      <w:r>
        <w:rPr>
          <w:color w:val="1D1D1B"/>
        </w:rPr>
        <w:t>listen</w:t>
      </w:r>
      <w:r>
        <w:rPr>
          <w:color w:val="1D1D1B"/>
          <w:spacing w:val="3"/>
        </w:rPr>
        <w:t xml:space="preserve"> </w:t>
      </w:r>
      <w:r>
        <w:rPr>
          <w:color w:val="1D1D1B"/>
        </w:rPr>
        <w:t>to</w:t>
      </w:r>
      <w:r>
        <w:rPr>
          <w:color w:val="1D1D1B"/>
          <w:spacing w:val="3"/>
        </w:rPr>
        <w:t xml:space="preserve"> </w:t>
      </w:r>
      <w:r w:rsidR="006A0A91">
        <w:rPr>
          <w:color w:val="1D1D1B"/>
        </w:rPr>
        <w:t>U</w:t>
      </w:r>
      <w:r>
        <w:rPr>
          <w:color w:val="1D1D1B"/>
        </w:rPr>
        <w:t>npaid</w:t>
      </w:r>
      <w:r>
        <w:rPr>
          <w:color w:val="1D1D1B"/>
          <w:spacing w:val="4"/>
        </w:rPr>
        <w:t xml:space="preserve"> </w:t>
      </w:r>
      <w:r w:rsidR="006A0A91">
        <w:rPr>
          <w:color w:val="1D1D1B"/>
        </w:rPr>
        <w:t>C</w:t>
      </w:r>
      <w:r>
        <w:rPr>
          <w:color w:val="1D1D1B"/>
        </w:rPr>
        <w:t>arers</w:t>
      </w:r>
      <w:r>
        <w:rPr>
          <w:color w:val="1D1D1B"/>
          <w:spacing w:val="3"/>
        </w:rPr>
        <w:t xml:space="preserve"> </w:t>
      </w:r>
      <w:r>
        <w:rPr>
          <w:color w:val="1D1D1B"/>
        </w:rPr>
        <w:t>and</w:t>
      </w:r>
      <w:r>
        <w:rPr>
          <w:color w:val="1D1D1B"/>
          <w:spacing w:val="4"/>
        </w:rPr>
        <w:t xml:space="preserve"> </w:t>
      </w:r>
      <w:r>
        <w:rPr>
          <w:color w:val="1D1D1B"/>
        </w:rPr>
        <w:t>those</w:t>
      </w:r>
      <w:r>
        <w:rPr>
          <w:color w:val="1D1D1B"/>
          <w:spacing w:val="3"/>
        </w:rPr>
        <w:t xml:space="preserve"> </w:t>
      </w:r>
      <w:r>
        <w:rPr>
          <w:color w:val="1D1D1B"/>
        </w:rPr>
        <w:t>who</w:t>
      </w:r>
      <w:r>
        <w:rPr>
          <w:color w:val="1D1D1B"/>
          <w:spacing w:val="3"/>
        </w:rPr>
        <w:t xml:space="preserve"> </w:t>
      </w:r>
      <w:r>
        <w:rPr>
          <w:color w:val="1D1D1B"/>
        </w:rPr>
        <w:t>they</w:t>
      </w:r>
      <w:r>
        <w:rPr>
          <w:color w:val="1D1D1B"/>
          <w:spacing w:val="4"/>
        </w:rPr>
        <w:t xml:space="preserve"> </w:t>
      </w:r>
      <w:r>
        <w:rPr>
          <w:color w:val="1D1D1B"/>
        </w:rPr>
        <w:t>care</w:t>
      </w:r>
      <w:r>
        <w:rPr>
          <w:color w:val="1D1D1B"/>
          <w:spacing w:val="3"/>
        </w:rPr>
        <w:t xml:space="preserve"> </w:t>
      </w:r>
      <w:r>
        <w:rPr>
          <w:color w:val="1D1D1B"/>
        </w:rPr>
        <w:t>for,</w:t>
      </w:r>
      <w:r>
        <w:rPr>
          <w:color w:val="1D1D1B"/>
          <w:spacing w:val="1"/>
        </w:rPr>
        <w:t xml:space="preserve"> </w:t>
      </w:r>
      <w:r>
        <w:rPr>
          <w:color w:val="1D1D1B"/>
        </w:rPr>
        <w:t>promote</w:t>
      </w:r>
      <w:r>
        <w:rPr>
          <w:color w:val="1D1D1B"/>
          <w:spacing w:val="25"/>
        </w:rPr>
        <w:t xml:space="preserve"> </w:t>
      </w:r>
      <w:r>
        <w:rPr>
          <w:color w:val="1D1D1B"/>
        </w:rPr>
        <w:t>independence,</w:t>
      </w:r>
      <w:r>
        <w:rPr>
          <w:color w:val="1D1D1B"/>
          <w:spacing w:val="26"/>
        </w:rPr>
        <w:t xml:space="preserve"> </w:t>
      </w:r>
      <w:r>
        <w:rPr>
          <w:color w:val="1D1D1B"/>
        </w:rPr>
        <w:t>enable</w:t>
      </w:r>
      <w:r>
        <w:rPr>
          <w:color w:val="1D1D1B"/>
          <w:spacing w:val="26"/>
        </w:rPr>
        <w:t xml:space="preserve"> </w:t>
      </w:r>
      <w:r w:rsidR="006A0A91">
        <w:rPr>
          <w:color w:val="1D1D1B"/>
        </w:rPr>
        <w:t>U</w:t>
      </w:r>
      <w:r>
        <w:rPr>
          <w:color w:val="1D1D1B"/>
        </w:rPr>
        <w:t>npaid</w:t>
      </w:r>
      <w:r>
        <w:rPr>
          <w:color w:val="1D1D1B"/>
          <w:spacing w:val="26"/>
        </w:rPr>
        <w:t xml:space="preserve"> </w:t>
      </w:r>
      <w:r w:rsidR="006A0A91">
        <w:rPr>
          <w:color w:val="1D1D1B"/>
        </w:rPr>
        <w:t>C</w:t>
      </w:r>
      <w:r>
        <w:rPr>
          <w:color w:val="1D1D1B"/>
        </w:rPr>
        <w:t>arers</w:t>
      </w:r>
      <w:r>
        <w:rPr>
          <w:color w:val="1D1D1B"/>
          <w:spacing w:val="26"/>
        </w:rPr>
        <w:t xml:space="preserve"> </w:t>
      </w:r>
      <w:r>
        <w:rPr>
          <w:color w:val="1D1D1B"/>
        </w:rPr>
        <w:t>to</w:t>
      </w:r>
      <w:r>
        <w:rPr>
          <w:color w:val="1D1D1B"/>
          <w:spacing w:val="25"/>
        </w:rPr>
        <w:t xml:space="preserve"> </w:t>
      </w:r>
      <w:r>
        <w:rPr>
          <w:color w:val="1D1D1B"/>
        </w:rPr>
        <w:t>help</w:t>
      </w:r>
      <w:r>
        <w:rPr>
          <w:color w:val="1D1D1B"/>
          <w:spacing w:val="26"/>
        </w:rPr>
        <w:t xml:space="preserve"> </w:t>
      </w:r>
      <w:r>
        <w:rPr>
          <w:color w:val="1D1D1B"/>
        </w:rPr>
        <w:t>themselves</w:t>
      </w:r>
      <w:r>
        <w:rPr>
          <w:color w:val="1D1D1B"/>
          <w:spacing w:val="26"/>
        </w:rPr>
        <w:t xml:space="preserve"> </w:t>
      </w:r>
      <w:r>
        <w:rPr>
          <w:color w:val="1D1D1B"/>
        </w:rPr>
        <w:t>and</w:t>
      </w:r>
      <w:r>
        <w:rPr>
          <w:color w:val="1D1D1B"/>
          <w:spacing w:val="26"/>
        </w:rPr>
        <w:t xml:space="preserve"> </w:t>
      </w:r>
      <w:r>
        <w:rPr>
          <w:color w:val="1D1D1B"/>
        </w:rPr>
        <w:t>those</w:t>
      </w:r>
      <w:r>
        <w:rPr>
          <w:color w:val="1D1D1B"/>
          <w:spacing w:val="1"/>
        </w:rPr>
        <w:t xml:space="preserve"> </w:t>
      </w:r>
      <w:r>
        <w:rPr>
          <w:color w:val="1D1D1B"/>
          <w:w w:val="105"/>
        </w:rPr>
        <w:t>that</w:t>
      </w:r>
      <w:r>
        <w:rPr>
          <w:color w:val="1D1D1B"/>
          <w:spacing w:val="-23"/>
          <w:w w:val="105"/>
        </w:rPr>
        <w:t xml:space="preserve"> </w:t>
      </w:r>
      <w:r>
        <w:rPr>
          <w:color w:val="1D1D1B"/>
          <w:w w:val="105"/>
        </w:rPr>
        <w:t>they</w:t>
      </w:r>
      <w:r>
        <w:rPr>
          <w:color w:val="1D1D1B"/>
          <w:spacing w:val="-23"/>
          <w:w w:val="105"/>
        </w:rPr>
        <w:t xml:space="preserve"> </w:t>
      </w:r>
      <w:r>
        <w:rPr>
          <w:color w:val="1D1D1B"/>
          <w:w w:val="105"/>
        </w:rPr>
        <w:t>care</w:t>
      </w:r>
      <w:r>
        <w:rPr>
          <w:color w:val="1D1D1B"/>
          <w:spacing w:val="-22"/>
          <w:w w:val="105"/>
        </w:rPr>
        <w:t xml:space="preserve"> </w:t>
      </w:r>
      <w:r>
        <w:rPr>
          <w:color w:val="1D1D1B"/>
          <w:w w:val="105"/>
        </w:rPr>
        <w:t>for.</w:t>
      </w:r>
    </w:p>
    <w:p w14:paraId="1F38683B" w14:textId="0873CAF4" w:rsidR="00BA44CC" w:rsidRDefault="00F11162">
      <w:pPr>
        <w:pStyle w:val="BodyText"/>
        <w:spacing w:before="217" w:line="256" w:lineRule="auto"/>
        <w:ind w:right="250"/>
        <w:jc w:val="both"/>
      </w:pPr>
      <w:r>
        <w:rPr>
          <w:color w:val="1D1D1B"/>
        </w:rPr>
        <w:t>Information</w:t>
      </w:r>
      <w:r>
        <w:rPr>
          <w:color w:val="1D1D1B"/>
          <w:spacing w:val="4"/>
        </w:rPr>
        <w:t xml:space="preserve"> </w:t>
      </w:r>
      <w:r>
        <w:rPr>
          <w:color w:val="1D1D1B"/>
        </w:rPr>
        <w:t>–</w:t>
      </w:r>
      <w:r>
        <w:rPr>
          <w:color w:val="1D1D1B"/>
          <w:spacing w:val="5"/>
        </w:rPr>
        <w:t xml:space="preserve"> </w:t>
      </w:r>
      <w:r w:rsidR="006A0A91">
        <w:rPr>
          <w:color w:val="1D1D1B"/>
        </w:rPr>
        <w:t>U</w:t>
      </w:r>
      <w:r>
        <w:rPr>
          <w:color w:val="1D1D1B"/>
        </w:rPr>
        <w:t>npaid</w:t>
      </w:r>
      <w:r>
        <w:rPr>
          <w:color w:val="1D1D1B"/>
          <w:spacing w:val="5"/>
        </w:rPr>
        <w:t xml:space="preserve"> </w:t>
      </w:r>
      <w:r w:rsidR="006A0A91">
        <w:rPr>
          <w:color w:val="1D1D1B"/>
        </w:rPr>
        <w:t>C</w:t>
      </w:r>
      <w:r>
        <w:rPr>
          <w:color w:val="1D1D1B"/>
        </w:rPr>
        <w:t>arers</w:t>
      </w:r>
      <w:r>
        <w:rPr>
          <w:color w:val="1D1D1B"/>
          <w:spacing w:val="5"/>
        </w:rPr>
        <w:t xml:space="preserve"> </w:t>
      </w:r>
      <w:r>
        <w:rPr>
          <w:color w:val="1D1D1B"/>
        </w:rPr>
        <w:t>in</w:t>
      </w:r>
      <w:r>
        <w:rPr>
          <w:color w:val="1D1D1B"/>
          <w:spacing w:val="4"/>
        </w:rPr>
        <w:t xml:space="preserve"> </w:t>
      </w:r>
      <w:r>
        <w:rPr>
          <w:color w:val="1D1D1B"/>
        </w:rPr>
        <w:t>Sefton</w:t>
      </w:r>
      <w:r>
        <w:rPr>
          <w:color w:val="1D1D1B"/>
          <w:spacing w:val="5"/>
        </w:rPr>
        <w:t xml:space="preserve"> </w:t>
      </w:r>
      <w:r>
        <w:rPr>
          <w:color w:val="1D1D1B"/>
        </w:rPr>
        <w:t>and</w:t>
      </w:r>
      <w:r>
        <w:rPr>
          <w:color w:val="1D1D1B"/>
          <w:spacing w:val="5"/>
        </w:rPr>
        <w:t xml:space="preserve"> </w:t>
      </w:r>
      <w:r>
        <w:rPr>
          <w:color w:val="1D1D1B"/>
        </w:rPr>
        <w:t>those</w:t>
      </w:r>
      <w:r>
        <w:rPr>
          <w:color w:val="1D1D1B"/>
          <w:spacing w:val="5"/>
        </w:rPr>
        <w:t xml:space="preserve"> </w:t>
      </w:r>
      <w:r>
        <w:rPr>
          <w:color w:val="1D1D1B"/>
        </w:rPr>
        <w:t>that</w:t>
      </w:r>
      <w:r>
        <w:rPr>
          <w:color w:val="1D1D1B"/>
          <w:spacing w:val="4"/>
        </w:rPr>
        <w:t xml:space="preserve"> </w:t>
      </w:r>
      <w:r>
        <w:rPr>
          <w:color w:val="1D1D1B"/>
        </w:rPr>
        <w:t>they</w:t>
      </w:r>
      <w:r>
        <w:rPr>
          <w:color w:val="1D1D1B"/>
          <w:spacing w:val="5"/>
        </w:rPr>
        <w:t xml:space="preserve"> </w:t>
      </w:r>
      <w:r>
        <w:rPr>
          <w:color w:val="1D1D1B"/>
        </w:rPr>
        <w:t>care</w:t>
      </w:r>
      <w:r>
        <w:rPr>
          <w:color w:val="1D1D1B"/>
          <w:spacing w:val="5"/>
        </w:rPr>
        <w:t xml:space="preserve"> </w:t>
      </w:r>
      <w:r>
        <w:rPr>
          <w:color w:val="1D1D1B"/>
        </w:rPr>
        <w:t>for</w:t>
      </w:r>
      <w:r>
        <w:rPr>
          <w:color w:val="1D1D1B"/>
          <w:spacing w:val="5"/>
        </w:rPr>
        <w:t xml:space="preserve"> </w:t>
      </w:r>
      <w:r>
        <w:rPr>
          <w:color w:val="1D1D1B"/>
        </w:rPr>
        <w:t>know</w:t>
      </w:r>
      <w:r>
        <w:rPr>
          <w:color w:val="1D1D1B"/>
          <w:spacing w:val="4"/>
        </w:rPr>
        <w:t xml:space="preserve"> </w:t>
      </w:r>
      <w:r>
        <w:rPr>
          <w:color w:val="1D1D1B"/>
        </w:rPr>
        <w:t>where</w:t>
      </w:r>
      <w:r>
        <w:rPr>
          <w:color w:val="1D1D1B"/>
          <w:spacing w:val="1"/>
        </w:rPr>
        <w:t xml:space="preserve"> </w:t>
      </w:r>
      <w:r>
        <w:rPr>
          <w:color w:val="1D1D1B"/>
        </w:rPr>
        <w:t>to go for help and can access information. Information is accessible, up to date</w:t>
      </w:r>
      <w:r>
        <w:rPr>
          <w:color w:val="1D1D1B"/>
          <w:spacing w:val="1"/>
        </w:rPr>
        <w:t xml:space="preserve"> </w:t>
      </w:r>
      <w:r>
        <w:rPr>
          <w:color w:val="1D1D1B"/>
        </w:rPr>
        <w:t xml:space="preserve">and is provided in a timely manner to enable </w:t>
      </w:r>
      <w:r w:rsidR="006A0A91">
        <w:rPr>
          <w:color w:val="1D1D1B"/>
        </w:rPr>
        <w:t>U</w:t>
      </w:r>
      <w:r>
        <w:rPr>
          <w:color w:val="1D1D1B"/>
        </w:rPr>
        <w:t xml:space="preserve">npaid </w:t>
      </w:r>
      <w:r w:rsidR="006A0A91">
        <w:rPr>
          <w:color w:val="1D1D1B"/>
        </w:rPr>
        <w:t>C</w:t>
      </w:r>
      <w:r>
        <w:rPr>
          <w:color w:val="1D1D1B"/>
        </w:rPr>
        <w:t>arers and those they care</w:t>
      </w:r>
      <w:r>
        <w:rPr>
          <w:color w:val="1D1D1B"/>
          <w:spacing w:val="1"/>
        </w:rPr>
        <w:t xml:space="preserve"> </w:t>
      </w:r>
      <w:r>
        <w:rPr>
          <w:color w:val="1D1D1B"/>
        </w:rPr>
        <w:t xml:space="preserve">for to be </w:t>
      </w:r>
      <w:r w:rsidR="0027159B">
        <w:rPr>
          <w:color w:val="1D1D1B"/>
        </w:rPr>
        <w:t>self-sufficient</w:t>
      </w:r>
      <w:r>
        <w:rPr>
          <w:color w:val="1D1D1B"/>
        </w:rPr>
        <w:t>, independent and take responsibility for their own health</w:t>
      </w:r>
      <w:r>
        <w:rPr>
          <w:color w:val="1D1D1B"/>
          <w:spacing w:val="1"/>
        </w:rPr>
        <w:t xml:space="preserve"> </w:t>
      </w:r>
      <w:r>
        <w:rPr>
          <w:color w:val="1D1D1B"/>
          <w:w w:val="105"/>
        </w:rPr>
        <w:t>and</w:t>
      </w:r>
      <w:r>
        <w:rPr>
          <w:color w:val="1D1D1B"/>
          <w:spacing w:val="-23"/>
          <w:w w:val="105"/>
        </w:rPr>
        <w:t xml:space="preserve"> </w:t>
      </w:r>
      <w:r>
        <w:rPr>
          <w:color w:val="1D1D1B"/>
          <w:w w:val="105"/>
        </w:rPr>
        <w:t>wellbeing.</w:t>
      </w:r>
    </w:p>
    <w:p w14:paraId="52036604" w14:textId="27C76ABC" w:rsidR="00BA44CC" w:rsidRDefault="00F11162">
      <w:pPr>
        <w:pStyle w:val="BodyText"/>
        <w:spacing w:before="218" w:line="256" w:lineRule="auto"/>
        <w:ind w:right="248"/>
      </w:pPr>
      <w:r>
        <w:rPr>
          <w:color w:val="1D1D1B"/>
        </w:rPr>
        <w:t xml:space="preserve">Whole Life Course – </w:t>
      </w:r>
      <w:r w:rsidR="004E6827">
        <w:rPr>
          <w:color w:val="1D1D1B"/>
        </w:rPr>
        <w:t>U</w:t>
      </w:r>
      <w:r>
        <w:rPr>
          <w:color w:val="1D1D1B"/>
        </w:rPr>
        <w:t xml:space="preserve">npaid </w:t>
      </w:r>
      <w:r w:rsidR="004E6827">
        <w:rPr>
          <w:color w:val="1D1D1B"/>
        </w:rPr>
        <w:t>C</w:t>
      </w:r>
      <w:r>
        <w:rPr>
          <w:color w:val="1D1D1B"/>
        </w:rPr>
        <w:t>arers and those that they care for are supported</w:t>
      </w:r>
      <w:r>
        <w:rPr>
          <w:color w:val="1D1D1B"/>
          <w:spacing w:val="1"/>
        </w:rPr>
        <w:t xml:space="preserve"> </w:t>
      </w:r>
      <w:r>
        <w:rPr>
          <w:color w:val="1D1D1B"/>
        </w:rPr>
        <w:t>during</w:t>
      </w:r>
      <w:r>
        <w:rPr>
          <w:color w:val="1D1D1B"/>
          <w:spacing w:val="13"/>
        </w:rPr>
        <w:t xml:space="preserve"> </w:t>
      </w:r>
      <w:r>
        <w:rPr>
          <w:color w:val="1D1D1B"/>
        </w:rPr>
        <w:t>transitions</w:t>
      </w:r>
      <w:r>
        <w:rPr>
          <w:color w:val="1D1D1B"/>
          <w:spacing w:val="13"/>
        </w:rPr>
        <w:t xml:space="preserve"> </w:t>
      </w:r>
      <w:r>
        <w:rPr>
          <w:color w:val="1D1D1B"/>
        </w:rPr>
        <w:t>of</w:t>
      </w:r>
      <w:r>
        <w:rPr>
          <w:color w:val="1D1D1B"/>
          <w:spacing w:val="13"/>
        </w:rPr>
        <w:t xml:space="preserve"> </w:t>
      </w:r>
      <w:r>
        <w:rPr>
          <w:color w:val="1D1D1B"/>
        </w:rPr>
        <w:t>major</w:t>
      </w:r>
      <w:r>
        <w:rPr>
          <w:color w:val="1D1D1B"/>
          <w:spacing w:val="13"/>
        </w:rPr>
        <w:t xml:space="preserve"> </w:t>
      </w:r>
      <w:r>
        <w:rPr>
          <w:color w:val="1D1D1B"/>
        </w:rPr>
        <w:t>life</w:t>
      </w:r>
      <w:r>
        <w:rPr>
          <w:color w:val="1D1D1B"/>
          <w:spacing w:val="13"/>
        </w:rPr>
        <w:t xml:space="preserve"> </w:t>
      </w:r>
      <w:r>
        <w:rPr>
          <w:color w:val="1D1D1B"/>
        </w:rPr>
        <w:t>events</w:t>
      </w:r>
      <w:r>
        <w:rPr>
          <w:color w:val="1D1D1B"/>
          <w:spacing w:val="13"/>
        </w:rPr>
        <w:t xml:space="preserve"> </w:t>
      </w:r>
      <w:r>
        <w:rPr>
          <w:color w:val="1D1D1B"/>
        </w:rPr>
        <w:t>including</w:t>
      </w:r>
      <w:r>
        <w:rPr>
          <w:color w:val="1D1D1B"/>
          <w:spacing w:val="13"/>
        </w:rPr>
        <w:t xml:space="preserve"> </w:t>
      </w:r>
      <w:r>
        <w:rPr>
          <w:color w:val="1D1D1B"/>
        </w:rPr>
        <w:t>young</w:t>
      </w:r>
      <w:r>
        <w:rPr>
          <w:color w:val="1D1D1B"/>
          <w:spacing w:val="13"/>
        </w:rPr>
        <w:t xml:space="preserve"> </w:t>
      </w:r>
      <w:r>
        <w:rPr>
          <w:color w:val="1D1D1B"/>
        </w:rPr>
        <w:t>people</w:t>
      </w:r>
      <w:r>
        <w:rPr>
          <w:color w:val="1D1D1B"/>
          <w:spacing w:val="13"/>
        </w:rPr>
        <w:t xml:space="preserve"> </w:t>
      </w:r>
      <w:r>
        <w:rPr>
          <w:color w:val="1D1D1B"/>
        </w:rPr>
        <w:t>to</w:t>
      </w:r>
      <w:r>
        <w:rPr>
          <w:color w:val="1D1D1B"/>
          <w:spacing w:val="13"/>
        </w:rPr>
        <w:t xml:space="preserve"> </w:t>
      </w:r>
      <w:r>
        <w:rPr>
          <w:color w:val="1D1D1B"/>
        </w:rPr>
        <w:t>adults,</w:t>
      </w:r>
      <w:r>
        <w:rPr>
          <w:color w:val="1D1D1B"/>
          <w:spacing w:val="13"/>
        </w:rPr>
        <w:t xml:space="preserve"> </w:t>
      </w:r>
      <w:r>
        <w:rPr>
          <w:color w:val="1D1D1B"/>
        </w:rPr>
        <w:t>college</w:t>
      </w:r>
      <w:r>
        <w:rPr>
          <w:color w:val="1D1D1B"/>
          <w:spacing w:val="-85"/>
        </w:rPr>
        <w:t xml:space="preserve"> </w:t>
      </w:r>
      <w:r>
        <w:rPr>
          <w:color w:val="1D1D1B"/>
        </w:rPr>
        <w:t>to</w:t>
      </w:r>
      <w:r>
        <w:rPr>
          <w:color w:val="1D1D1B"/>
          <w:spacing w:val="4"/>
        </w:rPr>
        <w:t xml:space="preserve"> </w:t>
      </w:r>
      <w:r>
        <w:rPr>
          <w:color w:val="1D1D1B"/>
        </w:rPr>
        <w:t>employment,</w:t>
      </w:r>
      <w:r>
        <w:rPr>
          <w:color w:val="1D1D1B"/>
          <w:spacing w:val="4"/>
        </w:rPr>
        <w:t xml:space="preserve"> </w:t>
      </w:r>
      <w:r>
        <w:rPr>
          <w:color w:val="1D1D1B"/>
        </w:rPr>
        <w:t>women</w:t>
      </w:r>
      <w:r>
        <w:rPr>
          <w:color w:val="1D1D1B"/>
          <w:spacing w:val="4"/>
        </w:rPr>
        <w:t xml:space="preserve"> </w:t>
      </w:r>
      <w:r>
        <w:rPr>
          <w:color w:val="1D1D1B"/>
        </w:rPr>
        <w:t>who</w:t>
      </w:r>
      <w:r>
        <w:rPr>
          <w:color w:val="1D1D1B"/>
          <w:spacing w:val="4"/>
        </w:rPr>
        <w:t xml:space="preserve"> </w:t>
      </w:r>
      <w:r>
        <w:rPr>
          <w:color w:val="1D1D1B"/>
        </w:rPr>
        <w:t>undertake</w:t>
      </w:r>
      <w:r>
        <w:rPr>
          <w:color w:val="1D1D1B"/>
          <w:spacing w:val="5"/>
        </w:rPr>
        <w:t xml:space="preserve"> </w:t>
      </w:r>
      <w:r>
        <w:rPr>
          <w:color w:val="1D1D1B"/>
        </w:rPr>
        <w:t>a</w:t>
      </w:r>
      <w:r>
        <w:rPr>
          <w:color w:val="1D1D1B"/>
          <w:spacing w:val="4"/>
        </w:rPr>
        <w:t xml:space="preserve"> </w:t>
      </w:r>
      <w:r>
        <w:rPr>
          <w:color w:val="1D1D1B"/>
        </w:rPr>
        <w:t>caring</w:t>
      </w:r>
      <w:r>
        <w:rPr>
          <w:color w:val="1D1D1B"/>
          <w:spacing w:val="4"/>
        </w:rPr>
        <w:t xml:space="preserve"> </w:t>
      </w:r>
      <w:r>
        <w:rPr>
          <w:color w:val="1D1D1B"/>
        </w:rPr>
        <w:t>role</w:t>
      </w:r>
      <w:r>
        <w:rPr>
          <w:color w:val="1D1D1B"/>
          <w:spacing w:val="4"/>
        </w:rPr>
        <w:t xml:space="preserve"> </w:t>
      </w:r>
      <w:r>
        <w:rPr>
          <w:color w:val="1D1D1B"/>
        </w:rPr>
        <w:t>and</w:t>
      </w:r>
      <w:r>
        <w:rPr>
          <w:color w:val="1D1D1B"/>
          <w:spacing w:val="5"/>
        </w:rPr>
        <w:t xml:space="preserve"> </w:t>
      </w:r>
      <w:r>
        <w:rPr>
          <w:color w:val="1D1D1B"/>
        </w:rPr>
        <w:t>become</w:t>
      </w:r>
      <w:r>
        <w:rPr>
          <w:color w:val="1D1D1B"/>
          <w:spacing w:val="4"/>
        </w:rPr>
        <w:t xml:space="preserve"> </w:t>
      </w:r>
      <w:r>
        <w:rPr>
          <w:color w:val="1D1D1B"/>
        </w:rPr>
        <w:t>pregnant,</w:t>
      </w:r>
      <w:r>
        <w:rPr>
          <w:color w:val="1D1D1B"/>
          <w:spacing w:val="1"/>
        </w:rPr>
        <w:t xml:space="preserve"> </w:t>
      </w:r>
      <w:r>
        <w:rPr>
          <w:color w:val="1D1D1B"/>
        </w:rPr>
        <w:t>family</w:t>
      </w:r>
      <w:r>
        <w:rPr>
          <w:color w:val="1D1D1B"/>
          <w:spacing w:val="-16"/>
        </w:rPr>
        <w:t xml:space="preserve"> </w:t>
      </w:r>
      <w:r>
        <w:rPr>
          <w:color w:val="1D1D1B"/>
        </w:rPr>
        <w:t>changes,</w:t>
      </w:r>
      <w:r>
        <w:rPr>
          <w:color w:val="1D1D1B"/>
          <w:spacing w:val="-15"/>
        </w:rPr>
        <w:t xml:space="preserve"> </w:t>
      </w:r>
      <w:r>
        <w:rPr>
          <w:color w:val="1D1D1B"/>
        </w:rPr>
        <w:t>retirement</w:t>
      </w:r>
      <w:r>
        <w:rPr>
          <w:color w:val="1D1D1B"/>
          <w:spacing w:val="-15"/>
        </w:rPr>
        <w:t xml:space="preserve"> </w:t>
      </w:r>
      <w:r>
        <w:rPr>
          <w:color w:val="1D1D1B"/>
        </w:rPr>
        <w:t>and</w:t>
      </w:r>
      <w:r>
        <w:rPr>
          <w:color w:val="1D1D1B"/>
          <w:spacing w:val="-15"/>
        </w:rPr>
        <w:t xml:space="preserve"> </w:t>
      </w:r>
      <w:r>
        <w:rPr>
          <w:color w:val="1D1D1B"/>
        </w:rPr>
        <w:t>bereavement.</w:t>
      </w:r>
    </w:p>
    <w:p w14:paraId="676D8556" w14:textId="1CE9EEAA" w:rsidR="00BA44CC" w:rsidRDefault="00F11162">
      <w:pPr>
        <w:pStyle w:val="BodyText"/>
        <w:spacing w:before="221" w:line="256" w:lineRule="auto"/>
        <w:ind w:right="231"/>
        <w:jc w:val="both"/>
      </w:pPr>
      <w:r>
        <w:rPr>
          <w:color w:val="1D1D1B"/>
        </w:rPr>
        <w:t>Young</w:t>
      </w:r>
      <w:r>
        <w:rPr>
          <w:color w:val="1D1D1B"/>
          <w:spacing w:val="14"/>
        </w:rPr>
        <w:t xml:space="preserve"> </w:t>
      </w:r>
      <w:r>
        <w:rPr>
          <w:color w:val="1D1D1B"/>
        </w:rPr>
        <w:t>Unpaid</w:t>
      </w:r>
      <w:r>
        <w:rPr>
          <w:color w:val="1D1D1B"/>
          <w:spacing w:val="15"/>
        </w:rPr>
        <w:t xml:space="preserve"> </w:t>
      </w:r>
      <w:r w:rsidR="004E6827">
        <w:rPr>
          <w:color w:val="1D1D1B"/>
        </w:rPr>
        <w:t>C</w:t>
      </w:r>
      <w:r>
        <w:rPr>
          <w:color w:val="1D1D1B"/>
        </w:rPr>
        <w:t>arers</w:t>
      </w:r>
      <w:r>
        <w:rPr>
          <w:color w:val="1D1D1B"/>
          <w:spacing w:val="14"/>
        </w:rPr>
        <w:t xml:space="preserve"> </w:t>
      </w:r>
      <w:r>
        <w:rPr>
          <w:color w:val="1D1D1B"/>
        </w:rPr>
        <w:t>-</w:t>
      </w:r>
      <w:r>
        <w:rPr>
          <w:color w:val="1D1D1B"/>
          <w:spacing w:val="15"/>
        </w:rPr>
        <w:t xml:space="preserve"> </w:t>
      </w:r>
      <w:r>
        <w:rPr>
          <w:color w:val="1D1D1B"/>
        </w:rPr>
        <w:t>young</w:t>
      </w:r>
      <w:r>
        <w:rPr>
          <w:color w:val="1D1D1B"/>
          <w:spacing w:val="14"/>
        </w:rPr>
        <w:t xml:space="preserve"> </w:t>
      </w:r>
      <w:r w:rsidR="004E6827">
        <w:rPr>
          <w:color w:val="1D1D1B"/>
        </w:rPr>
        <w:t>U</w:t>
      </w:r>
      <w:r>
        <w:rPr>
          <w:color w:val="1D1D1B"/>
        </w:rPr>
        <w:t>npaid</w:t>
      </w:r>
      <w:r>
        <w:rPr>
          <w:color w:val="1D1D1B"/>
          <w:spacing w:val="15"/>
        </w:rPr>
        <w:t xml:space="preserve"> </w:t>
      </w:r>
      <w:r w:rsidR="004E6827">
        <w:rPr>
          <w:color w:val="1D1D1B"/>
        </w:rPr>
        <w:t>C</w:t>
      </w:r>
      <w:r>
        <w:rPr>
          <w:color w:val="1D1D1B"/>
        </w:rPr>
        <w:t>arers</w:t>
      </w:r>
      <w:r>
        <w:rPr>
          <w:color w:val="1D1D1B"/>
          <w:spacing w:val="14"/>
        </w:rPr>
        <w:t xml:space="preserve"> </w:t>
      </w:r>
      <w:r>
        <w:rPr>
          <w:color w:val="1D1D1B"/>
        </w:rPr>
        <w:t>are</w:t>
      </w:r>
      <w:r>
        <w:rPr>
          <w:color w:val="1D1D1B"/>
          <w:spacing w:val="15"/>
        </w:rPr>
        <w:t xml:space="preserve"> </w:t>
      </w:r>
      <w:r>
        <w:rPr>
          <w:color w:val="1D1D1B"/>
        </w:rPr>
        <w:t>identified</w:t>
      </w:r>
      <w:r>
        <w:rPr>
          <w:color w:val="1D1D1B"/>
          <w:spacing w:val="14"/>
        </w:rPr>
        <w:t xml:space="preserve"> </w:t>
      </w:r>
      <w:r>
        <w:rPr>
          <w:color w:val="1D1D1B"/>
        </w:rPr>
        <w:t>and</w:t>
      </w:r>
      <w:r>
        <w:rPr>
          <w:color w:val="1D1D1B"/>
          <w:spacing w:val="15"/>
        </w:rPr>
        <w:t xml:space="preserve"> </w:t>
      </w:r>
      <w:r>
        <w:rPr>
          <w:color w:val="1D1D1B"/>
        </w:rPr>
        <w:t>supported</w:t>
      </w:r>
      <w:r>
        <w:rPr>
          <w:color w:val="1D1D1B"/>
          <w:spacing w:val="1"/>
        </w:rPr>
        <w:t xml:space="preserve"> </w:t>
      </w:r>
      <w:r>
        <w:rPr>
          <w:color w:val="1D1D1B"/>
        </w:rPr>
        <w:t>through</w:t>
      </w:r>
      <w:r>
        <w:rPr>
          <w:color w:val="1D1D1B"/>
          <w:spacing w:val="14"/>
        </w:rPr>
        <w:t xml:space="preserve"> </w:t>
      </w:r>
      <w:r>
        <w:rPr>
          <w:color w:val="1D1D1B"/>
        </w:rPr>
        <w:t>schools,</w:t>
      </w:r>
      <w:r>
        <w:rPr>
          <w:color w:val="1D1D1B"/>
          <w:spacing w:val="14"/>
        </w:rPr>
        <w:t xml:space="preserve"> </w:t>
      </w:r>
      <w:r>
        <w:rPr>
          <w:color w:val="1D1D1B"/>
        </w:rPr>
        <w:t>colleges</w:t>
      </w:r>
      <w:r>
        <w:rPr>
          <w:color w:val="1D1D1B"/>
          <w:spacing w:val="14"/>
        </w:rPr>
        <w:t xml:space="preserve"> </w:t>
      </w:r>
      <w:r>
        <w:rPr>
          <w:color w:val="1D1D1B"/>
        </w:rPr>
        <w:t>and</w:t>
      </w:r>
      <w:r>
        <w:rPr>
          <w:color w:val="1D1D1B"/>
          <w:spacing w:val="14"/>
        </w:rPr>
        <w:t xml:space="preserve"> </w:t>
      </w:r>
      <w:r>
        <w:rPr>
          <w:color w:val="1D1D1B"/>
        </w:rPr>
        <w:t>the</w:t>
      </w:r>
      <w:r>
        <w:rPr>
          <w:color w:val="1D1D1B"/>
          <w:spacing w:val="14"/>
        </w:rPr>
        <w:t xml:space="preserve"> </w:t>
      </w:r>
      <w:r>
        <w:rPr>
          <w:color w:val="1D1D1B"/>
        </w:rPr>
        <w:t>voluntary</w:t>
      </w:r>
      <w:r>
        <w:rPr>
          <w:color w:val="1D1D1B"/>
          <w:spacing w:val="14"/>
        </w:rPr>
        <w:t xml:space="preserve"> </w:t>
      </w:r>
      <w:r>
        <w:rPr>
          <w:color w:val="1D1D1B"/>
        </w:rPr>
        <w:t>sector</w:t>
      </w:r>
      <w:r>
        <w:rPr>
          <w:color w:val="1D1D1B"/>
          <w:spacing w:val="14"/>
        </w:rPr>
        <w:t xml:space="preserve"> </w:t>
      </w:r>
      <w:r>
        <w:rPr>
          <w:color w:val="1D1D1B"/>
        </w:rPr>
        <w:t>so</w:t>
      </w:r>
      <w:r>
        <w:rPr>
          <w:color w:val="1D1D1B"/>
          <w:spacing w:val="14"/>
        </w:rPr>
        <w:t xml:space="preserve"> </w:t>
      </w:r>
      <w:r>
        <w:rPr>
          <w:color w:val="1D1D1B"/>
        </w:rPr>
        <w:t>that</w:t>
      </w:r>
      <w:r>
        <w:rPr>
          <w:color w:val="1D1D1B"/>
          <w:spacing w:val="14"/>
        </w:rPr>
        <w:t xml:space="preserve"> </w:t>
      </w:r>
      <w:r>
        <w:rPr>
          <w:color w:val="1D1D1B"/>
        </w:rPr>
        <w:t>they</w:t>
      </w:r>
      <w:r>
        <w:rPr>
          <w:color w:val="1D1D1B"/>
          <w:spacing w:val="14"/>
        </w:rPr>
        <w:t xml:space="preserve"> </w:t>
      </w:r>
      <w:r>
        <w:rPr>
          <w:color w:val="1D1D1B"/>
        </w:rPr>
        <w:t>can</w:t>
      </w:r>
      <w:r>
        <w:rPr>
          <w:color w:val="1D1D1B"/>
          <w:spacing w:val="14"/>
        </w:rPr>
        <w:t xml:space="preserve"> </w:t>
      </w:r>
      <w:r>
        <w:rPr>
          <w:color w:val="1D1D1B"/>
        </w:rPr>
        <w:t>live</w:t>
      </w:r>
      <w:r>
        <w:rPr>
          <w:color w:val="1D1D1B"/>
          <w:spacing w:val="14"/>
        </w:rPr>
        <w:t xml:space="preserve"> </w:t>
      </w:r>
      <w:r>
        <w:rPr>
          <w:color w:val="1D1D1B"/>
        </w:rPr>
        <w:t>fulfilling</w:t>
      </w:r>
    </w:p>
    <w:p w14:paraId="6FA124EF" w14:textId="77777777" w:rsidR="00BA44CC" w:rsidRDefault="00BA44CC">
      <w:pPr>
        <w:spacing w:line="256" w:lineRule="auto"/>
        <w:jc w:val="both"/>
        <w:sectPr w:rsidR="00BA44CC">
          <w:pgSz w:w="11910" w:h="16840"/>
          <w:pgMar w:top="1120" w:right="720" w:bottom="1160" w:left="620" w:header="720" w:footer="967" w:gutter="0"/>
          <w:cols w:space="720"/>
        </w:sectPr>
      </w:pPr>
    </w:p>
    <w:p w14:paraId="1412C5DC" w14:textId="77777777" w:rsidR="00BA44CC" w:rsidRDefault="00BA44CC">
      <w:pPr>
        <w:pStyle w:val="BodyText"/>
        <w:spacing w:before="5"/>
        <w:ind w:left="0"/>
        <w:rPr>
          <w:sz w:val="19"/>
        </w:rPr>
      </w:pPr>
    </w:p>
    <w:p w14:paraId="2F3D4517" w14:textId="77777777" w:rsidR="00BA44CC" w:rsidRDefault="00F11162">
      <w:pPr>
        <w:pStyle w:val="BodyText"/>
        <w:spacing w:before="30"/>
      </w:pPr>
      <w:r>
        <w:rPr>
          <w:color w:val="1D1D1B"/>
        </w:rPr>
        <w:t>lives</w:t>
      </w:r>
      <w:r>
        <w:rPr>
          <w:color w:val="1D1D1B"/>
          <w:spacing w:val="7"/>
        </w:rPr>
        <w:t xml:space="preserve"> </w:t>
      </w:r>
      <w:r>
        <w:rPr>
          <w:color w:val="1D1D1B"/>
        </w:rPr>
        <w:t>and</w:t>
      </w:r>
      <w:r>
        <w:rPr>
          <w:color w:val="1D1D1B"/>
          <w:spacing w:val="7"/>
        </w:rPr>
        <w:t xml:space="preserve"> </w:t>
      </w:r>
      <w:r>
        <w:rPr>
          <w:color w:val="1D1D1B"/>
        </w:rPr>
        <w:t>progress</w:t>
      </w:r>
      <w:r>
        <w:rPr>
          <w:color w:val="1D1D1B"/>
          <w:spacing w:val="8"/>
        </w:rPr>
        <w:t xml:space="preserve"> </w:t>
      </w:r>
      <w:r>
        <w:rPr>
          <w:color w:val="1D1D1B"/>
        </w:rPr>
        <w:t>with</w:t>
      </w:r>
      <w:r>
        <w:rPr>
          <w:color w:val="1D1D1B"/>
          <w:spacing w:val="7"/>
        </w:rPr>
        <w:t xml:space="preserve"> </w:t>
      </w:r>
      <w:r>
        <w:rPr>
          <w:color w:val="1D1D1B"/>
        </w:rPr>
        <w:t>their</w:t>
      </w:r>
      <w:r>
        <w:rPr>
          <w:color w:val="1D1D1B"/>
          <w:spacing w:val="7"/>
        </w:rPr>
        <w:t xml:space="preserve"> </w:t>
      </w:r>
      <w:r>
        <w:rPr>
          <w:color w:val="1D1D1B"/>
        </w:rPr>
        <w:t>education,</w:t>
      </w:r>
      <w:r>
        <w:rPr>
          <w:color w:val="1D1D1B"/>
          <w:spacing w:val="8"/>
        </w:rPr>
        <w:t xml:space="preserve"> </w:t>
      </w:r>
      <w:r>
        <w:rPr>
          <w:color w:val="1D1D1B"/>
        </w:rPr>
        <w:t>career</w:t>
      </w:r>
      <w:r>
        <w:rPr>
          <w:color w:val="1D1D1B"/>
          <w:spacing w:val="7"/>
        </w:rPr>
        <w:t xml:space="preserve"> </w:t>
      </w:r>
      <w:r>
        <w:rPr>
          <w:color w:val="1D1D1B"/>
        </w:rPr>
        <w:t>and</w:t>
      </w:r>
      <w:r>
        <w:rPr>
          <w:color w:val="1D1D1B"/>
          <w:spacing w:val="7"/>
        </w:rPr>
        <w:t xml:space="preserve"> </w:t>
      </w:r>
      <w:r>
        <w:rPr>
          <w:color w:val="1D1D1B"/>
        </w:rPr>
        <w:t>life</w:t>
      </w:r>
      <w:r>
        <w:rPr>
          <w:color w:val="1D1D1B"/>
          <w:spacing w:val="8"/>
        </w:rPr>
        <w:t xml:space="preserve"> </w:t>
      </w:r>
      <w:r>
        <w:rPr>
          <w:color w:val="1D1D1B"/>
        </w:rPr>
        <w:t>aspirations.</w:t>
      </w:r>
    </w:p>
    <w:p w14:paraId="5C9057B9" w14:textId="0DEB64D4" w:rsidR="00BA44CC" w:rsidRDefault="00BA44CC">
      <w:pPr>
        <w:pStyle w:val="BodyText"/>
        <w:spacing w:before="8"/>
        <w:ind w:left="0"/>
        <w:rPr>
          <w:sz w:val="17"/>
        </w:rPr>
      </w:pPr>
    </w:p>
    <w:p w14:paraId="28824247" w14:textId="77777777" w:rsidR="00BA44CC" w:rsidRDefault="00BA44CC">
      <w:pPr>
        <w:pStyle w:val="BodyText"/>
        <w:spacing w:before="8"/>
        <w:ind w:left="0"/>
        <w:rPr>
          <w:sz w:val="14"/>
        </w:rPr>
      </w:pPr>
    </w:p>
    <w:p w14:paraId="2835711D" w14:textId="1CD048CD" w:rsidR="00BA44CC" w:rsidRDefault="00F11162">
      <w:pPr>
        <w:pStyle w:val="BodyText"/>
        <w:spacing w:before="30" w:line="256" w:lineRule="auto"/>
      </w:pPr>
      <w:r>
        <w:rPr>
          <w:color w:val="1D1D1B"/>
        </w:rPr>
        <w:t>In</w:t>
      </w:r>
      <w:r>
        <w:rPr>
          <w:color w:val="1D1D1B"/>
          <w:spacing w:val="4"/>
        </w:rPr>
        <w:t xml:space="preserve"> </w:t>
      </w:r>
      <w:r>
        <w:rPr>
          <w:color w:val="1D1D1B"/>
        </w:rPr>
        <w:t>order</w:t>
      </w:r>
      <w:r>
        <w:rPr>
          <w:color w:val="1D1D1B"/>
          <w:spacing w:val="4"/>
        </w:rPr>
        <w:t xml:space="preserve"> </w:t>
      </w:r>
      <w:r>
        <w:rPr>
          <w:color w:val="1D1D1B"/>
        </w:rPr>
        <w:t>to</w:t>
      </w:r>
      <w:r>
        <w:rPr>
          <w:color w:val="1D1D1B"/>
          <w:spacing w:val="5"/>
        </w:rPr>
        <w:t xml:space="preserve"> </w:t>
      </w:r>
      <w:r>
        <w:rPr>
          <w:color w:val="1D1D1B"/>
        </w:rPr>
        <w:t>achieve</w:t>
      </w:r>
      <w:r>
        <w:rPr>
          <w:color w:val="1D1D1B"/>
          <w:spacing w:val="4"/>
        </w:rPr>
        <w:t xml:space="preserve"> </w:t>
      </w:r>
      <w:r>
        <w:rPr>
          <w:color w:val="1D1D1B"/>
        </w:rPr>
        <w:t>the</w:t>
      </w:r>
      <w:r>
        <w:rPr>
          <w:color w:val="1D1D1B"/>
          <w:spacing w:val="4"/>
        </w:rPr>
        <w:t xml:space="preserve"> </w:t>
      </w:r>
      <w:r>
        <w:rPr>
          <w:color w:val="1D1D1B"/>
        </w:rPr>
        <w:t>above</w:t>
      </w:r>
      <w:r>
        <w:rPr>
          <w:color w:val="1D1D1B"/>
          <w:spacing w:val="5"/>
        </w:rPr>
        <w:t xml:space="preserve"> </w:t>
      </w:r>
      <w:r>
        <w:rPr>
          <w:color w:val="1D1D1B"/>
        </w:rPr>
        <w:t>it</w:t>
      </w:r>
      <w:r>
        <w:rPr>
          <w:color w:val="1D1D1B"/>
          <w:spacing w:val="4"/>
        </w:rPr>
        <w:t xml:space="preserve"> </w:t>
      </w:r>
      <w:r>
        <w:rPr>
          <w:color w:val="1D1D1B"/>
        </w:rPr>
        <w:t>is</w:t>
      </w:r>
      <w:r>
        <w:rPr>
          <w:color w:val="1D1D1B"/>
          <w:spacing w:val="4"/>
        </w:rPr>
        <w:t xml:space="preserve"> </w:t>
      </w:r>
      <w:r>
        <w:rPr>
          <w:color w:val="1D1D1B"/>
        </w:rPr>
        <w:t>the</w:t>
      </w:r>
      <w:r>
        <w:rPr>
          <w:color w:val="1D1D1B"/>
          <w:spacing w:val="4"/>
        </w:rPr>
        <w:t xml:space="preserve"> </w:t>
      </w:r>
      <w:r>
        <w:rPr>
          <w:color w:val="1D1D1B"/>
        </w:rPr>
        <w:t>Council’s</w:t>
      </w:r>
      <w:r>
        <w:rPr>
          <w:color w:val="1D1D1B"/>
          <w:spacing w:val="5"/>
        </w:rPr>
        <w:t xml:space="preserve"> </w:t>
      </w:r>
      <w:r>
        <w:rPr>
          <w:color w:val="1D1D1B"/>
        </w:rPr>
        <w:t>vision</w:t>
      </w:r>
      <w:r>
        <w:rPr>
          <w:color w:val="1D1D1B"/>
          <w:spacing w:val="4"/>
        </w:rPr>
        <w:t xml:space="preserve"> </w:t>
      </w:r>
      <w:r>
        <w:rPr>
          <w:color w:val="1D1D1B"/>
        </w:rPr>
        <w:t>that</w:t>
      </w:r>
      <w:r>
        <w:rPr>
          <w:color w:val="1D1D1B"/>
          <w:spacing w:val="4"/>
        </w:rPr>
        <w:t xml:space="preserve"> </w:t>
      </w:r>
      <w:r>
        <w:rPr>
          <w:color w:val="1D1D1B"/>
        </w:rPr>
        <w:t>services</w:t>
      </w:r>
      <w:r>
        <w:rPr>
          <w:color w:val="1D1D1B"/>
          <w:spacing w:val="5"/>
        </w:rPr>
        <w:t xml:space="preserve"> </w:t>
      </w:r>
      <w:r>
        <w:rPr>
          <w:color w:val="1D1D1B"/>
        </w:rPr>
        <w:t>for</w:t>
      </w:r>
      <w:r>
        <w:rPr>
          <w:color w:val="1D1D1B"/>
          <w:spacing w:val="4"/>
        </w:rPr>
        <w:t xml:space="preserve"> </w:t>
      </w:r>
      <w:r>
        <w:rPr>
          <w:color w:val="1D1D1B"/>
        </w:rPr>
        <w:t>Unpaid</w:t>
      </w:r>
      <w:r>
        <w:rPr>
          <w:color w:val="1D1D1B"/>
          <w:spacing w:val="-84"/>
        </w:rPr>
        <w:t xml:space="preserve"> </w:t>
      </w:r>
      <w:r w:rsidR="00104BC7">
        <w:rPr>
          <w:color w:val="1D1D1B"/>
        </w:rPr>
        <w:t>C</w:t>
      </w:r>
      <w:r>
        <w:rPr>
          <w:color w:val="1D1D1B"/>
        </w:rPr>
        <w:t>arers</w:t>
      </w:r>
      <w:r>
        <w:rPr>
          <w:color w:val="1D1D1B"/>
          <w:spacing w:val="-17"/>
        </w:rPr>
        <w:t xml:space="preserve"> </w:t>
      </w:r>
      <w:r>
        <w:rPr>
          <w:color w:val="1D1D1B"/>
        </w:rPr>
        <w:t>will</w:t>
      </w:r>
      <w:r>
        <w:rPr>
          <w:color w:val="1D1D1B"/>
          <w:spacing w:val="-17"/>
        </w:rPr>
        <w:t xml:space="preserve"> </w:t>
      </w:r>
      <w:r>
        <w:rPr>
          <w:color w:val="1D1D1B"/>
        </w:rPr>
        <w:t>support</w:t>
      </w:r>
      <w:r>
        <w:rPr>
          <w:color w:val="1D1D1B"/>
          <w:spacing w:val="-17"/>
        </w:rPr>
        <w:t xml:space="preserve"> </w:t>
      </w:r>
      <w:r>
        <w:rPr>
          <w:color w:val="1D1D1B"/>
        </w:rPr>
        <w:t>them</w:t>
      </w:r>
      <w:r>
        <w:rPr>
          <w:color w:val="1D1D1B"/>
          <w:spacing w:val="-17"/>
        </w:rPr>
        <w:t xml:space="preserve"> </w:t>
      </w:r>
      <w:r>
        <w:rPr>
          <w:color w:val="1D1D1B"/>
        </w:rPr>
        <w:t>to:</w:t>
      </w:r>
    </w:p>
    <w:p w14:paraId="25413EC7" w14:textId="77777777" w:rsidR="00BA44CC" w:rsidRDefault="00F11162">
      <w:pPr>
        <w:pStyle w:val="ListParagraph"/>
        <w:numPr>
          <w:ilvl w:val="0"/>
          <w:numId w:val="6"/>
        </w:numPr>
        <w:tabs>
          <w:tab w:val="left" w:pos="853"/>
          <w:tab w:val="left" w:pos="855"/>
        </w:tabs>
        <w:spacing w:before="197" w:line="423" w:lineRule="exact"/>
        <w:ind w:hanging="568"/>
        <w:rPr>
          <w:sz w:val="28"/>
        </w:rPr>
      </w:pPr>
      <w:r>
        <w:rPr>
          <w:color w:val="1D1D1B"/>
          <w:w w:val="105"/>
          <w:sz w:val="28"/>
        </w:rPr>
        <w:t>Achieve</w:t>
      </w:r>
      <w:r>
        <w:rPr>
          <w:color w:val="1D1D1B"/>
          <w:spacing w:val="-22"/>
          <w:w w:val="105"/>
          <w:sz w:val="28"/>
        </w:rPr>
        <w:t xml:space="preserve"> </w:t>
      </w:r>
      <w:r>
        <w:rPr>
          <w:color w:val="1D1D1B"/>
          <w:w w:val="105"/>
          <w:sz w:val="28"/>
        </w:rPr>
        <w:t>the</w:t>
      </w:r>
      <w:r>
        <w:rPr>
          <w:color w:val="1D1D1B"/>
          <w:spacing w:val="-21"/>
          <w:w w:val="105"/>
          <w:sz w:val="28"/>
        </w:rPr>
        <w:t xml:space="preserve"> </w:t>
      </w:r>
      <w:r>
        <w:rPr>
          <w:color w:val="1D1D1B"/>
          <w:w w:val="105"/>
          <w:sz w:val="28"/>
        </w:rPr>
        <w:t>outcomes</w:t>
      </w:r>
      <w:r>
        <w:rPr>
          <w:color w:val="1D1D1B"/>
          <w:spacing w:val="-21"/>
          <w:w w:val="105"/>
          <w:sz w:val="28"/>
        </w:rPr>
        <w:t xml:space="preserve"> </w:t>
      </w:r>
      <w:r>
        <w:rPr>
          <w:color w:val="1D1D1B"/>
          <w:w w:val="105"/>
          <w:sz w:val="28"/>
        </w:rPr>
        <w:t>that</w:t>
      </w:r>
      <w:r>
        <w:rPr>
          <w:color w:val="1D1D1B"/>
          <w:spacing w:val="-21"/>
          <w:w w:val="105"/>
          <w:sz w:val="28"/>
        </w:rPr>
        <w:t xml:space="preserve"> </w:t>
      </w:r>
      <w:r>
        <w:rPr>
          <w:color w:val="1D1D1B"/>
          <w:w w:val="105"/>
          <w:sz w:val="28"/>
        </w:rPr>
        <w:t>matter</w:t>
      </w:r>
      <w:r>
        <w:rPr>
          <w:color w:val="1D1D1B"/>
          <w:spacing w:val="-22"/>
          <w:w w:val="105"/>
          <w:sz w:val="28"/>
        </w:rPr>
        <w:t xml:space="preserve"> </w:t>
      </w:r>
      <w:r>
        <w:rPr>
          <w:color w:val="1D1D1B"/>
          <w:w w:val="105"/>
          <w:sz w:val="28"/>
        </w:rPr>
        <w:t>to</w:t>
      </w:r>
      <w:r>
        <w:rPr>
          <w:color w:val="1D1D1B"/>
          <w:spacing w:val="-21"/>
          <w:w w:val="105"/>
          <w:sz w:val="28"/>
        </w:rPr>
        <w:t xml:space="preserve"> </w:t>
      </w:r>
      <w:r>
        <w:rPr>
          <w:color w:val="1D1D1B"/>
          <w:w w:val="105"/>
          <w:sz w:val="28"/>
        </w:rPr>
        <w:t>them</w:t>
      </w:r>
      <w:r>
        <w:rPr>
          <w:color w:val="1D1D1B"/>
          <w:spacing w:val="-21"/>
          <w:w w:val="105"/>
          <w:sz w:val="28"/>
        </w:rPr>
        <w:t xml:space="preserve"> </w:t>
      </w:r>
      <w:r>
        <w:rPr>
          <w:color w:val="1D1D1B"/>
          <w:w w:val="105"/>
          <w:sz w:val="28"/>
        </w:rPr>
        <w:t>in</w:t>
      </w:r>
      <w:r>
        <w:rPr>
          <w:color w:val="1D1D1B"/>
          <w:spacing w:val="-21"/>
          <w:w w:val="105"/>
          <w:sz w:val="28"/>
        </w:rPr>
        <w:t xml:space="preserve"> </w:t>
      </w:r>
      <w:r>
        <w:rPr>
          <w:color w:val="1D1D1B"/>
          <w:w w:val="105"/>
          <w:sz w:val="28"/>
        </w:rPr>
        <w:t>their</w:t>
      </w:r>
      <w:r>
        <w:rPr>
          <w:color w:val="1D1D1B"/>
          <w:spacing w:val="-22"/>
          <w:w w:val="105"/>
          <w:sz w:val="28"/>
        </w:rPr>
        <w:t xml:space="preserve"> </w:t>
      </w:r>
      <w:r>
        <w:rPr>
          <w:color w:val="1D1D1B"/>
          <w:w w:val="105"/>
          <w:sz w:val="28"/>
        </w:rPr>
        <w:t>lives</w:t>
      </w:r>
    </w:p>
    <w:p w14:paraId="53121895"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Access</w:t>
      </w:r>
      <w:r>
        <w:rPr>
          <w:color w:val="1D1D1B"/>
          <w:spacing w:val="12"/>
          <w:sz w:val="28"/>
        </w:rPr>
        <w:t xml:space="preserve"> </w:t>
      </w:r>
      <w:r>
        <w:rPr>
          <w:color w:val="1D1D1B"/>
          <w:sz w:val="28"/>
        </w:rPr>
        <w:t>services</w:t>
      </w:r>
      <w:r>
        <w:rPr>
          <w:color w:val="1D1D1B"/>
          <w:spacing w:val="13"/>
          <w:sz w:val="28"/>
        </w:rPr>
        <w:t xml:space="preserve"> </w:t>
      </w:r>
      <w:r>
        <w:rPr>
          <w:color w:val="1D1D1B"/>
          <w:sz w:val="28"/>
        </w:rPr>
        <w:t>through</w:t>
      </w:r>
      <w:r>
        <w:rPr>
          <w:color w:val="1D1D1B"/>
          <w:spacing w:val="13"/>
          <w:sz w:val="28"/>
        </w:rPr>
        <w:t xml:space="preserve"> </w:t>
      </w:r>
      <w:r>
        <w:rPr>
          <w:color w:val="1D1D1B"/>
          <w:sz w:val="28"/>
        </w:rPr>
        <w:t>effective</w:t>
      </w:r>
      <w:r>
        <w:rPr>
          <w:color w:val="1D1D1B"/>
          <w:spacing w:val="12"/>
          <w:sz w:val="28"/>
        </w:rPr>
        <w:t xml:space="preserve"> </w:t>
      </w:r>
      <w:r>
        <w:rPr>
          <w:color w:val="1D1D1B"/>
          <w:sz w:val="28"/>
        </w:rPr>
        <w:t>sign</w:t>
      </w:r>
      <w:r>
        <w:rPr>
          <w:color w:val="1D1D1B"/>
          <w:spacing w:val="13"/>
          <w:sz w:val="28"/>
        </w:rPr>
        <w:t xml:space="preserve"> </w:t>
      </w:r>
      <w:r>
        <w:rPr>
          <w:color w:val="1D1D1B"/>
          <w:sz w:val="28"/>
        </w:rPr>
        <w:t>posting</w:t>
      </w:r>
    </w:p>
    <w:p w14:paraId="7845E01F" w14:textId="7D8590F3"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Improve</w:t>
      </w:r>
      <w:r>
        <w:rPr>
          <w:color w:val="1D1D1B"/>
          <w:spacing w:val="6"/>
          <w:sz w:val="28"/>
        </w:rPr>
        <w:t xml:space="preserve"> </w:t>
      </w:r>
      <w:r>
        <w:rPr>
          <w:color w:val="1D1D1B"/>
          <w:sz w:val="28"/>
        </w:rPr>
        <w:t>choices</w:t>
      </w:r>
      <w:r>
        <w:rPr>
          <w:color w:val="1D1D1B"/>
          <w:spacing w:val="6"/>
          <w:sz w:val="28"/>
        </w:rPr>
        <w:t xml:space="preserve"> </w:t>
      </w:r>
      <w:r>
        <w:rPr>
          <w:color w:val="1D1D1B"/>
          <w:sz w:val="28"/>
        </w:rPr>
        <w:t>for</w:t>
      </w:r>
      <w:r>
        <w:rPr>
          <w:color w:val="1D1D1B"/>
          <w:spacing w:val="7"/>
          <w:sz w:val="28"/>
        </w:rPr>
        <w:t xml:space="preserve"> </w:t>
      </w:r>
      <w:r>
        <w:rPr>
          <w:color w:val="1D1D1B"/>
          <w:sz w:val="28"/>
        </w:rPr>
        <w:t>Unpaid</w:t>
      </w:r>
      <w:r>
        <w:rPr>
          <w:color w:val="1D1D1B"/>
          <w:spacing w:val="6"/>
          <w:sz w:val="28"/>
        </w:rPr>
        <w:t xml:space="preserve"> </w:t>
      </w:r>
      <w:r w:rsidR="00104BC7">
        <w:rPr>
          <w:color w:val="1D1D1B"/>
          <w:sz w:val="28"/>
        </w:rPr>
        <w:t>C</w:t>
      </w:r>
      <w:r>
        <w:rPr>
          <w:color w:val="1D1D1B"/>
          <w:sz w:val="28"/>
        </w:rPr>
        <w:t>arers</w:t>
      </w:r>
    </w:p>
    <w:p w14:paraId="2BB3F6DB"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pacing w:val="-1"/>
          <w:w w:val="105"/>
          <w:sz w:val="28"/>
        </w:rPr>
        <w:t>Navigate</w:t>
      </w:r>
      <w:r>
        <w:rPr>
          <w:color w:val="1D1D1B"/>
          <w:spacing w:val="-22"/>
          <w:w w:val="105"/>
          <w:sz w:val="28"/>
        </w:rPr>
        <w:t xml:space="preserve"> </w:t>
      </w:r>
      <w:r>
        <w:rPr>
          <w:color w:val="1D1D1B"/>
          <w:spacing w:val="-1"/>
          <w:w w:val="105"/>
          <w:sz w:val="28"/>
        </w:rPr>
        <w:t>the</w:t>
      </w:r>
      <w:r>
        <w:rPr>
          <w:color w:val="1D1D1B"/>
          <w:spacing w:val="-22"/>
          <w:w w:val="105"/>
          <w:sz w:val="28"/>
        </w:rPr>
        <w:t xml:space="preserve"> </w:t>
      </w:r>
      <w:r>
        <w:rPr>
          <w:color w:val="1D1D1B"/>
          <w:spacing w:val="-1"/>
          <w:w w:val="105"/>
          <w:sz w:val="28"/>
        </w:rPr>
        <w:t>health</w:t>
      </w:r>
      <w:r>
        <w:rPr>
          <w:color w:val="1D1D1B"/>
          <w:spacing w:val="-22"/>
          <w:w w:val="105"/>
          <w:sz w:val="28"/>
        </w:rPr>
        <w:t xml:space="preserve"> </w:t>
      </w:r>
      <w:r>
        <w:rPr>
          <w:color w:val="1D1D1B"/>
          <w:w w:val="105"/>
          <w:sz w:val="28"/>
        </w:rPr>
        <w:t>and</w:t>
      </w:r>
      <w:r>
        <w:rPr>
          <w:color w:val="1D1D1B"/>
          <w:spacing w:val="-22"/>
          <w:w w:val="105"/>
          <w:sz w:val="28"/>
        </w:rPr>
        <w:t xml:space="preserve"> </w:t>
      </w:r>
      <w:r>
        <w:rPr>
          <w:color w:val="1D1D1B"/>
          <w:w w:val="105"/>
          <w:sz w:val="28"/>
        </w:rPr>
        <w:t>social</w:t>
      </w:r>
      <w:r>
        <w:rPr>
          <w:color w:val="1D1D1B"/>
          <w:spacing w:val="-22"/>
          <w:w w:val="105"/>
          <w:sz w:val="28"/>
        </w:rPr>
        <w:t xml:space="preserve"> </w:t>
      </w:r>
      <w:r>
        <w:rPr>
          <w:color w:val="1D1D1B"/>
          <w:w w:val="105"/>
          <w:sz w:val="28"/>
        </w:rPr>
        <w:t>care</w:t>
      </w:r>
      <w:r>
        <w:rPr>
          <w:color w:val="1D1D1B"/>
          <w:spacing w:val="-22"/>
          <w:w w:val="105"/>
          <w:sz w:val="28"/>
        </w:rPr>
        <w:t xml:space="preserve"> </w:t>
      </w:r>
      <w:r>
        <w:rPr>
          <w:color w:val="1D1D1B"/>
          <w:w w:val="105"/>
          <w:sz w:val="28"/>
        </w:rPr>
        <w:t>systems</w:t>
      </w:r>
    </w:p>
    <w:p w14:paraId="3211F11F"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Retain</w:t>
      </w:r>
      <w:r>
        <w:rPr>
          <w:color w:val="1D1D1B"/>
          <w:spacing w:val="7"/>
          <w:sz w:val="28"/>
        </w:rPr>
        <w:t xml:space="preserve"> </w:t>
      </w:r>
      <w:r>
        <w:rPr>
          <w:color w:val="1D1D1B"/>
          <w:sz w:val="28"/>
        </w:rPr>
        <w:t>or</w:t>
      </w:r>
      <w:r>
        <w:rPr>
          <w:color w:val="1D1D1B"/>
          <w:spacing w:val="7"/>
          <w:sz w:val="28"/>
        </w:rPr>
        <w:t xml:space="preserve"> </w:t>
      </w:r>
      <w:r>
        <w:rPr>
          <w:color w:val="1D1D1B"/>
          <w:sz w:val="28"/>
        </w:rPr>
        <w:t>regain</w:t>
      </w:r>
      <w:r>
        <w:rPr>
          <w:color w:val="1D1D1B"/>
          <w:spacing w:val="7"/>
          <w:sz w:val="28"/>
        </w:rPr>
        <w:t xml:space="preserve"> </w:t>
      </w:r>
      <w:r>
        <w:rPr>
          <w:color w:val="1D1D1B"/>
          <w:sz w:val="28"/>
        </w:rPr>
        <w:t>their</w:t>
      </w:r>
      <w:r>
        <w:rPr>
          <w:color w:val="1D1D1B"/>
          <w:spacing w:val="7"/>
          <w:sz w:val="28"/>
        </w:rPr>
        <w:t xml:space="preserve"> </w:t>
      </w:r>
      <w:r>
        <w:rPr>
          <w:color w:val="1D1D1B"/>
          <w:sz w:val="28"/>
        </w:rPr>
        <w:t>skills</w:t>
      </w:r>
      <w:r>
        <w:rPr>
          <w:color w:val="1D1D1B"/>
          <w:spacing w:val="7"/>
          <w:sz w:val="28"/>
        </w:rPr>
        <w:t xml:space="preserve"> </w:t>
      </w:r>
      <w:r>
        <w:rPr>
          <w:color w:val="1D1D1B"/>
          <w:sz w:val="28"/>
        </w:rPr>
        <w:t>and</w:t>
      </w:r>
      <w:r>
        <w:rPr>
          <w:color w:val="1D1D1B"/>
          <w:spacing w:val="7"/>
          <w:sz w:val="28"/>
        </w:rPr>
        <w:t xml:space="preserve"> </w:t>
      </w:r>
      <w:r>
        <w:rPr>
          <w:color w:val="1D1D1B"/>
          <w:sz w:val="28"/>
        </w:rPr>
        <w:t>confidence</w:t>
      </w:r>
    </w:p>
    <w:p w14:paraId="755C09A0"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Prevent</w:t>
      </w:r>
      <w:r>
        <w:rPr>
          <w:color w:val="1D1D1B"/>
          <w:spacing w:val="-6"/>
          <w:sz w:val="28"/>
        </w:rPr>
        <w:t xml:space="preserve"> </w:t>
      </w:r>
      <w:r>
        <w:rPr>
          <w:color w:val="1D1D1B"/>
          <w:sz w:val="28"/>
        </w:rPr>
        <w:t>need</w:t>
      </w:r>
    </w:p>
    <w:p w14:paraId="66EA3762" w14:textId="77777777" w:rsidR="00BA44CC" w:rsidRDefault="00F11162">
      <w:pPr>
        <w:pStyle w:val="ListParagraph"/>
        <w:numPr>
          <w:ilvl w:val="0"/>
          <w:numId w:val="6"/>
        </w:numPr>
        <w:tabs>
          <w:tab w:val="left" w:pos="853"/>
          <w:tab w:val="left" w:pos="855"/>
        </w:tabs>
        <w:spacing w:line="417" w:lineRule="exact"/>
        <w:ind w:hanging="568"/>
        <w:rPr>
          <w:sz w:val="28"/>
        </w:rPr>
      </w:pPr>
      <w:r>
        <w:rPr>
          <w:color w:val="1D1D1B"/>
          <w:sz w:val="28"/>
        </w:rPr>
        <w:t>Delay</w:t>
      </w:r>
      <w:r>
        <w:rPr>
          <w:color w:val="1D1D1B"/>
          <w:spacing w:val="18"/>
          <w:sz w:val="28"/>
        </w:rPr>
        <w:t xml:space="preserve"> </w:t>
      </w:r>
      <w:r>
        <w:rPr>
          <w:color w:val="1D1D1B"/>
          <w:sz w:val="28"/>
        </w:rPr>
        <w:t>deterioration</w:t>
      </w:r>
    </w:p>
    <w:p w14:paraId="425B98F9" w14:textId="77777777" w:rsidR="00BA44CC" w:rsidRDefault="00F11162">
      <w:pPr>
        <w:pStyle w:val="ListParagraph"/>
        <w:numPr>
          <w:ilvl w:val="0"/>
          <w:numId w:val="6"/>
        </w:numPr>
        <w:tabs>
          <w:tab w:val="left" w:pos="853"/>
          <w:tab w:val="left" w:pos="855"/>
        </w:tabs>
        <w:spacing w:line="423" w:lineRule="exact"/>
        <w:ind w:hanging="568"/>
        <w:rPr>
          <w:sz w:val="28"/>
        </w:rPr>
      </w:pPr>
      <w:r>
        <w:rPr>
          <w:color w:val="1D1D1B"/>
          <w:sz w:val="28"/>
        </w:rPr>
        <w:t>Manage</w:t>
      </w:r>
      <w:r>
        <w:rPr>
          <w:color w:val="1D1D1B"/>
          <w:spacing w:val="10"/>
          <w:sz w:val="28"/>
        </w:rPr>
        <w:t xml:space="preserve"> </w:t>
      </w:r>
      <w:r>
        <w:rPr>
          <w:color w:val="1D1D1B"/>
          <w:sz w:val="28"/>
        </w:rPr>
        <w:t>their</w:t>
      </w:r>
      <w:r>
        <w:rPr>
          <w:color w:val="1D1D1B"/>
          <w:spacing w:val="11"/>
          <w:sz w:val="28"/>
        </w:rPr>
        <w:t xml:space="preserve"> </w:t>
      </w:r>
      <w:r>
        <w:rPr>
          <w:color w:val="1D1D1B"/>
          <w:sz w:val="28"/>
        </w:rPr>
        <w:t>Personal</w:t>
      </w:r>
      <w:r>
        <w:rPr>
          <w:color w:val="1D1D1B"/>
          <w:spacing w:val="11"/>
          <w:sz w:val="28"/>
        </w:rPr>
        <w:t xml:space="preserve"> </w:t>
      </w:r>
      <w:r>
        <w:rPr>
          <w:color w:val="1D1D1B"/>
          <w:sz w:val="28"/>
        </w:rPr>
        <w:t>Budget</w:t>
      </w:r>
    </w:p>
    <w:p w14:paraId="4F085149" w14:textId="77777777" w:rsidR="00BA44CC" w:rsidRDefault="00BA44CC">
      <w:pPr>
        <w:pStyle w:val="BodyText"/>
        <w:ind w:left="0"/>
        <w:rPr>
          <w:sz w:val="30"/>
        </w:rPr>
      </w:pPr>
    </w:p>
    <w:p w14:paraId="0D234CA4" w14:textId="77777777" w:rsidR="00BA44CC" w:rsidRDefault="00BA44CC">
      <w:pPr>
        <w:pStyle w:val="BodyText"/>
        <w:spacing w:before="6"/>
        <w:ind w:left="0"/>
        <w:rPr>
          <w:sz w:val="22"/>
        </w:rPr>
      </w:pPr>
    </w:p>
    <w:p w14:paraId="1E3FF15E" w14:textId="77777777" w:rsidR="00BA44CC" w:rsidRDefault="00F11162">
      <w:pPr>
        <w:pStyle w:val="Heading4"/>
        <w:numPr>
          <w:ilvl w:val="1"/>
          <w:numId w:val="2"/>
        </w:numPr>
        <w:tabs>
          <w:tab w:val="left" w:pos="1008"/>
        </w:tabs>
        <w:ind w:left="1007" w:hanging="721"/>
        <w:rPr>
          <w:color w:val="1D1D1B"/>
        </w:rPr>
      </w:pPr>
      <w:r>
        <w:rPr>
          <w:color w:val="1D1D1B"/>
          <w:w w:val="105"/>
        </w:rPr>
        <w:t>Advocacy</w:t>
      </w:r>
    </w:p>
    <w:p w14:paraId="161B690F" w14:textId="77777777" w:rsidR="00BA44CC" w:rsidRDefault="00F11162">
      <w:pPr>
        <w:pStyle w:val="BodyText"/>
        <w:spacing w:before="205" w:line="256" w:lineRule="auto"/>
        <w:ind w:right="344"/>
      </w:pPr>
      <w:r>
        <w:rPr>
          <w:color w:val="1D1D1B"/>
        </w:rPr>
        <w:t>Current arrangements for the provision of independent advocacy will be</w:t>
      </w:r>
      <w:r>
        <w:rPr>
          <w:color w:val="1D1D1B"/>
          <w:spacing w:val="1"/>
        </w:rPr>
        <w:t xml:space="preserve"> </w:t>
      </w:r>
      <w:r>
        <w:rPr>
          <w:color w:val="1D1D1B"/>
        </w:rPr>
        <w:t>reviewed</w:t>
      </w:r>
      <w:r>
        <w:rPr>
          <w:color w:val="1D1D1B"/>
          <w:spacing w:val="6"/>
        </w:rPr>
        <w:t xml:space="preserve"> </w:t>
      </w:r>
      <w:r>
        <w:rPr>
          <w:color w:val="1D1D1B"/>
        </w:rPr>
        <w:t>and</w:t>
      </w:r>
      <w:r>
        <w:rPr>
          <w:color w:val="1D1D1B"/>
          <w:spacing w:val="6"/>
        </w:rPr>
        <w:t xml:space="preserve"> </w:t>
      </w:r>
      <w:r>
        <w:rPr>
          <w:color w:val="1D1D1B"/>
        </w:rPr>
        <w:t>redesigned</w:t>
      </w:r>
      <w:r>
        <w:rPr>
          <w:color w:val="1D1D1B"/>
          <w:spacing w:val="6"/>
        </w:rPr>
        <w:t xml:space="preserve"> </w:t>
      </w:r>
      <w:r>
        <w:rPr>
          <w:color w:val="1D1D1B"/>
        </w:rPr>
        <w:t>with</w:t>
      </w:r>
      <w:r>
        <w:rPr>
          <w:color w:val="1D1D1B"/>
          <w:spacing w:val="6"/>
        </w:rPr>
        <w:t xml:space="preserve"> </w:t>
      </w:r>
      <w:r>
        <w:rPr>
          <w:color w:val="1D1D1B"/>
        </w:rPr>
        <w:t>a</w:t>
      </w:r>
      <w:r>
        <w:rPr>
          <w:color w:val="1D1D1B"/>
          <w:spacing w:val="6"/>
        </w:rPr>
        <w:t xml:space="preserve"> </w:t>
      </w:r>
      <w:r>
        <w:rPr>
          <w:color w:val="1D1D1B"/>
        </w:rPr>
        <w:t>view</w:t>
      </w:r>
      <w:r>
        <w:rPr>
          <w:color w:val="1D1D1B"/>
          <w:spacing w:val="6"/>
        </w:rPr>
        <w:t xml:space="preserve"> </w:t>
      </w:r>
      <w:r>
        <w:rPr>
          <w:color w:val="1D1D1B"/>
        </w:rPr>
        <w:t>to</w:t>
      </w:r>
      <w:r>
        <w:rPr>
          <w:color w:val="1D1D1B"/>
          <w:spacing w:val="7"/>
        </w:rPr>
        <w:t xml:space="preserve"> </w:t>
      </w:r>
      <w:r>
        <w:rPr>
          <w:color w:val="1D1D1B"/>
        </w:rPr>
        <w:t>have</w:t>
      </w:r>
      <w:r>
        <w:rPr>
          <w:color w:val="1D1D1B"/>
          <w:spacing w:val="6"/>
        </w:rPr>
        <w:t xml:space="preserve"> </w:t>
      </w:r>
      <w:r>
        <w:rPr>
          <w:color w:val="1D1D1B"/>
        </w:rPr>
        <w:t>a</w:t>
      </w:r>
      <w:r>
        <w:rPr>
          <w:color w:val="1D1D1B"/>
          <w:spacing w:val="6"/>
        </w:rPr>
        <w:t xml:space="preserve"> </w:t>
      </w:r>
      <w:r>
        <w:rPr>
          <w:color w:val="1D1D1B"/>
        </w:rPr>
        <w:t>joint</w:t>
      </w:r>
      <w:r>
        <w:rPr>
          <w:color w:val="1D1D1B"/>
          <w:spacing w:val="6"/>
        </w:rPr>
        <w:t xml:space="preserve"> </w:t>
      </w:r>
      <w:r>
        <w:rPr>
          <w:color w:val="1D1D1B"/>
        </w:rPr>
        <w:t>Health</w:t>
      </w:r>
      <w:r>
        <w:rPr>
          <w:color w:val="1D1D1B"/>
          <w:spacing w:val="6"/>
        </w:rPr>
        <w:t xml:space="preserve"> </w:t>
      </w:r>
      <w:r>
        <w:rPr>
          <w:color w:val="1D1D1B"/>
        </w:rPr>
        <w:t>and</w:t>
      </w:r>
      <w:r>
        <w:rPr>
          <w:color w:val="1D1D1B"/>
          <w:spacing w:val="6"/>
        </w:rPr>
        <w:t xml:space="preserve"> </w:t>
      </w:r>
      <w:r>
        <w:rPr>
          <w:color w:val="1D1D1B"/>
        </w:rPr>
        <w:t>Care</w:t>
      </w:r>
      <w:r>
        <w:rPr>
          <w:color w:val="1D1D1B"/>
          <w:spacing w:val="7"/>
        </w:rPr>
        <w:t xml:space="preserve"> </w:t>
      </w:r>
      <w:r>
        <w:rPr>
          <w:color w:val="1D1D1B"/>
        </w:rPr>
        <w:t>Advocacy</w:t>
      </w:r>
      <w:r>
        <w:rPr>
          <w:color w:val="1D1D1B"/>
          <w:spacing w:val="-85"/>
        </w:rPr>
        <w:t xml:space="preserve"> </w:t>
      </w:r>
      <w:r>
        <w:rPr>
          <w:color w:val="1D1D1B"/>
        </w:rPr>
        <w:t>Hub</w:t>
      </w:r>
      <w:r>
        <w:rPr>
          <w:color w:val="1D1D1B"/>
          <w:spacing w:val="7"/>
        </w:rPr>
        <w:t xml:space="preserve"> </w:t>
      </w:r>
      <w:r>
        <w:rPr>
          <w:color w:val="1D1D1B"/>
        </w:rPr>
        <w:t>by</w:t>
      </w:r>
      <w:r>
        <w:rPr>
          <w:color w:val="1D1D1B"/>
          <w:spacing w:val="8"/>
        </w:rPr>
        <w:t xml:space="preserve"> </w:t>
      </w:r>
      <w:r>
        <w:rPr>
          <w:color w:val="1D1D1B"/>
        </w:rPr>
        <w:t>October</w:t>
      </w:r>
      <w:r>
        <w:rPr>
          <w:color w:val="1D1D1B"/>
          <w:spacing w:val="8"/>
        </w:rPr>
        <w:t xml:space="preserve"> </w:t>
      </w:r>
      <w:r>
        <w:rPr>
          <w:color w:val="1D1D1B"/>
        </w:rPr>
        <w:t>2021</w:t>
      </w:r>
      <w:r>
        <w:rPr>
          <w:color w:val="1D1D1B"/>
          <w:spacing w:val="8"/>
        </w:rPr>
        <w:t xml:space="preserve"> </w:t>
      </w:r>
      <w:r>
        <w:rPr>
          <w:color w:val="1D1D1B"/>
        </w:rPr>
        <w:t>to</w:t>
      </w:r>
      <w:r>
        <w:rPr>
          <w:color w:val="1D1D1B"/>
          <w:spacing w:val="8"/>
        </w:rPr>
        <w:t xml:space="preserve"> </w:t>
      </w:r>
      <w:r>
        <w:rPr>
          <w:color w:val="1D1D1B"/>
        </w:rPr>
        <w:t>accommodate</w:t>
      </w:r>
      <w:r>
        <w:rPr>
          <w:color w:val="1D1D1B"/>
          <w:spacing w:val="8"/>
        </w:rPr>
        <w:t xml:space="preserve"> </w:t>
      </w:r>
      <w:r>
        <w:rPr>
          <w:color w:val="1D1D1B"/>
        </w:rPr>
        <w:t>the</w:t>
      </w:r>
      <w:r>
        <w:rPr>
          <w:color w:val="1D1D1B"/>
          <w:spacing w:val="8"/>
        </w:rPr>
        <w:t xml:space="preserve"> </w:t>
      </w:r>
      <w:r>
        <w:rPr>
          <w:color w:val="1D1D1B"/>
        </w:rPr>
        <w:t>new</w:t>
      </w:r>
      <w:r>
        <w:rPr>
          <w:color w:val="1D1D1B"/>
          <w:spacing w:val="8"/>
        </w:rPr>
        <w:t xml:space="preserve"> </w:t>
      </w:r>
      <w:r>
        <w:rPr>
          <w:color w:val="1D1D1B"/>
        </w:rPr>
        <w:t>Liberty</w:t>
      </w:r>
      <w:r>
        <w:rPr>
          <w:color w:val="1D1D1B"/>
          <w:spacing w:val="8"/>
        </w:rPr>
        <w:t xml:space="preserve"> </w:t>
      </w:r>
      <w:r>
        <w:rPr>
          <w:color w:val="1D1D1B"/>
        </w:rPr>
        <w:t>Protection</w:t>
      </w:r>
      <w:r>
        <w:rPr>
          <w:color w:val="1D1D1B"/>
          <w:spacing w:val="8"/>
        </w:rPr>
        <w:t xml:space="preserve"> </w:t>
      </w:r>
      <w:r>
        <w:rPr>
          <w:color w:val="1D1D1B"/>
        </w:rPr>
        <w:t>guidelines</w:t>
      </w:r>
      <w:r>
        <w:rPr>
          <w:color w:val="1D1D1B"/>
          <w:spacing w:val="1"/>
        </w:rPr>
        <w:t xml:space="preserve"> </w:t>
      </w:r>
      <w:r>
        <w:rPr>
          <w:color w:val="1D1D1B"/>
        </w:rPr>
        <w:t>due</w:t>
      </w:r>
      <w:r>
        <w:rPr>
          <w:color w:val="1D1D1B"/>
          <w:spacing w:val="11"/>
        </w:rPr>
        <w:t xml:space="preserve"> </w:t>
      </w:r>
      <w:r>
        <w:rPr>
          <w:color w:val="1D1D1B"/>
        </w:rPr>
        <w:t>to</w:t>
      </w:r>
      <w:r>
        <w:rPr>
          <w:color w:val="1D1D1B"/>
          <w:spacing w:val="12"/>
        </w:rPr>
        <w:t xml:space="preserve"> </w:t>
      </w:r>
      <w:r>
        <w:rPr>
          <w:color w:val="1D1D1B"/>
        </w:rPr>
        <w:t>come</w:t>
      </w:r>
      <w:r>
        <w:rPr>
          <w:color w:val="1D1D1B"/>
          <w:spacing w:val="12"/>
        </w:rPr>
        <w:t xml:space="preserve"> </w:t>
      </w:r>
      <w:r>
        <w:rPr>
          <w:color w:val="1D1D1B"/>
        </w:rPr>
        <w:t>into</w:t>
      </w:r>
      <w:r>
        <w:rPr>
          <w:color w:val="1D1D1B"/>
          <w:spacing w:val="11"/>
        </w:rPr>
        <w:t xml:space="preserve"> </w:t>
      </w:r>
      <w:r>
        <w:rPr>
          <w:color w:val="1D1D1B"/>
        </w:rPr>
        <w:t>effect</w:t>
      </w:r>
      <w:r>
        <w:rPr>
          <w:color w:val="1D1D1B"/>
          <w:spacing w:val="12"/>
        </w:rPr>
        <w:t xml:space="preserve"> </w:t>
      </w:r>
      <w:r>
        <w:rPr>
          <w:color w:val="1D1D1B"/>
        </w:rPr>
        <w:t>from</w:t>
      </w:r>
      <w:r>
        <w:rPr>
          <w:color w:val="1D1D1B"/>
          <w:spacing w:val="12"/>
        </w:rPr>
        <w:t xml:space="preserve"> </w:t>
      </w:r>
      <w:r>
        <w:rPr>
          <w:color w:val="1D1D1B"/>
        </w:rPr>
        <w:t>April</w:t>
      </w:r>
      <w:r>
        <w:rPr>
          <w:color w:val="1D1D1B"/>
          <w:spacing w:val="11"/>
        </w:rPr>
        <w:t xml:space="preserve"> </w:t>
      </w:r>
      <w:r>
        <w:rPr>
          <w:color w:val="1D1D1B"/>
        </w:rPr>
        <w:t>2022.</w:t>
      </w:r>
      <w:r>
        <w:rPr>
          <w:color w:val="1D1D1B"/>
          <w:spacing w:val="12"/>
        </w:rPr>
        <w:t xml:space="preserve"> </w:t>
      </w:r>
      <w:r>
        <w:rPr>
          <w:color w:val="1D1D1B"/>
        </w:rPr>
        <w:t>Further</w:t>
      </w:r>
      <w:r>
        <w:rPr>
          <w:color w:val="1D1D1B"/>
          <w:spacing w:val="12"/>
        </w:rPr>
        <w:t xml:space="preserve"> </w:t>
      </w:r>
      <w:r>
        <w:rPr>
          <w:color w:val="1D1D1B"/>
        </w:rPr>
        <w:t>engagement</w:t>
      </w:r>
      <w:r>
        <w:rPr>
          <w:color w:val="1D1D1B"/>
          <w:spacing w:val="12"/>
        </w:rPr>
        <w:t xml:space="preserve"> </w:t>
      </w:r>
      <w:r>
        <w:rPr>
          <w:color w:val="1D1D1B"/>
        </w:rPr>
        <w:t>with</w:t>
      </w:r>
      <w:r>
        <w:rPr>
          <w:color w:val="1D1D1B"/>
          <w:spacing w:val="11"/>
        </w:rPr>
        <w:t xml:space="preserve"> </w:t>
      </w:r>
      <w:r>
        <w:rPr>
          <w:color w:val="1D1D1B"/>
        </w:rPr>
        <w:t>market</w:t>
      </w:r>
      <w:r>
        <w:rPr>
          <w:color w:val="1D1D1B"/>
          <w:spacing w:val="12"/>
        </w:rPr>
        <w:t xml:space="preserve"> </w:t>
      </w:r>
      <w:r>
        <w:rPr>
          <w:color w:val="1D1D1B"/>
        </w:rPr>
        <w:t>and</w:t>
      </w:r>
      <w:r>
        <w:rPr>
          <w:color w:val="1D1D1B"/>
          <w:spacing w:val="-84"/>
        </w:rPr>
        <w:t xml:space="preserve"> </w:t>
      </w:r>
      <w:r>
        <w:rPr>
          <w:color w:val="1D1D1B"/>
        </w:rPr>
        <w:t>opportunity</w:t>
      </w:r>
      <w:r>
        <w:rPr>
          <w:color w:val="1D1D1B"/>
          <w:spacing w:val="-11"/>
        </w:rPr>
        <w:t xml:space="preserve"> </w:t>
      </w:r>
      <w:r>
        <w:rPr>
          <w:color w:val="1D1D1B"/>
        </w:rPr>
        <w:t>to</w:t>
      </w:r>
      <w:r>
        <w:rPr>
          <w:color w:val="1D1D1B"/>
          <w:spacing w:val="-11"/>
        </w:rPr>
        <w:t xml:space="preserve"> </w:t>
      </w:r>
      <w:r>
        <w:rPr>
          <w:color w:val="1D1D1B"/>
        </w:rPr>
        <w:t>codesign</w:t>
      </w:r>
      <w:r>
        <w:rPr>
          <w:color w:val="1D1D1B"/>
          <w:spacing w:val="-11"/>
        </w:rPr>
        <w:t xml:space="preserve"> </w:t>
      </w:r>
      <w:r>
        <w:rPr>
          <w:color w:val="1D1D1B"/>
        </w:rPr>
        <w:t>will</w:t>
      </w:r>
      <w:r>
        <w:rPr>
          <w:color w:val="1D1D1B"/>
          <w:spacing w:val="-10"/>
        </w:rPr>
        <w:t xml:space="preserve"> </w:t>
      </w:r>
      <w:r>
        <w:rPr>
          <w:color w:val="1D1D1B"/>
        </w:rPr>
        <w:t>happen</w:t>
      </w:r>
      <w:r>
        <w:rPr>
          <w:color w:val="1D1D1B"/>
          <w:spacing w:val="-11"/>
        </w:rPr>
        <w:t xml:space="preserve"> </w:t>
      </w:r>
      <w:r>
        <w:rPr>
          <w:color w:val="1D1D1B"/>
        </w:rPr>
        <w:t>over</w:t>
      </w:r>
      <w:r>
        <w:rPr>
          <w:color w:val="1D1D1B"/>
          <w:spacing w:val="-11"/>
        </w:rPr>
        <w:t xml:space="preserve"> </w:t>
      </w:r>
      <w:r>
        <w:rPr>
          <w:color w:val="1D1D1B"/>
        </w:rPr>
        <w:t>the</w:t>
      </w:r>
      <w:r>
        <w:rPr>
          <w:color w:val="1D1D1B"/>
          <w:spacing w:val="-11"/>
        </w:rPr>
        <w:t xml:space="preserve"> </w:t>
      </w:r>
      <w:r>
        <w:rPr>
          <w:color w:val="1D1D1B"/>
        </w:rPr>
        <w:t>next</w:t>
      </w:r>
      <w:r>
        <w:rPr>
          <w:color w:val="1D1D1B"/>
          <w:spacing w:val="-10"/>
        </w:rPr>
        <w:t xml:space="preserve"> </w:t>
      </w:r>
      <w:r>
        <w:rPr>
          <w:color w:val="1D1D1B"/>
        </w:rPr>
        <w:t>12</w:t>
      </w:r>
      <w:r>
        <w:rPr>
          <w:color w:val="1D1D1B"/>
          <w:spacing w:val="-11"/>
        </w:rPr>
        <w:t xml:space="preserve"> </w:t>
      </w:r>
      <w:r>
        <w:rPr>
          <w:color w:val="1D1D1B"/>
        </w:rPr>
        <w:t>months.</w:t>
      </w:r>
    </w:p>
    <w:p w14:paraId="349A29FC" w14:textId="77777777" w:rsidR="00BA44CC" w:rsidRDefault="00BA44CC">
      <w:pPr>
        <w:pStyle w:val="BodyText"/>
        <w:spacing w:before="3"/>
        <w:ind w:left="0"/>
        <w:rPr>
          <w:sz w:val="22"/>
        </w:rPr>
      </w:pPr>
    </w:p>
    <w:p w14:paraId="1949719B" w14:textId="77777777" w:rsidR="00BA44CC" w:rsidRDefault="00F11162">
      <w:pPr>
        <w:pStyle w:val="Heading4"/>
        <w:numPr>
          <w:ilvl w:val="1"/>
          <w:numId w:val="2"/>
        </w:numPr>
        <w:tabs>
          <w:tab w:val="left" w:pos="1008"/>
        </w:tabs>
        <w:ind w:left="1007" w:hanging="721"/>
        <w:rPr>
          <w:color w:val="1D1D1B"/>
        </w:rPr>
      </w:pPr>
      <w:r>
        <w:rPr>
          <w:color w:val="1D1D1B"/>
        </w:rPr>
        <w:t>Day</w:t>
      </w:r>
      <w:r>
        <w:rPr>
          <w:color w:val="1D1D1B"/>
          <w:spacing w:val="11"/>
        </w:rPr>
        <w:t xml:space="preserve"> </w:t>
      </w:r>
      <w:r>
        <w:rPr>
          <w:color w:val="1D1D1B"/>
        </w:rPr>
        <w:t>Opportunities</w:t>
      </w:r>
    </w:p>
    <w:p w14:paraId="3197FE9B" w14:textId="77777777" w:rsidR="00BA44CC" w:rsidRDefault="00F11162">
      <w:pPr>
        <w:pStyle w:val="BodyText"/>
        <w:spacing w:before="206" w:line="256" w:lineRule="auto"/>
        <w:ind w:right="185"/>
      </w:pPr>
      <w:r>
        <w:rPr>
          <w:color w:val="1D1D1B"/>
        </w:rPr>
        <w:t>The Council seek to provide a building-based option for those people with the</w:t>
      </w:r>
      <w:r>
        <w:rPr>
          <w:color w:val="1D1D1B"/>
          <w:spacing w:val="1"/>
        </w:rPr>
        <w:t xml:space="preserve"> </w:t>
      </w:r>
      <w:r>
        <w:rPr>
          <w:color w:val="1D1D1B"/>
          <w:spacing w:val="-1"/>
          <w:w w:val="105"/>
        </w:rPr>
        <w:t xml:space="preserve">most complex needs and </w:t>
      </w:r>
      <w:r>
        <w:rPr>
          <w:color w:val="1D1D1B"/>
          <w:w w:val="105"/>
        </w:rPr>
        <w:t>enabling others to achieve a much more enriched</w:t>
      </w:r>
      <w:r>
        <w:rPr>
          <w:color w:val="1D1D1B"/>
          <w:spacing w:val="1"/>
          <w:w w:val="105"/>
        </w:rPr>
        <w:t xml:space="preserve"> </w:t>
      </w:r>
      <w:r>
        <w:rPr>
          <w:color w:val="1D1D1B"/>
        </w:rPr>
        <w:t>range</w:t>
      </w:r>
      <w:r>
        <w:rPr>
          <w:color w:val="1D1D1B"/>
          <w:spacing w:val="22"/>
        </w:rPr>
        <w:t xml:space="preserve"> </w:t>
      </w:r>
      <w:r>
        <w:rPr>
          <w:color w:val="1D1D1B"/>
        </w:rPr>
        <w:t>of</w:t>
      </w:r>
      <w:r>
        <w:rPr>
          <w:color w:val="1D1D1B"/>
          <w:spacing w:val="22"/>
        </w:rPr>
        <w:t xml:space="preserve"> </w:t>
      </w:r>
      <w:r>
        <w:rPr>
          <w:color w:val="1D1D1B"/>
        </w:rPr>
        <w:t>opportunities</w:t>
      </w:r>
      <w:r>
        <w:rPr>
          <w:color w:val="1D1D1B"/>
          <w:spacing w:val="22"/>
        </w:rPr>
        <w:t xml:space="preserve"> </w:t>
      </w:r>
      <w:r>
        <w:rPr>
          <w:color w:val="1D1D1B"/>
        </w:rPr>
        <w:t>within</w:t>
      </w:r>
      <w:r>
        <w:rPr>
          <w:color w:val="1D1D1B"/>
          <w:spacing w:val="22"/>
        </w:rPr>
        <w:t xml:space="preserve"> </w:t>
      </w:r>
      <w:r>
        <w:rPr>
          <w:color w:val="1D1D1B"/>
        </w:rPr>
        <w:t>the</w:t>
      </w:r>
      <w:r>
        <w:rPr>
          <w:color w:val="1D1D1B"/>
          <w:spacing w:val="22"/>
        </w:rPr>
        <w:t xml:space="preserve"> </w:t>
      </w:r>
      <w:r>
        <w:rPr>
          <w:color w:val="1D1D1B"/>
        </w:rPr>
        <w:t>community,</w:t>
      </w:r>
      <w:r>
        <w:rPr>
          <w:color w:val="1D1D1B"/>
          <w:spacing w:val="23"/>
        </w:rPr>
        <w:t xml:space="preserve"> </w:t>
      </w:r>
      <w:r>
        <w:rPr>
          <w:color w:val="1D1D1B"/>
        </w:rPr>
        <w:t>where</w:t>
      </w:r>
      <w:r>
        <w:rPr>
          <w:color w:val="1D1D1B"/>
          <w:spacing w:val="22"/>
        </w:rPr>
        <w:t xml:space="preserve"> </w:t>
      </w:r>
      <w:r>
        <w:rPr>
          <w:color w:val="1D1D1B"/>
        </w:rPr>
        <w:t>enhanced</w:t>
      </w:r>
      <w:r>
        <w:rPr>
          <w:color w:val="1D1D1B"/>
          <w:spacing w:val="22"/>
        </w:rPr>
        <w:t xml:space="preserve"> </w:t>
      </w:r>
      <w:r>
        <w:rPr>
          <w:color w:val="1D1D1B"/>
        </w:rPr>
        <w:t>opportunities</w:t>
      </w:r>
      <w:r>
        <w:rPr>
          <w:color w:val="1D1D1B"/>
          <w:spacing w:val="22"/>
        </w:rPr>
        <w:t xml:space="preserve"> </w:t>
      </w:r>
      <w:r>
        <w:rPr>
          <w:color w:val="1D1D1B"/>
        </w:rPr>
        <w:t>for</w:t>
      </w:r>
      <w:r>
        <w:rPr>
          <w:color w:val="1D1D1B"/>
          <w:spacing w:val="-84"/>
        </w:rPr>
        <w:t xml:space="preserve"> </w:t>
      </w:r>
      <w:r>
        <w:rPr>
          <w:color w:val="1D1D1B"/>
        </w:rPr>
        <w:t>employment</w:t>
      </w:r>
      <w:r>
        <w:rPr>
          <w:color w:val="1D1D1B"/>
          <w:spacing w:val="-17"/>
        </w:rPr>
        <w:t xml:space="preserve"> </w:t>
      </w:r>
      <w:r>
        <w:rPr>
          <w:color w:val="1D1D1B"/>
        </w:rPr>
        <w:t>could</w:t>
      </w:r>
      <w:r>
        <w:rPr>
          <w:color w:val="1D1D1B"/>
          <w:spacing w:val="-16"/>
        </w:rPr>
        <w:t xml:space="preserve"> </w:t>
      </w:r>
      <w:r>
        <w:rPr>
          <w:color w:val="1D1D1B"/>
        </w:rPr>
        <w:t>be</w:t>
      </w:r>
      <w:r>
        <w:rPr>
          <w:color w:val="1D1D1B"/>
          <w:spacing w:val="-17"/>
        </w:rPr>
        <w:t xml:space="preserve"> </w:t>
      </w:r>
      <w:r>
        <w:rPr>
          <w:color w:val="1D1D1B"/>
        </w:rPr>
        <w:t>developed.</w:t>
      </w:r>
    </w:p>
    <w:p w14:paraId="2F0F5C19" w14:textId="77777777" w:rsidR="00BA44CC" w:rsidRDefault="00F11162">
      <w:pPr>
        <w:pStyle w:val="BodyText"/>
        <w:spacing w:before="220" w:line="256" w:lineRule="auto"/>
        <w:ind w:right="347"/>
      </w:pPr>
      <w:r>
        <w:rPr>
          <w:color w:val="1D1D1B"/>
        </w:rPr>
        <w:t>In</w:t>
      </w:r>
      <w:r>
        <w:rPr>
          <w:color w:val="1D1D1B"/>
          <w:spacing w:val="6"/>
        </w:rPr>
        <w:t xml:space="preserve"> </w:t>
      </w:r>
      <w:r>
        <w:rPr>
          <w:color w:val="1D1D1B"/>
        </w:rPr>
        <w:t>addition,</w:t>
      </w:r>
      <w:r>
        <w:rPr>
          <w:color w:val="1D1D1B"/>
          <w:spacing w:val="7"/>
        </w:rPr>
        <w:t xml:space="preserve"> </w:t>
      </w:r>
      <w:r>
        <w:rPr>
          <w:color w:val="1D1D1B"/>
        </w:rPr>
        <w:t>there</w:t>
      </w:r>
      <w:r>
        <w:rPr>
          <w:color w:val="1D1D1B"/>
          <w:spacing w:val="7"/>
        </w:rPr>
        <w:t xml:space="preserve"> </w:t>
      </w:r>
      <w:r>
        <w:rPr>
          <w:color w:val="1D1D1B"/>
        </w:rPr>
        <w:t>is</w:t>
      </w:r>
      <w:r>
        <w:rPr>
          <w:color w:val="1D1D1B"/>
          <w:spacing w:val="7"/>
        </w:rPr>
        <w:t xml:space="preserve"> </w:t>
      </w:r>
      <w:r>
        <w:rPr>
          <w:color w:val="1D1D1B"/>
        </w:rPr>
        <w:t>a</w:t>
      </w:r>
      <w:r>
        <w:rPr>
          <w:color w:val="1D1D1B"/>
          <w:spacing w:val="7"/>
        </w:rPr>
        <w:t xml:space="preserve"> </w:t>
      </w:r>
      <w:r>
        <w:rPr>
          <w:color w:val="1D1D1B"/>
        </w:rPr>
        <w:t>need</w:t>
      </w:r>
      <w:r>
        <w:rPr>
          <w:color w:val="1D1D1B"/>
          <w:spacing w:val="7"/>
        </w:rPr>
        <w:t xml:space="preserve"> </w:t>
      </w:r>
      <w:r>
        <w:rPr>
          <w:color w:val="1D1D1B"/>
        </w:rPr>
        <w:t>to</w:t>
      </w:r>
      <w:r>
        <w:rPr>
          <w:color w:val="1D1D1B"/>
          <w:spacing w:val="7"/>
        </w:rPr>
        <w:t xml:space="preserve"> </w:t>
      </w:r>
      <w:r>
        <w:rPr>
          <w:color w:val="1D1D1B"/>
        </w:rPr>
        <w:t>re-visit</w:t>
      </w:r>
      <w:r>
        <w:rPr>
          <w:color w:val="1D1D1B"/>
          <w:spacing w:val="7"/>
        </w:rPr>
        <w:t xml:space="preserve"> </w:t>
      </w:r>
      <w:r>
        <w:rPr>
          <w:color w:val="1D1D1B"/>
        </w:rPr>
        <w:t>and</w:t>
      </w:r>
      <w:r>
        <w:rPr>
          <w:color w:val="1D1D1B"/>
          <w:spacing w:val="7"/>
        </w:rPr>
        <w:t xml:space="preserve"> </w:t>
      </w:r>
      <w:r>
        <w:rPr>
          <w:color w:val="1D1D1B"/>
        </w:rPr>
        <w:t>consult</w:t>
      </w:r>
      <w:r>
        <w:rPr>
          <w:color w:val="1D1D1B"/>
          <w:spacing w:val="7"/>
        </w:rPr>
        <w:t xml:space="preserve"> </w:t>
      </w:r>
      <w:r>
        <w:rPr>
          <w:color w:val="1D1D1B"/>
        </w:rPr>
        <w:t>with</w:t>
      </w:r>
      <w:r>
        <w:rPr>
          <w:color w:val="1D1D1B"/>
          <w:spacing w:val="7"/>
        </w:rPr>
        <w:t xml:space="preserve"> </w:t>
      </w:r>
      <w:r>
        <w:rPr>
          <w:color w:val="1D1D1B"/>
        </w:rPr>
        <w:t>people</w:t>
      </w:r>
      <w:r>
        <w:rPr>
          <w:color w:val="1D1D1B"/>
          <w:spacing w:val="7"/>
        </w:rPr>
        <w:t xml:space="preserve"> </w:t>
      </w:r>
      <w:r>
        <w:rPr>
          <w:color w:val="1D1D1B"/>
        </w:rPr>
        <w:t>who</w:t>
      </w:r>
      <w:r>
        <w:rPr>
          <w:color w:val="1D1D1B"/>
          <w:spacing w:val="7"/>
        </w:rPr>
        <w:t xml:space="preserve"> </w:t>
      </w:r>
      <w:r>
        <w:rPr>
          <w:color w:val="1D1D1B"/>
        </w:rPr>
        <w:t>currently</w:t>
      </w:r>
      <w:r>
        <w:rPr>
          <w:color w:val="1D1D1B"/>
          <w:spacing w:val="1"/>
        </w:rPr>
        <w:t xml:space="preserve"> </w:t>
      </w:r>
      <w:r>
        <w:rPr>
          <w:color w:val="1D1D1B"/>
        </w:rPr>
        <w:t>use day</w:t>
      </w:r>
      <w:r>
        <w:rPr>
          <w:color w:val="1D1D1B"/>
          <w:spacing w:val="1"/>
        </w:rPr>
        <w:t xml:space="preserve"> </w:t>
      </w:r>
      <w:r>
        <w:rPr>
          <w:color w:val="1D1D1B"/>
        </w:rPr>
        <w:t>services</w:t>
      </w:r>
      <w:r>
        <w:rPr>
          <w:color w:val="1D1D1B"/>
          <w:spacing w:val="1"/>
        </w:rPr>
        <w:t xml:space="preserve"> </w:t>
      </w:r>
      <w:r>
        <w:rPr>
          <w:color w:val="1D1D1B"/>
        </w:rPr>
        <w:t>to</w:t>
      </w:r>
      <w:r>
        <w:rPr>
          <w:color w:val="1D1D1B"/>
          <w:spacing w:val="1"/>
        </w:rPr>
        <w:t xml:space="preserve"> </w:t>
      </w:r>
      <w:r>
        <w:rPr>
          <w:color w:val="1D1D1B"/>
        </w:rPr>
        <w:t>refresh our</w:t>
      </w:r>
      <w:r>
        <w:rPr>
          <w:color w:val="1D1D1B"/>
          <w:spacing w:val="1"/>
        </w:rPr>
        <w:t xml:space="preserve"> </w:t>
      </w:r>
      <w:r>
        <w:rPr>
          <w:color w:val="1D1D1B"/>
        </w:rPr>
        <w:t>understanding</w:t>
      </w:r>
      <w:r>
        <w:rPr>
          <w:color w:val="1D1D1B"/>
          <w:spacing w:val="1"/>
        </w:rPr>
        <w:t xml:space="preserve"> </w:t>
      </w:r>
      <w:r>
        <w:rPr>
          <w:color w:val="1D1D1B"/>
        </w:rPr>
        <w:t>of</w:t>
      </w:r>
      <w:r>
        <w:rPr>
          <w:color w:val="1D1D1B"/>
          <w:spacing w:val="1"/>
        </w:rPr>
        <w:t xml:space="preserve"> </w:t>
      </w:r>
      <w:r>
        <w:rPr>
          <w:color w:val="1D1D1B"/>
        </w:rPr>
        <w:t>needs</w:t>
      </w:r>
      <w:r>
        <w:rPr>
          <w:color w:val="1D1D1B"/>
          <w:spacing w:val="1"/>
        </w:rPr>
        <w:t xml:space="preserve"> </w:t>
      </w:r>
      <w:r>
        <w:rPr>
          <w:color w:val="1D1D1B"/>
        </w:rPr>
        <w:t>in developing</w:t>
      </w:r>
      <w:r>
        <w:rPr>
          <w:color w:val="1D1D1B"/>
          <w:spacing w:val="1"/>
        </w:rPr>
        <w:t xml:space="preserve"> </w:t>
      </w:r>
      <w:r>
        <w:rPr>
          <w:color w:val="1D1D1B"/>
        </w:rPr>
        <w:t>our</w:t>
      </w:r>
      <w:r>
        <w:rPr>
          <w:color w:val="1D1D1B"/>
          <w:spacing w:val="1"/>
        </w:rPr>
        <w:t xml:space="preserve"> </w:t>
      </w:r>
      <w:r>
        <w:rPr>
          <w:color w:val="1D1D1B"/>
        </w:rPr>
        <w:t>day</w:t>
      </w:r>
      <w:r>
        <w:rPr>
          <w:color w:val="1D1D1B"/>
          <w:spacing w:val="1"/>
        </w:rPr>
        <w:t xml:space="preserve"> </w:t>
      </w:r>
      <w:r>
        <w:rPr>
          <w:color w:val="1D1D1B"/>
        </w:rPr>
        <w:t>service</w:t>
      </w:r>
      <w:r>
        <w:rPr>
          <w:color w:val="1D1D1B"/>
          <w:spacing w:val="2"/>
        </w:rPr>
        <w:t xml:space="preserve"> </w:t>
      </w:r>
      <w:r>
        <w:rPr>
          <w:color w:val="1D1D1B"/>
        </w:rPr>
        <w:t>offer</w:t>
      </w:r>
      <w:r>
        <w:rPr>
          <w:color w:val="1D1D1B"/>
          <w:spacing w:val="2"/>
        </w:rPr>
        <w:t xml:space="preserve"> </w:t>
      </w:r>
      <w:r>
        <w:rPr>
          <w:color w:val="1D1D1B"/>
        </w:rPr>
        <w:t>and</w:t>
      </w:r>
      <w:r>
        <w:rPr>
          <w:color w:val="1D1D1B"/>
          <w:spacing w:val="3"/>
        </w:rPr>
        <w:t xml:space="preserve"> </w:t>
      </w:r>
      <w:r>
        <w:rPr>
          <w:color w:val="1D1D1B"/>
        </w:rPr>
        <w:t>approach.</w:t>
      </w:r>
      <w:r>
        <w:rPr>
          <w:color w:val="1D1D1B"/>
          <w:spacing w:val="2"/>
        </w:rPr>
        <w:t xml:space="preserve"> </w:t>
      </w:r>
      <w:r>
        <w:rPr>
          <w:color w:val="1D1D1B"/>
        </w:rPr>
        <w:t>It</w:t>
      </w:r>
      <w:r>
        <w:rPr>
          <w:color w:val="1D1D1B"/>
          <w:spacing w:val="3"/>
        </w:rPr>
        <w:t xml:space="preserve"> </w:t>
      </w:r>
      <w:r>
        <w:rPr>
          <w:color w:val="1D1D1B"/>
        </w:rPr>
        <w:t>would</w:t>
      </w:r>
      <w:r>
        <w:rPr>
          <w:color w:val="1D1D1B"/>
          <w:spacing w:val="2"/>
        </w:rPr>
        <w:t xml:space="preserve"> </w:t>
      </w:r>
      <w:r>
        <w:rPr>
          <w:color w:val="1D1D1B"/>
        </w:rPr>
        <w:t>be</w:t>
      </w:r>
      <w:r>
        <w:rPr>
          <w:color w:val="1D1D1B"/>
          <w:spacing w:val="3"/>
        </w:rPr>
        <w:t xml:space="preserve"> </w:t>
      </w:r>
      <w:r>
        <w:rPr>
          <w:color w:val="1D1D1B"/>
        </w:rPr>
        <w:t>helpful</w:t>
      </w:r>
      <w:r>
        <w:rPr>
          <w:color w:val="1D1D1B"/>
          <w:spacing w:val="2"/>
        </w:rPr>
        <w:t xml:space="preserve"> </w:t>
      </w:r>
      <w:r>
        <w:rPr>
          <w:color w:val="1D1D1B"/>
        </w:rPr>
        <w:t>to</w:t>
      </w:r>
      <w:r>
        <w:rPr>
          <w:color w:val="1D1D1B"/>
          <w:spacing w:val="3"/>
        </w:rPr>
        <w:t xml:space="preserve"> </w:t>
      </w:r>
      <w:r>
        <w:rPr>
          <w:color w:val="1D1D1B"/>
        </w:rPr>
        <w:t>consider</w:t>
      </w:r>
      <w:r>
        <w:rPr>
          <w:color w:val="1D1D1B"/>
          <w:spacing w:val="2"/>
        </w:rPr>
        <w:t xml:space="preserve"> </w:t>
      </w:r>
      <w:r>
        <w:rPr>
          <w:color w:val="1D1D1B"/>
        </w:rPr>
        <w:t>feedback</w:t>
      </w:r>
      <w:r>
        <w:rPr>
          <w:color w:val="1D1D1B"/>
          <w:spacing w:val="3"/>
        </w:rPr>
        <w:t xml:space="preserve"> </w:t>
      </w:r>
      <w:r>
        <w:rPr>
          <w:color w:val="1D1D1B"/>
        </w:rPr>
        <w:t>received</w:t>
      </w:r>
      <w:r>
        <w:rPr>
          <w:color w:val="1D1D1B"/>
          <w:spacing w:val="1"/>
        </w:rPr>
        <w:t xml:space="preserve"> </w:t>
      </w:r>
      <w:r>
        <w:rPr>
          <w:color w:val="1D1D1B"/>
          <w:spacing w:val="-1"/>
          <w:w w:val="105"/>
        </w:rPr>
        <w:t>from</w:t>
      </w:r>
      <w:r>
        <w:rPr>
          <w:color w:val="1D1D1B"/>
          <w:spacing w:val="-23"/>
          <w:w w:val="105"/>
        </w:rPr>
        <w:t xml:space="preserve"> </w:t>
      </w:r>
      <w:r>
        <w:rPr>
          <w:color w:val="1D1D1B"/>
          <w:spacing w:val="-1"/>
          <w:w w:val="105"/>
        </w:rPr>
        <w:t>families</w:t>
      </w:r>
      <w:r>
        <w:rPr>
          <w:color w:val="1D1D1B"/>
          <w:spacing w:val="-22"/>
          <w:w w:val="105"/>
        </w:rPr>
        <w:t xml:space="preserve"> </w:t>
      </w:r>
      <w:r>
        <w:rPr>
          <w:color w:val="1D1D1B"/>
          <w:spacing w:val="-1"/>
          <w:w w:val="105"/>
        </w:rPr>
        <w:t>and</w:t>
      </w:r>
      <w:r>
        <w:rPr>
          <w:color w:val="1D1D1B"/>
          <w:spacing w:val="-22"/>
          <w:w w:val="105"/>
        </w:rPr>
        <w:t xml:space="preserve"> </w:t>
      </w:r>
      <w:r>
        <w:rPr>
          <w:color w:val="1D1D1B"/>
          <w:spacing w:val="-1"/>
          <w:w w:val="105"/>
        </w:rPr>
        <w:t>young</w:t>
      </w:r>
      <w:r>
        <w:rPr>
          <w:color w:val="1D1D1B"/>
          <w:spacing w:val="-22"/>
          <w:w w:val="105"/>
        </w:rPr>
        <w:t xml:space="preserve"> </w:t>
      </w:r>
      <w:r>
        <w:rPr>
          <w:color w:val="1D1D1B"/>
          <w:spacing w:val="-1"/>
          <w:w w:val="105"/>
        </w:rPr>
        <w:t>people</w:t>
      </w:r>
      <w:r>
        <w:rPr>
          <w:color w:val="1D1D1B"/>
          <w:spacing w:val="-22"/>
          <w:w w:val="105"/>
        </w:rPr>
        <w:t xml:space="preserve"> </w:t>
      </w:r>
      <w:r>
        <w:rPr>
          <w:color w:val="1D1D1B"/>
          <w:spacing w:val="-1"/>
          <w:w w:val="105"/>
        </w:rPr>
        <w:t>as</w:t>
      </w:r>
      <w:r>
        <w:rPr>
          <w:color w:val="1D1D1B"/>
          <w:spacing w:val="-22"/>
          <w:w w:val="105"/>
        </w:rPr>
        <w:t xml:space="preserve"> </w:t>
      </w:r>
      <w:r>
        <w:rPr>
          <w:color w:val="1D1D1B"/>
          <w:spacing w:val="-1"/>
          <w:w w:val="105"/>
        </w:rPr>
        <w:t>part</w:t>
      </w:r>
      <w:r>
        <w:rPr>
          <w:color w:val="1D1D1B"/>
          <w:spacing w:val="-23"/>
          <w:w w:val="105"/>
        </w:rPr>
        <w:t xml:space="preserve"> </w:t>
      </w:r>
      <w:r>
        <w:rPr>
          <w:color w:val="1D1D1B"/>
          <w:spacing w:val="-1"/>
          <w:w w:val="105"/>
        </w:rPr>
        <w:t>of</w:t>
      </w:r>
      <w:r>
        <w:rPr>
          <w:color w:val="1D1D1B"/>
          <w:spacing w:val="-22"/>
          <w:w w:val="105"/>
        </w:rPr>
        <w:t xml:space="preserve"> </w:t>
      </w:r>
      <w:r>
        <w:rPr>
          <w:color w:val="1D1D1B"/>
          <w:spacing w:val="-1"/>
          <w:w w:val="105"/>
        </w:rPr>
        <w:t>the</w:t>
      </w:r>
      <w:r>
        <w:rPr>
          <w:color w:val="1D1D1B"/>
          <w:spacing w:val="-22"/>
          <w:w w:val="105"/>
        </w:rPr>
        <w:t xml:space="preserve"> </w:t>
      </w:r>
      <w:r>
        <w:rPr>
          <w:color w:val="1D1D1B"/>
          <w:spacing w:val="-1"/>
          <w:w w:val="105"/>
        </w:rPr>
        <w:t>engagement</w:t>
      </w:r>
      <w:r>
        <w:rPr>
          <w:color w:val="1D1D1B"/>
          <w:spacing w:val="-22"/>
          <w:w w:val="105"/>
        </w:rPr>
        <w:t xml:space="preserve"> </w:t>
      </w:r>
      <w:r>
        <w:rPr>
          <w:color w:val="1D1D1B"/>
          <w:w w:val="105"/>
        </w:rPr>
        <w:t>undertaken</w:t>
      </w:r>
      <w:r>
        <w:rPr>
          <w:color w:val="1D1D1B"/>
          <w:spacing w:val="-22"/>
          <w:w w:val="105"/>
        </w:rPr>
        <w:t xml:space="preserve"> </w:t>
      </w:r>
      <w:r>
        <w:rPr>
          <w:color w:val="1D1D1B"/>
          <w:w w:val="105"/>
        </w:rPr>
        <w:t>around</w:t>
      </w:r>
      <w:r>
        <w:rPr>
          <w:color w:val="1D1D1B"/>
          <w:spacing w:val="-89"/>
          <w:w w:val="105"/>
        </w:rPr>
        <w:t xml:space="preserve"> </w:t>
      </w:r>
      <w:r>
        <w:rPr>
          <w:color w:val="1D1D1B"/>
        </w:rPr>
        <w:t>Special</w:t>
      </w:r>
      <w:r>
        <w:rPr>
          <w:color w:val="1D1D1B"/>
          <w:spacing w:val="20"/>
        </w:rPr>
        <w:t xml:space="preserve"> </w:t>
      </w:r>
      <w:r>
        <w:rPr>
          <w:color w:val="1D1D1B"/>
        </w:rPr>
        <w:t>Educational</w:t>
      </w:r>
      <w:r>
        <w:rPr>
          <w:color w:val="1D1D1B"/>
          <w:spacing w:val="20"/>
        </w:rPr>
        <w:t xml:space="preserve"> </w:t>
      </w:r>
      <w:r>
        <w:rPr>
          <w:color w:val="1D1D1B"/>
        </w:rPr>
        <w:t>Needs</w:t>
      </w:r>
      <w:r>
        <w:rPr>
          <w:color w:val="1D1D1B"/>
          <w:spacing w:val="20"/>
        </w:rPr>
        <w:t xml:space="preserve"> </w:t>
      </w:r>
      <w:r>
        <w:rPr>
          <w:color w:val="1D1D1B"/>
        </w:rPr>
        <w:t>provision</w:t>
      </w:r>
      <w:r>
        <w:rPr>
          <w:color w:val="1D1D1B"/>
          <w:spacing w:val="20"/>
        </w:rPr>
        <w:t xml:space="preserve"> </w:t>
      </w:r>
      <w:r>
        <w:rPr>
          <w:color w:val="1D1D1B"/>
        </w:rPr>
        <w:t>and</w:t>
      </w:r>
      <w:r>
        <w:rPr>
          <w:color w:val="1D1D1B"/>
          <w:spacing w:val="21"/>
        </w:rPr>
        <w:t xml:space="preserve"> </w:t>
      </w:r>
      <w:r>
        <w:rPr>
          <w:color w:val="1D1D1B"/>
        </w:rPr>
        <w:t>what</w:t>
      </w:r>
      <w:r>
        <w:rPr>
          <w:color w:val="1D1D1B"/>
          <w:spacing w:val="20"/>
        </w:rPr>
        <w:t xml:space="preserve"> </w:t>
      </w:r>
      <w:r>
        <w:rPr>
          <w:color w:val="1D1D1B"/>
        </w:rPr>
        <w:t>the</w:t>
      </w:r>
      <w:r>
        <w:rPr>
          <w:color w:val="1D1D1B"/>
          <w:spacing w:val="20"/>
        </w:rPr>
        <w:t xml:space="preserve"> </w:t>
      </w:r>
      <w:r>
        <w:rPr>
          <w:color w:val="1D1D1B"/>
        </w:rPr>
        <w:t>ambitions</w:t>
      </w:r>
      <w:r>
        <w:rPr>
          <w:color w:val="1D1D1B"/>
          <w:spacing w:val="20"/>
        </w:rPr>
        <w:t xml:space="preserve"> </w:t>
      </w:r>
      <w:r>
        <w:rPr>
          <w:color w:val="1D1D1B"/>
        </w:rPr>
        <w:t>and</w:t>
      </w:r>
      <w:r>
        <w:rPr>
          <w:color w:val="1D1D1B"/>
          <w:spacing w:val="21"/>
        </w:rPr>
        <w:t xml:space="preserve"> </w:t>
      </w:r>
      <w:r>
        <w:rPr>
          <w:color w:val="1D1D1B"/>
        </w:rPr>
        <w:t>aspirations</w:t>
      </w:r>
      <w:r>
        <w:rPr>
          <w:color w:val="1D1D1B"/>
          <w:spacing w:val="20"/>
        </w:rPr>
        <w:t xml:space="preserve"> </w:t>
      </w:r>
      <w:r>
        <w:rPr>
          <w:color w:val="1D1D1B"/>
        </w:rPr>
        <w:t>of</w:t>
      </w:r>
      <w:r>
        <w:rPr>
          <w:color w:val="1D1D1B"/>
          <w:spacing w:val="-85"/>
        </w:rPr>
        <w:t xml:space="preserve"> </w:t>
      </w:r>
      <w:r>
        <w:rPr>
          <w:color w:val="1D1D1B"/>
        </w:rPr>
        <w:t>our</w:t>
      </w:r>
      <w:r>
        <w:rPr>
          <w:color w:val="1D1D1B"/>
          <w:spacing w:val="-13"/>
        </w:rPr>
        <w:t xml:space="preserve"> </w:t>
      </w:r>
      <w:r>
        <w:rPr>
          <w:color w:val="1D1D1B"/>
        </w:rPr>
        <w:t>young</w:t>
      </w:r>
      <w:r>
        <w:rPr>
          <w:color w:val="1D1D1B"/>
          <w:spacing w:val="-12"/>
        </w:rPr>
        <w:t xml:space="preserve"> </w:t>
      </w:r>
      <w:r>
        <w:rPr>
          <w:color w:val="1D1D1B"/>
        </w:rPr>
        <w:t>people</w:t>
      </w:r>
      <w:r>
        <w:rPr>
          <w:color w:val="1D1D1B"/>
          <w:spacing w:val="-12"/>
        </w:rPr>
        <w:t xml:space="preserve"> </w:t>
      </w:r>
      <w:r>
        <w:rPr>
          <w:color w:val="1D1D1B"/>
        </w:rPr>
        <w:t>are</w:t>
      </w:r>
      <w:r>
        <w:rPr>
          <w:color w:val="1D1D1B"/>
          <w:spacing w:val="-12"/>
        </w:rPr>
        <w:t xml:space="preserve"> </w:t>
      </w:r>
      <w:r>
        <w:rPr>
          <w:color w:val="1D1D1B"/>
        </w:rPr>
        <w:t>as</w:t>
      </w:r>
      <w:r>
        <w:rPr>
          <w:color w:val="1D1D1B"/>
          <w:spacing w:val="-12"/>
        </w:rPr>
        <w:t xml:space="preserve"> </w:t>
      </w:r>
      <w:r>
        <w:rPr>
          <w:color w:val="1D1D1B"/>
        </w:rPr>
        <w:t>they</w:t>
      </w:r>
      <w:r>
        <w:rPr>
          <w:color w:val="1D1D1B"/>
          <w:spacing w:val="-12"/>
        </w:rPr>
        <w:t xml:space="preserve"> </w:t>
      </w:r>
      <w:r>
        <w:rPr>
          <w:color w:val="1D1D1B"/>
        </w:rPr>
        <w:t>transition</w:t>
      </w:r>
      <w:r>
        <w:rPr>
          <w:color w:val="1D1D1B"/>
          <w:spacing w:val="-12"/>
        </w:rPr>
        <w:t xml:space="preserve"> </w:t>
      </w:r>
      <w:r>
        <w:rPr>
          <w:color w:val="1D1D1B"/>
        </w:rPr>
        <w:t>into</w:t>
      </w:r>
      <w:r>
        <w:rPr>
          <w:color w:val="1D1D1B"/>
          <w:spacing w:val="-12"/>
        </w:rPr>
        <w:t xml:space="preserve"> </w:t>
      </w:r>
      <w:r>
        <w:rPr>
          <w:color w:val="1D1D1B"/>
        </w:rPr>
        <w:t>adults’</w:t>
      </w:r>
      <w:r>
        <w:rPr>
          <w:color w:val="1D1D1B"/>
          <w:spacing w:val="-12"/>
        </w:rPr>
        <w:t xml:space="preserve"> </w:t>
      </w:r>
      <w:r>
        <w:rPr>
          <w:color w:val="1D1D1B"/>
        </w:rPr>
        <w:t>services.</w:t>
      </w:r>
    </w:p>
    <w:p w14:paraId="7B4CF21C" w14:textId="77777777" w:rsidR="00BA44CC" w:rsidRDefault="00F11162">
      <w:pPr>
        <w:pStyle w:val="BodyText"/>
        <w:spacing w:before="217"/>
      </w:pPr>
      <w:r>
        <w:rPr>
          <w:color w:val="1D1D1B"/>
        </w:rPr>
        <w:t>There</w:t>
      </w:r>
      <w:r>
        <w:rPr>
          <w:color w:val="1D1D1B"/>
          <w:spacing w:val="4"/>
        </w:rPr>
        <w:t xml:space="preserve"> </w:t>
      </w:r>
      <w:r>
        <w:rPr>
          <w:color w:val="1D1D1B"/>
        </w:rPr>
        <w:t>is</w:t>
      </w:r>
      <w:r>
        <w:rPr>
          <w:color w:val="1D1D1B"/>
          <w:spacing w:val="4"/>
        </w:rPr>
        <w:t xml:space="preserve"> </w:t>
      </w:r>
      <w:r>
        <w:rPr>
          <w:color w:val="1D1D1B"/>
        </w:rPr>
        <w:t>a</w:t>
      </w:r>
      <w:r>
        <w:rPr>
          <w:color w:val="1D1D1B"/>
          <w:spacing w:val="4"/>
        </w:rPr>
        <w:t xml:space="preserve"> </w:t>
      </w:r>
      <w:r>
        <w:rPr>
          <w:color w:val="1D1D1B"/>
        </w:rPr>
        <w:t>need</w:t>
      </w:r>
      <w:r>
        <w:rPr>
          <w:color w:val="1D1D1B"/>
          <w:spacing w:val="4"/>
        </w:rPr>
        <w:t xml:space="preserve"> </w:t>
      </w:r>
      <w:r>
        <w:rPr>
          <w:color w:val="1D1D1B"/>
        </w:rPr>
        <w:t>to</w:t>
      </w:r>
      <w:r>
        <w:rPr>
          <w:color w:val="1D1D1B"/>
          <w:spacing w:val="5"/>
        </w:rPr>
        <w:t xml:space="preserve"> </w:t>
      </w:r>
      <w:r>
        <w:rPr>
          <w:color w:val="1D1D1B"/>
        </w:rPr>
        <w:t>undertake</w:t>
      </w:r>
      <w:r>
        <w:rPr>
          <w:color w:val="1D1D1B"/>
          <w:spacing w:val="4"/>
        </w:rPr>
        <w:t xml:space="preserve"> </w:t>
      </w:r>
      <w:r>
        <w:rPr>
          <w:color w:val="1D1D1B"/>
        </w:rPr>
        <w:t>a</w:t>
      </w:r>
      <w:r>
        <w:rPr>
          <w:color w:val="1D1D1B"/>
          <w:spacing w:val="4"/>
        </w:rPr>
        <w:t xml:space="preserve"> </w:t>
      </w:r>
      <w:r>
        <w:rPr>
          <w:color w:val="1D1D1B"/>
        </w:rPr>
        <w:t>competitive</w:t>
      </w:r>
      <w:r>
        <w:rPr>
          <w:color w:val="1D1D1B"/>
          <w:spacing w:val="4"/>
        </w:rPr>
        <w:t xml:space="preserve"> </w:t>
      </w:r>
      <w:r>
        <w:rPr>
          <w:color w:val="1D1D1B"/>
        </w:rPr>
        <w:t>process</w:t>
      </w:r>
      <w:r>
        <w:rPr>
          <w:color w:val="1D1D1B"/>
          <w:spacing w:val="5"/>
        </w:rPr>
        <w:t xml:space="preserve"> </w:t>
      </w:r>
      <w:r>
        <w:rPr>
          <w:color w:val="1D1D1B"/>
        </w:rPr>
        <w:t>or</w:t>
      </w:r>
      <w:r>
        <w:rPr>
          <w:color w:val="1D1D1B"/>
          <w:spacing w:val="4"/>
        </w:rPr>
        <w:t xml:space="preserve"> </w:t>
      </w:r>
      <w:r>
        <w:rPr>
          <w:color w:val="1D1D1B"/>
        </w:rPr>
        <w:t>work</w:t>
      </w:r>
      <w:r>
        <w:rPr>
          <w:color w:val="1D1D1B"/>
          <w:spacing w:val="4"/>
        </w:rPr>
        <w:t xml:space="preserve"> </w:t>
      </w:r>
      <w:r>
        <w:rPr>
          <w:color w:val="1D1D1B"/>
        </w:rPr>
        <w:t>within</w:t>
      </w:r>
      <w:r>
        <w:rPr>
          <w:color w:val="1D1D1B"/>
          <w:spacing w:val="4"/>
        </w:rPr>
        <w:t xml:space="preserve"> </w:t>
      </w:r>
      <w:r>
        <w:rPr>
          <w:color w:val="1D1D1B"/>
        </w:rPr>
        <w:t>an</w:t>
      </w:r>
      <w:r>
        <w:rPr>
          <w:color w:val="1D1D1B"/>
          <w:spacing w:val="5"/>
        </w:rPr>
        <w:t xml:space="preserve"> </w:t>
      </w:r>
      <w:r>
        <w:rPr>
          <w:color w:val="1D1D1B"/>
        </w:rPr>
        <w:t>existing</w:t>
      </w:r>
    </w:p>
    <w:p w14:paraId="51F123DE" w14:textId="77777777" w:rsidR="00BA44CC" w:rsidRDefault="00BA44CC">
      <w:pPr>
        <w:sectPr w:rsidR="00BA44CC">
          <w:pgSz w:w="11910" w:h="16840"/>
          <w:pgMar w:top="1120" w:right="720" w:bottom="1160" w:left="620" w:header="720" w:footer="967" w:gutter="0"/>
          <w:cols w:space="720"/>
        </w:sectPr>
      </w:pPr>
    </w:p>
    <w:p w14:paraId="2AF9D3B1" w14:textId="77777777" w:rsidR="00BA44CC" w:rsidRDefault="00BA44CC">
      <w:pPr>
        <w:pStyle w:val="BodyText"/>
        <w:spacing w:before="5"/>
        <w:ind w:left="0"/>
        <w:rPr>
          <w:sz w:val="19"/>
        </w:rPr>
      </w:pPr>
    </w:p>
    <w:p w14:paraId="4D3AF12F" w14:textId="77777777" w:rsidR="00BA44CC" w:rsidRDefault="00F11162">
      <w:pPr>
        <w:pStyle w:val="BodyText"/>
        <w:spacing w:before="30" w:line="256" w:lineRule="auto"/>
        <w:ind w:right="648"/>
        <w:jc w:val="both"/>
      </w:pPr>
      <w:r>
        <w:rPr>
          <w:color w:val="1D1D1B"/>
        </w:rPr>
        <w:t>LCR purchasing system to ensure that services are commissioned within the</w:t>
      </w:r>
      <w:r>
        <w:rPr>
          <w:color w:val="1D1D1B"/>
          <w:spacing w:val="1"/>
        </w:rPr>
        <w:t xml:space="preserve"> </w:t>
      </w:r>
      <w:r>
        <w:rPr>
          <w:color w:val="1D1D1B"/>
        </w:rPr>
        <w:t>Councils</w:t>
      </w:r>
      <w:r>
        <w:rPr>
          <w:color w:val="1D1D1B"/>
          <w:spacing w:val="14"/>
        </w:rPr>
        <w:t xml:space="preserve"> </w:t>
      </w:r>
      <w:r>
        <w:rPr>
          <w:color w:val="1D1D1B"/>
        </w:rPr>
        <w:t>contract</w:t>
      </w:r>
      <w:r>
        <w:rPr>
          <w:color w:val="1D1D1B"/>
          <w:spacing w:val="15"/>
        </w:rPr>
        <w:t xml:space="preserve"> </w:t>
      </w:r>
      <w:r>
        <w:rPr>
          <w:color w:val="1D1D1B"/>
        </w:rPr>
        <w:t>procedure</w:t>
      </w:r>
      <w:r>
        <w:rPr>
          <w:color w:val="1D1D1B"/>
          <w:spacing w:val="14"/>
        </w:rPr>
        <w:t xml:space="preserve"> </w:t>
      </w:r>
      <w:r>
        <w:rPr>
          <w:color w:val="1D1D1B"/>
        </w:rPr>
        <w:t>rules.</w:t>
      </w:r>
      <w:r>
        <w:rPr>
          <w:color w:val="1D1D1B"/>
          <w:spacing w:val="15"/>
        </w:rPr>
        <w:t xml:space="preserve"> </w:t>
      </w:r>
      <w:r>
        <w:rPr>
          <w:color w:val="1D1D1B"/>
        </w:rPr>
        <w:t>In</w:t>
      </w:r>
      <w:r>
        <w:rPr>
          <w:color w:val="1D1D1B"/>
          <w:spacing w:val="14"/>
        </w:rPr>
        <w:t xml:space="preserve"> </w:t>
      </w:r>
      <w:r>
        <w:rPr>
          <w:color w:val="1D1D1B"/>
        </w:rPr>
        <w:t>addition</w:t>
      </w:r>
      <w:r>
        <w:rPr>
          <w:color w:val="1D1D1B"/>
          <w:spacing w:val="15"/>
        </w:rPr>
        <w:t xml:space="preserve"> </w:t>
      </w:r>
      <w:r>
        <w:rPr>
          <w:color w:val="1D1D1B"/>
        </w:rPr>
        <w:t>to</w:t>
      </w:r>
      <w:r>
        <w:rPr>
          <w:color w:val="1D1D1B"/>
          <w:spacing w:val="14"/>
        </w:rPr>
        <w:t xml:space="preserve"> </w:t>
      </w:r>
      <w:r>
        <w:rPr>
          <w:color w:val="1D1D1B"/>
        </w:rPr>
        <w:t>ensure</w:t>
      </w:r>
      <w:r>
        <w:rPr>
          <w:color w:val="1D1D1B"/>
          <w:spacing w:val="15"/>
        </w:rPr>
        <w:t xml:space="preserve"> </w:t>
      </w:r>
      <w:r>
        <w:rPr>
          <w:color w:val="1D1D1B"/>
        </w:rPr>
        <w:t>that</w:t>
      </w:r>
      <w:r>
        <w:rPr>
          <w:color w:val="1D1D1B"/>
          <w:spacing w:val="14"/>
        </w:rPr>
        <w:t xml:space="preserve"> </w:t>
      </w:r>
      <w:r>
        <w:rPr>
          <w:color w:val="1D1D1B"/>
        </w:rPr>
        <w:t>a</w:t>
      </w:r>
      <w:r>
        <w:rPr>
          <w:color w:val="1D1D1B"/>
          <w:spacing w:val="15"/>
        </w:rPr>
        <w:t xml:space="preserve"> </w:t>
      </w:r>
      <w:r>
        <w:rPr>
          <w:color w:val="1D1D1B"/>
        </w:rPr>
        <w:t>specification</w:t>
      </w:r>
      <w:r>
        <w:rPr>
          <w:color w:val="1D1D1B"/>
          <w:spacing w:val="1"/>
        </w:rPr>
        <w:t xml:space="preserve"> </w:t>
      </w:r>
      <w:r>
        <w:rPr>
          <w:color w:val="1D1D1B"/>
          <w:w w:val="105"/>
        </w:rPr>
        <w:t>is</w:t>
      </w:r>
      <w:r>
        <w:rPr>
          <w:color w:val="1D1D1B"/>
          <w:spacing w:val="-22"/>
          <w:w w:val="105"/>
        </w:rPr>
        <w:t xml:space="preserve"> </w:t>
      </w:r>
      <w:r>
        <w:rPr>
          <w:color w:val="1D1D1B"/>
          <w:w w:val="105"/>
        </w:rPr>
        <w:t>in</w:t>
      </w:r>
      <w:r>
        <w:rPr>
          <w:color w:val="1D1D1B"/>
          <w:spacing w:val="-22"/>
          <w:w w:val="105"/>
        </w:rPr>
        <w:t xml:space="preserve"> </w:t>
      </w:r>
      <w:r>
        <w:rPr>
          <w:color w:val="1D1D1B"/>
          <w:w w:val="105"/>
        </w:rPr>
        <w:t>place</w:t>
      </w:r>
      <w:r>
        <w:rPr>
          <w:color w:val="1D1D1B"/>
          <w:spacing w:val="-22"/>
          <w:w w:val="105"/>
        </w:rPr>
        <w:t xml:space="preserve"> </w:t>
      </w:r>
      <w:r>
        <w:rPr>
          <w:color w:val="1D1D1B"/>
          <w:w w:val="105"/>
        </w:rPr>
        <w:t>which</w:t>
      </w:r>
      <w:r>
        <w:rPr>
          <w:color w:val="1D1D1B"/>
          <w:spacing w:val="-22"/>
          <w:w w:val="105"/>
        </w:rPr>
        <w:t xml:space="preserve"> </w:t>
      </w:r>
      <w:r>
        <w:rPr>
          <w:color w:val="1D1D1B"/>
          <w:w w:val="105"/>
        </w:rPr>
        <w:t>reflects</w:t>
      </w:r>
      <w:r>
        <w:rPr>
          <w:color w:val="1D1D1B"/>
          <w:spacing w:val="-22"/>
          <w:w w:val="105"/>
        </w:rPr>
        <w:t xml:space="preserve"> </w:t>
      </w:r>
      <w:r>
        <w:rPr>
          <w:color w:val="1D1D1B"/>
          <w:w w:val="105"/>
        </w:rPr>
        <w:t>the</w:t>
      </w:r>
      <w:r>
        <w:rPr>
          <w:color w:val="1D1D1B"/>
          <w:spacing w:val="-22"/>
          <w:w w:val="105"/>
        </w:rPr>
        <w:t xml:space="preserve"> </w:t>
      </w:r>
      <w:r>
        <w:rPr>
          <w:color w:val="1D1D1B"/>
          <w:w w:val="105"/>
        </w:rPr>
        <w:t>ambitions</w:t>
      </w:r>
      <w:r>
        <w:rPr>
          <w:color w:val="1D1D1B"/>
          <w:spacing w:val="-22"/>
          <w:w w:val="105"/>
        </w:rPr>
        <w:t xml:space="preserve"> </w:t>
      </w:r>
      <w:r>
        <w:rPr>
          <w:color w:val="1D1D1B"/>
          <w:w w:val="105"/>
        </w:rPr>
        <w:t>of</w:t>
      </w:r>
      <w:r>
        <w:rPr>
          <w:color w:val="1D1D1B"/>
          <w:spacing w:val="-22"/>
          <w:w w:val="105"/>
        </w:rPr>
        <w:t xml:space="preserve"> </w:t>
      </w:r>
      <w:r>
        <w:rPr>
          <w:color w:val="1D1D1B"/>
          <w:w w:val="105"/>
        </w:rPr>
        <w:t>the</w:t>
      </w:r>
      <w:r>
        <w:rPr>
          <w:color w:val="1D1D1B"/>
          <w:spacing w:val="-22"/>
          <w:w w:val="105"/>
        </w:rPr>
        <w:t xml:space="preserve"> </w:t>
      </w:r>
      <w:r>
        <w:rPr>
          <w:color w:val="1D1D1B"/>
          <w:w w:val="105"/>
        </w:rPr>
        <w:t>Council</w:t>
      </w:r>
      <w:r>
        <w:rPr>
          <w:color w:val="1D1D1B"/>
          <w:spacing w:val="-22"/>
          <w:w w:val="105"/>
        </w:rPr>
        <w:t xml:space="preserve"> </w:t>
      </w:r>
      <w:r>
        <w:rPr>
          <w:color w:val="1D1D1B"/>
          <w:w w:val="105"/>
        </w:rPr>
        <w:t>and</w:t>
      </w:r>
      <w:r>
        <w:rPr>
          <w:color w:val="1D1D1B"/>
          <w:spacing w:val="-22"/>
          <w:w w:val="105"/>
        </w:rPr>
        <w:t xml:space="preserve"> </w:t>
      </w:r>
      <w:r>
        <w:rPr>
          <w:color w:val="1D1D1B"/>
          <w:w w:val="105"/>
        </w:rPr>
        <w:t>its</w:t>
      </w:r>
      <w:r>
        <w:rPr>
          <w:color w:val="1D1D1B"/>
          <w:spacing w:val="-22"/>
          <w:w w:val="105"/>
        </w:rPr>
        <w:t xml:space="preserve"> </w:t>
      </w:r>
      <w:r>
        <w:rPr>
          <w:color w:val="1D1D1B"/>
          <w:w w:val="105"/>
        </w:rPr>
        <w:t>communities</w:t>
      </w:r>
      <w:r>
        <w:rPr>
          <w:color w:val="1D1D1B"/>
          <w:spacing w:val="-22"/>
          <w:w w:val="105"/>
        </w:rPr>
        <w:t xml:space="preserve"> </w:t>
      </w:r>
      <w:r>
        <w:rPr>
          <w:color w:val="1D1D1B"/>
          <w:w w:val="105"/>
        </w:rPr>
        <w:t>in</w:t>
      </w:r>
    </w:p>
    <w:p w14:paraId="694387A4" w14:textId="77777777" w:rsidR="00BA44CC" w:rsidRDefault="00F11162">
      <w:pPr>
        <w:pStyle w:val="BodyText"/>
        <w:spacing w:line="256" w:lineRule="auto"/>
        <w:ind w:right="319"/>
        <w:jc w:val="both"/>
      </w:pPr>
      <w:r>
        <w:rPr>
          <w:color w:val="1D1D1B"/>
        </w:rPr>
        <w:t>ensuring that the best possible experiences are available to people who require</w:t>
      </w:r>
      <w:r>
        <w:rPr>
          <w:color w:val="1D1D1B"/>
          <w:spacing w:val="1"/>
        </w:rPr>
        <w:t xml:space="preserve"> </w:t>
      </w:r>
      <w:r>
        <w:rPr>
          <w:color w:val="1D1D1B"/>
          <w:w w:val="105"/>
        </w:rPr>
        <w:t>support.</w:t>
      </w:r>
    </w:p>
    <w:p w14:paraId="5EB78A2C" w14:textId="77777777" w:rsidR="00BA44CC" w:rsidRDefault="00F11162">
      <w:pPr>
        <w:pStyle w:val="BodyText"/>
        <w:spacing w:before="218" w:line="256" w:lineRule="auto"/>
        <w:ind w:right="312"/>
      </w:pPr>
      <w:r>
        <w:rPr>
          <w:color w:val="1D1D1B"/>
        </w:rPr>
        <w:t>Providers will need to be consulted with regarding the method of re-</w:t>
      </w:r>
      <w:r>
        <w:rPr>
          <w:color w:val="1D1D1B"/>
          <w:spacing w:val="1"/>
        </w:rPr>
        <w:t xml:space="preserve"> </w:t>
      </w:r>
      <w:r>
        <w:rPr>
          <w:color w:val="1D1D1B"/>
        </w:rPr>
        <w:t>commissioning</w:t>
      </w:r>
      <w:r>
        <w:rPr>
          <w:color w:val="1D1D1B"/>
          <w:spacing w:val="20"/>
        </w:rPr>
        <w:t xml:space="preserve"> </w:t>
      </w:r>
      <w:r>
        <w:rPr>
          <w:color w:val="1D1D1B"/>
        </w:rPr>
        <w:t>day</w:t>
      </w:r>
      <w:r>
        <w:rPr>
          <w:color w:val="1D1D1B"/>
          <w:spacing w:val="21"/>
        </w:rPr>
        <w:t xml:space="preserve"> </w:t>
      </w:r>
      <w:r>
        <w:rPr>
          <w:color w:val="1D1D1B"/>
        </w:rPr>
        <w:t>services</w:t>
      </w:r>
      <w:r>
        <w:rPr>
          <w:color w:val="1D1D1B"/>
          <w:spacing w:val="21"/>
        </w:rPr>
        <w:t xml:space="preserve"> </w:t>
      </w:r>
      <w:r>
        <w:rPr>
          <w:color w:val="1D1D1B"/>
        </w:rPr>
        <w:t>developed</w:t>
      </w:r>
      <w:r>
        <w:rPr>
          <w:color w:val="1D1D1B"/>
          <w:spacing w:val="21"/>
        </w:rPr>
        <w:t xml:space="preserve"> </w:t>
      </w:r>
      <w:r>
        <w:rPr>
          <w:color w:val="1D1D1B"/>
        </w:rPr>
        <w:t>and</w:t>
      </w:r>
      <w:r>
        <w:rPr>
          <w:color w:val="1D1D1B"/>
          <w:spacing w:val="21"/>
        </w:rPr>
        <w:t xml:space="preserve"> </w:t>
      </w:r>
      <w:r>
        <w:rPr>
          <w:color w:val="1D1D1B"/>
        </w:rPr>
        <w:t>enabling</w:t>
      </w:r>
      <w:r>
        <w:rPr>
          <w:color w:val="1D1D1B"/>
          <w:spacing w:val="21"/>
        </w:rPr>
        <w:t xml:space="preserve"> </w:t>
      </w:r>
      <w:r>
        <w:rPr>
          <w:color w:val="1D1D1B"/>
        </w:rPr>
        <w:t>a</w:t>
      </w:r>
      <w:r>
        <w:rPr>
          <w:color w:val="1D1D1B"/>
          <w:spacing w:val="20"/>
        </w:rPr>
        <w:t xml:space="preserve"> </w:t>
      </w:r>
      <w:r>
        <w:rPr>
          <w:color w:val="1D1D1B"/>
        </w:rPr>
        <w:t>more</w:t>
      </w:r>
      <w:r>
        <w:rPr>
          <w:color w:val="1D1D1B"/>
          <w:spacing w:val="21"/>
        </w:rPr>
        <w:t xml:space="preserve"> </w:t>
      </w:r>
      <w:r>
        <w:rPr>
          <w:color w:val="1D1D1B"/>
        </w:rPr>
        <w:t>effective</w:t>
      </w:r>
      <w:r>
        <w:rPr>
          <w:color w:val="1D1D1B"/>
          <w:spacing w:val="21"/>
        </w:rPr>
        <w:t xml:space="preserve"> </w:t>
      </w:r>
      <w:r>
        <w:rPr>
          <w:color w:val="1D1D1B"/>
        </w:rPr>
        <w:t>cost</w:t>
      </w:r>
      <w:r>
        <w:rPr>
          <w:color w:val="1D1D1B"/>
          <w:spacing w:val="-84"/>
        </w:rPr>
        <w:t xml:space="preserve"> </w:t>
      </w:r>
      <w:r>
        <w:rPr>
          <w:color w:val="1D1D1B"/>
        </w:rPr>
        <w:t>model</w:t>
      </w:r>
      <w:r>
        <w:rPr>
          <w:color w:val="1D1D1B"/>
          <w:spacing w:val="-11"/>
        </w:rPr>
        <w:t xml:space="preserve"> </w:t>
      </w:r>
      <w:r>
        <w:rPr>
          <w:color w:val="1D1D1B"/>
        </w:rPr>
        <w:t>to</w:t>
      </w:r>
      <w:r>
        <w:rPr>
          <w:color w:val="1D1D1B"/>
          <w:spacing w:val="-11"/>
        </w:rPr>
        <w:t xml:space="preserve"> </w:t>
      </w:r>
      <w:r>
        <w:rPr>
          <w:color w:val="1D1D1B"/>
        </w:rPr>
        <w:t>be</w:t>
      </w:r>
      <w:r>
        <w:rPr>
          <w:color w:val="1D1D1B"/>
          <w:spacing w:val="-10"/>
        </w:rPr>
        <w:t xml:space="preserve"> </w:t>
      </w:r>
      <w:r>
        <w:rPr>
          <w:color w:val="1D1D1B"/>
        </w:rPr>
        <w:t>implemented</w:t>
      </w:r>
      <w:r>
        <w:rPr>
          <w:color w:val="1D1D1B"/>
          <w:spacing w:val="-11"/>
        </w:rPr>
        <w:t xml:space="preserve"> </w:t>
      </w:r>
      <w:r>
        <w:rPr>
          <w:color w:val="1D1D1B"/>
        </w:rPr>
        <w:t>which</w:t>
      </w:r>
      <w:r>
        <w:rPr>
          <w:color w:val="1D1D1B"/>
          <w:spacing w:val="-10"/>
        </w:rPr>
        <w:t xml:space="preserve"> </w:t>
      </w:r>
      <w:r>
        <w:rPr>
          <w:color w:val="1D1D1B"/>
        </w:rPr>
        <w:t>ensures</w:t>
      </w:r>
      <w:r>
        <w:rPr>
          <w:color w:val="1D1D1B"/>
          <w:spacing w:val="-11"/>
        </w:rPr>
        <w:t xml:space="preserve"> </w:t>
      </w:r>
      <w:r>
        <w:rPr>
          <w:color w:val="1D1D1B"/>
        </w:rPr>
        <w:t>value</w:t>
      </w:r>
      <w:r>
        <w:rPr>
          <w:color w:val="1D1D1B"/>
          <w:spacing w:val="-10"/>
        </w:rPr>
        <w:t xml:space="preserve"> </w:t>
      </w:r>
      <w:r>
        <w:rPr>
          <w:color w:val="1D1D1B"/>
        </w:rPr>
        <w:t>for</w:t>
      </w:r>
      <w:r>
        <w:rPr>
          <w:color w:val="1D1D1B"/>
          <w:spacing w:val="-11"/>
        </w:rPr>
        <w:t xml:space="preserve"> </w:t>
      </w:r>
      <w:r>
        <w:rPr>
          <w:color w:val="1D1D1B"/>
        </w:rPr>
        <w:t>money.</w:t>
      </w:r>
    </w:p>
    <w:p w14:paraId="423CB3E5" w14:textId="77777777" w:rsidR="00BA44CC" w:rsidRDefault="00F11162">
      <w:pPr>
        <w:pStyle w:val="BodyText"/>
        <w:spacing w:before="222" w:line="256" w:lineRule="auto"/>
        <w:ind w:right="224"/>
        <w:jc w:val="both"/>
      </w:pPr>
      <w:r>
        <w:rPr>
          <w:color w:val="1D1D1B"/>
        </w:rPr>
        <w:t>The ambition to support the development of Social Enterprise models also need</w:t>
      </w:r>
      <w:r>
        <w:rPr>
          <w:color w:val="1D1D1B"/>
          <w:spacing w:val="1"/>
        </w:rPr>
        <w:t xml:space="preserve"> </w:t>
      </w:r>
      <w:r>
        <w:rPr>
          <w:color w:val="1D1D1B"/>
        </w:rPr>
        <w:t>to be re-established to ensure that where possible people can be enabled to live</w:t>
      </w:r>
      <w:r>
        <w:rPr>
          <w:color w:val="1D1D1B"/>
          <w:spacing w:val="1"/>
        </w:rPr>
        <w:t xml:space="preserve"> </w:t>
      </w:r>
      <w:r>
        <w:rPr>
          <w:color w:val="1D1D1B"/>
        </w:rPr>
        <w:t>more</w:t>
      </w:r>
      <w:r>
        <w:rPr>
          <w:color w:val="1D1D1B"/>
          <w:spacing w:val="-5"/>
        </w:rPr>
        <w:t xml:space="preserve"> </w:t>
      </w:r>
      <w:r>
        <w:rPr>
          <w:color w:val="1D1D1B"/>
        </w:rPr>
        <w:t>fulfilling</w:t>
      </w:r>
      <w:r>
        <w:rPr>
          <w:color w:val="1D1D1B"/>
          <w:spacing w:val="-5"/>
        </w:rPr>
        <w:t xml:space="preserve"> </w:t>
      </w:r>
      <w:r>
        <w:rPr>
          <w:color w:val="1D1D1B"/>
        </w:rPr>
        <w:t>lives</w:t>
      </w:r>
      <w:r>
        <w:rPr>
          <w:color w:val="1D1D1B"/>
          <w:spacing w:val="-5"/>
        </w:rPr>
        <w:t xml:space="preserve"> </w:t>
      </w:r>
      <w:r>
        <w:rPr>
          <w:color w:val="1D1D1B"/>
        </w:rPr>
        <w:t>and</w:t>
      </w:r>
      <w:r>
        <w:rPr>
          <w:color w:val="1D1D1B"/>
          <w:spacing w:val="-5"/>
        </w:rPr>
        <w:t xml:space="preserve"> </w:t>
      </w:r>
      <w:r>
        <w:rPr>
          <w:color w:val="1D1D1B"/>
        </w:rPr>
        <w:t>have</w:t>
      </w:r>
      <w:r>
        <w:rPr>
          <w:color w:val="1D1D1B"/>
          <w:spacing w:val="-5"/>
        </w:rPr>
        <w:t xml:space="preserve"> </w:t>
      </w:r>
      <w:r>
        <w:rPr>
          <w:color w:val="1D1D1B"/>
        </w:rPr>
        <w:t>access</w:t>
      </w:r>
      <w:r>
        <w:rPr>
          <w:color w:val="1D1D1B"/>
          <w:spacing w:val="-5"/>
        </w:rPr>
        <w:t xml:space="preserve"> </w:t>
      </w:r>
      <w:r>
        <w:rPr>
          <w:color w:val="1D1D1B"/>
        </w:rPr>
        <w:t>to</w:t>
      </w:r>
      <w:r>
        <w:rPr>
          <w:color w:val="1D1D1B"/>
          <w:spacing w:val="-5"/>
        </w:rPr>
        <w:t xml:space="preserve"> </w:t>
      </w:r>
      <w:r>
        <w:rPr>
          <w:color w:val="1D1D1B"/>
        </w:rPr>
        <w:t>real</w:t>
      </w:r>
      <w:r>
        <w:rPr>
          <w:color w:val="1D1D1B"/>
          <w:spacing w:val="-5"/>
        </w:rPr>
        <w:t xml:space="preserve"> </w:t>
      </w:r>
      <w:r>
        <w:rPr>
          <w:color w:val="1D1D1B"/>
        </w:rPr>
        <w:t>employment</w:t>
      </w:r>
      <w:r>
        <w:rPr>
          <w:color w:val="1D1D1B"/>
          <w:spacing w:val="-5"/>
        </w:rPr>
        <w:t xml:space="preserve"> </w:t>
      </w:r>
      <w:r>
        <w:rPr>
          <w:color w:val="1D1D1B"/>
        </w:rPr>
        <w:t>opportunities.</w:t>
      </w:r>
    </w:p>
    <w:p w14:paraId="2DCE1FF9" w14:textId="77777777" w:rsidR="00BA44CC" w:rsidRDefault="00F11162">
      <w:pPr>
        <w:pStyle w:val="BodyText"/>
        <w:spacing w:before="222" w:line="256" w:lineRule="auto"/>
        <w:ind w:right="344"/>
      </w:pPr>
      <w:r>
        <w:rPr>
          <w:color w:val="1D1D1B"/>
        </w:rPr>
        <w:t>People</w:t>
      </w:r>
      <w:r>
        <w:rPr>
          <w:color w:val="1D1D1B"/>
          <w:spacing w:val="7"/>
        </w:rPr>
        <w:t xml:space="preserve"> </w:t>
      </w:r>
      <w:r>
        <w:rPr>
          <w:color w:val="1D1D1B"/>
        </w:rPr>
        <w:t>who</w:t>
      </w:r>
      <w:r>
        <w:rPr>
          <w:color w:val="1D1D1B"/>
          <w:spacing w:val="8"/>
        </w:rPr>
        <w:t xml:space="preserve"> </w:t>
      </w:r>
      <w:r>
        <w:rPr>
          <w:color w:val="1D1D1B"/>
        </w:rPr>
        <w:t>access</w:t>
      </w:r>
      <w:r>
        <w:rPr>
          <w:color w:val="1D1D1B"/>
          <w:spacing w:val="7"/>
        </w:rPr>
        <w:t xml:space="preserve"> </w:t>
      </w:r>
      <w:r>
        <w:rPr>
          <w:color w:val="1D1D1B"/>
        </w:rPr>
        <w:t>provision</w:t>
      </w:r>
      <w:r>
        <w:rPr>
          <w:color w:val="1D1D1B"/>
          <w:spacing w:val="8"/>
        </w:rPr>
        <w:t xml:space="preserve"> </w:t>
      </w:r>
      <w:r>
        <w:rPr>
          <w:color w:val="1D1D1B"/>
        </w:rPr>
        <w:t>using</w:t>
      </w:r>
      <w:r>
        <w:rPr>
          <w:color w:val="1D1D1B"/>
          <w:spacing w:val="7"/>
        </w:rPr>
        <w:t xml:space="preserve"> </w:t>
      </w:r>
      <w:r>
        <w:rPr>
          <w:color w:val="1D1D1B"/>
        </w:rPr>
        <w:t>a</w:t>
      </w:r>
      <w:r>
        <w:rPr>
          <w:color w:val="1D1D1B"/>
          <w:spacing w:val="8"/>
        </w:rPr>
        <w:t xml:space="preserve"> </w:t>
      </w:r>
      <w:r>
        <w:rPr>
          <w:color w:val="1D1D1B"/>
        </w:rPr>
        <w:t>Direct</w:t>
      </w:r>
      <w:r>
        <w:rPr>
          <w:color w:val="1D1D1B"/>
          <w:spacing w:val="7"/>
        </w:rPr>
        <w:t xml:space="preserve"> </w:t>
      </w:r>
      <w:r>
        <w:rPr>
          <w:color w:val="1D1D1B"/>
        </w:rPr>
        <w:t>Payment</w:t>
      </w:r>
      <w:r>
        <w:rPr>
          <w:color w:val="1D1D1B"/>
          <w:spacing w:val="8"/>
        </w:rPr>
        <w:t xml:space="preserve"> </w:t>
      </w:r>
      <w:r>
        <w:rPr>
          <w:color w:val="1D1D1B"/>
        </w:rPr>
        <w:t>are</w:t>
      </w:r>
      <w:r>
        <w:rPr>
          <w:color w:val="1D1D1B"/>
          <w:spacing w:val="7"/>
        </w:rPr>
        <w:t xml:space="preserve"> </w:t>
      </w:r>
      <w:r>
        <w:rPr>
          <w:color w:val="1D1D1B"/>
        </w:rPr>
        <w:t>using</w:t>
      </w:r>
      <w:r>
        <w:rPr>
          <w:color w:val="1D1D1B"/>
          <w:spacing w:val="8"/>
        </w:rPr>
        <w:t xml:space="preserve"> </w:t>
      </w:r>
      <w:r>
        <w:rPr>
          <w:color w:val="1D1D1B"/>
        </w:rPr>
        <w:t>this</w:t>
      </w:r>
      <w:r>
        <w:rPr>
          <w:color w:val="1D1D1B"/>
          <w:spacing w:val="7"/>
        </w:rPr>
        <w:t xml:space="preserve"> </w:t>
      </w:r>
      <w:r>
        <w:rPr>
          <w:color w:val="1D1D1B"/>
        </w:rPr>
        <w:t>to</w:t>
      </w:r>
      <w:r>
        <w:rPr>
          <w:color w:val="1D1D1B"/>
          <w:spacing w:val="8"/>
        </w:rPr>
        <w:t xml:space="preserve"> </w:t>
      </w:r>
      <w:r>
        <w:rPr>
          <w:color w:val="1D1D1B"/>
        </w:rPr>
        <w:t>purchase</w:t>
      </w:r>
      <w:r>
        <w:rPr>
          <w:color w:val="1D1D1B"/>
          <w:spacing w:val="-85"/>
        </w:rPr>
        <w:t xml:space="preserve"> </w:t>
      </w:r>
      <w:r>
        <w:rPr>
          <w:color w:val="1D1D1B"/>
        </w:rPr>
        <w:t>a range of services in the community, many of which offer more flexible</w:t>
      </w:r>
      <w:r>
        <w:rPr>
          <w:color w:val="1D1D1B"/>
          <w:spacing w:val="1"/>
        </w:rPr>
        <w:t xml:space="preserve"> </w:t>
      </w:r>
      <w:r>
        <w:rPr>
          <w:color w:val="1D1D1B"/>
          <w:w w:val="105"/>
        </w:rPr>
        <w:t>arrangements.</w:t>
      </w:r>
    </w:p>
    <w:p w14:paraId="57AD6DBF" w14:textId="77777777" w:rsidR="00BA44CC" w:rsidRDefault="00F11162">
      <w:pPr>
        <w:pStyle w:val="BodyText"/>
        <w:spacing w:before="222" w:line="256" w:lineRule="auto"/>
      </w:pPr>
      <w:r>
        <w:rPr>
          <w:color w:val="1D1D1B"/>
        </w:rPr>
        <w:t>There</w:t>
      </w:r>
      <w:r>
        <w:rPr>
          <w:color w:val="1D1D1B"/>
          <w:spacing w:val="8"/>
        </w:rPr>
        <w:t xml:space="preserve"> </w:t>
      </w:r>
      <w:r>
        <w:rPr>
          <w:color w:val="1D1D1B"/>
        </w:rPr>
        <w:t>is</w:t>
      </w:r>
      <w:r>
        <w:rPr>
          <w:color w:val="1D1D1B"/>
          <w:spacing w:val="9"/>
        </w:rPr>
        <w:t xml:space="preserve"> </w:t>
      </w:r>
      <w:r>
        <w:rPr>
          <w:color w:val="1D1D1B"/>
        </w:rPr>
        <w:t>a</w:t>
      </w:r>
      <w:r>
        <w:rPr>
          <w:color w:val="1D1D1B"/>
          <w:spacing w:val="8"/>
        </w:rPr>
        <w:t xml:space="preserve"> </w:t>
      </w:r>
      <w:r>
        <w:rPr>
          <w:color w:val="1D1D1B"/>
        </w:rPr>
        <w:t>need</w:t>
      </w:r>
      <w:r>
        <w:rPr>
          <w:color w:val="1D1D1B"/>
          <w:spacing w:val="9"/>
        </w:rPr>
        <w:t xml:space="preserve"> </w:t>
      </w:r>
      <w:r>
        <w:rPr>
          <w:color w:val="1D1D1B"/>
        </w:rPr>
        <w:t>to</w:t>
      </w:r>
      <w:r>
        <w:rPr>
          <w:color w:val="1D1D1B"/>
          <w:spacing w:val="8"/>
        </w:rPr>
        <w:t xml:space="preserve"> </w:t>
      </w:r>
      <w:r>
        <w:rPr>
          <w:color w:val="1D1D1B"/>
        </w:rPr>
        <w:t>further</w:t>
      </w:r>
      <w:r>
        <w:rPr>
          <w:color w:val="1D1D1B"/>
          <w:spacing w:val="9"/>
        </w:rPr>
        <w:t xml:space="preserve"> </w:t>
      </w:r>
      <w:r>
        <w:rPr>
          <w:color w:val="1D1D1B"/>
        </w:rPr>
        <w:t>enhance</w:t>
      </w:r>
      <w:r>
        <w:rPr>
          <w:color w:val="1D1D1B"/>
          <w:spacing w:val="8"/>
        </w:rPr>
        <w:t xml:space="preserve"> </w:t>
      </w:r>
      <w:r>
        <w:rPr>
          <w:color w:val="1D1D1B"/>
        </w:rPr>
        <w:t>and</w:t>
      </w:r>
      <w:r>
        <w:rPr>
          <w:color w:val="1D1D1B"/>
          <w:spacing w:val="9"/>
        </w:rPr>
        <w:t xml:space="preserve"> </w:t>
      </w:r>
      <w:r>
        <w:rPr>
          <w:color w:val="1D1D1B"/>
        </w:rPr>
        <w:t>support</w:t>
      </w:r>
      <w:r>
        <w:rPr>
          <w:color w:val="1D1D1B"/>
          <w:spacing w:val="8"/>
        </w:rPr>
        <w:t xml:space="preserve"> </w:t>
      </w:r>
      <w:r>
        <w:rPr>
          <w:color w:val="1D1D1B"/>
        </w:rPr>
        <w:t>the</w:t>
      </w:r>
      <w:r>
        <w:rPr>
          <w:color w:val="1D1D1B"/>
          <w:spacing w:val="9"/>
        </w:rPr>
        <w:t xml:space="preserve"> </w:t>
      </w:r>
      <w:r>
        <w:rPr>
          <w:color w:val="1D1D1B"/>
        </w:rPr>
        <w:t>Voluntary,</w:t>
      </w:r>
      <w:r>
        <w:rPr>
          <w:color w:val="1D1D1B"/>
          <w:spacing w:val="8"/>
        </w:rPr>
        <w:t xml:space="preserve"> </w:t>
      </w:r>
      <w:r>
        <w:rPr>
          <w:color w:val="1D1D1B"/>
        </w:rPr>
        <w:t>Community</w:t>
      </w:r>
      <w:r>
        <w:rPr>
          <w:color w:val="1D1D1B"/>
          <w:spacing w:val="9"/>
        </w:rPr>
        <w:t xml:space="preserve"> </w:t>
      </w:r>
      <w:r>
        <w:rPr>
          <w:color w:val="1D1D1B"/>
        </w:rPr>
        <w:t>and</w:t>
      </w:r>
      <w:r>
        <w:rPr>
          <w:color w:val="1D1D1B"/>
          <w:spacing w:val="-85"/>
        </w:rPr>
        <w:t xml:space="preserve"> </w:t>
      </w:r>
      <w:r>
        <w:rPr>
          <w:color w:val="1D1D1B"/>
        </w:rPr>
        <w:t>Faith</w:t>
      </w:r>
      <w:r>
        <w:rPr>
          <w:color w:val="1D1D1B"/>
          <w:spacing w:val="-11"/>
        </w:rPr>
        <w:t xml:space="preserve"> </w:t>
      </w:r>
      <w:r>
        <w:rPr>
          <w:color w:val="1D1D1B"/>
        </w:rPr>
        <w:t>Sector</w:t>
      </w:r>
      <w:r>
        <w:rPr>
          <w:color w:val="1D1D1B"/>
          <w:spacing w:val="-10"/>
        </w:rPr>
        <w:t xml:space="preserve"> </w:t>
      </w:r>
      <w:r>
        <w:rPr>
          <w:color w:val="1D1D1B"/>
        </w:rPr>
        <w:t>to</w:t>
      </w:r>
      <w:r>
        <w:rPr>
          <w:color w:val="1D1D1B"/>
          <w:spacing w:val="-10"/>
        </w:rPr>
        <w:t xml:space="preserve"> </w:t>
      </w:r>
      <w:r>
        <w:rPr>
          <w:color w:val="1D1D1B"/>
        </w:rPr>
        <w:t>support</w:t>
      </w:r>
      <w:r>
        <w:rPr>
          <w:color w:val="1D1D1B"/>
          <w:spacing w:val="-10"/>
        </w:rPr>
        <w:t xml:space="preserve"> </w:t>
      </w:r>
      <w:r>
        <w:rPr>
          <w:color w:val="1D1D1B"/>
        </w:rPr>
        <w:t>with</w:t>
      </w:r>
      <w:r>
        <w:rPr>
          <w:color w:val="1D1D1B"/>
          <w:spacing w:val="-11"/>
        </w:rPr>
        <w:t xml:space="preserve"> </w:t>
      </w:r>
      <w:r>
        <w:rPr>
          <w:color w:val="1D1D1B"/>
        </w:rPr>
        <w:t>the</w:t>
      </w:r>
      <w:r>
        <w:rPr>
          <w:color w:val="1D1D1B"/>
          <w:spacing w:val="-10"/>
        </w:rPr>
        <w:t xml:space="preserve"> </w:t>
      </w:r>
      <w:r>
        <w:rPr>
          <w:color w:val="1D1D1B"/>
        </w:rPr>
        <w:t>range</w:t>
      </w:r>
      <w:r>
        <w:rPr>
          <w:color w:val="1D1D1B"/>
          <w:spacing w:val="-10"/>
        </w:rPr>
        <w:t xml:space="preserve"> </w:t>
      </w:r>
      <w:r>
        <w:rPr>
          <w:color w:val="1D1D1B"/>
        </w:rPr>
        <w:t>of</w:t>
      </w:r>
      <w:r>
        <w:rPr>
          <w:color w:val="1D1D1B"/>
          <w:spacing w:val="-10"/>
        </w:rPr>
        <w:t xml:space="preserve"> </w:t>
      </w:r>
      <w:r>
        <w:rPr>
          <w:color w:val="1D1D1B"/>
        </w:rPr>
        <w:t>opportunities</w:t>
      </w:r>
      <w:r>
        <w:rPr>
          <w:color w:val="1D1D1B"/>
          <w:spacing w:val="-10"/>
        </w:rPr>
        <w:t xml:space="preserve"> </w:t>
      </w:r>
      <w:r>
        <w:rPr>
          <w:color w:val="1D1D1B"/>
        </w:rPr>
        <w:t>available.</w:t>
      </w:r>
    </w:p>
    <w:p w14:paraId="33580D82" w14:textId="77777777" w:rsidR="00BA44CC" w:rsidRDefault="00F11162">
      <w:pPr>
        <w:pStyle w:val="BodyText"/>
        <w:spacing w:before="223" w:line="256" w:lineRule="auto"/>
        <w:ind w:right="746"/>
        <w:jc w:val="both"/>
      </w:pPr>
      <w:r>
        <w:rPr>
          <w:color w:val="1D1D1B"/>
          <w:spacing w:val="-1"/>
          <w:w w:val="105"/>
        </w:rPr>
        <w:t>In</w:t>
      </w:r>
      <w:r>
        <w:rPr>
          <w:color w:val="1D1D1B"/>
          <w:spacing w:val="-23"/>
          <w:w w:val="105"/>
        </w:rPr>
        <w:t xml:space="preserve"> </w:t>
      </w:r>
      <w:r>
        <w:rPr>
          <w:color w:val="1D1D1B"/>
          <w:spacing w:val="-1"/>
          <w:w w:val="105"/>
        </w:rPr>
        <w:t>a</w:t>
      </w:r>
      <w:r>
        <w:rPr>
          <w:color w:val="1D1D1B"/>
          <w:spacing w:val="-22"/>
          <w:w w:val="105"/>
        </w:rPr>
        <w:t xml:space="preserve"> </w:t>
      </w:r>
      <w:r>
        <w:rPr>
          <w:color w:val="1D1D1B"/>
          <w:spacing w:val="-1"/>
          <w:w w:val="105"/>
        </w:rPr>
        <w:t>many</w:t>
      </w:r>
      <w:r>
        <w:rPr>
          <w:color w:val="1D1D1B"/>
          <w:spacing w:val="-22"/>
          <w:w w:val="105"/>
        </w:rPr>
        <w:t xml:space="preserve"> </w:t>
      </w:r>
      <w:r>
        <w:rPr>
          <w:color w:val="1D1D1B"/>
          <w:spacing w:val="-1"/>
          <w:w w:val="105"/>
        </w:rPr>
        <w:t>case</w:t>
      </w:r>
      <w:r>
        <w:rPr>
          <w:color w:val="1D1D1B"/>
          <w:spacing w:val="-22"/>
          <w:w w:val="105"/>
        </w:rPr>
        <w:t xml:space="preserve"> </w:t>
      </w:r>
      <w:r>
        <w:rPr>
          <w:color w:val="1D1D1B"/>
          <w:spacing w:val="-1"/>
          <w:w w:val="105"/>
        </w:rPr>
        <w:t>the</w:t>
      </w:r>
      <w:r>
        <w:rPr>
          <w:color w:val="1D1D1B"/>
          <w:spacing w:val="-23"/>
          <w:w w:val="105"/>
        </w:rPr>
        <w:t xml:space="preserve"> </w:t>
      </w:r>
      <w:r>
        <w:rPr>
          <w:color w:val="1D1D1B"/>
          <w:spacing w:val="-1"/>
          <w:w w:val="105"/>
        </w:rPr>
        <w:t>Council</w:t>
      </w:r>
      <w:r>
        <w:rPr>
          <w:color w:val="1D1D1B"/>
          <w:spacing w:val="-22"/>
          <w:w w:val="105"/>
        </w:rPr>
        <w:t xml:space="preserve"> </w:t>
      </w:r>
      <w:r>
        <w:rPr>
          <w:color w:val="1D1D1B"/>
          <w:w w:val="105"/>
        </w:rPr>
        <w:t>would</w:t>
      </w:r>
      <w:r>
        <w:rPr>
          <w:color w:val="1D1D1B"/>
          <w:spacing w:val="-22"/>
          <w:w w:val="105"/>
        </w:rPr>
        <w:t xml:space="preserve"> </w:t>
      </w:r>
      <w:r>
        <w:rPr>
          <w:color w:val="1D1D1B"/>
          <w:w w:val="105"/>
        </w:rPr>
        <w:t>seek</w:t>
      </w:r>
      <w:r>
        <w:rPr>
          <w:color w:val="1D1D1B"/>
          <w:spacing w:val="-22"/>
          <w:w w:val="105"/>
        </w:rPr>
        <w:t xml:space="preserve"> </w:t>
      </w:r>
      <w:r>
        <w:rPr>
          <w:color w:val="1D1D1B"/>
          <w:w w:val="105"/>
        </w:rPr>
        <w:t>to</w:t>
      </w:r>
      <w:r>
        <w:rPr>
          <w:color w:val="1D1D1B"/>
          <w:spacing w:val="-23"/>
          <w:w w:val="105"/>
        </w:rPr>
        <w:t xml:space="preserve"> </w:t>
      </w:r>
      <w:r>
        <w:rPr>
          <w:color w:val="1D1D1B"/>
          <w:w w:val="105"/>
        </w:rPr>
        <w:t>become</w:t>
      </w:r>
      <w:r>
        <w:rPr>
          <w:color w:val="1D1D1B"/>
          <w:spacing w:val="-22"/>
          <w:w w:val="105"/>
        </w:rPr>
        <w:t xml:space="preserve"> </w:t>
      </w:r>
      <w:r>
        <w:rPr>
          <w:color w:val="1D1D1B"/>
          <w:w w:val="105"/>
        </w:rPr>
        <w:t>the</w:t>
      </w:r>
      <w:r>
        <w:rPr>
          <w:color w:val="1D1D1B"/>
          <w:spacing w:val="-22"/>
          <w:w w:val="105"/>
        </w:rPr>
        <w:t xml:space="preserve"> </w:t>
      </w:r>
      <w:r>
        <w:rPr>
          <w:color w:val="1D1D1B"/>
          <w:w w:val="105"/>
        </w:rPr>
        <w:t>facilitator</w:t>
      </w:r>
      <w:r>
        <w:rPr>
          <w:color w:val="1D1D1B"/>
          <w:spacing w:val="-22"/>
          <w:w w:val="105"/>
        </w:rPr>
        <w:t xml:space="preserve"> </w:t>
      </w:r>
      <w:r>
        <w:rPr>
          <w:color w:val="1D1D1B"/>
          <w:w w:val="105"/>
        </w:rPr>
        <w:t>or</w:t>
      </w:r>
      <w:r>
        <w:rPr>
          <w:color w:val="1D1D1B"/>
          <w:spacing w:val="-23"/>
          <w:w w:val="105"/>
        </w:rPr>
        <w:t xml:space="preserve"> </w:t>
      </w:r>
      <w:r>
        <w:rPr>
          <w:color w:val="1D1D1B"/>
          <w:w w:val="105"/>
        </w:rPr>
        <w:t>conduit</w:t>
      </w:r>
      <w:r>
        <w:rPr>
          <w:color w:val="1D1D1B"/>
          <w:spacing w:val="1"/>
          <w:w w:val="105"/>
        </w:rPr>
        <w:t xml:space="preserve"> </w:t>
      </w:r>
      <w:r>
        <w:rPr>
          <w:color w:val="1D1D1B"/>
        </w:rPr>
        <w:t>to</w:t>
      </w:r>
      <w:r>
        <w:rPr>
          <w:color w:val="1D1D1B"/>
          <w:spacing w:val="22"/>
        </w:rPr>
        <w:t xml:space="preserve"> </w:t>
      </w:r>
      <w:r>
        <w:rPr>
          <w:color w:val="1D1D1B"/>
        </w:rPr>
        <w:t>enabling</w:t>
      </w:r>
      <w:r>
        <w:rPr>
          <w:color w:val="1D1D1B"/>
          <w:spacing w:val="22"/>
        </w:rPr>
        <w:t xml:space="preserve"> </w:t>
      </w:r>
      <w:r>
        <w:rPr>
          <w:color w:val="1D1D1B"/>
        </w:rPr>
        <w:t>people</w:t>
      </w:r>
      <w:r>
        <w:rPr>
          <w:color w:val="1D1D1B"/>
          <w:spacing w:val="23"/>
        </w:rPr>
        <w:t xml:space="preserve"> </w:t>
      </w:r>
      <w:r>
        <w:rPr>
          <w:color w:val="1D1D1B"/>
        </w:rPr>
        <w:t>to</w:t>
      </w:r>
      <w:r>
        <w:rPr>
          <w:color w:val="1D1D1B"/>
          <w:spacing w:val="22"/>
        </w:rPr>
        <w:t xml:space="preserve"> </w:t>
      </w:r>
      <w:r>
        <w:rPr>
          <w:color w:val="1D1D1B"/>
        </w:rPr>
        <w:t>access</w:t>
      </w:r>
      <w:r>
        <w:rPr>
          <w:color w:val="1D1D1B"/>
          <w:spacing w:val="22"/>
        </w:rPr>
        <w:t xml:space="preserve"> </w:t>
      </w:r>
      <w:r>
        <w:rPr>
          <w:color w:val="1D1D1B"/>
        </w:rPr>
        <w:t>community</w:t>
      </w:r>
      <w:r>
        <w:rPr>
          <w:color w:val="1D1D1B"/>
          <w:spacing w:val="23"/>
        </w:rPr>
        <w:t xml:space="preserve"> </w:t>
      </w:r>
      <w:r>
        <w:rPr>
          <w:color w:val="1D1D1B"/>
        </w:rPr>
        <w:t>provision</w:t>
      </w:r>
      <w:r>
        <w:rPr>
          <w:color w:val="1D1D1B"/>
          <w:spacing w:val="22"/>
        </w:rPr>
        <w:t xml:space="preserve"> </w:t>
      </w:r>
      <w:r>
        <w:rPr>
          <w:color w:val="1D1D1B"/>
        </w:rPr>
        <w:t>which</w:t>
      </w:r>
      <w:r>
        <w:rPr>
          <w:color w:val="1D1D1B"/>
          <w:spacing w:val="22"/>
        </w:rPr>
        <w:t xml:space="preserve"> </w:t>
      </w:r>
      <w:r>
        <w:rPr>
          <w:color w:val="1D1D1B"/>
        </w:rPr>
        <w:t>enhances</w:t>
      </w:r>
      <w:r>
        <w:rPr>
          <w:color w:val="1D1D1B"/>
          <w:spacing w:val="23"/>
        </w:rPr>
        <w:t xml:space="preserve"> </w:t>
      </w:r>
      <w:r>
        <w:rPr>
          <w:color w:val="1D1D1B"/>
        </w:rPr>
        <w:t>people’s</w:t>
      </w:r>
    </w:p>
    <w:p w14:paraId="540AF4E4" w14:textId="77777777" w:rsidR="00BA44CC" w:rsidRDefault="00F11162">
      <w:pPr>
        <w:pStyle w:val="BodyText"/>
        <w:spacing w:line="256" w:lineRule="auto"/>
        <w:ind w:right="200"/>
        <w:jc w:val="both"/>
      </w:pPr>
      <w:r>
        <w:rPr>
          <w:color w:val="1D1D1B"/>
        </w:rPr>
        <w:t>experiences and promotes independence rather than commissioning a range of</w:t>
      </w:r>
      <w:r>
        <w:rPr>
          <w:color w:val="1D1D1B"/>
          <w:spacing w:val="1"/>
        </w:rPr>
        <w:t xml:space="preserve"> </w:t>
      </w:r>
      <w:r>
        <w:rPr>
          <w:color w:val="1D1D1B"/>
        </w:rPr>
        <w:t>building based services which can often prohibit development opportunities and</w:t>
      </w:r>
      <w:r>
        <w:rPr>
          <w:color w:val="1D1D1B"/>
          <w:spacing w:val="1"/>
        </w:rPr>
        <w:t xml:space="preserve"> </w:t>
      </w:r>
      <w:r>
        <w:rPr>
          <w:color w:val="1D1D1B"/>
        </w:rPr>
        <w:t>reduce</w:t>
      </w:r>
      <w:r>
        <w:rPr>
          <w:color w:val="1D1D1B"/>
          <w:spacing w:val="-17"/>
        </w:rPr>
        <w:t xml:space="preserve"> </w:t>
      </w:r>
      <w:r>
        <w:rPr>
          <w:color w:val="1D1D1B"/>
        </w:rPr>
        <w:t>employment</w:t>
      </w:r>
      <w:r>
        <w:rPr>
          <w:color w:val="1D1D1B"/>
          <w:spacing w:val="-17"/>
        </w:rPr>
        <w:t xml:space="preserve"> </w:t>
      </w:r>
      <w:r>
        <w:rPr>
          <w:color w:val="1D1D1B"/>
        </w:rPr>
        <w:t>options.</w:t>
      </w:r>
    </w:p>
    <w:p w14:paraId="43619F4D" w14:textId="77777777" w:rsidR="00BA44CC" w:rsidRDefault="00F11162">
      <w:pPr>
        <w:pStyle w:val="BodyText"/>
        <w:spacing w:before="219" w:line="256" w:lineRule="auto"/>
      </w:pPr>
      <w:r>
        <w:rPr>
          <w:color w:val="1D1D1B"/>
        </w:rPr>
        <w:t>Many</w:t>
      </w:r>
      <w:r>
        <w:rPr>
          <w:color w:val="1D1D1B"/>
          <w:spacing w:val="7"/>
        </w:rPr>
        <w:t xml:space="preserve"> </w:t>
      </w:r>
      <w:r>
        <w:rPr>
          <w:color w:val="1D1D1B"/>
        </w:rPr>
        <w:t>people</w:t>
      </w:r>
      <w:r>
        <w:rPr>
          <w:color w:val="1D1D1B"/>
          <w:spacing w:val="8"/>
        </w:rPr>
        <w:t xml:space="preserve"> </w:t>
      </w:r>
      <w:r>
        <w:rPr>
          <w:color w:val="1D1D1B"/>
        </w:rPr>
        <w:t>also</w:t>
      </w:r>
      <w:r>
        <w:rPr>
          <w:color w:val="1D1D1B"/>
          <w:spacing w:val="8"/>
        </w:rPr>
        <w:t xml:space="preserve"> </w:t>
      </w:r>
      <w:r>
        <w:rPr>
          <w:color w:val="1D1D1B"/>
        </w:rPr>
        <w:t>chose</w:t>
      </w:r>
      <w:r>
        <w:rPr>
          <w:color w:val="1D1D1B"/>
          <w:spacing w:val="7"/>
        </w:rPr>
        <w:t xml:space="preserve"> </w:t>
      </w:r>
      <w:r>
        <w:rPr>
          <w:color w:val="1D1D1B"/>
        </w:rPr>
        <w:t>to</w:t>
      </w:r>
      <w:r>
        <w:rPr>
          <w:color w:val="1D1D1B"/>
          <w:spacing w:val="8"/>
        </w:rPr>
        <w:t xml:space="preserve"> </w:t>
      </w:r>
      <w:r>
        <w:rPr>
          <w:color w:val="1D1D1B"/>
        </w:rPr>
        <w:t>access</w:t>
      </w:r>
      <w:r>
        <w:rPr>
          <w:color w:val="1D1D1B"/>
          <w:spacing w:val="8"/>
        </w:rPr>
        <w:t xml:space="preserve"> </w:t>
      </w:r>
      <w:r>
        <w:rPr>
          <w:color w:val="1D1D1B"/>
        </w:rPr>
        <w:t>their</w:t>
      </w:r>
      <w:r>
        <w:rPr>
          <w:color w:val="1D1D1B"/>
          <w:spacing w:val="8"/>
        </w:rPr>
        <w:t xml:space="preserve"> </w:t>
      </w:r>
      <w:r>
        <w:rPr>
          <w:color w:val="1D1D1B"/>
        </w:rPr>
        <w:t>care</w:t>
      </w:r>
      <w:r>
        <w:rPr>
          <w:color w:val="1D1D1B"/>
          <w:spacing w:val="7"/>
        </w:rPr>
        <w:t xml:space="preserve"> </w:t>
      </w:r>
      <w:r>
        <w:rPr>
          <w:color w:val="1D1D1B"/>
        </w:rPr>
        <w:t>provision</w:t>
      </w:r>
      <w:r>
        <w:rPr>
          <w:color w:val="1D1D1B"/>
          <w:spacing w:val="8"/>
        </w:rPr>
        <w:t xml:space="preserve"> </w:t>
      </w:r>
      <w:r>
        <w:rPr>
          <w:color w:val="1D1D1B"/>
        </w:rPr>
        <w:t>via</w:t>
      </w:r>
      <w:r>
        <w:rPr>
          <w:color w:val="1D1D1B"/>
          <w:spacing w:val="8"/>
        </w:rPr>
        <w:t xml:space="preserve"> </w:t>
      </w:r>
      <w:r>
        <w:rPr>
          <w:color w:val="1D1D1B"/>
        </w:rPr>
        <w:t>a</w:t>
      </w:r>
      <w:r>
        <w:rPr>
          <w:color w:val="1D1D1B"/>
          <w:spacing w:val="8"/>
        </w:rPr>
        <w:t xml:space="preserve"> </w:t>
      </w:r>
      <w:r>
        <w:rPr>
          <w:color w:val="1D1D1B"/>
        </w:rPr>
        <w:t>Direct</w:t>
      </w:r>
      <w:r>
        <w:rPr>
          <w:color w:val="1D1D1B"/>
          <w:spacing w:val="7"/>
        </w:rPr>
        <w:t xml:space="preserve"> </w:t>
      </w:r>
      <w:r>
        <w:rPr>
          <w:color w:val="1D1D1B"/>
        </w:rPr>
        <w:t>Payment</w:t>
      </w:r>
      <w:r>
        <w:rPr>
          <w:color w:val="1D1D1B"/>
          <w:spacing w:val="8"/>
        </w:rPr>
        <w:t xml:space="preserve"> </w:t>
      </w:r>
      <w:r>
        <w:rPr>
          <w:color w:val="1D1D1B"/>
        </w:rPr>
        <w:t>and</w:t>
      </w:r>
      <w:r>
        <w:rPr>
          <w:color w:val="1D1D1B"/>
          <w:spacing w:val="-84"/>
        </w:rPr>
        <w:t xml:space="preserve"> </w:t>
      </w:r>
      <w:r>
        <w:rPr>
          <w:color w:val="1D1D1B"/>
        </w:rPr>
        <w:t>have chosen to use this to source in some cases other more innovative day</w:t>
      </w:r>
      <w:r>
        <w:rPr>
          <w:color w:val="1D1D1B"/>
          <w:spacing w:val="1"/>
        </w:rPr>
        <w:t xml:space="preserve"> </w:t>
      </w:r>
      <w:r>
        <w:rPr>
          <w:color w:val="1D1D1B"/>
        </w:rPr>
        <w:t>opportunities,</w:t>
      </w:r>
      <w:r>
        <w:rPr>
          <w:color w:val="1D1D1B"/>
          <w:spacing w:val="13"/>
        </w:rPr>
        <w:t xml:space="preserve"> </w:t>
      </w:r>
      <w:r>
        <w:rPr>
          <w:color w:val="1D1D1B"/>
        </w:rPr>
        <w:t>some</w:t>
      </w:r>
      <w:r>
        <w:rPr>
          <w:color w:val="1D1D1B"/>
          <w:spacing w:val="13"/>
        </w:rPr>
        <w:t xml:space="preserve"> </w:t>
      </w:r>
      <w:r>
        <w:rPr>
          <w:color w:val="1D1D1B"/>
        </w:rPr>
        <w:t>of</w:t>
      </w:r>
      <w:r>
        <w:rPr>
          <w:color w:val="1D1D1B"/>
          <w:spacing w:val="14"/>
        </w:rPr>
        <w:t xml:space="preserve"> </w:t>
      </w:r>
      <w:r>
        <w:rPr>
          <w:color w:val="1D1D1B"/>
        </w:rPr>
        <w:t>which</w:t>
      </w:r>
      <w:r>
        <w:rPr>
          <w:color w:val="1D1D1B"/>
          <w:spacing w:val="13"/>
        </w:rPr>
        <w:t xml:space="preserve"> </w:t>
      </w:r>
      <w:r>
        <w:rPr>
          <w:color w:val="1D1D1B"/>
        </w:rPr>
        <w:t>offer</w:t>
      </w:r>
      <w:r>
        <w:rPr>
          <w:color w:val="1D1D1B"/>
          <w:spacing w:val="13"/>
        </w:rPr>
        <w:t xml:space="preserve"> </w:t>
      </w:r>
      <w:r>
        <w:rPr>
          <w:color w:val="1D1D1B"/>
        </w:rPr>
        <w:t>much</w:t>
      </w:r>
      <w:r>
        <w:rPr>
          <w:color w:val="1D1D1B"/>
          <w:spacing w:val="14"/>
        </w:rPr>
        <w:t xml:space="preserve"> </w:t>
      </w:r>
      <w:r>
        <w:rPr>
          <w:color w:val="1D1D1B"/>
        </w:rPr>
        <w:t>more</w:t>
      </w:r>
      <w:r>
        <w:rPr>
          <w:color w:val="1D1D1B"/>
          <w:spacing w:val="13"/>
        </w:rPr>
        <w:t xml:space="preserve"> </w:t>
      </w:r>
      <w:r>
        <w:rPr>
          <w:color w:val="1D1D1B"/>
        </w:rPr>
        <w:t>independent</w:t>
      </w:r>
      <w:r>
        <w:rPr>
          <w:color w:val="1D1D1B"/>
          <w:spacing w:val="13"/>
        </w:rPr>
        <w:t xml:space="preserve"> </w:t>
      </w:r>
      <w:r>
        <w:rPr>
          <w:color w:val="1D1D1B"/>
        </w:rPr>
        <w:t>and</w:t>
      </w:r>
      <w:r>
        <w:rPr>
          <w:color w:val="1D1D1B"/>
          <w:spacing w:val="14"/>
        </w:rPr>
        <w:t xml:space="preserve"> </w:t>
      </w:r>
      <w:r>
        <w:rPr>
          <w:color w:val="1D1D1B"/>
        </w:rPr>
        <w:t>community-</w:t>
      </w:r>
      <w:r>
        <w:rPr>
          <w:color w:val="1D1D1B"/>
          <w:spacing w:val="1"/>
        </w:rPr>
        <w:t xml:space="preserve"> </w:t>
      </w:r>
      <w:r>
        <w:rPr>
          <w:color w:val="1D1D1B"/>
          <w:w w:val="105"/>
        </w:rPr>
        <w:t>based</w:t>
      </w:r>
      <w:r>
        <w:rPr>
          <w:color w:val="1D1D1B"/>
          <w:spacing w:val="-23"/>
          <w:w w:val="105"/>
        </w:rPr>
        <w:t xml:space="preserve"> </w:t>
      </w:r>
      <w:r>
        <w:rPr>
          <w:color w:val="1D1D1B"/>
          <w:w w:val="105"/>
        </w:rPr>
        <w:t>options.</w:t>
      </w:r>
    </w:p>
    <w:p w14:paraId="132929F6" w14:textId="77777777" w:rsidR="00BA44CC" w:rsidRDefault="00F11162">
      <w:pPr>
        <w:pStyle w:val="BodyText"/>
        <w:spacing w:before="220" w:line="256" w:lineRule="auto"/>
        <w:ind w:right="184"/>
      </w:pPr>
      <w:r>
        <w:rPr>
          <w:color w:val="1D1D1B"/>
        </w:rPr>
        <w:t>Many</w:t>
      </w:r>
      <w:r>
        <w:rPr>
          <w:color w:val="1D1D1B"/>
          <w:spacing w:val="1"/>
        </w:rPr>
        <w:t xml:space="preserve"> </w:t>
      </w:r>
      <w:r>
        <w:rPr>
          <w:color w:val="1D1D1B"/>
        </w:rPr>
        <w:t>people</w:t>
      </w:r>
      <w:r>
        <w:rPr>
          <w:color w:val="1D1D1B"/>
          <w:spacing w:val="1"/>
        </w:rPr>
        <w:t xml:space="preserve"> </w:t>
      </w:r>
      <w:r>
        <w:rPr>
          <w:color w:val="1D1D1B"/>
        </w:rPr>
        <w:t>who</w:t>
      </w:r>
      <w:r>
        <w:rPr>
          <w:color w:val="1D1D1B"/>
          <w:spacing w:val="2"/>
        </w:rPr>
        <w:t xml:space="preserve"> </w:t>
      </w:r>
      <w:r>
        <w:rPr>
          <w:color w:val="1D1D1B"/>
        </w:rPr>
        <w:t>use</w:t>
      </w:r>
      <w:r>
        <w:rPr>
          <w:color w:val="1D1D1B"/>
          <w:spacing w:val="1"/>
        </w:rPr>
        <w:t xml:space="preserve"> </w:t>
      </w:r>
      <w:r>
        <w:rPr>
          <w:color w:val="1D1D1B"/>
        </w:rPr>
        <w:t>services</w:t>
      </w:r>
      <w:r>
        <w:rPr>
          <w:color w:val="1D1D1B"/>
          <w:spacing w:val="2"/>
        </w:rPr>
        <w:t xml:space="preserve"> </w:t>
      </w:r>
      <w:r>
        <w:rPr>
          <w:color w:val="1D1D1B"/>
        </w:rPr>
        <w:t>have</w:t>
      </w:r>
      <w:r>
        <w:rPr>
          <w:color w:val="1D1D1B"/>
          <w:spacing w:val="1"/>
        </w:rPr>
        <w:t xml:space="preserve"> </w:t>
      </w:r>
      <w:r>
        <w:rPr>
          <w:color w:val="1D1D1B"/>
        </w:rPr>
        <w:t>a</w:t>
      </w:r>
      <w:r>
        <w:rPr>
          <w:color w:val="1D1D1B"/>
          <w:spacing w:val="2"/>
        </w:rPr>
        <w:t xml:space="preserve"> </w:t>
      </w:r>
      <w:r>
        <w:rPr>
          <w:color w:val="1D1D1B"/>
        </w:rPr>
        <w:t>disability</w:t>
      </w:r>
      <w:r>
        <w:rPr>
          <w:color w:val="1D1D1B"/>
          <w:spacing w:val="1"/>
        </w:rPr>
        <w:t xml:space="preserve"> </w:t>
      </w:r>
      <w:r>
        <w:rPr>
          <w:color w:val="1D1D1B"/>
        </w:rPr>
        <w:t>and</w:t>
      </w:r>
      <w:r>
        <w:rPr>
          <w:color w:val="1D1D1B"/>
          <w:spacing w:val="2"/>
        </w:rPr>
        <w:t xml:space="preserve"> </w:t>
      </w:r>
      <w:r>
        <w:rPr>
          <w:color w:val="1D1D1B"/>
        </w:rPr>
        <w:t>access</w:t>
      </w:r>
      <w:r>
        <w:rPr>
          <w:color w:val="1D1D1B"/>
          <w:spacing w:val="1"/>
        </w:rPr>
        <w:t xml:space="preserve"> </w:t>
      </w:r>
      <w:r>
        <w:rPr>
          <w:color w:val="1D1D1B"/>
        </w:rPr>
        <w:t>day</w:t>
      </w:r>
      <w:r>
        <w:rPr>
          <w:color w:val="1D1D1B"/>
          <w:spacing w:val="2"/>
        </w:rPr>
        <w:t xml:space="preserve"> </w:t>
      </w:r>
      <w:r>
        <w:rPr>
          <w:color w:val="1D1D1B"/>
        </w:rPr>
        <w:t>care</w:t>
      </w:r>
      <w:r>
        <w:rPr>
          <w:color w:val="1D1D1B"/>
          <w:spacing w:val="1"/>
        </w:rPr>
        <w:t xml:space="preserve"> </w:t>
      </w:r>
      <w:r>
        <w:rPr>
          <w:color w:val="1D1D1B"/>
        </w:rPr>
        <w:t>provision</w:t>
      </w:r>
      <w:r>
        <w:rPr>
          <w:color w:val="1D1D1B"/>
          <w:spacing w:val="1"/>
        </w:rPr>
        <w:t xml:space="preserve"> </w:t>
      </w:r>
      <w:r>
        <w:rPr>
          <w:color w:val="1D1D1B"/>
        </w:rPr>
        <w:t>also have other service in place, for example, supported living and shared lives,</w:t>
      </w:r>
      <w:r>
        <w:rPr>
          <w:color w:val="1D1D1B"/>
          <w:spacing w:val="1"/>
        </w:rPr>
        <w:t xml:space="preserve"> </w:t>
      </w:r>
      <w:r>
        <w:rPr>
          <w:color w:val="1D1D1B"/>
        </w:rPr>
        <w:t>many will be in their own homes with a domiciliary care package and access to</w:t>
      </w:r>
      <w:r>
        <w:rPr>
          <w:color w:val="1D1D1B"/>
          <w:spacing w:val="1"/>
        </w:rPr>
        <w:t xml:space="preserve"> </w:t>
      </w:r>
      <w:r>
        <w:rPr>
          <w:color w:val="1D1D1B"/>
        </w:rPr>
        <w:t>respite</w:t>
      </w:r>
      <w:r>
        <w:rPr>
          <w:color w:val="1D1D1B"/>
          <w:spacing w:val="2"/>
        </w:rPr>
        <w:t xml:space="preserve"> </w:t>
      </w:r>
      <w:r>
        <w:rPr>
          <w:color w:val="1D1D1B"/>
        </w:rPr>
        <w:t>provision.</w:t>
      </w:r>
      <w:r>
        <w:rPr>
          <w:color w:val="1D1D1B"/>
          <w:spacing w:val="3"/>
        </w:rPr>
        <w:t xml:space="preserve"> </w:t>
      </w:r>
      <w:r>
        <w:rPr>
          <w:color w:val="1D1D1B"/>
        </w:rPr>
        <w:t>Many</w:t>
      </w:r>
      <w:r>
        <w:rPr>
          <w:color w:val="1D1D1B"/>
          <w:spacing w:val="2"/>
        </w:rPr>
        <w:t xml:space="preserve"> </w:t>
      </w:r>
      <w:r>
        <w:rPr>
          <w:color w:val="1D1D1B"/>
        </w:rPr>
        <w:t>families</w:t>
      </w:r>
      <w:r>
        <w:rPr>
          <w:color w:val="1D1D1B"/>
          <w:spacing w:val="3"/>
        </w:rPr>
        <w:t xml:space="preserve"> </w:t>
      </w:r>
      <w:r>
        <w:rPr>
          <w:color w:val="1D1D1B"/>
        </w:rPr>
        <w:t>living</w:t>
      </w:r>
      <w:r>
        <w:rPr>
          <w:color w:val="1D1D1B"/>
          <w:spacing w:val="2"/>
        </w:rPr>
        <w:t xml:space="preserve"> </w:t>
      </w:r>
      <w:r>
        <w:rPr>
          <w:color w:val="1D1D1B"/>
        </w:rPr>
        <w:t>with</w:t>
      </w:r>
      <w:r>
        <w:rPr>
          <w:color w:val="1D1D1B"/>
          <w:spacing w:val="3"/>
        </w:rPr>
        <w:t xml:space="preserve"> </w:t>
      </w:r>
      <w:r>
        <w:rPr>
          <w:color w:val="1D1D1B"/>
        </w:rPr>
        <w:t>people</w:t>
      </w:r>
      <w:r>
        <w:rPr>
          <w:color w:val="1D1D1B"/>
          <w:spacing w:val="2"/>
        </w:rPr>
        <w:t xml:space="preserve"> </w:t>
      </w:r>
      <w:r>
        <w:rPr>
          <w:color w:val="1D1D1B"/>
        </w:rPr>
        <w:t>with</w:t>
      </w:r>
      <w:r>
        <w:rPr>
          <w:color w:val="1D1D1B"/>
          <w:spacing w:val="3"/>
        </w:rPr>
        <w:t xml:space="preserve"> </w:t>
      </w:r>
      <w:r>
        <w:rPr>
          <w:color w:val="1D1D1B"/>
        </w:rPr>
        <w:t>a</w:t>
      </w:r>
      <w:r>
        <w:rPr>
          <w:color w:val="1D1D1B"/>
          <w:spacing w:val="2"/>
        </w:rPr>
        <w:t xml:space="preserve"> </w:t>
      </w:r>
      <w:r>
        <w:rPr>
          <w:color w:val="1D1D1B"/>
        </w:rPr>
        <w:t>disability</w:t>
      </w:r>
      <w:r>
        <w:rPr>
          <w:color w:val="1D1D1B"/>
          <w:spacing w:val="3"/>
        </w:rPr>
        <w:t xml:space="preserve"> </w:t>
      </w:r>
      <w:r>
        <w:rPr>
          <w:color w:val="1D1D1B"/>
        </w:rPr>
        <w:t>will</w:t>
      </w:r>
      <w:r>
        <w:rPr>
          <w:color w:val="1D1D1B"/>
          <w:spacing w:val="2"/>
        </w:rPr>
        <w:t xml:space="preserve"> </w:t>
      </w:r>
      <w:r>
        <w:rPr>
          <w:color w:val="1D1D1B"/>
        </w:rPr>
        <w:t>access</w:t>
      </w:r>
      <w:r>
        <w:rPr>
          <w:color w:val="1D1D1B"/>
          <w:spacing w:val="3"/>
        </w:rPr>
        <w:t xml:space="preserve"> </w:t>
      </w:r>
      <w:r>
        <w:rPr>
          <w:color w:val="1D1D1B"/>
        </w:rPr>
        <w:t>day</w:t>
      </w:r>
      <w:r>
        <w:rPr>
          <w:color w:val="1D1D1B"/>
          <w:spacing w:val="-85"/>
        </w:rPr>
        <w:t xml:space="preserve"> </w:t>
      </w:r>
      <w:r>
        <w:rPr>
          <w:color w:val="1D1D1B"/>
        </w:rPr>
        <w:t>provision as a means of respite and so they can live their own lives, accessing</w:t>
      </w:r>
      <w:r>
        <w:rPr>
          <w:color w:val="1D1D1B"/>
          <w:spacing w:val="1"/>
        </w:rPr>
        <w:t xml:space="preserve"> </w:t>
      </w:r>
      <w:r>
        <w:rPr>
          <w:color w:val="1D1D1B"/>
        </w:rPr>
        <w:t>work etc. This is a similar situation for older people and those with dementia</w:t>
      </w:r>
      <w:r>
        <w:rPr>
          <w:color w:val="1D1D1B"/>
          <w:spacing w:val="1"/>
        </w:rPr>
        <w:t xml:space="preserve"> </w:t>
      </w:r>
      <w:r>
        <w:rPr>
          <w:color w:val="1D1D1B"/>
        </w:rPr>
        <w:t>where</w:t>
      </w:r>
      <w:r>
        <w:rPr>
          <w:color w:val="1D1D1B"/>
          <w:spacing w:val="1"/>
        </w:rPr>
        <w:t xml:space="preserve"> </w:t>
      </w:r>
      <w:r>
        <w:rPr>
          <w:color w:val="1D1D1B"/>
        </w:rPr>
        <w:t>families</w:t>
      </w:r>
      <w:r>
        <w:rPr>
          <w:color w:val="1D1D1B"/>
          <w:spacing w:val="2"/>
        </w:rPr>
        <w:t xml:space="preserve"> </w:t>
      </w:r>
      <w:r>
        <w:rPr>
          <w:color w:val="1D1D1B"/>
        </w:rPr>
        <w:t>will</w:t>
      </w:r>
      <w:r>
        <w:rPr>
          <w:color w:val="1D1D1B"/>
          <w:spacing w:val="2"/>
        </w:rPr>
        <w:t xml:space="preserve"> </w:t>
      </w:r>
      <w:r>
        <w:rPr>
          <w:color w:val="1D1D1B"/>
        </w:rPr>
        <w:t>find</w:t>
      </w:r>
      <w:r>
        <w:rPr>
          <w:color w:val="1D1D1B"/>
          <w:spacing w:val="2"/>
        </w:rPr>
        <w:t xml:space="preserve"> </w:t>
      </w:r>
      <w:r>
        <w:rPr>
          <w:color w:val="1D1D1B"/>
        </w:rPr>
        <w:t>that</w:t>
      </w:r>
      <w:r>
        <w:rPr>
          <w:color w:val="1D1D1B"/>
          <w:spacing w:val="2"/>
        </w:rPr>
        <w:t xml:space="preserve"> </w:t>
      </w:r>
      <w:r>
        <w:rPr>
          <w:color w:val="1D1D1B"/>
        </w:rPr>
        <w:t>access</w:t>
      </w:r>
      <w:r>
        <w:rPr>
          <w:color w:val="1D1D1B"/>
          <w:spacing w:val="2"/>
        </w:rPr>
        <w:t xml:space="preserve"> </w:t>
      </w:r>
      <w:r>
        <w:rPr>
          <w:color w:val="1D1D1B"/>
        </w:rPr>
        <w:t>to</w:t>
      </w:r>
      <w:r>
        <w:rPr>
          <w:color w:val="1D1D1B"/>
          <w:spacing w:val="2"/>
        </w:rPr>
        <w:t xml:space="preserve"> </w:t>
      </w:r>
      <w:r>
        <w:rPr>
          <w:color w:val="1D1D1B"/>
        </w:rPr>
        <w:t>day</w:t>
      </w:r>
      <w:r>
        <w:rPr>
          <w:color w:val="1D1D1B"/>
          <w:spacing w:val="2"/>
        </w:rPr>
        <w:t xml:space="preserve"> </w:t>
      </w:r>
      <w:r>
        <w:rPr>
          <w:color w:val="1D1D1B"/>
        </w:rPr>
        <w:t>services</w:t>
      </w:r>
      <w:r>
        <w:rPr>
          <w:color w:val="1D1D1B"/>
          <w:spacing w:val="1"/>
        </w:rPr>
        <w:t xml:space="preserve"> </w:t>
      </w:r>
      <w:r>
        <w:rPr>
          <w:color w:val="1D1D1B"/>
        </w:rPr>
        <w:t>provides</w:t>
      </w:r>
      <w:r>
        <w:rPr>
          <w:color w:val="1D1D1B"/>
          <w:spacing w:val="2"/>
        </w:rPr>
        <w:t xml:space="preserve"> </w:t>
      </w:r>
      <w:r>
        <w:rPr>
          <w:color w:val="1D1D1B"/>
        </w:rPr>
        <w:t>both</w:t>
      </w:r>
      <w:r>
        <w:rPr>
          <w:color w:val="1D1D1B"/>
          <w:spacing w:val="2"/>
        </w:rPr>
        <w:t xml:space="preserve"> </w:t>
      </w:r>
      <w:r>
        <w:rPr>
          <w:color w:val="1D1D1B"/>
        </w:rPr>
        <w:t>an</w:t>
      </w:r>
      <w:r>
        <w:rPr>
          <w:color w:val="1D1D1B"/>
          <w:spacing w:val="2"/>
        </w:rPr>
        <w:t xml:space="preserve"> </w:t>
      </w:r>
      <w:r>
        <w:rPr>
          <w:color w:val="1D1D1B"/>
        </w:rPr>
        <w:t>opportunity</w:t>
      </w:r>
      <w:r>
        <w:rPr>
          <w:color w:val="1D1D1B"/>
          <w:spacing w:val="1"/>
        </w:rPr>
        <w:t xml:space="preserve"> </w:t>
      </w:r>
      <w:r>
        <w:rPr>
          <w:color w:val="1D1D1B"/>
        </w:rPr>
        <w:t>to their loved one to be part of an activity or meeting up with other people and</w:t>
      </w:r>
      <w:r>
        <w:rPr>
          <w:color w:val="1D1D1B"/>
          <w:spacing w:val="1"/>
        </w:rPr>
        <w:t xml:space="preserve"> </w:t>
      </w:r>
      <w:r>
        <w:rPr>
          <w:color w:val="1D1D1B"/>
        </w:rPr>
        <w:t>enables</w:t>
      </w:r>
      <w:r>
        <w:rPr>
          <w:color w:val="1D1D1B"/>
          <w:spacing w:val="-10"/>
        </w:rPr>
        <w:t xml:space="preserve"> </w:t>
      </w:r>
      <w:r>
        <w:rPr>
          <w:color w:val="1D1D1B"/>
        </w:rPr>
        <w:t>families</w:t>
      </w:r>
      <w:r>
        <w:rPr>
          <w:color w:val="1D1D1B"/>
          <w:spacing w:val="-10"/>
        </w:rPr>
        <w:t xml:space="preserve"> </w:t>
      </w:r>
      <w:r>
        <w:rPr>
          <w:color w:val="1D1D1B"/>
        </w:rPr>
        <w:t>to</w:t>
      </w:r>
      <w:r>
        <w:rPr>
          <w:color w:val="1D1D1B"/>
          <w:spacing w:val="-10"/>
        </w:rPr>
        <w:t xml:space="preserve"> </w:t>
      </w:r>
      <w:r>
        <w:rPr>
          <w:color w:val="1D1D1B"/>
        </w:rPr>
        <w:t>be</w:t>
      </w:r>
      <w:r>
        <w:rPr>
          <w:color w:val="1D1D1B"/>
          <w:spacing w:val="-10"/>
        </w:rPr>
        <w:t xml:space="preserve"> </w:t>
      </w:r>
      <w:r>
        <w:rPr>
          <w:color w:val="1D1D1B"/>
        </w:rPr>
        <w:t>assured</w:t>
      </w:r>
      <w:r>
        <w:rPr>
          <w:color w:val="1D1D1B"/>
          <w:spacing w:val="-10"/>
        </w:rPr>
        <w:t xml:space="preserve"> </w:t>
      </w:r>
      <w:r>
        <w:rPr>
          <w:color w:val="1D1D1B"/>
        </w:rPr>
        <w:t>that</w:t>
      </w:r>
      <w:r>
        <w:rPr>
          <w:color w:val="1D1D1B"/>
          <w:spacing w:val="-10"/>
        </w:rPr>
        <w:t xml:space="preserve"> </w:t>
      </w:r>
      <w:r>
        <w:rPr>
          <w:color w:val="1D1D1B"/>
        </w:rPr>
        <w:t>their</w:t>
      </w:r>
      <w:r>
        <w:rPr>
          <w:color w:val="1D1D1B"/>
          <w:spacing w:val="-10"/>
        </w:rPr>
        <w:t xml:space="preserve"> </w:t>
      </w:r>
      <w:r>
        <w:rPr>
          <w:color w:val="1D1D1B"/>
        </w:rPr>
        <w:t>loved</w:t>
      </w:r>
      <w:r>
        <w:rPr>
          <w:color w:val="1D1D1B"/>
          <w:spacing w:val="-10"/>
        </w:rPr>
        <w:t xml:space="preserve"> </w:t>
      </w:r>
      <w:r>
        <w:rPr>
          <w:color w:val="1D1D1B"/>
        </w:rPr>
        <w:t>one</w:t>
      </w:r>
      <w:r>
        <w:rPr>
          <w:color w:val="1D1D1B"/>
          <w:spacing w:val="-10"/>
        </w:rPr>
        <w:t xml:space="preserve"> </w:t>
      </w:r>
      <w:r>
        <w:rPr>
          <w:color w:val="1D1D1B"/>
        </w:rPr>
        <w:t>is</w:t>
      </w:r>
      <w:r>
        <w:rPr>
          <w:color w:val="1D1D1B"/>
          <w:spacing w:val="-10"/>
        </w:rPr>
        <w:t xml:space="preserve"> </w:t>
      </w:r>
      <w:r>
        <w:rPr>
          <w:color w:val="1D1D1B"/>
        </w:rPr>
        <w:t>safe</w:t>
      </w:r>
      <w:r>
        <w:rPr>
          <w:color w:val="1D1D1B"/>
          <w:spacing w:val="-10"/>
        </w:rPr>
        <w:t xml:space="preserve"> </w:t>
      </w:r>
      <w:r>
        <w:rPr>
          <w:color w:val="1D1D1B"/>
        </w:rPr>
        <w:t>during</w:t>
      </w:r>
      <w:r>
        <w:rPr>
          <w:color w:val="1D1D1B"/>
          <w:spacing w:val="-10"/>
        </w:rPr>
        <w:t xml:space="preserve"> </w:t>
      </w:r>
      <w:r>
        <w:rPr>
          <w:color w:val="1D1D1B"/>
        </w:rPr>
        <w:t>the</w:t>
      </w:r>
      <w:r>
        <w:rPr>
          <w:color w:val="1D1D1B"/>
          <w:spacing w:val="-10"/>
        </w:rPr>
        <w:t xml:space="preserve"> </w:t>
      </w:r>
      <w:r>
        <w:rPr>
          <w:color w:val="1D1D1B"/>
        </w:rPr>
        <w:t>day.</w:t>
      </w:r>
    </w:p>
    <w:p w14:paraId="2D3B85CE" w14:textId="77777777" w:rsidR="00BA44CC" w:rsidRDefault="00BA44CC">
      <w:pPr>
        <w:spacing w:line="256" w:lineRule="auto"/>
        <w:sectPr w:rsidR="00BA44CC">
          <w:pgSz w:w="11910" w:h="16840"/>
          <w:pgMar w:top="1120" w:right="720" w:bottom="1160" w:left="620" w:header="720" w:footer="967" w:gutter="0"/>
          <w:cols w:space="720"/>
        </w:sectPr>
      </w:pPr>
    </w:p>
    <w:p w14:paraId="5F88F598" w14:textId="77777777" w:rsidR="00BA44CC" w:rsidRDefault="00BA44CC">
      <w:pPr>
        <w:pStyle w:val="BodyText"/>
        <w:spacing w:before="5"/>
        <w:ind w:left="0"/>
        <w:rPr>
          <w:sz w:val="19"/>
        </w:rPr>
      </w:pPr>
    </w:p>
    <w:p w14:paraId="2442A62E" w14:textId="77777777" w:rsidR="00BA44CC" w:rsidRDefault="00F11162">
      <w:pPr>
        <w:pStyle w:val="BodyText"/>
        <w:spacing w:before="30" w:line="256" w:lineRule="auto"/>
      </w:pPr>
      <w:r>
        <w:rPr>
          <w:color w:val="1D1D1B"/>
        </w:rPr>
        <w:t>At</w:t>
      </w:r>
      <w:r>
        <w:rPr>
          <w:color w:val="1D1D1B"/>
          <w:spacing w:val="10"/>
        </w:rPr>
        <w:t xml:space="preserve"> </w:t>
      </w:r>
      <w:r>
        <w:rPr>
          <w:color w:val="1D1D1B"/>
        </w:rPr>
        <w:t>times</w:t>
      </w:r>
      <w:r>
        <w:rPr>
          <w:color w:val="1D1D1B"/>
          <w:spacing w:val="11"/>
        </w:rPr>
        <w:t xml:space="preserve"> </w:t>
      </w:r>
      <w:r>
        <w:rPr>
          <w:color w:val="1D1D1B"/>
        </w:rPr>
        <w:t>access</w:t>
      </w:r>
      <w:r>
        <w:rPr>
          <w:color w:val="1D1D1B"/>
          <w:spacing w:val="11"/>
        </w:rPr>
        <w:t xml:space="preserve"> </w:t>
      </w:r>
      <w:r>
        <w:rPr>
          <w:color w:val="1D1D1B"/>
        </w:rPr>
        <w:t>to</w:t>
      </w:r>
      <w:r>
        <w:rPr>
          <w:color w:val="1D1D1B"/>
          <w:spacing w:val="11"/>
        </w:rPr>
        <w:t xml:space="preserve"> </w:t>
      </w:r>
      <w:r>
        <w:rPr>
          <w:color w:val="1D1D1B"/>
        </w:rPr>
        <w:t>day</w:t>
      </w:r>
      <w:r>
        <w:rPr>
          <w:color w:val="1D1D1B"/>
          <w:spacing w:val="11"/>
        </w:rPr>
        <w:t xml:space="preserve"> </w:t>
      </w:r>
      <w:r>
        <w:rPr>
          <w:color w:val="1D1D1B"/>
        </w:rPr>
        <w:t>services</w:t>
      </w:r>
      <w:r>
        <w:rPr>
          <w:color w:val="1D1D1B"/>
          <w:spacing w:val="11"/>
        </w:rPr>
        <w:t xml:space="preserve"> </w:t>
      </w:r>
      <w:r>
        <w:rPr>
          <w:color w:val="1D1D1B"/>
        </w:rPr>
        <w:t>can</w:t>
      </w:r>
      <w:r>
        <w:rPr>
          <w:color w:val="1D1D1B"/>
          <w:spacing w:val="10"/>
        </w:rPr>
        <w:t xml:space="preserve"> </w:t>
      </w:r>
      <w:r>
        <w:rPr>
          <w:color w:val="1D1D1B"/>
        </w:rPr>
        <w:t>be</w:t>
      </w:r>
      <w:r>
        <w:rPr>
          <w:color w:val="1D1D1B"/>
          <w:spacing w:val="11"/>
        </w:rPr>
        <w:t xml:space="preserve"> </w:t>
      </w:r>
      <w:r>
        <w:rPr>
          <w:color w:val="1D1D1B"/>
        </w:rPr>
        <w:t>a</w:t>
      </w:r>
      <w:r>
        <w:rPr>
          <w:color w:val="1D1D1B"/>
          <w:spacing w:val="11"/>
        </w:rPr>
        <w:t xml:space="preserve"> </w:t>
      </w:r>
      <w:r>
        <w:rPr>
          <w:color w:val="1D1D1B"/>
        </w:rPr>
        <w:t>more</w:t>
      </w:r>
      <w:r>
        <w:rPr>
          <w:color w:val="1D1D1B"/>
          <w:spacing w:val="11"/>
        </w:rPr>
        <w:t xml:space="preserve"> </w:t>
      </w:r>
      <w:r>
        <w:rPr>
          <w:color w:val="1D1D1B"/>
        </w:rPr>
        <w:t>cost-effective</w:t>
      </w:r>
      <w:r>
        <w:rPr>
          <w:color w:val="1D1D1B"/>
          <w:spacing w:val="11"/>
        </w:rPr>
        <w:t xml:space="preserve"> </w:t>
      </w:r>
      <w:r>
        <w:rPr>
          <w:color w:val="1D1D1B"/>
        </w:rPr>
        <w:t>means</w:t>
      </w:r>
      <w:r>
        <w:rPr>
          <w:color w:val="1D1D1B"/>
          <w:spacing w:val="11"/>
        </w:rPr>
        <w:t xml:space="preserve"> </w:t>
      </w:r>
      <w:r>
        <w:rPr>
          <w:color w:val="1D1D1B"/>
        </w:rPr>
        <w:t>of</w:t>
      </w:r>
      <w:r>
        <w:rPr>
          <w:color w:val="1D1D1B"/>
          <w:spacing w:val="11"/>
        </w:rPr>
        <w:t xml:space="preserve"> </w:t>
      </w:r>
      <w:r>
        <w:rPr>
          <w:color w:val="1D1D1B"/>
        </w:rPr>
        <w:t>providing</w:t>
      </w:r>
      <w:r>
        <w:rPr>
          <w:color w:val="1D1D1B"/>
          <w:spacing w:val="-85"/>
        </w:rPr>
        <w:t xml:space="preserve"> </w:t>
      </w:r>
      <w:r>
        <w:rPr>
          <w:color w:val="1D1D1B"/>
        </w:rPr>
        <w:t>support</w:t>
      </w:r>
      <w:r>
        <w:rPr>
          <w:color w:val="1D1D1B"/>
          <w:spacing w:val="-17"/>
        </w:rPr>
        <w:t xml:space="preserve"> </w:t>
      </w:r>
      <w:r>
        <w:rPr>
          <w:color w:val="1D1D1B"/>
        </w:rPr>
        <w:t>for</w:t>
      </w:r>
      <w:r>
        <w:rPr>
          <w:color w:val="1D1D1B"/>
          <w:spacing w:val="-17"/>
        </w:rPr>
        <w:t xml:space="preserve"> </w:t>
      </w:r>
      <w:r>
        <w:rPr>
          <w:color w:val="1D1D1B"/>
        </w:rPr>
        <w:t>people</w:t>
      </w:r>
      <w:r>
        <w:rPr>
          <w:color w:val="1D1D1B"/>
          <w:spacing w:val="-16"/>
        </w:rPr>
        <w:t xml:space="preserve"> </w:t>
      </w:r>
      <w:r>
        <w:rPr>
          <w:color w:val="1D1D1B"/>
        </w:rPr>
        <w:t>during</w:t>
      </w:r>
      <w:r>
        <w:rPr>
          <w:color w:val="1D1D1B"/>
          <w:spacing w:val="-17"/>
        </w:rPr>
        <w:t xml:space="preserve"> </w:t>
      </w:r>
      <w:r>
        <w:rPr>
          <w:color w:val="1D1D1B"/>
        </w:rPr>
        <w:t>the</w:t>
      </w:r>
      <w:r>
        <w:rPr>
          <w:color w:val="1D1D1B"/>
          <w:spacing w:val="-16"/>
        </w:rPr>
        <w:t xml:space="preserve"> </w:t>
      </w:r>
      <w:r>
        <w:rPr>
          <w:color w:val="1D1D1B"/>
        </w:rPr>
        <w:t>day.</w:t>
      </w:r>
    </w:p>
    <w:p w14:paraId="2BEE0402" w14:textId="77777777" w:rsidR="00BA44CC" w:rsidRDefault="00F11162">
      <w:pPr>
        <w:pStyle w:val="BodyText"/>
        <w:spacing w:before="223" w:line="256" w:lineRule="auto"/>
        <w:ind w:right="377"/>
      </w:pPr>
      <w:r>
        <w:rPr>
          <w:color w:val="1D1D1B"/>
        </w:rPr>
        <w:t>The</w:t>
      </w:r>
      <w:r>
        <w:rPr>
          <w:color w:val="1D1D1B"/>
          <w:spacing w:val="10"/>
        </w:rPr>
        <w:t xml:space="preserve"> </w:t>
      </w:r>
      <w:r>
        <w:rPr>
          <w:color w:val="1D1D1B"/>
        </w:rPr>
        <w:t>current</w:t>
      </w:r>
      <w:r>
        <w:rPr>
          <w:color w:val="1D1D1B"/>
          <w:spacing w:val="10"/>
        </w:rPr>
        <w:t xml:space="preserve"> </w:t>
      </w:r>
      <w:r>
        <w:rPr>
          <w:color w:val="1D1D1B"/>
        </w:rPr>
        <w:t>market</w:t>
      </w:r>
      <w:r>
        <w:rPr>
          <w:color w:val="1D1D1B"/>
          <w:spacing w:val="10"/>
        </w:rPr>
        <w:t xml:space="preserve"> </w:t>
      </w:r>
      <w:r>
        <w:rPr>
          <w:color w:val="1D1D1B"/>
        </w:rPr>
        <w:t>has</w:t>
      </w:r>
      <w:r>
        <w:rPr>
          <w:color w:val="1D1D1B"/>
          <w:spacing w:val="10"/>
        </w:rPr>
        <w:t xml:space="preserve"> </w:t>
      </w:r>
      <w:r>
        <w:rPr>
          <w:color w:val="1D1D1B"/>
        </w:rPr>
        <w:t>not</w:t>
      </w:r>
      <w:r>
        <w:rPr>
          <w:color w:val="1D1D1B"/>
          <w:spacing w:val="10"/>
        </w:rPr>
        <w:t xml:space="preserve"> </w:t>
      </w:r>
      <w:r>
        <w:rPr>
          <w:color w:val="1D1D1B"/>
        </w:rPr>
        <w:t>been</w:t>
      </w:r>
      <w:r>
        <w:rPr>
          <w:color w:val="1D1D1B"/>
          <w:spacing w:val="10"/>
        </w:rPr>
        <w:t xml:space="preserve"> </w:t>
      </w:r>
      <w:r>
        <w:rPr>
          <w:color w:val="1D1D1B"/>
        </w:rPr>
        <w:t>subject</w:t>
      </w:r>
      <w:r>
        <w:rPr>
          <w:color w:val="1D1D1B"/>
          <w:spacing w:val="10"/>
        </w:rPr>
        <w:t xml:space="preserve"> </w:t>
      </w:r>
      <w:r>
        <w:rPr>
          <w:color w:val="1D1D1B"/>
        </w:rPr>
        <w:t>to</w:t>
      </w:r>
      <w:r>
        <w:rPr>
          <w:color w:val="1D1D1B"/>
          <w:spacing w:val="11"/>
        </w:rPr>
        <w:t xml:space="preserve"> </w:t>
      </w:r>
      <w:r>
        <w:rPr>
          <w:color w:val="1D1D1B"/>
        </w:rPr>
        <w:t>a</w:t>
      </w:r>
      <w:r>
        <w:rPr>
          <w:color w:val="1D1D1B"/>
          <w:spacing w:val="10"/>
        </w:rPr>
        <w:t xml:space="preserve"> </w:t>
      </w:r>
      <w:r>
        <w:rPr>
          <w:color w:val="1D1D1B"/>
        </w:rPr>
        <w:t>competitive</w:t>
      </w:r>
      <w:r>
        <w:rPr>
          <w:color w:val="1D1D1B"/>
          <w:spacing w:val="10"/>
        </w:rPr>
        <w:t xml:space="preserve"> </w:t>
      </w:r>
      <w:r>
        <w:rPr>
          <w:color w:val="1D1D1B"/>
        </w:rPr>
        <w:t>process</w:t>
      </w:r>
      <w:r>
        <w:rPr>
          <w:color w:val="1D1D1B"/>
          <w:spacing w:val="10"/>
        </w:rPr>
        <w:t xml:space="preserve"> </w:t>
      </w:r>
      <w:r>
        <w:rPr>
          <w:color w:val="1D1D1B"/>
        </w:rPr>
        <w:t>and</w:t>
      </w:r>
      <w:r>
        <w:rPr>
          <w:color w:val="1D1D1B"/>
          <w:spacing w:val="10"/>
        </w:rPr>
        <w:t xml:space="preserve"> </w:t>
      </w:r>
      <w:r>
        <w:rPr>
          <w:color w:val="1D1D1B"/>
        </w:rPr>
        <w:t>consists</w:t>
      </w:r>
      <w:r>
        <w:rPr>
          <w:color w:val="1D1D1B"/>
          <w:spacing w:val="-84"/>
        </w:rPr>
        <w:t xml:space="preserve"> </w:t>
      </w:r>
      <w:r>
        <w:rPr>
          <w:color w:val="1D1D1B"/>
        </w:rPr>
        <w:t>of</w:t>
      </w:r>
      <w:r>
        <w:rPr>
          <w:color w:val="1D1D1B"/>
          <w:spacing w:val="10"/>
        </w:rPr>
        <w:t xml:space="preserve"> </w:t>
      </w:r>
      <w:r>
        <w:rPr>
          <w:color w:val="1D1D1B"/>
        </w:rPr>
        <w:t>a</w:t>
      </w:r>
      <w:r>
        <w:rPr>
          <w:color w:val="1D1D1B"/>
          <w:spacing w:val="10"/>
        </w:rPr>
        <w:t xml:space="preserve"> </w:t>
      </w:r>
      <w:r>
        <w:rPr>
          <w:color w:val="1D1D1B"/>
        </w:rPr>
        <w:t>range</w:t>
      </w:r>
      <w:r>
        <w:rPr>
          <w:color w:val="1D1D1B"/>
          <w:spacing w:val="10"/>
        </w:rPr>
        <w:t xml:space="preserve"> </w:t>
      </w:r>
      <w:r>
        <w:rPr>
          <w:color w:val="1D1D1B"/>
        </w:rPr>
        <w:t>of</w:t>
      </w:r>
      <w:r>
        <w:rPr>
          <w:color w:val="1D1D1B"/>
          <w:spacing w:val="10"/>
        </w:rPr>
        <w:t xml:space="preserve"> </w:t>
      </w:r>
      <w:r>
        <w:rPr>
          <w:color w:val="1D1D1B"/>
        </w:rPr>
        <w:t>historic</w:t>
      </w:r>
      <w:r>
        <w:rPr>
          <w:color w:val="1D1D1B"/>
          <w:spacing w:val="10"/>
        </w:rPr>
        <w:t xml:space="preserve"> </w:t>
      </w:r>
      <w:r>
        <w:rPr>
          <w:color w:val="1D1D1B"/>
        </w:rPr>
        <w:t>spot</w:t>
      </w:r>
      <w:r>
        <w:rPr>
          <w:color w:val="1D1D1B"/>
          <w:spacing w:val="10"/>
        </w:rPr>
        <w:t xml:space="preserve"> </w:t>
      </w:r>
      <w:r>
        <w:rPr>
          <w:color w:val="1D1D1B"/>
        </w:rPr>
        <w:t>contracting</w:t>
      </w:r>
      <w:r>
        <w:rPr>
          <w:color w:val="1D1D1B"/>
          <w:spacing w:val="10"/>
        </w:rPr>
        <w:t xml:space="preserve"> </w:t>
      </w:r>
      <w:r>
        <w:rPr>
          <w:color w:val="1D1D1B"/>
        </w:rPr>
        <w:t>arrangements,</w:t>
      </w:r>
      <w:r>
        <w:rPr>
          <w:color w:val="1D1D1B"/>
          <w:spacing w:val="10"/>
        </w:rPr>
        <w:t xml:space="preserve"> </w:t>
      </w:r>
      <w:r>
        <w:rPr>
          <w:color w:val="1D1D1B"/>
        </w:rPr>
        <w:t>with</w:t>
      </w:r>
      <w:r>
        <w:rPr>
          <w:color w:val="1D1D1B"/>
          <w:spacing w:val="10"/>
        </w:rPr>
        <w:t xml:space="preserve"> </w:t>
      </w:r>
      <w:r>
        <w:rPr>
          <w:color w:val="1D1D1B"/>
        </w:rPr>
        <w:t>some</w:t>
      </w:r>
      <w:r>
        <w:rPr>
          <w:color w:val="1D1D1B"/>
          <w:spacing w:val="10"/>
        </w:rPr>
        <w:t xml:space="preserve"> </w:t>
      </w:r>
      <w:r>
        <w:rPr>
          <w:color w:val="1D1D1B"/>
        </w:rPr>
        <w:t>services</w:t>
      </w:r>
      <w:r>
        <w:rPr>
          <w:color w:val="1D1D1B"/>
          <w:spacing w:val="1"/>
        </w:rPr>
        <w:t xml:space="preserve"> </w:t>
      </w:r>
      <w:r>
        <w:rPr>
          <w:color w:val="1D1D1B"/>
          <w:spacing w:val="-1"/>
          <w:w w:val="105"/>
        </w:rPr>
        <w:t>having</w:t>
      </w:r>
      <w:r>
        <w:rPr>
          <w:color w:val="1D1D1B"/>
          <w:spacing w:val="-23"/>
          <w:w w:val="105"/>
        </w:rPr>
        <w:t xml:space="preserve"> </w:t>
      </w:r>
      <w:r>
        <w:rPr>
          <w:color w:val="1D1D1B"/>
          <w:spacing w:val="-1"/>
          <w:w w:val="105"/>
        </w:rPr>
        <w:t>been</w:t>
      </w:r>
      <w:r>
        <w:rPr>
          <w:color w:val="1D1D1B"/>
          <w:spacing w:val="-22"/>
          <w:w w:val="105"/>
        </w:rPr>
        <w:t xml:space="preserve"> </w:t>
      </w:r>
      <w:r>
        <w:rPr>
          <w:color w:val="1D1D1B"/>
          <w:spacing w:val="-1"/>
          <w:w w:val="105"/>
        </w:rPr>
        <w:t>commissioned</w:t>
      </w:r>
      <w:r>
        <w:rPr>
          <w:color w:val="1D1D1B"/>
          <w:spacing w:val="-22"/>
          <w:w w:val="105"/>
        </w:rPr>
        <w:t xml:space="preserve"> </w:t>
      </w:r>
      <w:r>
        <w:rPr>
          <w:color w:val="1D1D1B"/>
          <w:spacing w:val="-1"/>
          <w:w w:val="105"/>
        </w:rPr>
        <w:t>at</w:t>
      </w:r>
      <w:r>
        <w:rPr>
          <w:color w:val="1D1D1B"/>
          <w:spacing w:val="-23"/>
          <w:w w:val="105"/>
        </w:rPr>
        <w:t xml:space="preserve"> </w:t>
      </w:r>
      <w:r>
        <w:rPr>
          <w:color w:val="1D1D1B"/>
          <w:w w:val="105"/>
        </w:rPr>
        <w:t>a</w:t>
      </w:r>
      <w:r>
        <w:rPr>
          <w:color w:val="1D1D1B"/>
          <w:spacing w:val="-22"/>
          <w:w w:val="105"/>
        </w:rPr>
        <w:t xml:space="preserve"> </w:t>
      </w:r>
      <w:r>
        <w:rPr>
          <w:color w:val="1D1D1B"/>
          <w:w w:val="105"/>
        </w:rPr>
        <w:t>micro</w:t>
      </w:r>
      <w:r>
        <w:rPr>
          <w:color w:val="1D1D1B"/>
          <w:spacing w:val="-22"/>
          <w:w w:val="105"/>
        </w:rPr>
        <w:t xml:space="preserve"> </w:t>
      </w:r>
      <w:r>
        <w:rPr>
          <w:color w:val="1D1D1B"/>
          <w:w w:val="105"/>
        </w:rPr>
        <w:t>level</w:t>
      </w:r>
      <w:r>
        <w:rPr>
          <w:color w:val="1D1D1B"/>
          <w:spacing w:val="-23"/>
          <w:w w:val="105"/>
        </w:rPr>
        <w:t xml:space="preserve"> </w:t>
      </w:r>
      <w:r>
        <w:rPr>
          <w:color w:val="1D1D1B"/>
          <w:w w:val="105"/>
        </w:rPr>
        <w:t>via</w:t>
      </w:r>
      <w:r>
        <w:rPr>
          <w:color w:val="1D1D1B"/>
          <w:spacing w:val="-22"/>
          <w:w w:val="105"/>
        </w:rPr>
        <w:t xml:space="preserve"> </w:t>
      </w:r>
      <w:r>
        <w:rPr>
          <w:color w:val="1D1D1B"/>
          <w:w w:val="105"/>
        </w:rPr>
        <w:t>social</w:t>
      </w:r>
      <w:r>
        <w:rPr>
          <w:color w:val="1D1D1B"/>
          <w:spacing w:val="-22"/>
          <w:w w:val="105"/>
        </w:rPr>
        <w:t xml:space="preserve"> </w:t>
      </w:r>
      <w:r>
        <w:rPr>
          <w:color w:val="1D1D1B"/>
          <w:w w:val="105"/>
        </w:rPr>
        <w:t>work</w:t>
      </w:r>
      <w:r>
        <w:rPr>
          <w:color w:val="1D1D1B"/>
          <w:spacing w:val="-23"/>
          <w:w w:val="105"/>
        </w:rPr>
        <w:t xml:space="preserve"> </w:t>
      </w:r>
      <w:r>
        <w:rPr>
          <w:color w:val="1D1D1B"/>
          <w:w w:val="105"/>
        </w:rPr>
        <w:t>teams</w:t>
      </w:r>
      <w:r>
        <w:rPr>
          <w:color w:val="1D1D1B"/>
          <w:spacing w:val="-22"/>
          <w:w w:val="105"/>
        </w:rPr>
        <w:t xml:space="preserve"> </w:t>
      </w:r>
      <w:r>
        <w:rPr>
          <w:color w:val="1D1D1B"/>
          <w:w w:val="105"/>
        </w:rPr>
        <w:t>without</w:t>
      </w:r>
      <w:r>
        <w:rPr>
          <w:color w:val="1D1D1B"/>
          <w:spacing w:val="-22"/>
          <w:w w:val="105"/>
        </w:rPr>
        <w:t xml:space="preserve"> </w:t>
      </w:r>
      <w:r>
        <w:rPr>
          <w:color w:val="1D1D1B"/>
          <w:w w:val="105"/>
        </w:rPr>
        <w:t>any</w:t>
      </w:r>
      <w:r>
        <w:rPr>
          <w:color w:val="1D1D1B"/>
          <w:spacing w:val="1"/>
          <w:w w:val="105"/>
        </w:rPr>
        <w:t xml:space="preserve"> </w:t>
      </w:r>
      <w:r>
        <w:rPr>
          <w:color w:val="1D1D1B"/>
        </w:rPr>
        <w:t>contractual</w:t>
      </w:r>
      <w:r>
        <w:rPr>
          <w:color w:val="1D1D1B"/>
          <w:spacing w:val="-17"/>
        </w:rPr>
        <w:t xml:space="preserve"> </w:t>
      </w:r>
      <w:r>
        <w:rPr>
          <w:color w:val="1D1D1B"/>
        </w:rPr>
        <w:t>basis</w:t>
      </w:r>
      <w:r>
        <w:rPr>
          <w:color w:val="1D1D1B"/>
          <w:spacing w:val="-16"/>
        </w:rPr>
        <w:t xml:space="preserve"> </w:t>
      </w:r>
      <w:r>
        <w:rPr>
          <w:color w:val="1D1D1B"/>
        </w:rPr>
        <w:t>being</w:t>
      </w:r>
      <w:r>
        <w:rPr>
          <w:color w:val="1D1D1B"/>
          <w:spacing w:val="-17"/>
        </w:rPr>
        <w:t xml:space="preserve"> </w:t>
      </w:r>
      <w:r>
        <w:rPr>
          <w:color w:val="1D1D1B"/>
        </w:rPr>
        <w:t>agreed.</w:t>
      </w:r>
    </w:p>
    <w:p w14:paraId="651C9DA3" w14:textId="77777777" w:rsidR="00BA44CC" w:rsidRDefault="00F11162">
      <w:pPr>
        <w:pStyle w:val="BodyText"/>
        <w:spacing w:before="220" w:line="256" w:lineRule="auto"/>
        <w:ind w:right="312"/>
      </w:pPr>
      <w:r>
        <w:rPr>
          <w:color w:val="1D1D1B"/>
        </w:rPr>
        <w:t>Services have not been subject to a fee review to establish a costed model.</w:t>
      </w:r>
      <w:r>
        <w:rPr>
          <w:color w:val="1D1D1B"/>
          <w:spacing w:val="1"/>
        </w:rPr>
        <w:t xml:space="preserve"> </w:t>
      </w:r>
      <w:r>
        <w:rPr>
          <w:color w:val="1D1D1B"/>
        </w:rPr>
        <w:t>Generally,</w:t>
      </w:r>
      <w:r>
        <w:rPr>
          <w:color w:val="1D1D1B"/>
          <w:spacing w:val="7"/>
        </w:rPr>
        <w:t xml:space="preserve"> </w:t>
      </w:r>
      <w:r>
        <w:rPr>
          <w:color w:val="1D1D1B"/>
        </w:rPr>
        <w:t>prices</w:t>
      </w:r>
      <w:r>
        <w:rPr>
          <w:color w:val="1D1D1B"/>
          <w:spacing w:val="7"/>
        </w:rPr>
        <w:t xml:space="preserve"> </w:t>
      </w:r>
      <w:r>
        <w:rPr>
          <w:color w:val="1D1D1B"/>
        </w:rPr>
        <w:t>have</w:t>
      </w:r>
      <w:r>
        <w:rPr>
          <w:color w:val="1D1D1B"/>
          <w:spacing w:val="8"/>
        </w:rPr>
        <w:t xml:space="preserve"> </w:t>
      </w:r>
      <w:r>
        <w:rPr>
          <w:color w:val="1D1D1B"/>
        </w:rPr>
        <w:t>been</w:t>
      </w:r>
      <w:r>
        <w:rPr>
          <w:color w:val="1D1D1B"/>
          <w:spacing w:val="7"/>
        </w:rPr>
        <w:t xml:space="preserve"> </w:t>
      </w:r>
      <w:r>
        <w:rPr>
          <w:color w:val="1D1D1B"/>
        </w:rPr>
        <w:t>agreed</w:t>
      </w:r>
      <w:r>
        <w:rPr>
          <w:color w:val="1D1D1B"/>
          <w:spacing w:val="8"/>
        </w:rPr>
        <w:t xml:space="preserve"> </w:t>
      </w:r>
      <w:r>
        <w:rPr>
          <w:color w:val="1D1D1B"/>
        </w:rPr>
        <w:t>based</w:t>
      </w:r>
      <w:r>
        <w:rPr>
          <w:color w:val="1D1D1B"/>
          <w:spacing w:val="7"/>
        </w:rPr>
        <w:t xml:space="preserve"> </w:t>
      </w:r>
      <w:r>
        <w:rPr>
          <w:color w:val="1D1D1B"/>
        </w:rPr>
        <w:t>upon</w:t>
      </w:r>
      <w:r>
        <w:rPr>
          <w:color w:val="1D1D1B"/>
          <w:spacing w:val="8"/>
        </w:rPr>
        <w:t xml:space="preserve"> </w:t>
      </w:r>
      <w:r>
        <w:rPr>
          <w:color w:val="1D1D1B"/>
        </w:rPr>
        <w:t>what</w:t>
      </w:r>
      <w:r>
        <w:rPr>
          <w:color w:val="1D1D1B"/>
          <w:spacing w:val="7"/>
        </w:rPr>
        <w:t xml:space="preserve"> </w:t>
      </w:r>
      <w:r>
        <w:rPr>
          <w:color w:val="1D1D1B"/>
        </w:rPr>
        <w:t>providers</w:t>
      </w:r>
      <w:r>
        <w:rPr>
          <w:color w:val="1D1D1B"/>
          <w:spacing w:val="8"/>
        </w:rPr>
        <w:t xml:space="preserve"> </w:t>
      </w:r>
      <w:r>
        <w:rPr>
          <w:color w:val="1D1D1B"/>
        </w:rPr>
        <w:t>have</w:t>
      </w:r>
      <w:r>
        <w:rPr>
          <w:color w:val="1D1D1B"/>
          <w:spacing w:val="7"/>
        </w:rPr>
        <w:t xml:space="preserve"> </w:t>
      </w:r>
      <w:r>
        <w:rPr>
          <w:color w:val="1D1D1B"/>
        </w:rPr>
        <w:t>requested</w:t>
      </w:r>
      <w:r>
        <w:rPr>
          <w:color w:val="1D1D1B"/>
          <w:spacing w:val="-84"/>
        </w:rPr>
        <w:t xml:space="preserve"> </w:t>
      </w:r>
      <w:r>
        <w:rPr>
          <w:color w:val="1D1D1B"/>
        </w:rPr>
        <w:t>as</w:t>
      </w:r>
      <w:r>
        <w:rPr>
          <w:color w:val="1D1D1B"/>
          <w:spacing w:val="6"/>
        </w:rPr>
        <w:t xml:space="preserve"> </w:t>
      </w:r>
      <w:r>
        <w:rPr>
          <w:color w:val="1D1D1B"/>
        </w:rPr>
        <w:t>a</w:t>
      </w:r>
      <w:r>
        <w:rPr>
          <w:color w:val="1D1D1B"/>
          <w:spacing w:val="7"/>
        </w:rPr>
        <w:t xml:space="preserve"> </w:t>
      </w:r>
      <w:r>
        <w:rPr>
          <w:color w:val="1D1D1B"/>
        </w:rPr>
        <w:t>fee</w:t>
      </w:r>
      <w:r>
        <w:rPr>
          <w:color w:val="1D1D1B"/>
          <w:spacing w:val="7"/>
        </w:rPr>
        <w:t xml:space="preserve"> </w:t>
      </w:r>
      <w:r>
        <w:rPr>
          <w:color w:val="1D1D1B"/>
        </w:rPr>
        <w:t>level.</w:t>
      </w:r>
      <w:r>
        <w:rPr>
          <w:color w:val="1D1D1B"/>
          <w:spacing w:val="7"/>
        </w:rPr>
        <w:t xml:space="preserve"> </w:t>
      </w:r>
      <w:r>
        <w:rPr>
          <w:color w:val="1D1D1B"/>
        </w:rPr>
        <w:t>Some</w:t>
      </w:r>
      <w:r>
        <w:rPr>
          <w:color w:val="1D1D1B"/>
          <w:spacing w:val="7"/>
        </w:rPr>
        <w:t xml:space="preserve"> </w:t>
      </w:r>
      <w:r>
        <w:rPr>
          <w:color w:val="1D1D1B"/>
        </w:rPr>
        <w:t>providers</w:t>
      </w:r>
      <w:r>
        <w:rPr>
          <w:color w:val="1D1D1B"/>
          <w:spacing w:val="6"/>
        </w:rPr>
        <w:t xml:space="preserve"> </w:t>
      </w:r>
      <w:r>
        <w:rPr>
          <w:color w:val="1D1D1B"/>
        </w:rPr>
        <w:t>are</w:t>
      </w:r>
      <w:r>
        <w:rPr>
          <w:color w:val="1D1D1B"/>
          <w:spacing w:val="7"/>
        </w:rPr>
        <w:t xml:space="preserve"> </w:t>
      </w:r>
      <w:r>
        <w:rPr>
          <w:color w:val="1D1D1B"/>
        </w:rPr>
        <w:t>accessing</w:t>
      </w:r>
      <w:r>
        <w:rPr>
          <w:color w:val="1D1D1B"/>
          <w:spacing w:val="7"/>
        </w:rPr>
        <w:t xml:space="preserve"> </w:t>
      </w:r>
      <w:r>
        <w:rPr>
          <w:color w:val="1D1D1B"/>
        </w:rPr>
        <w:t>additional</w:t>
      </w:r>
      <w:r>
        <w:rPr>
          <w:color w:val="1D1D1B"/>
          <w:spacing w:val="7"/>
        </w:rPr>
        <w:t xml:space="preserve"> </w:t>
      </w:r>
      <w:r>
        <w:rPr>
          <w:color w:val="1D1D1B"/>
        </w:rPr>
        <w:t>support</w:t>
      </w:r>
      <w:r>
        <w:rPr>
          <w:color w:val="1D1D1B"/>
          <w:spacing w:val="7"/>
        </w:rPr>
        <w:t xml:space="preserve"> </w:t>
      </w:r>
      <w:r>
        <w:rPr>
          <w:color w:val="1D1D1B"/>
        </w:rPr>
        <w:t>via</w:t>
      </w:r>
      <w:r>
        <w:rPr>
          <w:color w:val="1D1D1B"/>
          <w:spacing w:val="6"/>
        </w:rPr>
        <w:t xml:space="preserve"> </w:t>
      </w:r>
      <w:r>
        <w:rPr>
          <w:color w:val="1D1D1B"/>
        </w:rPr>
        <w:t>1-1</w:t>
      </w:r>
      <w:r>
        <w:rPr>
          <w:color w:val="1D1D1B"/>
          <w:spacing w:val="7"/>
        </w:rPr>
        <w:t xml:space="preserve"> </w:t>
      </w:r>
      <w:r>
        <w:rPr>
          <w:color w:val="1D1D1B"/>
        </w:rPr>
        <w:t>funding</w:t>
      </w:r>
      <w:r>
        <w:rPr>
          <w:color w:val="1D1D1B"/>
          <w:spacing w:val="-84"/>
        </w:rPr>
        <w:t xml:space="preserve"> </w:t>
      </w:r>
      <w:r>
        <w:rPr>
          <w:color w:val="1D1D1B"/>
        </w:rPr>
        <w:t>in cases where they feel individuals being</w:t>
      </w:r>
      <w:r>
        <w:rPr>
          <w:color w:val="1D1D1B"/>
          <w:spacing w:val="1"/>
        </w:rPr>
        <w:t xml:space="preserve"> </w:t>
      </w:r>
      <w:r>
        <w:rPr>
          <w:color w:val="1D1D1B"/>
        </w:rPr>
        <w:t>supported are more challenging.</w:t>
      </w:r>
    </w:p>
    <w:p w14:paraId="15D8590C" w14:textId="77777777" w:rsidR="00BA44CC" w:rsidRDefault="00F11162">
      <w:pPr>
        <w:pStyle w:val="BodyText"/>
        <w:spacing w:line="256" w:lineRule="auto"/>
      </w:pPr>
      <w:r>
        <w:rPr>
          <w:color w:val="1D1D1B"/>
        </w:rPr>
        <w:t>Prices</w:t>
      </w:r>
      <w:r>
        <w:rPr>
          <w:color w:val="1D1D1B"/>
          <w:spacing w:val="4"/>
        </w:rPr>
        <w:t xml:space="preserve"> </w:t>
      </w:r>
      <w:r>
        <w:rPr>
          <w:color w:val="1D1D1B"/>
        </w:rPr>
        <w:t>can</w:t>
      </w:r>
      <w:r>
        <w:rPr>
          <w:color w:val="1D1D1B"/>
          <w:spacing w:val="5"/>
        </w:rPr>
        <w:t xml:space="preserve"> </w:t>
      </w:r>
      <w:r>
        <w:rPr>
          <w:color w:val="1D1D1B"/>
        </w:rPr>
        <w:t>often</w:t>
      </w:r>
      <w:r>
        <w:rPr>
          <w:color w:val="1D1D1B"/>
          <w:spacing w:val="5"/>
        </w:rPr>
        <w:t xml:space="preserve"> </w:t>
      </w:r>
      <w:r>
        <w:rPr>
          <w:color w:val="1D1D1B"/>
        </w:rPr>
        <w:t>vary</w:t>
      </w:r>
      <w:r>
        <w:rPr>
          <w:color w:val="1D1D1B"/>
          <w:spacing w:val="4"/>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same</w:t>
      </w:r>
      <w:r>
        <w:rPr>
          <w:color w:val="1D1D1B"/>
          <w:spacing w:val="4"/>
        </w:rPr>
        <w:t xml:space="preserve"> </w:t>
      </w:r>
      <w:r>
        <w:rPr>
          <w:color w:val="1D1D1B"/>
        </w:rPr>
        <w:t>service</w:t>
      </w:r>
      <w:r>
        <w:rPr>
          <w:color w:val="1D1D1B"/>
          <w:spacing w:val="5"/>
        </w:rPr>
        <w:t xml:space="preserve"> </w:t>
      </w:r>
      <w:r>
        <w:rPr>
          <w:color w:val="1D1D1B"/>
        </w:rPr>
        <w:t>with</w:t>
      </w:r>
      <w:r>
        <w:rPr>
          <w:color w:val="1D1D1B"/>
          <w:spacing w:val="5"/>
        </w:rPr>
        <w:t xml:space="preserve"> </w:t>
      </w:r>
      <w:r>
        <w:rPr>
          <w:color w:val="1D1D1B"/>
        </w:rPr>
        <w:t>costs</w:t>
      </w:r>
      <w:r>
        <w:rPr>
          <w:color w:val="1D1D1B"/>
          <w:spacing w:val="4"/>
        </w:rPr>
        <w:t xml:space="preserve"> </w:t>
      </w:r>
      <w:r>
        <w:rPr>
          <w:color w:val="1D1D1B"/>
        </w:rPr>
        <w:t>ranging</w:t>
      </w:r>
      <w:r>
        <w:rPr>
          <w:color w:val="1D1D1B"/>
          <w:spacing w:val="5"/>
        </w:rPr>
        <w:t xml:space="preserve"> </w:t>
      </w:r>
      <w:r>
        <w:rPr>
          <w:color w:val="1D1D1B"/>
        </w:rPr>
        <w:t>from</w:t>
      </w:r>
      <w:r>
        <w:rPr>
          <w:color w:val="1D1D1B"/>
          <w:spacing w:val="5"/>
        </w:rPr>
        <w:t xml:space="preserve"> </w:t>
      </w:r>
      <w:r>
        <w:rPr>
          <w:color w:val="1D1D1B"/>
        </w:rPr>
        <w:t>£45</w:t>
      </w:r>
      <w:r>
        <w:rPr>
          <w:color w:val="1D1D1B"/>
          <w:spacing w:val="4"/>
        </w:rPr>
        <w:t xml:space="preserve"> </w:t>
      </w:r>
      <w:r>
        <w:rPr>
          <w:color w:val="1D1D1B"/>
        </w:rPr>
        <w:t>per</w:t>
      </w:r>
      <w:r>
        <w:rPr>
          <w:color w:val="1D1D1B"/>
          <w:spacing w:val="5"/>
        </w:rPr>
        <w:t xml:space="preserve"> </w:t>
      </w:r>
      <w:r>
        <w:rPr>
          <w:color w:val="1D1D1B"/>
        </w:rPr>
        <w:t>day</w:t>
      </w:r>
      <w:r>
        <w:rPr>
          <w:color w:val="1D1D1B"/>
          <w:spacing w:val="5"/>
        </w:rPr>
        <w:t xml:space="preserve"> </w:t>
      </w:r>
      <w:r>
        <w:rPr>
          <w:color w:val="1D1D1B"/>
        </w:rPr>
        <w:t>to</w:t>
      </w:r>
      <w:r>
        <w:rPr>
          <w:color w:val="1D1D1B"/>
          <w:spacing w:val="-85"/>
        </w:rPr>
        <w:t xml:space="preserve"> </w:t>
      </w:r>
      <w:r>
        <w:rPr>
          <w:color w:val="1D1D1B"/>
        </w:rPr>
        <w:t>over</w:t>
      </w:r>
      <w:r>
        <w:rPr>
          <w:color w:val="1D1D1B"/>
          <w:spacing w:val="-17"/>
        </w:rPr>
        <w:t xml:space="preserve"> </w:t>
      </w:r>
      <w:r>
        <w:rPr>
          <w:color w:val="1D1D1B"/>
        </w:rPr>
        <w:t>£110</w:t>
      </w:r>
      <w:r>
        <w:rPr>
          <w:color w:val="1D1D1B"/>
          <w:spacing w:val="-17"/>
        </w:rPr>
        <w:t xml:space="preserve"> </w:t>
      </w:r>
      <w:r>
        <w:rPr>
          <w:color w:val="1D1D1B"/>
        </w:rPr>
        <w:t>per</w:t>
      </w:r>
      <w:r>
        <w:rPr>
          <w:color w:val="1D1D1B"/>
          <w:spacing w:val="-17"/>
        </w:rPr>
        <w:t xml:space="preserve"> </w:t>
      </w:r>
      <w:r>
        <w:rPr>
          <w:color w:val="1D1D1B"/>
        </w:rPr>
        <w:t>day</w:t>
      </w:r>
      <w:r>
        <w:rPr>
          <w:color w:val="1D1D1B"/>
          <w:spacing w:val="-17"/>
        </w:rPr>
        <w:t xml:space="preserve"> </w:t>
      </w:r>
      <w:r>
        <w:rPr>
          <w:color w:val="1D1D1B"/>
        </w:rPr>
        <w:t>in</w:t>
      </w:r>
      <w:r>
        <w:rPr>
          <w:color w:val="1D1D1B"/>
          <w:spacing w:val="-16"/>
        </w:rPr>
        <w:t xml:space="preserve"> </w:t>
      </w:r>
      <w:r>
        <w:rPr>
          <w:color w:val="1D1D1B"/>
        </w:rPr>
        <w:t>some</w:t>
      </w:r>
      <w:r>
        <w:rPr>
          <w:color w:val="1D1D1B"/>
          <w:spacing w:val="-17"/>
        </w:rPr>
        <w:t xml:space="preserve"> </w:t>
      </w:r>
      <w:r>
        <w:rPr>
          <w:color w:val="1D1D1B"/>
        </w:rPr>
        <w:t>cases.</w:t>
      </w:r>
    </w:p>
    <w:p w14:paraId="27DCEB3E" w14:textId="77777777" w:rsidR="00BA44CC" w:rsidRDefault="00F11162">
      <w:pPr>
        <w:pStyle w:val="BodyText"/>
        <w:spacing w:before="217" w:line="256" w:lineRule="auto"/>
        <w:ind w:right="312"/>
      </w:pPr>
      <w:r>
        <w:rPr>
          <w:color w:val="1D1D1B"/>
        </w:rPr>
        <w:t>Most</w:t>
      </w:r>
      <w:r>
        <w:rPr>
          <w:color w:val="1D1D1B"/>
          <w:spacing w:val="11"/>
        </w:rPr>
        <w:t xml:space="preserve"> </w:t>
      </w:r>
      <w:r>
        <w:rPr>
          <w:color w:val="1D1D1B"/>
        </w:rPr>
        <w:t>services</w:t>
      </w:r>
      <w:r>
        <w:rPr>
          <w:color w:val="1D1D1B"/>
          <w:spacing w:val="10"/>
        </w:rPr>
        <w:t xml:space="preserve"> </w:t>
      </w:r>
      <w:r>
        <w:rPr>
          <w:color w:val="1D1D1B"/>
        </w:rPr>
        <w:t>are</w:t>
      </w:r>
      <w:r>
        <w:rPr>
          <w:color w:val="1D1D1B"/>
          <w:spacing w:val="11"/>
        </w:rPr>
        <w:t xml:space="preserve"> </w:t>
      </w:r>
      <w:r>
        <w:rPr>
          <w:color w:val="1D1D1B"/>
        </w:rPr>
        <w:t>building</w:t>
      </w:r>
      <w:r>
        <w:rPr>
          <w:color w:val="1D1D1B"/>
          <w:spacing w:val="11"/>
        </w:rPr>
        <w:t xml:space="preserve"> </w:t>
      </w:r>
      <w:r>
        <w:rPr>
          <w:color w:val="1D1D1B"/>
        </w:rPr>
        <w:t>based,</w:t>
      </w:r>
      <w:r>
        <w:rPr>
          <w:color w:val="1D1D1B"/>
          <w:spacing w:val="11"/>
        </w:rPr>
        <w:t xml:space="preserve"> </w:t>
      </w:r>
      <w:r>
        <w:rPr>
          <w:color w:val="1D1D1B"/>
        </w:rPr>
        <w:t>and</w:t>
      </w:r>
      <w:r>
        <w:rPr>
          <w:color w:val="1D1D1B"/>
          <w:spacing w:val="11"/>
        </w:rPr>
        <w:t xml:space="preserve"> </w:t>
      </w:r>
      <w:r>
        <w:rPr>
          <w:color w:val="1D1D1B"/>
        </w:rPr>
        <w:t>although</w:t>
      </w:r>
      <w:r>
        <w:rPr>
          <w:color w:val="1D1D1B"/>
          <w:spacing w:val="11"/>
        </w:rPr>
        <w:t xml:space="preserve"> </w:t>
      </w:r>
      <w:r>
        <w:rPr>
          <w:color w:val="1D1D1B"/>
        </w:rPr>
        <w:t>this</w:t>
      </w:r>
      <w:r>
        <w:rPr>
          <w:color w:val="1D1D1B"/>
          <w:spacing w:val="11"/>
        </w:rPr>
        <w:t xml:space="preserve"> </w:t>
      </w:r>
      <w:r>
        <w:rPr>
          <w:color w:val="1D1D1B"/>
        </w:rPr>
        <w:t>could</w:t>
      </w:r>
      <w:r>
        <w:rPr>
          <w:color w:val="1D1D1B"/>
          <w:spacing w:val="11"/>
        </w:rPr>
        <w:t xml:space="preserve"> </w:t>
      </w:r>
      <w:r>
        <w:rPr>
          <w:color w:val="1D1D1B"/>
        </w:rPr>
        <w:t>be</w:t>
      </w:r>
      <w:r>
        <w:rPr>
          <w:color w:val="1D1D1B"/>
          <w:spacing w:val="11"/>
        </w:rPr>
        <w:t xml:space="preserve"> </w:t>
      </w:r>
      <w:r>
        <w:rPr>
          <w:color w:val="1D1D1B"/>
        </w:rPr>
        <w:t>expected</w:t>
      </w:r>
      <w:r>
        <w:rPr>
          <w:color w:val="1D1D1B"/>
          <w:spacing w:val="11"/>
        </w:rPr>
        <w:t xml:space="preserve"> </w:t>
      </w:r>
      <w:r>
        <w:rPr>
          <w:color w:val="1D1D1B"/>
        </w:rPr>
        <w:t>to</w:t>
      </w:r>
      <w:r>
        <w:rPr>
          <w:color w:val="1D1D1B"/>
          <w:spacing w:val="11"/>
        </w:rPr>
        <w:t xml:space="preserve"> </w:t>
      </w:r>
      <w:r>
        <w:rPr>
          <w:color w:val="1D1D1B"/>
        </w:rPr>
        <w:t>an</w:t>
      </w:r>
      <w:r>
        <w:rPr>
          <w:color w:val="1D1D1B"/>
          <w:spacing w:val="-84"/>
        </w:rPr>
        <w:t xml:space="preserve"> </w:t>
      </w:r>
      <w:r>
        <w:rPr>
          <w:color w:val="1D1D1B"/>
        </w:rPr>
        <w:t>extent</w:t>
      </w:r>
      <w:r>
        <w:rPr>
          <w:color w:val="1D1D1B"/>
          <w:spacing w:val="6"/>
        </w:rPr>
        <w:t xml:space="preserve"> </w:t>
      </w:r>
      <w:r>
        <w:rPr>
          <w:color w:val="1D1D1B"/>
        </w:rPr>
        <w:t>for</w:t>
      </w:r>
      <w:r>
        <w:rPr>
          <w:color w:val="1D1D1B"/>
          <w:spacing w:val="6"/>
        </w:rPr>
        <w:t xml:space="preserve"> </w:t>
      </w:r>
      <w:r>
        <w:rPr>
          <w:color w:val="1D1D1B"/>
        </w:rPr>
        <w:t>services</w:t>
      </w:r>
      <w:r>
        <w:rPr>
          <w:color w:val="1D1D1B"/>
          <w:spacing w:val="6"/>
        </w:rPr>
        <w:t xml:space="preserve"> </w:t>
      </w:r>
      <w:r>
        <w:rPr>
          <w:color w:val="1D1D1B"/>
        </w:rPr>
        <w:t>catering</w:t>
      </w:r>
      <w:r>
        <w:rPr>
          <w:color w:val="1D1D1B"/>
          <w:spacing w:val="6"/>
        </w:rPr>
        <w:t xml:space="preserve"> </w:t>
      </w:r>
      <w:r>
        <w:rPr>
          <w:color w:val="1D1D1B"/>
        </w:rPr>
        <w:t>for</w:t>
      </w:r>
      <w:r>
        <w:rPr>
          <w:color w:val="1D1D1B"/>
          <w:spacing w:val="6"/>
        </w:rPr>
        <w:t xml:space="preserve"> </w:t>
      </w:r>
      <w:r>
        <w:rPr>
          <w:color w:val="1D1D1B"/>
        </w:rPr>
        <w:t>older</w:t>
      </w:r>
      <w:r>
        <w:rPr>
          <w:color w:val="1D1D1B"/>
          <w:spacing w:val="6"/>
        </w:rPr>
        <w:t xml:space="preserve"> </w:t>
      </w:r>
      <w:r>
        <w:rPr>
          <w:color w:val="1D1D1B"/>
        </w:rPr>
        <w:t>people</w:t>
      </w:r>
      <w:r>
        <w:rPr>
          <w:color w:val="1D1D1B"/>
          <w:spacing w:val="6"/>
        </w:rPr>
        <w:t xml:space="preserve"> </w:t>
      </w:r>
      <w:r>
        <w:rPr>
          <w:color w:val="1D1D1B"/>
        </w:rPr>
        <w:t>or</w:t>
      </w:r>
      <w:r>
        <w:rPr>
          <w:color w:val="1D1D1B"/>
          <w:spacing w:val="6"/>
        </w:rPr>
        <w:t xml:space="preserve"> </w:t>
      </w:r>
      <w:r>
        <w:rPr>
          <w:color w:val="1D1D1B"/>
        </w:rPr>
        <w:t>those</w:t>
      </w:r>
      <w:r>
        <w:rPr>
          <w:color w:val="1D1D1B"/>
          <w:spacing w:val="6"/>
        </w:rPr>
        <w:t xml:space="preserve"> </w:t>
      </w:r>
      <w:r>
        <w:rPr>
          <w:color w:val="1D1D1B"/>
        </w:rPr>
        <w:t>with</w:t>
      </w:r>
      <w:r>
        <w:rPr>
          <w:color w:val="1D1D1B"/>
          <w:spacing w:val="6"/>
        </w:rPr>
        <w:t xml:space="preserve"> </w:t>
      </w:r>
      <w:r>
        <w:rPr>
          <w:color w:val="1D1D1B"/>
        </w:rPr>
        <w:t>dementia,</w:t>
      </w:r>
      <w:r>
        <w:rPr>
          <w:color w:val="1D1D1B"/>
          <w:spacing w:val="6"/>
        </w:rPr>
        <w:t xml:space="preserve"> </w:t>
      </w:r>
      <w:r>
        <w:rPr>
          <w:color w:val="1D1D1B"/>
        </w:rPr>
        <w:t>60%</w:t>
      </w:r>
      <w:r>
        <w:rPr>
          <w:color w:val="1D1D1B"/>
          <w:spacing w:val="6"/>
        </w:rPr>
        <w:t xml:space="preserve"> </w:t>
      </w:r>
      <w:r>
        <w:rPr>
          <w:color w:val="1D1D1B"/>
        </w:rPr>
        <w:t>of</w:t>
      </w:r>
      <w:r>
        <w:rPr>
          <w:color w:val="1D1D1B"/>
          <w:spacing w:val="-84"/>
        </w:rPr>
        <w:t xml:space="preserve"> </w:t>
      </w:r>
      <w:r>
        <w:rPr>
          <w:color w:val="1D1D1B"/>
        </w:rPr>
        <w:t>people in day care are those with a Learning Disability, with 64% of people</w:t>
      </w:r>
      <w:r>
        <w:rPr>
          <w:color w:val="1D1D1B"/>
          <w:spacing w:val="1"/>
        </w:rPr>
        <w:t xml:space="preserve"> </w:t>
      </w:r>
      <w:r>
        <w:rPr>
          <w:color w:val="1D1D1B"/>
          <w:w w:val="105"/>
        </w:rPr>
        <w:t>under</w:t>
      </w:r>
      <w:r>
        <w:rPr>
          <w:color w:val="1D1D1B"/>
          <w:spacing w:val="-23"/>
          <w:w w:val="105"/>
        </w:rPr>
        <w:t xml:space="preserve"> </w:t>
      </w:r>
      <w:r>
        <w:rPr>
          <w:color w:val="1D1D1B"/>
          <w:w w:val="105"/>
        </w:rPr>
        <w:t>60</w:t>
      </w:r>
      <w:r>
        <w:rPr>
          <w:color w:val="1D1D1B"/>
          <w:spacing w:val="-23"/>
          <w:w w:val="105"/>
        </w:rPr>
        <w:t xml:space="preserve"> </w:t>
      </w:r>
      <w:r>
        <w:rPr>
          <w:color w:val="1D1D1B"/>
          <w:w w:val="105"/>
        </w:rPr>
        <w:t>years</w:t>
      </w:r>
      <w:r>
        <w:rPr>
          <w:color w:val="1D1D1B"/>
          <w:spacing w:val="-23"/>
          <w:w w:val="105"/>
        </w:rPr>
        <w:t xml:space="preserve"> </w:t>
      </w:r>
      <w:r>
        <w:rPr>
          <w:color w:val="1D1D1B"/>
          <w:w w:val="105"/>
        </w:rPr>
        <w:t>of</w:t>
      </w:r>
      <w:r>
        <w:rPr>
          <w:color w:val="1D1D1B"/>
          <w:spacing w:val="-23"/>
          <w:w w:val="105"/>
        </w:rPr>
        <w:t xml:space="preserve"> </w:t>
      </w:r>
      <w:r>
        <w:rPr>
          <w:color w:val="1D1D1B"/>
          <w:w w:val="105"/>
        </w:rPr>
        <w:t>age.</w:t>
      </w:r>
    </w:p>
    <w:p w14:paraId="613960BE" w14:textId="77777777" w:rsidR="00BA44CC" w:rsidRDefault="00F11162">
      <w:pPr>
        <w:pStyle w:val="BodyText"/>
        <w:spacing w:before="221" w:line="256" w:lineRule="auto"/>
        <w:ind w:right="465"/>
      </w:pPr>
      <w:r>
        <w:rPr>
          <w:color w:val="1D1D1B"/>
        </w:rPr>
        <w:t>Over</w:t>
      </w:r>
      <w:r>
        <w:rPr>
          <w:color w:val="1D1D1B"/>
          <w:spacing w:val="14"/>
        </w:rPr>
        <w:t xml:space="preserve"> </w:t>
      </w:r>
      <w:r>
        <w:rPr>
          <w:color w:val="1D1D1B"/>
        </w:rPr>
        <w:t>the</w:t>
      </w:r>
      <w:r>
        <w:rPr>
          <w:color w:val="1D1D1B"/>
          <w:spacing w:val="14"/>
        </w:rPr>
        <w:t xml:space="preserve"> </w:t>
      </w:r>
      <w:r>
        <w:rPr>
          <w:color w:val="1D1D1B"/>
        </w:rPr>
        <w:t>past</w:t>
      </w:r>
      <w:r>
        <w:rPr>
          <w:color w:val="1D1D1B"/>
          <w:spacing w:val="15"/>
        </w:rPr>
        <w:t xml:space="preserve"> </w:t>
      </w:r>
      <w:r>
        <w:rPr>
          <w:color w:val="1D1D1B"/>
        </w:rPr>
        <w:t>few</w:t>
      </w:r>
      <w:r>
        <w:rPr>
          <w:color w:val="1D1D1B"/>
          <w:spacing w:val="14"/>
        </w:rPr>
        <w:t xml:space="preserve"> </w:t>
      </w:r>
      <w:r>
        <w:rPr>
          <w:color w:val="1D1D1B"/>
        </w:rPr>
        <w:t>years</w:t>
      </w:r>
      <w:r>
        <w:rPr>
          <w:color w:val="1D1D1B"/>
          <w:spacing w:val="15"/>
        </w:rPr>
        <w:t xml:space="preserve"> </w:t>
      </w:r>
      <w:r>
        <w:rPr>
          <w:color w:val="1D1D1B"/>
        </w:rPr>
        <w:t>the</w:t>
      </w:r>
      <w:r>
        <w:rPr>
          <w:color w:val="1D1D1B"/>
          <w:spacing w:val="14"/>
        </w:rPr>
        <w:t xml:space="preserve"> </w:t>
      </w:r>
      <w:r>
        <w:rPr>
          <w:color w:val="1D1D1B"/>
        </w:rPr>
        <w:t>number</w:t>
      </w:r>
      <w:r>
        <w:rPr>
          <w:color w:val="1D1D1B"/>
          <w:spacing w:val="15"/>
        </w:rPr>
        <w:t xml:space="preserve"> </w:t>
      </w:r>
      <w:r>
        <w:rPr>
          <w:color w:val="1D1D1B"/>
        </w:rPr>
        <w:t>of</w:t>
      </w:r>
      <w:r>
        <w:rPr>
          <w:color w:val="1D1D1B"/>
          <w:spacing w:val="14"/>
        </w:rPr>
        <w:t xml:space="preserve"> </w:t>
      </w:r>
      <w:r>
        <w:rPr>
          <w:color w:val="1D1D1B"/>
        </w:rPr>
        <w:t>younger</w:t>
      </w:r>
      <w:r>
        <w:rPr>
          <w:color w:val="1D1D1B"/>
          <w:spacing w:val="15"/>
        </w:rPr>
        <w:t xml:space="preserve"> </w:t>
      </w:r>
      <w:r>
        <w:rPr>
          <w:color w:val="1D1D1B"/>
        </w:rPr>
        <w:t>people</w:t>
      </w:r>
      <w:r>
        <w:rPr>
          <w:color w:val="1D1D1B"/>
          <w:spacing w:val="14"/>
        </w:rPr>
        <w:t xml:space="preserve"> </w:t>
      </w:r>
      <w:r>
        <w:rPr>
          <w:color w:val="1D1D1B"/>
        </w:rPr>
        <w:t>accessing</w:t>
      </w:r>
      <w:r>
        <w:rPr>
          <w:color w:val="1D1D1B"/>
          <w:spacing w:val="15"/>
        </w:rPr>
        <w:t xml:space="preserve"> </w:t>
      </w:r>
      <w:r>
        <w:rPr>
          <w:color w:val="1D1D1B"/>
        </w:rPr>
        <w:t>day</w:t>
      </w:r>
      <w:r>
        <w:rPr>
          <w:color w:val="1D1D1B"/>
          <w:spacing w:val="14"/>
        </w:rPr>
        <w:t xml:space="preserve"> </w:t>
      </w:r>
      <w:r>
        <w:rPr>
          <w:color w:val="1D1D1B"/>
        </w:rPr>
        <w:t>care</w:t>
      </w:r>
      <w:r>
        <w:rPr>
          <w:color w:val="1D1D1B"/>
          <w:spacing w:val="1"/>
        </w:rPr>
        <w:t xml:space="preserve"> </w:t>
      </w:r>
      <w:r>
        <w:rPr>
          <w:color w:val="1D1D1B"/>
        </w:rPr>
        <w:t>has</w:t>
      </w:r>
      <w:r>
        <w:rPr>
          <w:color w:val="1D1D1B"/>
          <w:spacing w:val="11"/>
        </w:rPr>
        <w:t xml:space="preserve"> </w:t>
      </w:r>
      <w:r>
        <w:rPr>
          <w:color w:val="1D1D1B"/>
        </w:rPr>
        <w:t>been</w:t>
      </w:r>
      <w:r>
        <w:rPr>
          <w:color w:val="1D1D1B"/>
          <w:spacing w:val="12"/>
        </w:rPr>
        <w:t xml:space="preserve"> </w:t>
      </w:r>
      <w:r>
        <w:rPr>
          <w:color w:val="1D1D1B"/>
        </w:rPr>
        <w:t>reducing</w:t>
      </w:r>
      <w:r>
        <w:rPr>
          <w:color w:val="1D1D1B"/>
          <w:spacing w:val="12"/>
        </w:rPr>
        <w:t xml:space="preserve"> </w:t>
      </w:r>
      <w:r>
        <w:rPr>
          <w:color w:val="1D1D1B"/>
        </w:rPr>
        <w:t>whilst</w:t>
      </w:r>
      <w:r>
        <w:rPr>
          <w:color w:val="1D1D1B"/>
          <w:spacing w:val="12"/>
        </w:rPr>
        <w:t xml:space="preserve"> </w:t>
      </w:r>
      <w:r>
        <w:rPr>
          <w:color w:val="1D1D1B"/>
        </w:rPr>
        <w:t>the</w:t>
      </w:r>
      <w:r>
        <w:rPr>
          <w:color w:val="1D1D1B"/>
          <w:spacing w:val="12"/>
        </w:rPr>
        <w:t xml:space="preserve"> </w:t>
      </w:r>
      <w:r>
        <w:rPr>
          <w:color w:val="1D1D1B"/>
        </w:rPr>
        <w:t>numbers</w:t>
      </w:r>
      <w:r>
        <w:rPr>
          <w:color w:val="1D1D1B"/>
          <w:spacing w:val="11"/>
        </w:rPr>
        <w:t xml:space="preserve"> </w:t>
      </w:r>
      <w:r>
        <w:rPr>
          <w:color w:val="1D1D1B"/>
        </w:rPr>
        <w:t>of</w:t>
      </w:r>
      <w:r>
        <w:rPr>
          <w:color w:val="1D1D1B"/>
          <w:spacing w:val="12"/>
        </w:rPr>
        <w:t xml:space="preserve"> </w:t>
      </w:r>
      <w:r>
        <w:rPr>
          <w:color w:val="1D1D1B"/>
        </w:rPr>
        <w:t>older</w:t>
      </w:r>
      <w:r>
        <w:rPr>
          <w:color w:val="1D1D1B"/>
          <w:spacing w:val="12"/>
        </w:rPr>
        <w:t xml:space="preserve"> </w:t>
      </w:r>
      <w:r>
        <w:rPr>
          <w:color w:val="1D1D1B"/>
        </w:rPr>
        <w:t>people</w:t>
      </w:r>
      <w:r>
        <w:rPr>
          <w:color w:val="1D1D1B"/>
          <w:spacing w:val="12"/>
        </w:rPr>
        <w:t xml:space="preserve"> </w:t>
      </w:r>
      <w:r>
        <w:rPr>
          <w:color w:val="1D1D1B"/>
        </w:rPr>
        <w:t>increasing.</w:t>
      </w:r>
      <w:r>
        <w:rPr>
          <w:color w:val="1D1D1B"/>
          <w:spacing w:val="12"/>
        </w:rPr>
        <w:t xml:space="preserve"> </w:t>
      </w:r>
      <w:r>
        <w:rPr>
          <w:color w:val="1D1D1B"/>
        </w:rPr>
        <w:t>Whilst</w:t>
      </w:r>
      <w:r>
        <w:rPr>
          <w:color w:val="1D1D1B"/>
          <w:spacing w:val="12"/>
        </w:rPr>
        <w:t xml:space="preserve"> </w:t>
      </w:r>
      <w:r>
        <w:rPr>
          <w:color w:val="1D1D1B"/>
        </w:rPr>
        <w:t>there</w:t>
      </w:r>
      <w:r>
        <w:rPr>
          <w:color w:val="1D1D1B"/>
          <w:spacing w:val="-85"/>
        </w:rPr>
        <w:t xml:space="preserve"> </w:t>
      </w:r>
      <w:r>
        <w:rPr>
          <w:color w:val="1D1D1B"/>
        </w:rPr>
        <w:t>is capacity in the market due to reducing numbers,</w:t>
      </w:r>
      <w:r>
        <w:rPr>
          <w:color w:val="1D1D1B"/>
          <w:spacing w:val="1"/>
        </w:rPr>
        <w:t xml:space="preserve"> </w:t>
      </w:r>
      <w:r>
        <w:rPr>
          <w:color w:val="1D1D1B"/>
        </w:rPr>
        <w:t>there are gaps in service</w:t>
      </w:r>
    </w:p>
    <w:p w14:paraId="71415434" w14:textId="77777777" w:rsidR="00BA44CC" w:rsidRDefault="00F11162">
      <w:pPr>
        <w:pStyle w:val="BodyText"/>
        <w:spacing w:line="256" w:lineRule="auto"/>
        <w:ind w:right="248"/>
      </w:pPr>
      <w:r>
        <w:rPr>
          <w:color w:val="1D1D1B"/>
        </w:rPr>
        <w:t>provision</w:t>
      </w:r>
      <w:r>
        <w:rPr>
          <w:color w:val="1D1D1B"/>
          <w:spacing w:val="10"/>
        </w:rPr>
        <w:t xml:space="preserve"> </w:t>
      </w:r>
      <w:r>
        <w:rPr>
          <w:color w:val="1D1D1B"/>
        </w:rPr>
        <w:t>particularly</w:t>
      </w:r>
      <w:r>
        <w:rPr>
          <w:color w:val="1D1D1B"/>
          <w:spacing w:val="10"/>
        </w:rPr>
        <w:t xml:space="preserve"> </w:t>
      </w:r>
      <w:r>
        <w:rPr>
          <w:color w:val="1D1D1B"/>
        </w:rPr>
        <w:t>for</w:t>
      </w:r>
      <w:r>
        <w:rPr>
          <w:color w:val="1D1D1B"/>
          <w:spacing w:val="10"/>
        </w:rPr>
        <w:t xml:space="preserve"> </w:t>
      </w:r>
      <w:r>
        <w:rPr>
          <w:color w:val="1D1D1B"/>
        </w:rPr>
        <w:t>young</w:t>
      </w:r>
      <w:r>
        <w:rPr>
          <w:color w:val="1D1D1B"/>
          <w:spacing w:val="11"/>
        </w:rPr>
        <w:t xml:space="preserve"> </w:t>
      </w:r>
      <w:r>
        <w:rPr>
          <w:color w:val="1D1D1B"/>
        </w:rPr>
        <w:t>people</w:t>
      </w:r>
      <w:r>
        <w:rPr>
          <w:color w:val="1D1D1B"/>
          <w:spacing w:val="10"/>
        </w:rPr>
        <w:t xml:space="preserve"> </w:t>
      </w:r>
      <w:r>
        <w:rPr>
          <w:color w:val="1D1D1B"/>
        </w:rPr>
        <w:t>with</w:t>
      </w:r>
      <w:r>
        <w:rPr>
          <w:color w:val="1D1D1B"/>
          <w:spacing w:val="10"/>
        </w:rPr>
        <w:t xml:space="preserve"> </w:t>
      </w:r>
      <w:r>
        <w:rPr>
          <w:color w:val="1D1D1B"/>
        </w:rPr>
        <w:t>complex</w:t>
      </w:r>
      <w:r>
        <w:rPr>
          <w:color w:val="1D1D1B"/>
          <w:spacing w:val="11"/>
        </w:rPr>
        <w:t xml:space="preserve"> </w:t>
      </w:r>
      <w:r>
        <w:rPr>
          <w:color w:val="1D1D1B"/>
        </w:rPr>
        <w:t>care</w:t>
      </w:r>
      <w:r>
        <w:rPr>
          <w:color w:val="1D1D1B"/>
          <w:spacing w:val="10"/>
        </w:rPr>
        <w:t xml:space="preserve"> </w:t>
      </w:r>
      <w:r>
        <w:rPr>
          <w:color w:val="1D1D1B"/>
        </w:rPr>
        <w:t>needs.</w:t>
      </w:r>
      <w:r>
        <w:rPr>
          <w:color w:val="1D1D1B"/>
          <w:spacing w:val="10"/>
        </w:rPr>
        <w:t xml:space="preserve"> </w:t>
      </w:r>
      <w:r>
        <w:rPr>
          <w:color w:val="1D1D1B"/>
        </w:rPr>
        <w:t>We</w:t>
      </w:r>
      <w:r>
        <w:rPr>
          <w:color w:val="1D1D1B"/>
          <w:spacing w:val="10"/>
        </w:rPr>
        <w:t xml:space="preserve"> </w:t>
      </w:r>
      <w:r>
        <w:rPr>
          <w:color w:val="1D1D1B"/>
        </w:rPr>
        <w:t>are</w:t>
      </w:r>
      <w:r>
        <w:rPr>
          <w:color w:val="1D1D1B"/>
          <w:spacing w:val="11"/>
        </w:rPr>
        <w:t xml:space="preserve"> </w:t>
      </w:r>
      <w:r>
        <w:rPr>
          <w:color w:val="1D1D1B"/>
        </w:rPr>
        <w:t>aware</w:t>
      </w:r>
      <w:r>
        <w:rPr>
          <w:color w:val="1D1D1B"/>
          <w:spacing w:val="-85"/>
        </w:rPr>
        <w:t xml:space="preserve"> </w:t>
      </w:r>
      <w:r>
        <w:rPr>
          <w:color w:val="1D1D1B"/>
        </w:rPr>
        <w:t>that approx.</w:t>
      </w:r>
      <w:r>
        <w:rPr>
          <w:color w:val="1D1D1B"/>
          <w:spacing w:val="1"/>
        </w:rPr>
        <w:t xml:space="preserve"> </w:t>
      </w:r>
      <w:r>
        <w:rPr>
          <w:color w:val="1D1D1B"/>
        </w:rPr>
        <w:t>28 young</w:t>
      </w:r>
      <w:r>
        <w:rPr>
          <w:color w:val="1D1D1B"/>
          <w:spacing w:val="1"/>
        </w:rPr>
        <w:t xml:space="preserve"> </w:t>
      </w:r>
      <w:r>
        <w:rPr>
          <w:color w:val="1D1D1B"/>
        </w:rPr>
        <w:t>people</w:t>
      </w:r>
      <w:r>
        <w:rPr>
          <w:color w:val="1D1D1B"/>
          <w:spacing w:val="1"/>
        </w:rPr>
        <w:t xml:space="preserve"> </w:t>
      </w:r>
      <w:r>
        <w:rPr>
          <w:color w:val="1D1D1B"/>
        </w:rPr>
        <w:t>coming through</w:t>
      </w:r>
      <w:r>
        <w:rPr>
          <w:color w:val="1D1D1B"/>
          <w:spacing w:val="1"/>
        </w:rPr>
        <w:t xml:space="preserve"> </w:t>
      </w:r>
      <w:r>
        <w:rPr>
          <w:color w:val="1D1D1B"/>
        </w:rPr>
        <w:t>transitions</w:t>
      </w:r>
      <w:r>
        <w:rPr>
          <w:color w:val="1D1D1B"/>
          <w:spacing w:val="1"/>
        </w:rPr>
        <w:t xml:space="preserve"> </w:t>
      </w:r>
      <w:r>
        <w:rPr>
          <w:color w:val="1D1D1B"/>
        </w:rPr>
        <w:t>will require</w:t>
      </w:r>
      <w:r>
        <w:rPr>
          <w:color w:val="1D1D1B"/>
          <w:spacing w:val="1"/>
        </w:rPr>
        <w:t xml:space="preserve"> </w:t>
      </w:r>
      <w:r>
        <w:rPr>
          <w:color w:val="1D1D1B"/>
        </w:rPr>
        <w:t>these</w:t>
      </w:r>
      <w:r>
        <w:rPr>
          <w:color w:val="1D1D1B"/>
          <w:spacing w:val="1"/>
        </w:rPr>
        <w:t xml:space="preserve"> </w:t>
      </w:r>
      <w:r>
        <w:rPr>
          <w:color w:val="1D1D1B"/>
        </w:rPr>
        <w:t>services</w:t>
      </w:r>
      <w:r>
        <w:rPr>
          <w:color w:val="1D1D1B"/>
          <w:spacing w:val="-18"/>
        </w:rPr>
        <w:t xml:space="preserve"> </w:t>
      </w:r>
      <w:r>
        <w:rPr>
          <w:color w:val="1D1D1B"/>
        </w:rPr>
        <w:t>over</w:t>
      </w:r>
      <w:r>
        <w:rPr>
          <w:color w:val="1D1D1B"/>
          <w:spacing w:val="-17"/>
        </w:rPr>
        <w:t xml:space="preserve"> </w:t>
      </w:r>
      <w:r>
        <w:rPr>
          <w:color w:val="1D1D1B"/>
        </w:rPr>
        <w:t>the</w:t>
      </w:r>
      <w:r>
        <w:rPr>
          <w:color w:val="1D1D1B"/>
          <w:spacing w:val="-17"/>
        </w:rPr>
        <w:t xml:space="preserve"> </w:t>
      </w:r>
      <w:r>
        <w:rPr>
          <w:color w:val="1D1D1B"/>
        </w:rPr>
        <w:t>next</w:t>
      </w:r>
      <w:r>
        <w:rPr>
          <w:color w:val="1D1D1B"/>
          <w:spacing w:val="-17"/>
        </w:rPr>
        <w:t xml:space="preserve"> </w:t>
      </w:r>
      <w:r>
        <w:rPr>
          <w:color w:val="1D1D1B"/>
        </w:rPr>
        <w:t>5</w:t>
      </w:r>
      <w:r>
        <w:rPr>
          <w:color w:val="1D1D1B"/>
          <w:spacing w:val="-17"/>
        </w:rPr>
        <w:t xml:space="preserve"> </w:t>
      </w:r>
      <w:r>
        <w:rPr>
          <w:color w:val="1D1D1B"/>
        </w:rPr>
        <w:t>years.</w:t>
      </w:r>
    </w:p>
    <w:p w14:paraId="72484067" w14:textId="3148BA6D" w:rsidR="00BA44CC" w:rsidRDefault="00F11162">
      <w:pPr>
        <w:pStyle w:val="BodyText"/>
        <w:spacing w:before="217" w:line="256" w:lineRule="auto"/>
        <w:ind w:right="248"/>
      </w:pPr>
      <w:r>
        <w:rPr>
          <w:color w:val="1D1D1B"/>
        </w:rPr>
        <w:t>The use of a Direct Payment to fund access to day services has increased and</w:t>
      </w:r>
      <w:r>
        <w:rPr>
          <w:color w:val="1D1D1B"/>
          <w:spacing w:val="1"/>
        </w:rPr>
        <w:t xml:space="preserve"> </w:t>
      </w:r>
      <w:r>
        <w:rPr>
          <w:color w:val="1D1D1B"/>
        </w:rPr>
        <w:t>there</w:t>
      </w:r>
      <w:r>
        <w:rPr>
          <w:color w:val="1D1D1B"/>
          <w:spacing w:val="5"/>
        </w:rPr>
        <w:t xml:space="preserve"> </w:t>
      </w:r>
      <w:r>
        <w:rPr>
          <w:color w:val="1D1D1B"/>
        </w:rPr>
        <w:t>are</w:t>
      </w:r>
      <w:r>
        <w:rPr>
          <w:color w:val="1D1D1B"/>
          <w:spacing w:val="5"/>
        </w:rPr>
        <w:t xml:space="preserve"> </w:t>
      </w:r>
      <w:r>
        <w:rPr>
          <w:color w:val="1D1D1B"/>
        </w:rPr>
        <w:t>now</w:t>
      </w:r>
      <w:r>
        <w:rPr>
          <w:color w:val="1D1D1B"/>
          <w:spacing w:val="5"/>
        </w:rPr>
        <w:t xml:space="preserve"> </w:t>
      </w:r>
      <w:r>
        <w:rPr>
          <w:color w:val="1D1D1B"/>
        </w:rPr>
        <w:t>208</w:t>
      </w:r>
      <w:r>
        <w:rPr>
          <w:color w:val="1D1D1B"/>
          <w:spacing w:val="5"/>
        </w:rPr>
        <w:t xml:space="preserve"> </w:t>
      </w:r>
      <w:r>
        <w:rPr>
          <w:color w:val="1D1D1B"/>
        </w:rPr>
        <w:t>people</w:t>
      </w:r>
      <w:r>
        <w:rPr>
          <w:color w:val="1D1D1B"/>
          <w:spacing w:val="6"/>
        </w:rPr>
        <w:t xml:space="preserve"> </w:t>
      </w:r>
      <w:r>
        <w:rPr>
          <w:color w:val="1D1D1B"/>
        </w:rPr>
        <w:t>using</w:t>
      </w:r>
      <w:r>
        <w:rPr>
          <w:color w:val="1D1D1B"/>
          <w:spacing w:val="5"/>
        </w:rPr>
        <w:t xml:space="preserve"> </w:t>
      </w:r>
      <w:r>
        <w:rPr>
          <w:color w:val="1D1D1B"/>
        </w:rPr>
        <w:t>their</w:t>
      </w:r>
      <w:r>
        <w:rPr>
          <w:color w:val="1D1D1B"/>
          <w:spacing w:val="5"/>
        </w:rPr>
        <w:t xml:space="preserve"> </w:t>
      </w:r>
      <w:r>
        <w:rPr>
          <w:color w:val="1D1D1B"/>
        </w:rPr>
        <w:t>Direct</w:t>
      </w:r>
      <w:r>
        <w:rPr>
          <w:color w:val="1D1D1B"/>
          <w:spacing w:val="5"/>
        </w:rPr>
        <w:t xml:space="preserve"> </w:t>
      </w:r>
      <w:r>
        <w:rPr>
          <w:color w:val="1D1D1B"/>
        </w:rPr>
        <w:t>Payment</w:t>
      </w:r>
      <w:r>
        <w:rPr>
          <w:color w:val="1D1D1B"/>
          <w:spacing w:val="5"/>
        </w:rPr>
        <w:t xml:space="preserve"> </w:t>
      </w:r>
      <w:r>
        <w:rPr>
          <w:color w:val="1D1D1B"/>
        </w:rPr>
        <w:t>for</w:t>
      </w:r>
      <w:r>
        <w:rPr>
          <w:color w:val="1D1D1B"/>
          <w:spacing w:val="6"/>
        </w:rPr>
        <w:t xml:space="preserve"> </w:t>
      </w:r>
      <w:r>
        <w:rPr>
          <w:color w:val="1D1D1B"/>
        </w:rPr>
        <w:t>this</w:t>
      </w:r>
      <w:r>
        <w:rPr>
          <w:color w:val="1D1D1B"/>
          <w:spacing w:val="5"/>
        </w:rPr>
        <w:t xml:space="preserve"> </w:t>
      </w:r>
      <w:r>
        <w:rPr>
          <w:color w:val="1D1D1B"/>
        </w:rPr>
        <w:t>purpose</w:t>
      </w:r>
      <w:r>
        <w:rPr>
          <w:color w:val="1D1D1B"/>
          <w:spacing w:val="5"/>
        </w:rPr>
        <w:t xml:space="preserve"> </w:t>
      </w:r>
      <w:r>
        <w:rPr>
          <w:color w:val="1D1D1B"/>
        </w:rPr>
        <w:t>out</w:t>
      </w:r>
      <w:r>
        <w:rPr>
          <w:color w:val="1D1D1B"/>
          <w:spacing w:val="5"/>
        </w:rPr>
        <w:t xml:space="preserve"> </w:t>
      </w:r>
      <w:r>
        <w:rPr>
          <w:color w:val="1D1D1B"/>
        </w:rPr>
        <w:t>of</w:t>
      </w:r>
      <w:r>
        <w:rPr>
          <w:color w:val="1D1D1B"/>
          <w:spacing w:val="6"/>
        </w:rPr>
        <w:t xml:space="preserve"> </w:t>
      </w:r>
      <w:r>
        <w:rPr>
          <w:color w:val="1D1D1B"/>
        </w:rPr>
        <w:t>the</w:t>
      </w:r>
      <w:r>
        <w:rPr>
          <w:color w:val="1D1D1B"/>
          <w:spacing w:val="-85"/>
        </w:rPr>
        <w:t xml:space="preserve"> </w:t>
      </w:r>
      <w:r>
        <w:rPr>
          <w:color w:val="1D1D1B"/>
        </w:rPr>
        <w:t>648</w:t>
      </w:r>
      <w:r>
        <w:rPr>
          <w:color w:val="1D1D1B"/>
          <w:spacing w:val="2"/>
        </w:rPr>
        <w:t xml:space="preserve"> </w:t>
      </w:r>
      <w:r>
        <w:rPr>
          <w:color w:val="1D1D1B"/>
        </w:rPr>
        <w:t>who</w:t>
      </w:r>
      <w:r>
        <w:rPr>
          <w:color w:val="1D1D1B"/>
          <w:spacing w:val="2"/>
        </w:rPr>
        <w:t xml:space="preserve"> </w:t>
      </w:r>
      <w:r>
        <w:rPr>
          <w:color w:val="1D1D1B"/>
        </w:rPr>
        <w:t>use</w:t>
      </w:r>
      <w:r>
        <w:rPr>
          <w:color w:val="1D1D1B"/>
          <w:spacing w:val="3"/>
        </w:rPr>
        <w:t xml:space="preserve"> </w:t>
      </w:r>
      <w:r>
        <w:rPr>
          <w:color w:val="1D1D1B"/>
        </w:rPr>
        <w:t>service</w:t>
      </w:r>
      <w:r>
        <w:rPr>
          <w:color w:val="1D1D1B"/>
          <w:spacing w:val="2"/>
        </w:rPr>
        <w:t xml:space="preserve"> </w:t>
      </w:r>
      <w:r w:rsidR="0027159B">
        <w:rPr>
          <w:color w:val="1D1D1B"/>
        </w:rPr>
        <w:t>this</w:t>
      </w:r>
      <w:r>
        <w:rPr>
          <w:color w:val="1D1D1B"/>
          <w:spacing w:val="3"/>
        </w:rPr>
        <w:t xml:space="preserve"> </w:t>
      </w:r>
      <w:r>
        <w:rPr>
          <w:color w:val="1D1D1B"/>
        </w:rPr>
        <w:t>is</w:t>
      </w:r>
      <w:r>
        <w:rPr>
          <w:color w:val="1D1D1B"/>
          <w:spacing w:val="2"/>
        </w:rPr>
        <w:t xml:space="preserve"> </w:t>
      </w:r>
      <w:r>
        <w:rPr>
          <w:color w:val="1D1D1B"/>
        </w:rPr>
        <w:t>almost</w:t>
      </w:r>
      <w:r>
        <w:rPr>
          <w:color w:val="1D1D1B"/>
          <w:spacing w:val="2"/>
        </w:rPr>
        <w:t xml:space="preserve"> </w:t>
      </w:r>
      <w:r>
        <w:rPr>
          <w:color w:val="1D1D1B"/>
        </w:rPr>
        <w:t>a</w:t>
      </w:r>
      <w:r>
        <w:rPr>
          <w:color w:val="1D1D1B"/>
          <w:spacing w:val="3"/>
        </w:rPr>
        <w:t xml:space="preserve"> </w:t>
      </w:r>
      <w:r>
        <w:rPr>
          <w:color w:val="1D1D1B"/>
        </w:rPr>
        <w:t>quarter</w:t>
      </w:r>
      <w:r>
        <w:rPr>
          <w:color w:val="1D1D1B"/>
          <w:spacing w:val="2"/>
        </w:rPr>
        <w:t xml:space="preserve"> </w:t>
      </w:r>
      <w:r>
        <w:rPr>
          <w:color w:val="1D1D1B"/>
        </w:rPr>
        <w:t>of</w:t>
      </w:r>
      <w:r>
        <w:rPr>
          <w:color w:val="1D1D1B"/>
          <w:spacing w:val="2"/>
        </w:rPr>
        <w:t xml:space="preserve"> </w:t>
      </w:r>
      <w:r>
        <w:rPr>
          <w:color w:val="1D1D1B"/>
        </w:rPr>
        <w:t>the</w:t>
      </w:r>
      <w:r>
        <w:rPr>
          <w:color w:val="1D1D1B"/>
          <w:spacing w:val="3"/>
        </w:rPr>
        <w:t xml:space="preserve"> </w:t>
      </w:r>
      <w:r>
        <w:rPr>
          <w:color w:val="1D1D1B"/>
        </w:rPr>
        <w:t>day</w:t>
      </w:r>
      <w:r>
        <w:rPr>
          <w:color w:val="1D1D1B"/>
          <w:spacing w:val="2"/>
        </w:rPr>
        <w:t xml:space="preserve"> </w:t>
      </w:r>
      <w:r>
        <w:rPr>
          <w:color w:val="1D1D1B"/>
        </w:rPr>
        <w:t>care</w:t>
      </w:r>
      <w:r>
        <w:rPr>
          <w:color w:val="1D1D1B"/>
          <w:spacing w:val="3"/>
        </w:rPr>
        <w:t xml:space="preserve"> </w:t>
      </w:r>
      <w:r>
        <w:rPr>
          <w:color w:val="1D1D1B"/>
        </w:rPr>
        <w:t>cohort.</w:t>
      </w:r>
    </w:p>
    <w:p w14:paraId="58DBB6D0" w14:textId="77777777" w:rsidR="00BA44CC" w:rsidRDefault="00F11162">
      <w:pPr>
        <w:pStyle w:val="BodyText"/>
        <w:spacing w:before="222" w:line="256" w:lineRule="auto"/>
        <w:ind w:right="185"/>
      </w:pPr>
      <w:r>
        <w:rPr>
          <w:color w:val="1D1D1B"/>
        </w:rPr>
        <w:t>The current DP rate for day care is £45 per day and so there is a need to more</w:t>
      </w:r>
      <w:r>
        <w:rPr>
          <w:color w:val="1D1D1B"/>
          <w:spacing w:val="1"/>
        </w:rPr>
        <w:t xml:space="preserve"> </w:t>
      </w:r>
      <w:r>
        <w:rPr>
          <w:color w:val="1D1D1B"/>
        </w:rPr>
        <w:t>fully</w:t>
      </w:r>
      <w:r>
        <w:rPr>
          <w:color w:val="1D1D1B"/>
          <w:spacing w:val="5"/>
        </w:rPr>
        <w:t xml:space="preserve"> </w:t>
      </w:r>
      <w:r>
        <w:rPr>
          <w:color w:val="1D1D1B"/>
        </w:rPr>
        <w:t>explore</w:t>
      </w:r>
      <w:r>
        <w:rPr>
          <w:color w:val="1D1D1B"/>
          <w:spacing w:val="6"/>
        </w:rPr>
        <w:t xml:space="preserve"> </w:t>
      </w:r>
      <w:r>
        <w:rPr>
          <w:color w:val="1D1D1B"/>
        </w:rPr>
        <w:t>the</w:t>
      </w:r>
      <w:r>
        <w:rPr>
          <w:color w:val="1D1D1B"/>
          <w:spacing w:val="5"/>
        </w:rPr>
        <w:t xml:space="preserve"> </w:t>
      </w:r>
      <w:r>
        <w:rPr>
          <w:color w:val="1D1D1B"/>
        </w:rPr>
        <w:t>use</w:t>
      </w:r>
      <w:r>
        <w:rPr>
          <w:color w:val="1D1D1B"/>
          <w:spacing w:val="6"/>
        </w:rPr>
        <w:t xml:space="preserve"> </w:t>
      </w:r>
      <w:r>
        <w:rPr>
          <w:color w:val="1D1D1B"/>
        </w:rPr>
        <w:t>of</w:t>
      </w:r>
      <w:r>
        <w:rPr>
          <w:color w:val="1D1D1B"/>
          <w:spacing w:val="5"/>
        </w:rPr>
        <w:t xml:space="preserve"> </w:t>
      </w:r>
      <w:r>
        <w:rPr>
          <w:color w:val="1D1D1B"/>
        </w:rPr>
        <w:t>day</w:t>
      </w:r>
      <w:r>
        <w:rPr>
          <w:color w:val="1D1D1B"/>
          <w:spacing w:val="6"/>
        </w:rPr>
        <w:t xml:space="preserve"> </w:t>
      </w:r>
      <w:r>
        <w:rPr>
          <w:color w:val="1D1D1B"/>
        </w:rPr>
        <w:t>care</w:t>
      </w:r>
      <w:r>
        <w:rPr>
          <w:color w:val="1D1D1B"/>
          <w:spacing w:val="5"/>
        </w:rPr>
        <w:t xml:space="preserve"> </w:t>
      </w:r>
      <w:r>
        <w:rPr>
          <w:color w:val="1D1D1B"/>
        </w:rPr>
        <w:t>by</w:t>
      </w:r>
      <w:r>
        <w:rPr>
          <w:color w:val="1D1D1B"/>
          <w:spacing w:val="6"/>
        </w:rPr>
        <w:t xml:space="preserve"> </w:t>
      </w:r>
      <w:r>
        <w:rPr>
          <w:color w:val="1D1D1B"/>
        </w:rPr>
        <w:t>this</w:t>
      </w:r>
      <w:r>
        <w:rPr>
          <w:color w:val="1D1D1B"/>
          <w:spacing w:val="5"/>
        </w:rPr>
        <w:t xml:space="preserve"> </w:t>
      </w:r>
      <w:r>
        <w:rPr>
          <w:color w:val="1D1D1B"/>
        </w:rPr>
        <w:t>cohort</w:t>
      </w:r>
      <w:r>
        <w:rPr>
          <w:color w:val="1D1D1B"/>
          <w:spacing w:val="6"/>
        </w:rPr>
        <w:t xml:space="preserve"> </w:t>
      </w:r>
      <w:r>
        <w:rPr>
          <w:color w:val="1D1D1B"/>
        </w:rPr>
        <w:t>to</w:t>
      </w:r>
      <w:r>
        <w:rPr>
          <w:color w:val="1D1D1B"/>
          <w:spacing w:val="5"/>
        </w:rPr>
        <w:t xml:space="preserve"> </w:t>
      </w:r>
      <w:r>
        <w:rPr>
          <w:color w:val="1D1D1B"/>
        </w:rPr>
        <w:t>establish</w:t>
      </w:r>
      <w:r>
        <w:rPr>
          <w:color w:val="1D1D1B"/>
          <w:spacing w:val="6"/>
        </w:rPr>
        <w:t xml:space="preserve"> </w:t>
      </w:r>
      <w:r>
        <w:rPr>
          <w:color w:val="1D1D1B"/>
        </w:rPr>
        <w:t>how</w:t>
      </w:r>
      <w:r>
        <w:rPr>
          <w:color w:val="1D1D1B"/>
          <w:spacing w:val="6"/>
        </w:rPr>
        <w:t xml:space="preserve"> </w:t>
      </w:r>
      <w:r>
        <w:rPr>
          <w:color w:val="1D1D1B"/>
        </w:rPr>
        <w:t>people</w:t>
      </w:r>
      <w:r>
        <w:rPr>
          <w:color w:val="1D1D1B"/>
          <w:spacing w:val="5"/>
        </w:rPr>
        <w:t xml:space="preserve"> </w:t>
      </w:r>
      <w:r>
        <w:rPr>
          <w:color w:val="1D1D1B"/>
        </w:rPr>
        <w:t>are</w:t>
      </w:r>
      <w:r>
        <w:rPr>
          <w:color w:val="1D1D1B"/>
          <w:spacing w:val="6"/>
        </w:rPr>
        <w:t xml:space="preserve"> </w:t>
      </w:r>
      <w:r>
        <w:rPr>
          <w:color w:val="1D1D1B"/>
        </w:rPr>
        <w:t>using</w:t>
      </w:r>
      <w:r>
        <w:rPr>
          <w:color w:val="1D1D1B"/>
          <w:spacing w:val="-85"/>
        </w:rPr>
        <w:t xml:space="preserve"> </w:t>
      </w:r>
      <w:r>
        <w:rPr>
          <w:color w:val="1D1D1B"/>
        </w:rPr>
        <w:t>their</w:t>
      </w:r>
      <w:r>
        <w:rPr>
          <w:color w:val="1D1D1B"/>
          <w:spacing w:val="8"/>
        </w:rPr>
        <w:t xml:space="preserve"> </w:t>
      </w:r>
      <w:r>
        <w:rPr>
          <w:color w:val="1D1D1B"/>
        </w:rPr>
        <w:t>funds</w:t>
      </w:r>
      <w:r>
        <w:rPr>
          <w:color w:val="1D1D1B"/>
          <w:spacing w:val="8"/>
        </w:rPr>
        <w:t xml:space="preserve"> </w:t>
      </w:r>
      <w:r>
        <w:rPr>
          <w:color w:val="1D1D1B"/>
        </w:rPr>
        <w:t>as</w:t>
      </w:r>
      <w:r>
        <w:rPr>
          <w:color w:val="1D1D1B"/>
          <w:spacing w:val="8"/>
        </w:rPr>
        <w:t xml:space="preserve"> </w:t>
      </w:r>
      <w:r>
        <w:rPr>
          <w:color w:val="1D1D1B"/>
        </w:rPr>
        <w:t>opposed</w:t>
      </w:r>
      <w:r>
        <w:rPr>
          <w:color w:val="1D1D1B"/>
          <w:spacing w:val="8"/>
        </w:rPr>
        <w:t xml:space="preserve"> </w:t>
      </w:r>
      <w:r>
        <w:rPr>
          <w:color w:val="1D1D1B"/>
        </w:rPr>
        <w:t>to</w:t>
      </w:r>
      <w:r>
        <w:rPr>
          <w:color w:val="1D1D1B"/>
          <w:spacing w:val="9"/>
        </w:rPr>
        <w:t xml:space="preserve"> </w:t>
      </w:r>
      <w:r>
        <w:rPr>
          <w:color w:val="1D1D1B"/>
        </w:rPr>
        <w:t>the</w:t>
      </w:r>
      <w:r>
        <w:rPr>
          <w:color w:val="1D1D1B"/>
          <w:spacing w:val="8"/>
        </w:rPr>
        <w:t xml:space="preserve"> </w:t>
      </w:r>
      <w:r>
        <w:rPr>
          <w:color w:val="1D1D1B"/>
        </w:rPr>
        <w:t>commissioning</w:t>
      </w:r>
      <w:r>
        <w:rPr>
          <w:color w:val="1D1D1B"/>
          <w:spacing w:val="8"/>
        </w:rPr>
        <w:t xml:space="preserve"> </w:t>
      </w:r>
      <w:r>
        <w:rPr>
          <w:color w:val="1D1D1B"/>
        </w:rPr>
        <w:t>of</w:t>
      </w:r>
      <w:r>
        <w:rPr>
          <w:color w:val="1D1D1B"/>
          <w:spacing w:val="8"/>
        </w:rPr>
        <w:t xml:space="preserve"> </w:t>
      </w:r>
      <w:r>
        <w:rPr>
          <w:color w:val="1D1D1B"/>
        </w:rPr>
        <w:t>more</w:t>
      </w:r>
      <w:r>
        <w:rPr>
          <w:color w:val="1D1D1B"/>
          <w:spacing w:val="9"/>
        </w:rPr>
        <w:t xml:space="preserve"> </w:t>
      </w:r>
      <w:r>
        <w:rPr>
          <w:color w:val="1D1D1B"/>
        </w:rPr>
        <w:t>traditional</w:t>
      </w:r>
      <w:r>
        <w:rPr>
          <w:color w:val="1D1D1B"/>
          <w:spacing w:val="8"/>
        </w:rPr>
        <w:t xml:space="preserve"> </w:t>
      </w:r>
      <w:r>
        <w:rPr>
          <w:color w:val="1D1D1B"/>
        </w:rPr>
        <w:t>type</w:t>
      </w:r>
      <w:r>
        <w:rPr>
          <w:color w:val="1D1D1B"/>
          <w:spacing w:val="8"/>
        </w:rPr>
        <w:t xml:space="preserve"> </w:t>
      </w:r>
      <w:r>
        <w:rPr>
          <w:color w:val="1D1D1B"/>
        </w:rPr>
        <w:t>services.</w:t>
      </w:r>
    </w:p>
    <w:p w14:paraId="00012C19" w14:textId="77777777" w:rsidR="00BA44CC" w:rsidRDefault="00F11162">
      <w:pPr>
        <w:pStyle w:val="BodyText"/>
        <w:spacing w:line="256" w:lineRule="auto"/>
        <w:ind w:right="248"/>
      </w:pPr>
      <w:r>
        <w:rPr>
          <w:color w:val="1D1D1B"/>
          <w:spacing w:val="-1"/>
          <w:w w:val="105"/>
        </w:rPr>
        <w:t xml:space="preserve">Although we are aware that many people </w:t>
      </w:r>
      <w:r>
        <w:rPr>
          <w:color w:val="1D1D1B"/>
          <w:w w:val="105"/>
        </w:rPr>
        <w:t>still purchase the same services</w:t>
      </w:r>
      <w:r>
        <w:rPr>
          <w:color w:val="1D1D1B"/>
          <w:spacing w:val="1"/>
          <w:w w:val="105"/>
        </w:rPr>
        <w:t xml:space="preserve"> </w:t>
      </w:r>
      <w:r>
        <w:rPr>
          <w:color w:val="1D1D1B"/>
        </w:rPr>
        <w:t>which</w:t>
      </w:r>
      <w:r>
        <w:rPr>
          <w:color w:val="1D1D1B"/>
          <w:spacing w:val="8"/>
        </w:rPr>
        <w:t xml:space="preserve"> </w:t>
      </w:r>
      <w:r>
        <w:rPr>
          <w:color w:val="1D1D1B"/>
        </w:rPr>
        <w:t>are</w:t>
      </w:r>
      <w:r>
        <w:rPr>
          <w:color w:val="1D1D1B"/>
          <w:spacing w:val="8"/>
        </w:rPr>
        <w:t xml:space="preserve"> </w:t>
      </w:r>
      <w:r>
        <w:rPr>
          <w:color w:val="1D1D1B"/>
        </w:rPr>
        <w:t>commissioned,</w:t>
      </w:r>
      <w:r>
        <w:rPr>
          <w:color w:val="1D1D1B"/>
          <w:spacing w:val="9"/>
        </w:rPr>
        <w:t xml:space="preserve"> </w:t>
      </w:r>
      <w:r>
        <w:rPr>
          <w:color w:val="1D1D1B"/>
        </w:rPr>
        <w:t>for</w:t>
      </w:r>
      <w:r>
        <w:rPr>
          <w:color w:val="1D1D1B"/>
          <w:spacing w:val="8"/>
        </w:rPr>
        <w:t xml:space="preserve"> </w:t>
      </w:r>
      <w:r>
        <w:rPr>
          <w:color w:val="1D1D1B"/>
        </w:rPr>
        <w:t>example</w:t>
      </w:r>
      <w:r>
        <w:rPr>
          <w:color w:val="1D1D1B"/>
          <w:spacing w:val="9"/>
        </w:rPr>
        <w:t xml:space="preserve"> </w:t>
      </w:r>
      <w:r>
        <w:rPr>
          <w:color w:val="1D1D1B"/>
        </w:rPr>
        <w:t>Manna,</w:t>
      </w:r>
      <w:r>
        <w:rPr>
          <w:color w:val="1D1D1B"/>
          <w:spacing w:val="8"/>
        </w:rPr>
        <w:t xml:space="preserve"> </w:t>
      </w:r>
      <w:r>
        <w:rPr>
          <w:color w:val="1D1D1B"/>
        </w:rPr>
        <w:t>Bridge</w:t>
      </w:r>
      <w:r>
        <w:rPr>
          <w:color w:val="1D1D1B"/>
          <w:spacing w:val="9"/>
        </w:rPr>
        <w:t xml:space="preserve"> </w:t>
      </w:r>
      <w:r>
        <w:rPr>
          <w:color w:val="1D1D1B"/>
        </w:rPr>
        <w:t>Inn</w:t>
      </w:r>
      <w:r>
        <w:rPr>
          <w:color w:val="1D1D1B"/>
          <w:spacing w:val="8"/>
        </w:rPr>
        <w:t xml:space="preserve"> </w:t>
      </w:r>
      <w:r>
        <w:rPr>
          <w:color w:val="1D1D1B"/>
        </w:rPr>
        <w:t>Farm</w:t>
      </w:r>
      <w:r>
        <w:rPr>
          <w:color w:val="1D1D1B"/>
          <w:spacing w:val="9"/>
        </w:rPr>
        <w:t xml:space="preserve"> </w:t>
      </w:r>
      <w:r>
        <w:rPr>
          <w:color w:val="1D1D1B"/>
        </w:rPr>
        <w:t>and</w:t>
      </w:r>
      <w:r>
        <w:rPr>
          <w:color w:val="1D1D1B"/>
          <w:spacing w:val="8"/>
        </w:rPr>
        <w:t xml:space="preserve"> </w:t>
      </w:r>
      <w:r>
        <w:rPr>
          <w:color w:val="1D1D1B"/>
        </w:rPr>
        <w:t>1-2-1</w:t>
      </w:r>
      <w:r>
        <w:rPr>
          <w:color w:val="1D1D1B"/>
          <w:spacing w:val="9"/>
        </w:rPr>
        <w:t xml:space="preserve"> </w:t>
      </w:r>
      <w:r>
        <w:rPr>
          <w:color w:val="1D1D1B"/>
        </w:rPr>
        <w:t>In</w:t>
      </w:r>
      <w:r>
        <w:rPr>
          <w:color w:val="1D1D1B"/>
          <w:spacing w:val="8"/>
        </w:rPr>
        <w:t xml:space="preserve"> </w:t>
      </w:r>
      <w:r>
        <w:rPr>
          <w:color w:val="1D1D1B"/>
        </w:rPr>
        <w:t>the</w:t>
      </w:r>
      <w:r>
        <w:rPr>
          <w:color w:val="1D1D1B"/>
          <w:spacing w:val="-84"/>
        </w:rPr>
        <w:t xml:space="preserve"> </w:t>
      </w:r>
      <w:r>
        <w:rPr>
          <w:color w:val="1D1D1B"/>
          <w:w w:val="105"/>
        </w:rPr>
        <w:t>Community.</w:t>
      </w:r>
    </w:p>
    <w:p w14:paraId="48056916" w14:textId="77777777" w:rsidR="00BA44CC" w:rsidRDefault="00F11162">
      <w:pPr>
        <w:pStyle w:val="BodyText"/>
        <w:spacing w:before="217" w:line="256" w:lineRule="auto"/>
        <w:ind w:right="725"/>
      </w:pPr>
      <w:r>
        <w:rPr>
          <w:color w:val="1D1D1B"/>
        </w:rPr>
        <w:t>It</w:t>
      </w:r>
      <w:r>
        <w:rPr>
          <w:color w:val="1D1D1B"/>
          <w:spacing w:val="4"/>
        </w:rPr>
        <w:t xml:space="preserve"> </w:t>
      </w:r>
      <w:r>
        <w:rPr>
          <w:color w:val="1D1D1B"/>
        </w:rPr>
        <w:t>is</w:t>
      </w:r>
      <w:r>
        <w:rPr>
          <w:color w:val="1D1D1B"/>
          <w:spacing w:val="5"/>
        </w:rPr>
        <w:t xml:space="preserve"> </w:t>
      </w:r>
      <w:r>
        <w:rPr>
          <w:color w:val="1D1D1B"/>
        </w:rPr>
        <w:t>difficult</w:t>
      </w:r>
      <w:r>
        <w:rPr>
          <w:color w:val="1D1D1B"/>
          <w:spacing w:val="5"/>
        </w:rPr>
        <w:t xml:space="preserve"> </w:t>
      </w:r>
      <w:r>
        <w:rPr>
          <w:color w:val="1D1D1B"/>
        </w:rPr>
        <w:t>to</w:t>
      </w:r>
      <w:r>
        <w:rPr>
          <w:color w:val="1D1D1B"/>
          <w:spacing w:val="4"/>
        </w:rPr>
        <w:t xml:space="preserve"> </w:t>
      </w:r>
      <w:r>
        <w:rPr>
          <w:color w:val="1D1D1B"/>
        </w:rPr>
        <w:t>fully</w:t>
      </w:r>
      <w:r>
        <w:rPr>
          <w:color w:val="1D1D1B"/>
          <w:spacing w:val="5"/>
        </w:rPr>
        <w:t xml:space="preserve"> </w:t>
      </w:r>
      <w:r>
        <w:rPr>
          <w:color w:val="1D1D1B"/>
        </w:rPr>
        <w:t>predict</w:t>
      </w:r>
      <w:r>
        <w:rPr>
          <w:color w:val="1D1D1B"/>
          <w:spacing w:val="5"/>
        </w:rPr>
        <w:t xml:space="preserve"> </w:t>
      </w:r>
      <w:r>
        <w:rPr>
          <w:color w:val="1D1D1B"/>
        </w:rPr>
        <w:t>changes</w:t>
      </w:r>
      <w:r>
        <w:rPr>
          <w:color w:val="1D1D1B"/>
          <w:spacing w:val="5"/>
        </w:rPr>
        <w:t xml:space="preserve"> </w:t>
      </w:r>
      <w:r>
        <w:rPr>
          <w:color w:val="1D1D1B"/>
        </w:rPr>
        <w:t>in</w:t>
      </w:r>
      <w:r>
        <w:rPr>
          <w:color w:val="1D1D1B"/>
          <w:spacing w:val="4"/>
        </w:rPr>
        <w:t xml:space="preserve"> </w:t>
      </w:r>
      <w:r>
        <w:rPr>
          <w:color w:val="1D1D1B"/>
        </w:rPr>
        <w:t>demand</w:t>
      </w:r>
      <w:r>
        <w:rPr>
          <w:color w:val="1D1D1B"/>
          <w:spacing w:val="5"/>
        </w:rPr>
        <w:t xml:space="preserve"> </w:t>
      </w:r>
      <w:r>
        <w:rPr>
          <w:color w:val="1D1D1B"/>
        </w:rPr>
        <w:t>for</w:t>
      </w:r>
      <w:r>
        <w:rPr>
          <w:color w:val="1D1D1B"/>
          <w:spacing w:val="5"/>
        </w:rPr>
        <w:t xml:space="preserve"> </w:t>
      </w:r>
      <w:r>
        <w:rPr>
          <w:color w:val="1D1D1B"/>
        </w:rPr>
        <w:t>day</w:t>
      </w:r>
      <w:r>
        <w:rPr>
          <w:color w:val="1D1D1B"/>
          <w:spacing w:val="4"/>
        </w:rPr>
        <w:t xml:space="preserve"> </w:t>
      </w:r>
      <w:r>
        <w:rPr>
          <w:color w:val="1D1D1B"/>
        </w:rPr>
        <w:t>care</w:t>
      </w:r>
      <w:r>
        <w:rPr>
          <w:color w:val="1D1D1B"/>
          <w:spacing w:val="5"/>
        </w:rPr>
        <w:t xml:space="preserve"> </w:t>
      </w:r>
      <w:r>
        <w:rPr>
          <w:color w:val="1D1D1B"/>
        </w:rPr>
        <w:t>provision</w:t>
      </w:r>
      <w:r>
        <w:rPr>
          <w:color w:val="1D1D1B"/>
          <w:spacing w:val="5"/>
        </w:rPr>
        <w:t xml:space="preserve"> </w:t>
      </w:r>
      <w:r>
        <w:rPr>
          <w:color w:val="1D1D1B"/>
        </w:rPr>
        <w:t>as</w:t>
      </w:r>
      <w:r>
        <w:rPr>
          <w:color w:val="1D1D1B"/>
          <w:spacing w:val="1"/>
        </w:rPr>
        <w:t xml:space="preserve"> </w:t>
      </w:r>
      <w:r>
        <w:rPr>
          <w:color w:val="1D1D1B"/>
          <w:w w:val="105"/>
        </w:rPr>
        <w:t>past</w:t>
      </w:r>
      <w:r>
        <w:rPr>
          <w:color w:val="1D1D1B"/>
          <w:spacing w:val="-20"/>
          <w:w w:val="105"/>
        </w:rPr>
        <w:t xml:space="preserve"> </w:t>
      </w:r>
      <w:r>
        <w:rPr>
          <w:color w:val="1D1D1B"/>
          <w:w w:val="105"/>
        </w:rPr>
        <w:t>attempts</w:t>
      </w:r>
      <w:r>
        <w:rPr>
          <w:color w:val="1D1D1B"/>
          <w:spacing w:val="-20"/>
          <w:w w:val="105"/>
        </w:rPr>
        <w:t xml:space="preserve"> </w:t>
      </w:r>
      <w:r>
        <w:rPr>
          <w:color w:val="1D1D1B"/>
          <w:w w:val="105"/>
        </w:rPr>
        <w:t>to</w:t>
      </w:r>
      <w:r>
        <w:rPr>
          <w:color w:val="1D1D1B"/>
          <w:spacing w:val="-20"/>
          <w:w w:val="105"/>
        </w:rPr>
        <w:t xml:space="preserve"> </w:t>
      </w:r>
      <w:r>
        <w:rPr>
          <w:color w:val="1D1D1B"/>
          <w:w w:val="105"/>
        </w:rPr>
        <w:t>establish</w:t>
      </w:r>
      <w:r>
        <w:rPr>
          <w:color w:val="1D1D1B"/>
          <w:spacing w:val="-19"/>
          <w:w w:val="105"/>
        </w:rPr>
        <w:t xml:space="preserve"> </w:t>
      </w:r>
      <w:r>
        <w:rPr>
          <w:color w:val="1D1D1B"/>
          <w:w w:val="105"/>
        </w:rPr>
        <w:t>a</w:t>
      </w:r>
      <w:r>
        <w:rPr>
          <w:color w:val="1D1D1B"/>
          <w:spacing w:val="-20"/>
          <w:w w:val="105"/>
        </w:rPr>
        <w:t xml:space="preserve"> </w:t>
      </w:r>
      <w:r>
        <w:rPr>
          <w:color w:val="1D1D1B"/>
          <w:w w:val="105"/>
        </w:rPr>
        <w:t>more</w:t>
      </w:r>
      <w:r>
        <w:rPr>
          <w:color w:val="1D1D1B"/>
          <w:spacing w:val="-20"/>
          <w:w w:val="105"/>
        </w:rPr>
        <w:t xml:space="preserve"> </w:t>
      </w:r>
      <w:r>
        <w:rPr>
          <w:color w:val="1D1D1B"/>
          <w:w w:val="105"/>
        </w:rPr>
        <w:t>community-based</w:t>
      </w:r>
      <w:r>
        <w:rPr>
          <w:color w:val="1D1D1B"/>
          <w:spacing w:val="-20"/>
          <w:w w:val="105"/>
        </w:rPr>
        <w:t xml:space="preserve"> </w:t>
      </w:r>
      <w:r>
        <w:rPr>
          <w:color w:val="1D1D1B"/>
          <w:w w:val="105"/>
        </w:rPr>
        <w:t>model</w:t>
      </w:r>
      <w:r>
        <w:rPr>
          <w:color w:val="1D1D1B"/>
          <w:spacing w:val="-19"/>
          <w:w w:val="105"/>
        </w:rPr>
        <w:t xml:space="preserve"> </w:t>
      </w:r>
      <w:r>
        <w:rPr>
          <w:color w:val="1D1D1B"/>
          <w:w w:val="105"/>
        </w:rPr>
        <w:t>and</w:t>
      </w:r>
      <w:r>
        <w:rPr>
          <w:color w:val="1D1D1B"/>
          <w:spacing w:val="-20"/>
          <w:w w:val="105"/>
        </w:rPr>
        <w:t xml:space="preserve"> </w:t>
      </w:r>
      <w:r>
        <w:rPr>
          <w:color w:val="1D1D1B"/>
          <w:w w:val="105"/>
        </w:rPr>
        <w:t>use</w:t>
      </w:r>
      <w:r>
        <w:rPr>
          <w:color w:val="1D1D1B"/>
          <w:spacing w:val="-20"/>
          <w:w w:val="105"/>
        </w:rPr>
        <w:t xml:space="preserve"> </w:t>
      </w:r>
      <w:r>
        <w:rPr>
          <w:color w:val="1D1D1B"/>
          <w:w w:val="105"/>
        </w:rPr>
        <w:t>asset-</w:t>
      </w:r>
      <w:r>
        <w:rPr>
          <w:color w:val="1D1D1B"/>
          <w:spacing w:val="1"/>
          <w:w w:val="105"/>
        </w:rPr>
        <w:t xml:space="preserve"> </w:t>
      </w:r>
      <w:r>
        <w:rPr>
          <w:color w:val="1D1D1B"/>
        </w:rPr>
        <w:t>based</w:t>
      </w:r>
      <w:r>
        <w:rPr>
          <w:color w:val="1D1D1B"/>
          <w:spacing w:val="21"/>
        </w:rPr>
        <w:t xml:space="preserve"> </w:t>
      </w:r>
      <w:r>
        <w:rPr>
          <w:color w:val="1D1D1B"/>
        </w:rPr>
        <w:t>assessments</w:t>
      </w:r>
      <w:r>
        <w:rPr>
          <w:color w:val="1D1D1B"/>
          <w:spacing w:val="21"/>
        </w:rPr>
        <w:t xml:space="preserve"> </w:t>
      </w:r>
      <w:r>
        <w:rPr>
          <w:color w:val="1D1D1B"/>
        </w:rPr>
        <w:t>to</w:t>
      </w:r>
      <w:r>
        <w:rPr>
          <w:color w:val="1D1D1B"/>
          <w:spacing w:val="21"/>
        </w:rPr>
        <w:t xml:space="preserve"> </w:t>
      </w:r>
      <w:r>
        <w:rPr>
          <w:color w:val="1D1D1B"/>
        </w:rPr>
        <w:t>reflect</w:t>
      </w:r>
      <w:r>
        <w:rPr>
          <w:color w:val="1D1D1B"/>
          <w:spacing w:val="21"/>
        </w:rPr>
        <w:t xml:space="preserve"> </w:t>
      </w:r>
      <w:r>
        <w:rPr>
          <w:color w:val="1D1D1B"/>
        </w:rPr>
        <w:t>more</w:t>
      </w:r>
      <w:r>
        <w:rPr>
          <w:color w:val="1D1D1B"/>
          <w:spacing w:val="21"/>
        </w:rPr>
        <w:t xml:space="preserve"> </w:t>
      </w:r>
      <w:r>
        <w:rPr>
          <w:color w:val="1D1D1B"/>
        </w:rPr>
        <w:t>individual</w:t>
      </w:r>
      <w:r>
        <w:rPr>
          <w:color w:val="1D1D1B"/>
          <w:spacing w:val="21"/>
        </w:rPr>
        <w:t xml:space="preserve"> </w:t>
      </w:r>
      <w:r>
        <w:rPr>
          <w:color w:val="1D1D1B"/>
        </w:rPr>
        <w:t>approaches,</w:t>
      </w:r>
      <w:r>
        <w:rPr>
          <w:color w:val="1D1D1B"/>
          <w:spacing w:val="21"/>
        </w:rPr>
        <w:t xml:space="preserve"> </w:t>
      </w:r>
      <w:r>
        <w:rPr>
          <w:color w:val="1D1D1B"/>
        </w:rPr>
        <w:t>has</w:t>
      </w:r>
      <w:r>
        <w:rPr>
          <w:color w:val="1D1D1B"/>
          <w:spacing w:val="21"/>
        </w:rPr>
        <w:t xml:space="preserve"> </w:t>
      </w:r>
      <w:r>
        <w:rPr>
          <w:color w:val="1D1D1B"/>
        </w:rPr>
        <w:t>caused</w:t>
      </w:r>
      <w:r>
        <w:rPr>
          <w:color w:val="1D1D1B"/>
          <w:spacing w:val="21"/>
        </w:rPr>
        <w:t xml:space="preserve"> </w:t>
      </w:r>
      <w:r>
        <w:rPr>
          <w:color w:val="1D1D1B"/>
        </w:rPr>
        <w:t>some</w:t>
      </w:r>
    </w:p>
    <w:p w14:paraId="129D5F11" w14:textId="77777777" w:rsidR="00BA44CC" w:rsidRDefault="00BA44CC">
      <w:pPr>
        <w:spacing w:line="256" w:lineRule="auto"/>
        <w:sectPr w:rsidR="00BA44CC">
          <w:pgSz w:w="11910" w:h="16840"/>
          <w:pgMar w:top="1120" w:right="720" w:bottom="1160" w:left="620" w:header="720" w:footer="967" w:gutter="0"/>
          <w:cols w:space="720"/>
        </w:sectPr>
      </w:pPr>
    </w:p>
    <w:p w14:paraId="3A54C9FF" w14:textId="77777777" w:rsidR="00BA44CC" w:rsidRDefault="00BA44CC">
      <w:pPr>
        <w:pStyle w:val="BodyText"/>
        <w:spacing w:before="5"/>
        <w:ind w:left="0"/>
        <w:rPr>
          <w:sz w:val="19"/>
        </w:rPr>
      </w:pPr>
    </w:p>
    <w:p w14:paraId="61D605AA" w14:textId="77777777" w:rsidR="00BA44CC" w:rsidRDefault="00F11162">
      <w:pPr>
        <w:pStyle w:val="BodyText"/>
        <w:spacing w:before="30" w:line="256" w:lineRule="auto"/>
        <w:ind w:right="452"/>
      </w:pPr>
      <w:r>
        <w:rPr>
          <w:color w:val="1D1D1B"/>
        </w:rPr>
        <w:t>fluctuation</w:t>
      </w:r>
      <w:r>
        <w:rPr>
          <w:color w:val="1D1D1B"/>
          <w:spacing w:val="7"/>
        </w:rPr>
        <w:t xml:space="preserve"> </w:t>
      </w:r>
      <w:r>
        <w:rPr>
          <w:color w:val="1D1D1B"/>
        </w:rPr>
        <w:t>in</w:t>
      </w:r>
      <w:r>
        <w:rPr>
          <w:color w:val="1D1D1B"/>
          <w:spacing w:val="7"/>
        </w:rPr>
        <w:t xml:space="preserve"> </w:t>
      </w:r>
      <w:r>
        <w:rPr>
          <w:color w:val="1D1D1B"/>
        </w:rPr>
        <w:t>numbers</w:t>
      </w:r>
      <w:r>
        <w:rPr>
          <w:color w:val="1D1D1B"/>
          <w:spacing w:val="7"/>
        </w:rPr>
        <w:t xml:space="preserve"> </w:t>
      </w:r>
      <w:r>
        <w:rPr>
          <w:color w:val="1D1D1B"/>
        </w:rPr>
        <w:t>over</w:t>
      </w:r>
      <w:r>
        <w:rPr>
          <w:color w:val="1D1D1B"/>
          <w:spacing w:val="7"/>
        </w:rPr>
        <w:t xml:space="preserve"> </w:t>
      </w:r>
      <w:r>
        <w:rPr>
          <w:color w:val="1D1D1B"/>
        </w:rPr>
        <w:t>recent</w:t>
      </w:r>
      <w:r>
        <w:rPr>
          <w:color w:val="1D1D1B"/>
          <w:spacing w:val="7"/>
        </w:rPr>
        <w:t xml:space="preserve"> </w:t>
      </w:r>
      <w:r>
        <w:rPr>
          <w:color w:val="1D1D1B"/>
        </w:rPr>
        <w:t>years.</w:t>
      </w:r>
      <w:r>
        <w:rPr>
          <w:color w:val="1D1D1B"/>
          <w:spacing w:val="7"/>
        </w:rPr>
        <w:t xml:space="preserve"> </w:t>
      </w:r>
      <w:r>
        <w:rPr>
          <w:color w:val="1D1D1B"/>
        </w:rPr>
        <w:t>If</w:t>
      </w:r>
      <w:r>
        <w:rPr>
          <w:color w:val="1D1D1B"/>
          <w:spacing w:val="8"/>
        </w:rPr>
        <w:t xml:space="preserve"> </w:t>
      </w:r>
      <w:r>
        <w:rPr>
          <w:color w:val="1D1D1B"/>
        </w:rPr>
        <w:t>looking</w:t>
      </w:r>
      <w:r>
        <w:rPr>
          <w:color w:val="1D1D1B"/>
          <w:spacing w:val="7"/>
        </w:rPr>
        <w:t xml:space="preserve"> </w:t>
      </w:r>
      <w:r>
        <w:rPr>
          <w:color w:val="1D1D1B"/>
        </w:rPr>
        <w:t>at</w:t>
      </w:r>
      <w:r>
        <w:rPr>
          <w:color w:val="1D1D1B"/>
          <w:spacing w:val="7"/>
        </w:rPr>
        <w:t xml:space="preserve"> </w:t>
      </w:r>
      <w:r>
        <w:rPr>
          <w:color w:val="1D1D1B"/>
        </w:rPr>
        <w:t>services</w:t>
      </w:r>
      <w:r>
        <w:rPr>
          <w:color w:val="1D1D1B"/>
          <w:spacing w:val="7"/>
        </w:rPr>
        <w:t xml:space="preserve"> </w:t>
      </w:r>
      <w:r>
        <w:rPr>
          <w:color w:val="1D1D1B"/>
        </w:rPr>
        <w:t>in</w:t>
      </w:r>
      <w:r>
        <w:rPr>
          <w:color w:val="1D1D1B"/>
          <w:spacing w:val="7"/>
        </w:rPr>
        <w:t xml:space="preserve"> </w:t>
      </w:r>
      <w:r>
        <w:rPr>
          <w:color w:val="1D1D1B"/>
        </w:rPr>
        <w:t>their</w:t>
      </w:r>
      <w:r>
        <w:rPr>
          <w:color w:val="1D1D1B"/>
          <w:spacing w:val="7"/>
        </w:rPr>
        <w:t xml:space="preserve"> </w:t>
      </w:r>
      <w:r>
        <w:rPr>
          <w:color w:val="1D1D1B"/>
        </w:rPr>
        <w:t>current</w:t>
      </w:r>
      <w:r>
        <w:rPr>
          <w:color w:val="1D1D1B"/>
          <w:spacing w:val="-84"/>
        </w:rPr>
        <w:t xml:space="preserve"> </w:t>
      </w:r>
      <w:r>
        <w:rPr>
          <w:color w:val="1D1D1B"/>
        </w:rPr>
        <w:t>form</w:t>
      </w:r>
      <w:r>
        <w:rPr>
          <w:color w:val="1D1D1B"/>
          <w:spacing w:val="18"/>
        </w:rPr>
        <w:t xml:space="preserve"> </w:t>
      </w:r>
      <w:r>
        <w:rPr>
          <w:color w:val="1D1D1B"/>
        </w:rPr>
        <w:t>you</w:t>
      </w:r>
      <w:r>
        <w:rPr>
          <w:color w:val="1D1D1B"/>
          <w:spacing w:val="18"/>
        </w:rPr>
        <w:t xml:space="preserve"> </w:t>
      </w:r>
      <w:r>
        <w:rPr>
          <w:color w:val="1D1D1B"/>
        </w:rPr>
        <w:t>could</w:t>
      </w:r>
      <w:r>
        <w:rPr>
          <w:color w:val="1D1D1B"/>
          <w:spacing w:val="18"/>
        </w:rPr>
        <w:t xml:space="preserve"> </w:t>
      </w:r>
      <w:r>
        <w:rPr>
          <w:color w:val="1D1D1B"/>
        </w:rPr>
        <w:t>predict</w:t>
      </w:r>
      <w:r>
        <w:rPr>
          <w:color w:val="1D1D1B"/>
          <w:spacing w:val="19"/>
        </w:rPr>
        <w:t xml:space="preserve"> </w:t>
      </w:r>
      <w:r>
        <w:rPr>
          <w:color w:val="1D1D1B"/>
        </w:rPr>
        <w:t>a</w:t>
      </w:r>
      <w:r>
        <w:rPr>
          <w:color w:val="1D1D1B"/>
          <w:spacing w:val="18"/>
        </w:rPr>
        <w:t xml:space="preserve"> </w:t>
      </w:r>
      <w:r>
        <w:rPr>
          <w:color w:val="1D1D1B"/>
        </w:rPr>
        <w:t>reduction</w:t>
      </w:r>
      <w:r>
        <w:rPr>
          <w:color w:val="1D1D1B"/>
          <w:spacing w:val="18"/>
        </w:rPr>
        <w:t xml:space="preserve"> </w:t>
      </w:r>
      <w:r>
        <w:rPr>
          <w:color w:val="1D1D1B"/>
        </w:rPr>
        <w:t>in</w:t>
      </w:r>
      <w:r>
        <w:rPr>
          <w:color w:val="1D1D1B"/>
          <w:spacing w:val="19"/>
        </w:rPr>
        <w:t xml:space="preserve"> </w:t>
      </w:r>
      <w:r>
        <w:rPr>
          <w:color w:val="1D1D1B"/>
        </w:rPr>
        <w:t>numbers</w:t>
      </w:r>
      <w:r>
        <w:rPr>
          <w:color w:val="1D1D1B"/>
          <w:spacing w:val="18"/>
        </w:rPr>
        <w:t xml:space="preserve"> </w:t>
      </w:r>
      <w:r>
        <w:rPr>
          <w:color w:val="1D1D1B"/>
        </w:rPr>
        <w:t>attending,</w:t>
      </w:r>
      <w:r>
        <w:rPr>
          <w:color w:val="1D1D1B"/>
          <w:spacing w:val="18"/>
        </w:rPr>
        <w:t xml:space="preserve"> </w:t>
      </w:r>
      <w:r>
        <w:rPr>
          <w:color w:val="1D1D1B"/>
        </w:rPr>
        <w:t>particularly</w:t>
      </w:r>
      <w:r>
        <w:rPr>
          <w:color w:val="1D1D1B"/>
          <w:spacing w:val="18"/>
        </w:rPr>
        <w:t xml:space="preserve"> </w:t>
      </w:r>
      <w:r>
        <w:rPr>
          <w:color w:val="1D1D1B"/>
        </w:rPr>
        <w:t>younger</w:t>
      </w:r>
      <w:r>
        <w:rPr>
          <w:color w:val="1D1D1B"/>
          <w:spacing w:val="-84"/>
        </w:rPr>
        <w:t xml:space="preserve"> </w:t>
      </w:r>
      <w:r>
        <w:rPr>
          <w:color w:val="1D1D1B"/>
        </w:rPr>
        <w:t>people. However, if we projected current numbers going forward, we could</w:t>
      </w:r>
      <w:r>
        <w:rPr>
          <w:color w:val="1D1D1B"/>
          <w:spacing w:val="1"/>
        </w:rPr>
        <w:t xml:space="preserve"> </w:t>
      </w:r>
      <w:r>
        <w:rPr>
          <w:color w:val="1D1D1B"/>
        </w:rPr>
        <w:t>expect</w:t>
      </w:r>
      <w:r>
        <w:rPr>
          <w:color w:val="1D1D1B"/>
          <w:spacing w:val="3"/>
        </w:rPr>
        <w:t xml:space="preserve"> </w:t>
      </w:r>
      <w:r>
        <w:rPr>
          <w:color w:val="1D1D1B"/>
        </w:rPr>
        <w:t>to</w:t>
      </w:r>
      <w:r>
        <w:rPr>
          <w:color w:val="1D1D1B"/>
          <w:spacing w:val="3"/>
        </w:rPr>
        <w:t xml:space="preserve"> </w:t>
      </w:r>
      <w:r>
        <w:rPr>
          <w:color w:val="1D1D1B"/>
        </w:rPr>
        <w:t>see</w:t>
      </w:r>
      <w:r>
        <w:rPr>
          <w:color w:val="1D1D1B"/>
          <w:spacing w:val="4"/>
        </w:rPr>
        <w:t xml:space="preserve"> </w:t>
      </w:r>
      <w:r>
        <w:rPr>
          <w:color w:val="1D1D1B"/>
        </w:rPr>
        <w:t>an</w:t>
      </w:r>
      <w:r>
        <w:rPr>
          <w:color w:val="1D1D1B"/>
          <w:spacing w:val="3"/>
        </w:rPr>
        <w:t xml:space="preserve"> </w:t>
      </w:r>
      <w:r>
        <w:rPr>
          <w:color w:val="1D1D1B"/>
        </w:rPr>
        <w:t>increase</w:t>
      </w:r>
      <w:r>
        <w:rPr>
          <w:color w:val="1D1D1B"/>
          <w:spacing w:val="4"/>
        </w:rPr>
        <w:t xml:space="preserve"> </w:t>
      </w:r>
      <w:r>
        <w:rPr>
          <w:color w:val="1D1D1B"/>
        </w:rPr>
        <w:t>to</w:t>
      </w:r>
      <w:r>
        <w:rPr>
          <w:color w:val="1D1D1B"/>
          <w:spacing w:val="3"/>
        </w:rPr>
        <w:t xml:space="preserve"> </w:t>
      </w:r>
      <w:r>
        <w:rPr>
          <w:color w:val="1D1D1B"/>
        </w:rPr>
        <w:t>650</w:t>
      </w:r>
      <w:r>
        <w:rPr>
          <w:color w:val="1D1D1B"/>
          <w:spacing w:val="4"/>
        </w:rPr>
        <w:t xml:space="preserve"> </w:t>
      </w:r>
      <w:r>
        <w:rPr>
          <w:color w:val="1D1D1B"/>
        </w:rPr>
        <w:t>people</w:t>
      </w:r>
      <w:r>
        <w:rPr>
          <w:color w:val="1D1D1B"/>
          <w:spacing w:val="3"/>
        </w:rPr>
        <w:t xml:space="preserve"> </w:t>
      </w:r>
      <w:r>
        <w:rPr>
          <w:color w:val="1D1D1B"/>
        </w:rPr>
        <w:t>(current</w:t>
      </w:r>
      <w:r>
        <w:rPr>
          <w:color w:val="1D1D1B"/>
          <w:spacing w:val="4"/>
        </w:rPr>
        <w:t xml:space="preserve"> </w:t>
      </w:r>
      <w:r>
        <w:rPr>
          <w:color w:val="1D1D1B"/>
        </w:rPr>
        <w:t>648)</w:t>
      </w:r>
      <w:r>
        <w:rPr>
          <w:color w:val="1D1D1B"/>
          <w:spacing w:val="3"/>
        </w:rPr>
        <w:t xml:space="preserve"> </w:t>
      </w:r>
      <w:r>
        <w:rPr>
          <w:color w:val="1D1D1B"/>
        </w:rPr>
        <w:t>attending</w:t>
      </w:r>
      <w:r>
        <w:rPr>
          <w:color w:val="1D1D1B"/>
          <w:spacing w:val="3"/>
        </w:rPr>
        <w:t xml:space="preserve"> </w:t>
      </w:r>
      <w:r>
        <w:rPr>
          <w:color w:val="1D1D1B"/>
        </w:rPr>
        <w:t>day</w:t>
      </w:r>
      <w:r>
        <w:rPr>
          <w:color w:val="1D1D1B"/>
          <w:spacing w:val="4"/>
        </w:rPr>
        <w:t xml:space="preserve"> </w:t>
      </w:r>
      <w:r>
        <w:rPr>
          <w:color w:val="1D1D1B"/>
        </w:rPr>
        <w:t>services</w:t>
      </w:r>
      <w:r>
        <w:rPr>
          <w:color w:val="1D1D1B"/>
          <w:spacing w:val="1"/>
        </w:rPr>
        <w:t xml:space="preserve"> </w:t>
      </w:r>
      <w:r>
        <w:rPr>
          <w:color w:val="1D1D1B"/>
        </w:rPr>
        <w:t>by 2022. This means that services are generally static in numbers and are</w:t>
      </w:r>
      <w:r>
        <w:rPr>
          <w:color w:val="1D1D1B"/>
          <w:spacing w:val="1"/>
        </w:rPr>
        <w:t xml:space="preserve"> </w:t>
      </w:r>
      <w:r>
        <w:rPr>
          <w:color w:val="1D1D1B"/>
          <w:spacing w:val="-1"/>
          <w:w w:val="105"/>
        </w:rPr>
        <w:t xml:space="preserve">predicted to stay at similar levels. </w:t>
      </w:r>
      <w:r>
        <w:rPr>
          <w:color w:val="1D1D1B"/>
          <w:w w:val="105"/>
        </w:rPr>
        <w:t>Although as identified there are still some</w:t>
      </w:r>
      <w:r>
        <w:rPr>
          <w:color w:val="1D1D1B"/>
          <w:spacing w:val="-89"/>
          <w:w w:val="105"/>
        </w:rPr>
        <w:t xml:space="preserve"> </w:t>
      </w:r>
      <w:r>
        <w:rPr>
          <w:color w:val="1D1D1B"/>
        </w:rPr>
        <w:t>gaps</w:t>
      </w:r>
      <w:r>
        <w:rPr>
          <w:color w:val="1D1D1B"/>
          <w:spacing w:val="-16"/>
        </w:rPr>
        <w:t xml:space="preserve"> </w:t>
      </w:r>
      <w:r>
        <w:rPr>
          <w:color w:val="1D1D1B"/>
        </w:rPr>
        <w:t>in</w:t>
      </w:r>
      <w:r>
        <w:rPr>
          <w:color w:val="1D1D1B"/>
          <w:spacing w:val="-16"/>
        </w:rPr>
        <w:t xml:space="preserve"> </w:t>
      </w:r>
      <w:r>
        <w:rPr>
          <w:color w:val="1D1D1B"/>
        </w:rPr>
        <w:t>meeting</w:t>
      </w:r>
      <w:r>
        <w:rPr>
          <w:color w:val="1D1D1B"/>
          <w:spacing w:val="-15"/>
        </w:rPr>
        <w:t xml:space="preserve"> </w:t>
      </w:r>
      <w:r>
        <w:rPr>
          <w:color w:val="1D1D1B"/>
        </w:rPr>
        <w:t>more</w:t>
      </w:r>
      <w:r>
        <w:rPr>
          <w:color w:val="1D1D1B"/>
          <w:spacing w:val="-16"/>
        </w:rPr>
        <w:t xml:space="preserve"> </w:t>
      </w:r>
      <w:r>
        <w:rPr>
          <w:color w:val="1D1D1B"/>
        </w:rPr>
        <w:t>complex</w:t>
      </w:r>
      <w:r>
        <w:rPr>
          <w:color w:val="1D1D1B"/>
          <w:spacing w:val="-15"/>
        </w:rPr>
        <w:t xml:space="preserve"> </w:t>
      </w:r>
      <w:r>
        <w:rPr>
          <w:color w:val="1D1D1B"/>
        </w:rPr>
        <w:t>needs</w:t>
      </w:r>
    </w:p>
    <w:p w14:paraId="6AA43647" w14:textId="77777777" w:rsidR="00BA44CC" w:rsidRDefault="00BA44CC">
      <w:pPr>
        <w:spacing w:line="256" w:lineRule="auto"/>
        <w:sectPr w:rsidR="00BA44CC">
          <w:pgSz w:w="11910" w:h="16840"/>
          <w:pgMar w:top="1120" w:right="720" w:bottom="1160" w:left="620" w:header="720" w:footer="967" w:gutter="0"/>
          <w:cols w:space="720"/>
        </w:sectPr>
      </w:pPr>
    </w:p>
    <w:p w14:paraId="38C334BC" w14:textId="77777777" w:rsidR="00BA44CC" w:rsidRDefault="00BA44CC">
      <w:pPr>
        <w:pStyle w:val="BodyText"/>
        <w:spacing w:before="5"/>
        <w:ind w:left="0"/>
        <w:rPr>
          <w:sz w:val="19"/>
        </w:rPr>
      </w:pPr>
    </w:p>
    <w:p w14:paraId="33CADC33" w14:textId="77777777" w:rsidR="00BA44CC" w:rsidRDefault="00F11162">
      <w:pPr>
        <w:pStyle w:val="Heading1"/>
        <w:numPr>
          <w:ilvl w:val="0"/>
          <w:numId w:val="2"/>
        </w:numPr>
        <w:tabs>
          <w:tab w:val="left" w:pos="1140"/>
        </w:tabs>
        <w:ind w:left="1139" w:hanging="853"/>
      </w:pPr>
      <w:bookmarkStart w:id="42" w:name="10._Sefton_New_Directions"/>
      <w:bookmarkStart w:id="43" w:name="_bookmark18"/>
      <w:bookmarkEnd w:id="42"/>
      <w:bookmarkEnd w:id="43"/>
      <w:r>
        <w:rPr>
          <w:color w:val="007CBB"/>
        </w:rPr>
        <w:t>Sefton</w:t>
      </w:r>
      <w:r>
        <w:rPr>
          <w:color w:val="007CBB"/>
          <w:spacing w:val="13"/>
        </w:rPr>
        <w:t xml:space="preserve"> </w:t>
      </w:r>
      <w:r>
        <w:rPr>
          <w:color w:val="007CBB"/>
        </w:rPr>
        <w:t>New</w:t>
      </w:r>
      <w:r>
        <w:rPr>
          <w:color w:val="007CBB"/>
          <w:spacing w:val="14"/>
        </w:rPr>
        <w:t xml:space="preserve"> </w:t>
      </w:r>
      <w:r>
        <w:rPr>
          <w:color w:val="007CBB"/>
        </w:rPr>
        <w:t>Directions</w:t>
      </w:r>
    </w:p>
    <w:p w14:paraId="086E6A72" w14:textId="77777777" w:rsidR="00BA44CC" w:rsidRDefault="00F11162">
      <w:pPr>
        <w:pStyle w:val="BodyText"/>
        <w:spacing w:before="199" w:line="256" w:lineRule="auto"/>
        <w:ind w:right="312"/>
      </w:pPr>
      <w:r>
        <w:rPr>
          <w:color w:val="1D1D1B"/>
        </w:rPr>
        <w:t>Sefton New Directions was incorporated in 2007 as a Local Council trading</w:t>
      </w:r>
      <w:r>
        <w:rPr>
          <w:color w:val="1D1D1B"/>
          <w:spacing w:val="1"/>
        </w:rPr>
        <w:t xml:space="preserve"> </w:t>
      </w:r>
      <w:r>
        <w:rPr>
          <w:color w:val="1D1D1B"/>
        </w:rPr>
        <w:t>company to deliver services previously delivered directly by the Council. The</w:t>
      </w:r>
      <w:r>
        <w:rPr>
          <w:color w:val="1D1D1B"/>
          <w:spacing w:val="1"/>
        </w:rPr>
        <w:t xml:space="preserve"> </w:t>
      </w:r>
      <w:r>
        <w:rPr>
          <w:color w:val="1D1D1B"/>
        </w:rPr>
        <w:t>company</w:t>
      </w:r>
      <w:r>
        <w:rPr>
          <w:color w:val="1D1D1B"/>
          <w:spacing w:val="16"/>
        </w:rPr>
        <w:t xml:space="preserve"> </w:t>
      </w:r>
      <w:r>
        <w:rPr>
          <w:color w:val="1D1D1B"/>
        </w:rPr>
        <w:t>is</w:t>
      </w:r>
      <w:r>
        <w:rPr>
          <w:color w:val="1D1D1B"/>
          <w:spacing w:val="16"/>
        </w:rPr>
        <w:t xml:space="preserve"> </w:t>
      </w:r>
      <w:r>
        <w:rPr>
          <w:color w:val="1D1D1B"/>
        </w:rPr>
        <w:t>an</w:t>
      </w:r>
      <w:r>
        <w:rPr>
          <w:color w:val="1D1D1B"/>
          <w:spacing w:val="16"/>
        </w:rPr>
        <w:t xml:space="preserve"> </w:t>
      </w:r>
      <w:r>
        <w:rPr>
          <w:color w:val="1D1D1B"/>
        </w:rPr>
        <w:t>independent</w:t>
      </w:r>
      <w:r>
        <w:rPr>
          <w:color w:val="1D1D1B"/>
          <w:spacing w:val="17"/>
        </w:rPr>
        <w:t xml:space="preserve"> </w:t>
      </w:r>
      <w:r>
        <w:rPr>
          <w:color w:val="1D1D1B"/>
        </w:rPr>
        <w:t>legal</w:t>
      </w:r>
      <w:r>
        <w:rPr>
          <w:color w:val="1D1D1B"/>
          <w:spacing w:val="16"/>
        </w:rPr>
        <w:t xml:space="preserve"> </w:t>
      </w:r>
      <w:r>
        <w:rPr>
          <w:color w:val="1D1D1B"/>
        </w:rPr>
        <w:t>entity</w:t>
      </w:r>
      <w:r>
        <w:rPr>
          <w:color w:val="1D1D1B"/>
          <w:spacing w:val="16"/>
        </w:rPr>
        <w:t xml:space="preserve"> </w:t>
      </w:r>
      <w:r>
        <w:rPr>
          <w:color w:val="1D1D1B"/>
        </w:rPr>
        <w:t>and</w:t>
      </w:r>
      <w:r>
        <w:rPr>
          <w:color w:val="1D1D1B"/>
          <w:spacing w:val="17"/>
        </w:rPr>
        <w:t xml:space="preserve"> </w:t>
      </w:r>
      <w:r>
        <w:rPr>
          <w:color w:val="1D1D1B"/>
        </w:rPr>
        <w:t>operates</w:t>
      </w:r>
      <w:r>
        <w:rPr>
          <w:color w:val="1D1D1B"/>
          <w:spacing w:val="16"/>
        </w:rPr>
        <w:t xml:space="preserve"> </w:t>
      </w:r>
      <w:r>
        <w:rPr>
          <w:color w:val="1D1D1B"/>
        </w:rPr>
        <w:t>under</w:t>
      </w:r>
      <w:r>
        <w:rPr>
          <w:color w:val="1D1D1B"/>
          <w:spacing w:val="16"/>
        </w:rPr>
        <w:t xml:space="preserve"> </w:t>
      </w:r>
      <w:r>
        <w:rPr>
          <w:color w:val="1D1D1B"/>
        </w:rPr>
        <w:t>the</w:t>
      </w:r>
      <w:r>
        <w:rPr>
          <w:color w:val="1D1D1B"/>
          <w:spacing w:val="17"/>
        </w:rPr>
        <w:t xml:space="preserve"> </w:t>
      </w:r>
      <w:r>
        <w:rPr>
          <w:color w:val="1D1D1B"/>
        </w:rPr>
        <w:t>governance</w:t>
      </w:r>
      <w:r>
        <w:rPr>
          <w:color w:val="1D1D1B"/>
          <w:spacing w:val="16"/>
        </w:rPr>
        <w:t xml:space="preserve"> </w:t>
      </w:r>
      <w:r>
        <w:rPr>
          <w:color w:val="1D1D1B"/>
        </w:rPr>
        <w:t>of</w:t>
      </w:r>
      <w:r>
        <w:rPr>
          <w:color w:val="1D1D1B"/>
          <w:spacing w:val="-85"/>
        </w:rPr>
        <w:t xml:space="preserve"> </w:t>
      </w:r>
      <w:r>
        <w:rPr>
          <w:color w:val="1D1D1B"/>
        </w:rPr>
        <w:t>a</w:t>
      </w:r>
      <w:r>
        <w:rPr>
          <w:color w:val="1D1D1B"/>
          <w:spacing w:val="-14"/>
        </w:rPr>
        <w:t xml:space="preserve"> </w:t>
      </w:r>
      <w:r>
        <w:rPr>
          <w:color w:val="1D1D1B"/>
        </w:rPr>
        <w:t>board</w:t>
      </w:r>
      <w:r>
        <w:rPr>
          <w:color w:val="1D1D1B"/>
          <w:spacing w:val="-14"/>
        </w:rPr>
        <w:t xml:space="preserve"> </w:t>
      </w:r>
      <w:r>
        <w:rPr>
          <w:color w:val="1D1D1B"/>
        </w:rPr>
        <w:t>with</w:t>
      </w:r>
      <w:r>
        <w:rPr>
          <w:color w:val="1D1D1B"/>
          <w:spacing w:val="-14"/>
        </w:rPr>
        <w:t xml:space="preserve"> </w:t>
      </w:r>
      <w:r>
        <w:rPr>
          <w:color w:val="1D1D1B"/>
        </w:rPr>
        <w:t>Sefton</w:t>
      </w:r>
      <w:r>
        <w:rPr>
          <w:color w:val="1D1D1B"/>
          <w:spacing w:val="-13"/>
        </w:rPr>
        <w:t xml:space="preserve"> </w:t>
      </w:r>
      <w:r>
        <w:rPr>
          <w:color w:val="1D1D1B"/>
        </w:rPr>
        <w:t>Council</w:t>
      </w:r>
      <w:r>
        <w:rPr>
          <w:color w:val="1D1D1B"/>
          <w:spacing w:val="-14"/>
        </w:rPr>
        <w:t xml:space="preserve"> </w:t>
      </w:r>
      <w:r>
        <w:rPr>
          <w:color w:val="1D1D1B"/>
        </w:rPr>
        <w:t>being</w:t>
      </w:r>
      <w:r>
        <w:rPr>
          <w:color w:val="1D1D1B"/>
          <w:spacing w:val="-14"/>
        </w:rPr>
        <w:t xml:space="preserve"> </w:t>
      </w:r>
      <w:r>
        <w:rPr>
          <w:color w:val="1D1D1B"/>
        </w:rPr>
        <w:t>the</w:t>
      </w:r>
      <w:r>
        <w:rPr>
          <w:color w:val="1D1D1B"/>
          <w:spacing w:val="-13"/>
        </w:rPr>
        <w:t xml:space="preserve"> </w:t>
      </w:r>
      <w:r>
        <w:rPr>
          <w:color w:val="1D1D1B"/>
        </w:rPr>
        <w:t>sole</w:t>
      </w:r>
      <w:r>
        <w:rPr>
          <w:color w:val="1D1D1B"/>
          <w:spacing w:val="-14"/>
        </w:rPr>
        <w:t xml:space="preserve"> </w:t>
      </w:r>
      <w:r>
        <w:rPr>
          <w:color w:val="1D1D1B"/>
        </w:rPr>
        <w:t>shareholder.</w:t>
      </w:r>
    </w:p>
    <w:p w14:paraId="0EF649B2" w14:textId="77777777" w:rsidR="00BA44CC" w:rsidRDefault="00F11162">
      <w:pPr>
        <w:pStyle w:val="BodyText"/>
        <w:spacing w:before="220" w:line="256" w:lineRule="auto"/>
        <w:ind w:right="941"/>
      </w:pPr>
      <w:r>
        <w:rPr>
          <w:color w:val="1D1D1B"/>
        </w:rPr>
        <w:t>The</w:t>
      </w:r>
      <w:r>
        <w:rPr>
          <w:color w:val="1D1D1B"/>
          <w:spacing w:val="8"/>
        </w:rPr>
        <w:t xml:space="preserve"> </w:t>
      </w:r>
      <w:r>
        <w:rPr>
          <w:color w:val="1D1D1B"/>
        </w:rPr>
        <w:t>company</w:t>
      </w:r>
      <w:r>
        <w:rPr>
          <w:color w:val="1D1D1B"/>
          <w:spacing w:val="9"/>
        </w:rPr>
        <w:t xml:space="preserve"> </w:t>
      </w:r>
      <w:r>
        <w:rPr>
          <w:color w:val="1D1D1B"/>
        </w:rPr>
        <w:t>is</w:t>
      </w:r>
      <w:r>
        <w:rPr>
          <w:color w:val="1D1D1B"/>
          <w:spacing w:val="9"/>
        </w:rPr>
        <w:t xml:space="preserve"> </w:t>
      </w:r>
      <w:r>
        <w:rPr>
          <w:color w:val="1D1D1B"/>
        </w:rPr>
        <w:t>registered</w:t>
      </w:r>
      <w:r>
        <w:rPr>
          <w:color w:val="1D1D1B"/>
          <w:spacing w:val="8"/>
        </w:rPr>
        <w:t xml:space="preserve"> </w:t>
      </w:r>
      <w:r>
        <w:rPr>
          <w:color w:val="1D1D1B"/>
        </w:rPr>
        <w:t>with</w:t>
      </w:r>
      <w:r>
        <w:rPr>
          <w:color w:val="1D1D1B"/>
          <w:spacing w:val="9"/>
        </w:rPr>
        <w:t xml:space="preserve"> </w:t>
      </w:r>
      <w:r>
        <w:rPr>
          <w:color w:val="1D1D1B"/>
        </w:rPr>
        <w:t>the</w:t>
      </w:r>
      <w:r>
        <w:rPr>
          <w:color w:val="1D1D1B"/>
          <w:spacing w:val="9"/>
        </w:rPr>
        <w:t xml:space="preserve"> </w:t>
      </w:r>
      <w:r>
        <w:rPr>
          <w:color w:val="1D1D1B"/>
        </w:rPr>
        <w:t>Care</w:t>
      </w:r>
      <w:r>
        <w:rPr>
          <w:color w:val="1D1D1B"/>
          <w:spacing w:val="9"/>
        </w:rPr>
        <w:t xml:space="preserve"> </w:t>
      </w:r>
      <w:r>
        <w:rPr>
          <w:color w:val="1D1D1B"/>
        </w:rPr>
        <w:t>Quality</w:t>
      </w:r>
      <w:r>
        <w:rPr>
          <w:color w:val="1D1D1B"/>
          <w:spacing w:val="8"/>
        </w:rPr>
        <w:t xml:space="preserve"> </w:t>
      </w:r>
      <w:r>
        <w:rPr>
          <w:color w:val="1D1D1B"/>
        </w:rPr>
        <w:t>Commission</w:t>
      </w:r>
      <w:r>
        <w:rPr>
          <w:color w:val="1D1D1B"/>
          <w:spacing w:val="9"/>
        </w:rPr>
        <w:t xml:space="preserve"> </w:t>
      </w:r>
      <w:r>
        <w:rPr>
          <w:color w:val="1D1D1B"/>
        </w:rPr>
        <w:t>and</w:t>
      </w:r>
      <w:r>
        <w:rPr>
          <w:color w:val="1D1D1B"/>
          <w:spacing w:val="9"/>
        </w:rPr>
        <w:t xml:space="preserve"> </w:t>
      </w:r>
      <w:r>
        <w:rPr>
          <w:color w:val="1D1D1B"/>
        </w:rPr>
        <w:t>provides</w:t>
      </w:r>
      <w:r>
        <w:rPr>
          <w:color w:val="1D1D1B"/>
          <w:spacing w:val="-85"/>
        </w:rPr>
        <w:t xml:space="preserve"> </w:t>
      </w:r>
      <w:r>
        <w:rPr>
          <w:color w:val="1D1D1B"/>
        </w:rPr>
        <w:t>a</w:t>
      </w:r>
      <w:r>
        <w:rPr>
          <w:color w:val="1D1D1B"/>
          <w:spacing w:val="-2"/>
        </w:rPr>
        <w:t xml:space="preserve"> </w:t>
      </w:r>
      <w:r>
        <w:rPr>
          <w:color w:val="1D1D1B"/>
        </w:rPr>
        <w:t>range</w:t>
      </w:r>
      <w:r>
        <w:rPr>
          <w:color w:val="1D1D1B"/>
          <w:spacing w:val="-1"/>
        </w:rPr>
        <w:t xml:space="preserve"> </w:t>
      </w:r>
      <w:r>
        <w:rPr>
          <w:color w:val="1D1D1B"/>
        </w:rPr>
        <w:t>of</w:t>
      </w:r>
      <w:r>
        <w:rPr>
          <w:color w:val="1D1D1B"/>
          <w:spacing w:val="-2"/>
        </w:rPr>
        <w:t xml:space="preserve"> </w:t>
      </w:r>
      <w:r>
        <w:rPr>
          <w:color w:val="1D1D1B"/>
        </w:rPr>
        <w:t>services</w:t>
      </w:r>
      <w:r>
        <w:rPr>
          <w:color w:val="1D1D1B"/>
          <w:spacing w:val="-1"/>
        </w:rPr>
        <w:t xml:space="preserve"> </w:t>
      </w:r>
      <w:r>
        <w:rPr>
          <w:color w:val="1D1D1B"/>
        </w:rPr>
        <w:t>including</w:t>
      </w:r>
      <w:r>
        <w:rPr>
          <w:color w:val="1D1D1B"/>
          <w:spacing w:val="-2"/>
        </w:rPr>
        <w:t xml:space="preserve"> </w:t>
      </w:r>
      <w:r>
        <w:rPr>
          <w:color w:val="1D1D1B"/>
        </w:rPr>
        <w:t>Day</w:t>
      </w:r>
      <w:r>
        <w:rPr>
          <w:color w:val="1D1D1B"/>
          <w:spacing w:val="-1"/>
        </w:rPr>
        <w:t xml:space="preserve"> </w:t>
      </w:r>
      <w:r>
        <w:rPr>
          <w:color w:val="1D1D1B"/>
        </w:rPr>
        <w:t>Services,</w:t>
      </w:r>
      <w:r>
        <w:rPr>
          <w:color w:val="1D1D1B"/>
          <w:spacing w:val="-2"/>
        </w:rPr>
        <w:t xml:space="preserve"> </w:t>
      </w:r>
      <w:r>
        <w:rPr>
          <w:color w:val="1D1D1B"/>
        </w:rPr>
        <w:t>Reablement,</w:t>
      </w:r>
      <w:r>
        <w:rPr>
          <w:color w:val="1D1D1B"/>
          <w:spacing w:val="-1"/>
        </w:rPr>
        <w:t xml:space="preserve"> </w:t>
      </w:r>
      <w:r>
        <w:rPr>
          <w:color w:val="1D1D1B"/>
        </w:rPr>
        <w:t>Residential</w:t>
      </w:r>
      <w:r>
        <w:rPr>
          <w:color w:val="1D1D1B"/>
          <w:spacing w:val="-2"/>
        </w:rPr>
        <w:t xml:space="preserve"> </w:t>
      </w:r>
      <w:r>
        <w:rPr>
          <w:color w:val="1D1D1B"/>
        </w:rPr>
        <w:t>care,</w:t>
      </w:r>
    </w:p>
    <w:p w14:paraId="1975E092" w14:textId="77777777" w:rsidR="00BA44CC" w:rsidRDefault="00F11162">
      <w:pPr>
        <w:pStyle w:val="BodyText"/>
        <w:spacing w:line="256" w:lineRule="auto"/>
      </w:pPr>
      <w:r>
        <w:rPr>
          <w:color w:val="1D1D1B"/>
        </w:rPr>
        <w:t>Supported</w:t>
      </w:r>
      <w:r>
        <w:rPr>
          <w:color w:val="1D1D1B"/>
          <w:spacing w:val="1"/>
        </w:rPr>
        <w:t xml:space="preserve"> </w:t>
      </w:r>
      <w:r>
        <w:rPr>
          <w:color w:val="1D1D1B"/>
        </w:rPr>
        <w:t>Living</w:t>
      </w:r>
      <w:r>
        <w:rPr>
          <w:color w:val="1D1D1B"/>
          <w:spacing w:val="1"/>
        </w:rPr>
        <w:t xml:space="preserve"> </w:t>
      </w:r>
      <w:r>
        <w:rPr>
          <w:color w:val="1D1D1B"/>
        </w:rPr>
        <w:t>and</w:t>
      </w:r>
      <w:r>
        <w:rPr>
          <w:color w:val="1D1D1B"/>
          <w:spacing w:val="1"/>
        </w:rPr>
        <w:t xml:space="preserve"> </w:t>
      </w:r>
      <w:r>
        <w:rPr>
          <w:color w:val="1D1D1B"/>
        </w:rPr>
        <w:t>Shared</w:t>
      </w:r>
      <w:r>
        <w:rPr>
          <w:color w:val="1D1D1B"/>
          <w:spacing w:val="1"/>
        </w:rPr>
        <w:t xml:space="preserve"> </w:t>
      </w:r>
      <w:r>
        <w:rPr>
          <w:color w:val="1D1D1B"/>
        </w:rPr>
        <w:t>Lives.</w:t>
      </w:r>
      <w:r>
        <w:rPr>
          <w:color w:val="1D1D1B"/>
          <w:spacing w:val="1"/>
        </w:rPr>
        <w:t xml:space="preserve"> </w:t>
      </w:r>
      <w:r>
        <w:rPr>
          <w:color w:val="1D1D1B"/>
        </w:rPr>
        <w:t>They</w:t>
      </w:r>
      <w:r>
        <w:rPr>
          <w:color w:val="1D1D1B"/>
          <w:spacing w:val="2"/>
        </w:rPr>
        <w:t xml:space="preserve"> </w:t>
      </w:r>
      <w:r>
        <w:rPr>
          <w:color w:val="1D1D1B"/>
        </w:rPr>
        <w:t>also</w:t>
      </w:r>
      <w:r>
        <w:rPr>
          <w:color w:val="1D1D1B"/>
          <w:spacing w:val="1"/>
        </w:rPr>
        <w:t xml:space="preserve"> </w:t>
      </w:r>
      <w:r>
        <w:rPr>
          <w:color w:val="1D1D1B"/>
        </w:rPr>
        <w:t>provide</w:t>
      </w:r>
      <w:r>
        <w:rPr>
          <w:color w:val="1D1D1B"/>
          <w:spacing w:val="1"/>
        </w:rPr>
        <w:t xml:space="preserve"> </w:t>
      </w:r>
      <w:r>
        <w:rPr>
          <w:color w:val="1D1D1B"/>
        </w:rPr>
        <w:t>Home</w:t>
      </w:r>
      <w:r>
        <w:rPr>
          <w:color w:val="1D1D1B"/>
          <w:spacing w:val="1"/>
        </w:rPr>
        <w:t xml:space="preserve"> </w:t>
      </w:r>
      <w:r>
        <w:rPr>
          <w:color w:val="1D1D1B"/>
        </w:rPr>
        <w:t>Care</w:t>
      </w:r>
      <w:r>
        <w:rPr>
          <w:color w:val="1D1D1B"/>
          <w:spacing w:val="1"/>
        </w:rPr>
        <w:t xml:space="preserve"> </w:t>
      </w:r>
      <w:r>
        <w:rPr>
          <w:color w:val="1D1D1B"/>
        </w:rPr>
        <w:t>and</w:t>
      </w:r>
      <w:r>
        <w:rPr>
          <w:color w:val="1D1D1B"/>
          <w:spacing w:val="1"/>
        </w:rPr>
        <w:t xml:space="preserve"> </w:t>
      </w:r>
      <w:r>
        <w:rPr>
          <w:color w:val="1D1D1B"/>
        </w:rPr>
        <w:t>Residential</w:t>
      </w:r>
      <w:r>
        <w:rPr>
          <w:color w:val="1D1D1B"/>
          <w:spacing w:val="-84"/>
        </w:rPr>
        <w:t xml:space="preserve"> </w:t>
      </w:r>
      <w:r>
        <w:rPr>
          <w:color w:val="1D1D1B"/>
        </w:rPr>
        <w:t>Care</w:t>
      </w:r>
      <w:r>
        <w:rPr>
          <w:color w:val="1D1D1B"/>
          <w:spacing w:val="5"/>
        </w:rPr>
        <w:t xml:space="preserve"> </w:t>
      </w:r>
      <w:r>
        <w:rPr>
          <w:color w:val="1D1D1B"/>
        </w:rPr>
        <w:t>services</w:t>
      </w:r>
      <w:r>
        <w:rPr>
          <w:color w:val="1D1D1B"/>
          <w:spacing w:val="5"/>
        </w:rPr>
        <w:t xml:space="preserve"> </w:t>
      </w:r>
      <w:r>
        <w:rPr>
          <w:color w:val="1D1D1B"/>
        </w:rPr>
        <w:t>which</w:t>
      </w:r>
      <w:r>
        <w:rPr>
          <w:color w:val="1D1D1B"/>
          <w:spacing w:val="6"/>
        </w:rPr>
        <w:t xml:space="preserve"> </w:t>
      </w:r>
      <w:r>
        <w:rPr>
          <w:color w:val="1D1D1B"/>
        </w:rPr>
        <w:t>are</w:t>
      </w:r>
      <w:r>
        <w:rPr>
          <w:color w:val="1D1D1B"/>
          <w:spacing w:val="5"/>
        </w:rPr>
        <w:t xml:space="preserve"> </w:t>
      </w:r>
      <w:r>
        <w:rPr>
          <w:color w:val="1D1D1B"/>
        </w:rPr>
        <w:t>delivered</w:t>
      </w:r>
      <w:r>
        <w:rPr>
          <w:color w:val="1D1D1B"/>
          <w:spacing w:val="5"/>
        </w:rPr>
        <w:t xml:space="preserve"> </w:t>
      </w:r>
      <w:r>
        <w:rPr>
          <w:color w:val="1D1D1B"/>
        </w:rPr>
        <w:t>under</w:t>
      </w:r>
      <w:r>
        <w:rPr>
          <w:color w:val="1D1D1B"/>
          <w:spacing w:val="6"/>
        </w:rPr>
        <w:t xml:space="preserve"> </w:t>
      </w:r>
      <w:r>
        <w:rPr>
          <w:color w:val="1D1D1B"/>
        </w:rPr>
        <w:t>separate</w:t>
      </w:r>
      <w:r>
        <w:rPr>
          <w:color w:val="1D1D1B"/>
          <w:spacing w:val="5"/>
        </w:rPr>
        <w:t xml:space="preserve"> </w:t>
      </w:r>
      <w:r>
        <w:rPr>
          <w:color w:val="1D1D1B"/>
        </w:rPr>
        <w:t>individual</w:t>
      </w:r>
      <w:r>
        <w:rPr>
          <w:color w:val="1D1D1B"/>
          <w:spacing w:val="5"/>
        </w:rPr>
        <w:t xml:space="preserve"> </w:t>
      </w:r>
      <w:r>
        <w:rPr>
          <w:color w:val="1D1D1B"/>
        </w:rPr>
        <w:t>contracts</w:t>
      </w:r>
      <w:r>
        <w:rPr>
          <w:color w:val="1D1D1B"/>
          <w:spacing w:val="6"/>
        </w:rPr>
        <w:t xml:space="preserve"> </w:t>
      </w:r>
      <w:r>
        <w:rPr>
          <w:color w:val="1D1D1B"/>
        </w:rPr>
        <w:t>with</w:t>
      </w:r>
      <w:r>
        <w:rPr>
          <w:color w:val="1D1D1B"/>
          <w:spacing w:val="5"/>
        </w:rPr>
        <w:t xml:space="preserve"> </w:t>
      </w:r>
      <w:r>
        <w:rPr>
          <w:color w:val="1D1D1B"/>
        </w:rPr>
        <w:t>the</w:t>
      </w:r>
      <w:r>
        <w:rPr>
          <w:color w:val="1D1D1B"/>
          <w:spacing w:val="1"/>
        </w:rPr>
        <w:t xml:space="preserve"> </w:t>
      </w:r>
      <w:r>
        <w:rPr>
          <w:color w:val="1D1D1B"/>
          <w:w w:val="105"/>
        </w:rPr>
        <w:t>Council.</w:t>
      </w:r>
    </w:p>
    <w:p w14:paraId="5A350FA3" w14:textId="01FE76A5" w:rsidR="00BA44CC" w:rsidRDefault="00F11162">
      <w:pPr>
        <w:pStyle w:val="BodyText"/>
        <w:spacing w:before="219" w:line="256" w:lineRule="auto"/>
        <w:ind w:right="274"/>
      </w:pPr>
      <w:r>
        <w:rPr>
          <w:color w:val="1D1D1B"/>
        </w:rPr>
        <w:t>New</w:t>
      </w:r>
      <w:r>
        <w:rPr>
          <w:color w:val="1D1D1B"/>
          <w:spacing w:val="16"/>
        </w:rPr>
        <w:t xml:space="preserve"> </w:t>
      </w:r>
      <w:r>
        <w:rPr>
          <w:color w:val="1D1D1B"/>
        </w:rPr>
        <w:t>Directions</w:t>
      </w:r>
      <w:r>
        <w:rPr>
          <w:color w:val="1D1D1B"/>
          <w:spacing w:val="16"/>
        </w:rPr>
        <w:t xml:space="preserve"> </w:t>
      </w:r>
      <w:r>
        <w:rPr>
          <w:color w:val="1D1D1B"/>
        </w:rPr>
        <w:t>is</w:t>
      </w:r>
      <w:r>
        <w:rPr>
          <w:color w:val="1D1D1B"/>
          <w:spacing w:val="16"/>
        </w:rPr>
        <w:t xml:space="preserve"> </w:t>
      </w:r>
      <w:r>
        <w:rPr>
          <w:color w:val="1D1D1B"/>
        </w:rPr>
        <w:t>an</w:t>
      </w:r>
      <w:r>
        <w:rPr>
          <w:color w:val="1D1D1B"/>
          <w:spacing w:val="16"/>
        </w:rPr>
        <w:t xml:space="preserve"> </w:t>
      </w:r>
      <w:r>
        <w:rPr>
          <w:color w:val="1D1D1B"/>
        </w:rPr>
        <w:t>important</w:t>
      </w:r>
      <w:r>
        <w:rPr>
          <w:color w:val="1D1D1B"/>
          <w:spacing w:val="16"/>
        </w:rPr>
        <w:t xml:space="preserve"> </w:t>
      </w:r>
      <w:r>
        <w:rPr>
          <w:color w:val="1D1D1B"/>
        </w:rPr>
        <w:t>organisation</w:t>
      </w:r>
      <w:r>
        <w:rPr>
          <w:color w:val="1D1D1B"/>
          <w:spacing w:val="16"/>
        </w:rPr>
        <w:t xml:space="preserve"> </w:t>
      </w:r>
      <w:r>
        <w:rPr>
          <w:color w:val="1D1D1B"/>
        </w:rPr>
        <w:t>to</w:t>
      </w:r>
      <w:r>
        <w:rPr>
          <w:color w:val="1D1D1B"/>
          <w:spacing w:val="16"/>
        </w:rPr>
        <w:t xml:space="preserve"> </w:t>
      </w:r>
      <w:r>
        <w:rPr>
          <w:color w:val="1D1D1B"/>
        </w:rPr>
        <w:t>the</w:t>
      </w:r>
      <w:r>
        <w:rPr>
          <w:color w:val="1D1D1B"/>
          <w:spacing w:val="16"/>
        </w:rPr>
        <w:t xml:space="preserve"> </w:t>
      </w:r>
      <w:r>
        <w:rPr>
          <w:color w:val="1D1D1B"/>
        </w:rPr>
        <w:t>Council,</w:t>
      </w:r>
      <w:r>
        <w:rPr>
          <w:color w:val="1D1D1B"/>
          <w:spacing w:val="16"/>
        </w:rPr>
        <w:t xml:space="preserve"> </w:t>
      </w:r>
      <w:r>
        <w:rPr>
          <w:color w:val="1D1D1B"/>
        </w:rPr>
        <w:t>delivering</w:t>
      </w:r>
      <w:r>
        <w:rPr>
          <w:color w:val="1D1D1B"/>
          <w:spacing w:val="16"/>
        </w:rPr>
        <w:t xml:space="preserve"> </w:t>
      </w:r>
      <w:r>
        <w:rPr>
          <w:color w:val="1D1D1B"/>
        </w:rPr>
        <w:t>a</w:t>
      </w:r>
      <w:r>
        <w:rPr>
          <w:color w:val="1D1D1B"/>
          <w:spacing w:val="16"/>
        </w:rPr>
        <w:t xml:space="preserve"> </w:t>
      </w:r>
      <w:r>
        <w:rPr>
          <w:color w:val="1D1D1B"/>
        </w:rPr>
        <w:t>range</w:t>
      </w:r>
      <w:r>
        <w:rPr>
          <w:color w:val="1D1D1B"/>
          <w:spacing w:val="1"/>
        </w:rPr>
        <w:t xml:space="preserve"> </w:t>
      </w:r>
      <w:r>
        <w:rPr>
          <w:color w:val="1D1D1B"/>
        </w:rPr>
        <w:t>of services that meet strategic priorities and provide statutory services to</w:t>
      </w:r>
      <w:r>
        <w:rPr>
          <w:color w:val="1D1D1B"/>
          <w:spacing w:val="1"/>
        </w:rPr>
        <w:t xml:space="preserve"> </w:t>
      </w:r>
      <w:r>
        <w:rPr>
          <w:color w:val="1D1D1B"/>
        </w:rPr>
        <w:t>vulnerable people in the borough. New Directions have continued to deliver</w:t>
      </w:r>
      <w:r>
        <w:rPr>
          <w:color w:val="1D1D1B"/>
          <w:spacing w:val="1"/>
        </w:rPr>
        <w:t xml:space="preserve"> </w:t>
      </w:r>
      <w:r>
        <w:rPr>
          <w:color w:val="1D1D1B"/>
        </w:rPr>
        <w:t>services</w:t>
      </w:r>
      <w:r>
        <w:rPr>
          <w:color w:val="1D1D1B"/>
          <w:spacing w:val="7"/>
        </w:rPr>
        <w:t xml:space="preserve"> </w:t>
      </w:r>
      <w:r>
        <w:rPr>
          <w:color w:val="1D1D1B"/>
        </w:rPr>
        <w:t>which</w:t>
      </w:r>
      <w:r>
        <w:rPr>
          <w:color w:val="1D1D1B"/>
          <w:spacing w:val="7"/>
        </w:rPr>
        <w:t xml:space="preserve"> </w:t>
      </w:r>
      <w:r>
        <w:rPr>
          <w:color w:val="1D1D1B"/>
        </w:rPr>
        <w:t>have</w:t>
      </w:r>
      <w:r>
        <w:rPr>
          <w:color w:val="1D1D1B"/>
          <w:spacing w:val="7"/>
        </w:rPr>
        <w:t xml:space="preserve"> </w:t>
      </w:r>
      <w:r>
        <w:rPr>
          <w:color w:val="1D1D1B"/>
        </w:rPr>
        <w:t>assisted</w:t>
      </w:r>
      <w:r>
        <w:rPr>
          <w:color w:val="1D1D1B"/>
          <w:spacing w:val="7"/>
        </w:rPr>
        <w:t xml:space="preserve"> </w:t>
      </w:r>
      <w:r>
        <w:rPr>
          <w:color w:val="1D1D1B"/>
        </w:rPr>
        <w:t>with</w:t>
      </w:r>
      <w:r>
        <w:rPr>
          <w:color w:val="1D1D1B"/>
          <w:spacing w:val="7"/>
        </w:rPr>
        <w:t xml:space="preserve"> </w:t>
      </w:r>
      <w:r>
        <w:rPr>
          <w:color w:val="1D1D1B"/>
        </w:rPr>
        <w:t>meeting</w:t>
      </w:r>
      <w:r>
        <w:rPr>
          <w:color w:val="1D1D1B"/>
          <w:spacing w:val="7"/>
        </w:rPr>
        <w:t xml:space="preserve"> </w:t>
      </w:r>
      <w:r>
        <w:rPr>
          <w:color w:val="1D1D1B"/>
        </w:rPr>
        <w:t>key</w:t>
      </w:r>
      <w:r>
        <w:rPr>
          <w:color w:val="1D1D1B"/>
          <w:spacing w:val="7"/>
        </w:rPr>
        <w:t xml:space="preserve"> </w:t>
      </w:r>
      <w:r>
        <w:rPr>
          <w:color w:val="1D1D1B"/>
        </w:rPr>
        <w:t>aims</w:t>
      </w:r>
      <w:r>
        <w:rPr>
          <w:color w:val="1D1D1B"/>
          <w:spacing w:val="8"/>
        </w:rPr>
        <w:t xml:space="preserve"> </w:t>
      </w:r>
      <w:r>
        <w:rPr>
          <w:color w:val="1D1D1B"/>
        </w:rPr>
        <w:t>such</w:t>
      </w:r>
      <w:r>
        <w:rPr>
          <w:color w:val="1D1D1B"/>
          <w:spacing w:val="7"/>
        </w:rPr>
        <w:t xml:space="preserve"> </w:t>
      </w:r>
      <w:r>
        <w:rPr>
          <w:color w:val="1D1D1B"/>
        </w:rPr>
        <w:t>as</w:t>
      </w:r>
      <w:r>
        <w:rPr>
          <w:color w:val="1D1D1B"/>
          <w:spacing w:val="7"/>
        </w:rPr>
        <w:t xml:space="preserve"> </w:t>
      </w:r>
      <w:r>
        <w:rPr>
          <w:color w:val="1D1D1B"/>
        </w:rPr>
        <w:t>reducing</w:t>
      </w:r>
      <w:r>
        <w:rPr>
          <w:color w:val="1D1D1B"/>
          <w:spacing w:val="7"/>
        </w:rPr>
        <w:t xml:space="preserve"> </w:t>
      </w:r>
      <w:r>
        <w:rPr>
          <w:color w:val="1D1D1B"/>
        </w:rPr>
        <w:t>hospital</w:t>
      </w:r>
      <w:r>
        <w:rPr>
          <w:color w:val="1D1D1B"/>
          <w:spacing w:val="1"/>
        </w:rPr>
        <w:t xml:space="preserve"> </w:t>
      </w:r>
      <w:r>
        <w:rPr>
          <w:color w:val="1D1D1B"/>
        </w:rPr>
        <w:t>discharge</w:t>
      </w:r>
      <w:r>
        <w:rPr>
          <w:color w:val="1D1D1B"/>
          <w:spacing w:val="10"/>
        </w:rPr>
        <w:t xml:space="preserve"> </w:t>
      </w:r>
      <w:r>
        <w:rPr>
          <w:color w:val="1D1D1B"/>
        </w:rPr>
        <w:t>delays,</w:t>
      </w:r>
      <w:r>
        <w:rPr>
          <w:color w:val="1D1D1B"/>
          <w:spacing w:val="10"/>
        </w:rPr>
        <w:t xml:space="preserve"> </w:t>
      </w:r>
      <w:r>
        <w:rPr>
          <w:color w:val="1D1D1B"/>
        </w:rPr>
        <w:t>supporting</w:t>
      </w:r>
      <w:r>
        <w:rPr>
          <w:color w:val="1D1D1B"/>
          <w:spacing w:val="11"/>
        </w:rPr>
        <w:t xml:space="preserve"> </w:t>
      </w:r>
      <w:r>
        <w:rPr>
          <w:color w:val="1D1D1B"/>
        </w:rPr>
        <w:t>people</w:t>
      </w:r>
      <w:r>
        <w:rPr>
          <w:color w:val="1D1D1B"/>
          <w:spacing w:val="10"/>
        </w:rPr>
        <w:t xml:space="preserve"> </w:t>
      </w:r>
      <w:r>
        <w:rPr>
          <w:color w:val="1D1D1B"/>
        </w:rPr>
        <w:t>to</w:t>
      </w:r>
      <w:r>
        <w:rPr>
          <w:color w:val="1D1D1B"/>
          <w:spacing w:val="10"/>
        </w:rPr>
        <w:t xml:space="preserve"> </w:t>
      </w:r>
      <w:r>
        <w:rPr>
          <w:color w:val="1D1D1B"/>
        </w:rPr>
        <w:t>regain</w:t>
      </w:r>
      <w:r>
        <w:rPr>
          <w:color w:val="1D1D1B"/>
          <w:spacing w:val="11"/>
        </w:rPr>
        <w:t xml:space="preserve"> </w:t>
      </w:r>
      <w:r>
        <w:rPr>
          <w:color w:val="1D1D1B"/>
        </w:rPr>
        <w:t>the</w:t>
      </w:r>
      <w:r>
        <w:rPr>
          <w:color w:val="1D1D1B"/>
          <w:spacing w:val="10"/>
        </w:rPr>
        <w:t xml:space="preserve"> </w:t>
      </w:r>
      <w:r>
        <w:rPr>
          <w:color w:val="1D1D1B"/>
        </w:rPr>
        <w:t>independence</w:t>
      </w:r>
      <w:r>
        <w:rPr>
          <w:color w:val="1D1D1B"/>
          <w:spacing w:val="10"/>
        </w:rPr>
        <w:t xml:space="preserve"> </w:t>
      </w:r>
      <w:r>
        <w:rPr>
          <w:color w:val="1D1D1B"/>
        </w:rPr>
        <w:t>and</w:t>
      </w:r>
      <w:r>
        <w:rPr>
          <w:color w:val="1D1D1B"/>
          <w:spacing w:val="11"/>
        </w:rPr>
        <w:t xml:space="preserve"> </w:t>
      </w:r>
      <w:r>
        <w:rPr>
          <w:color w:val="1D1D1B"/>
        </w:rPr>
        <w:t>providing</w:t>
      </w:r>
      <w:r>
        <w:rPr>
          <w:color w:val="1D1D1B"/>
          <w:spacing w:val="1"/>
        </w:rPr>
        <w:t xml:space="preserve"> </w:t>
      </w:r>
      <w:r w:rsidR="0027159B">
        <w:rPr>
          <w:color w:val="1D1D1B"/>
        </w:rPr>
        <w:t>community</w:t>
      </w:r>
      <w:r w:rsidR="0027159B">
        <w:rPr>
          <w:color w:val="1D1D1B"/>
          <w:spacing w:val="17"/>
        </w:rPr>
        <w:t>-based</w:t>
      </w:r>
      <w:r>
        <w:rPr>
          <w:color w:val="1D1D1B"/>
          <w:spacing w:val="18"/>
        </w:rPr>
        <w:t xml:space="preserve"> </w:t>
      </w:r>
      <w:r>
        <w:rPr>
          <w:color w:val="1D1D1B"/>
        </w:rPr>
        <w:t>services</w:t>
      </w:r>
      <w:r>
        <w:rPr>
          <w:color w:val="1D1D1B"/>
          <w:spacing w:val="17"/>
        </w:rPr>
        <w:t xml:space="preserve"> </w:t>
      </w:r>
      <w:r>
        <w:rPr>
          <w:color w:val="1D1D1B"/>
        </w:rPr>
        <w:t>and</w:t>
      </w:r>
      <w:r>
        <w:rPr>
          <w:color w:val="1D1D1B"/>
          <w:spacing w:val="18"/>
        </w:rPr>
        <w:t xml:space="preserve"> </w:t>
      </w:r>
      <w:r>
        <w:rPr>
          <w:color w:val="1D1D1B"/>
        </w:rPr>
        <w:t>opportunities</w:t>
      </w:r>
      <w:r>
        <w:rPr>
          <w:color w:val="1D1D1B"/>
          <w:spacing w:val="17"/>
        </w:rPr>
        <w:t xml:space="preserve"> </w:t>
      </w:r>
      <w:r>
        <w:rPr>
          <w:color w:val="1D1D1B"/>
        </w:rPr>
        <w:t>for</w:t>
      </w:r>
      <w:r>
        <w:rPr>
          <w:color w:val="1D1D1B"/>
          <w:spacing w:val="18"/>
        </w:rPr>
        <w:t xml:space="preserve"> </w:t>
      </w:r>
      <w:r>
        <w:rPr>
          <w:color w:val="1D1D1B"/>
        </w:rPr>
        <w:t>people</w:t>
      </w:r>
      <w:r>
        <w:rPr>
          <w:color w:val="1D1D1B"/>
          <w:spacing w:val="17"/>
        </w:rPr>
        <w:t xml:space="preserve"> </w:t>
      </w:r>
      <w:r>
        <w:rPr>
          <w:color w:val="1D1D1B"/>
        </w:rPr>
        <w:t>with</w:t>
      </w:r>
      <w:r>
        <w:rPr>
          <w:color w:val="1D1D1B"/>
          <w:spacing w:val="18"/>
        </w:rPr>
        <w:t xml:space="preserve"> </w:t>
      </w:r>
      <w:r>
        <w:rPr>
          <w:color w:val="1D1D1B"/>
        </w:rPr>
        <w:t>complex</w:t>
      </w:r>
      <w:r>
        <w:rPr>
          <w:color w:val="1D1D1B"/>
          <w:spacing w:val="18"/>
        </w:rPr>
        <w:t xml:space="preserve"> </w:t>
      </w:r>
      <w:r>
        <w:rPr>
          <w:color w:val="1D1D1B"/>
        </w:rPr>
        <w:t>needs.</w:t>
      </w:r>
      <w:r>
        <w:rPr>
          <w:color w:val="1D1D1B"/>
          <w:spacing w:val="17"/>
        </w:rPr>
        <w:t xml:space="preserve"> </w:t>
      </w:r>
      <w:r>
        <w:rPr>
          <w:color w:val="1D1D1B"/>
        </w:rPr>
        <w:t>In</w:t>
      </w:r>
      <w:r>
        <w:rPr>
          <w:color w:val="1D1D1B"/>
          <w:spacing w:val="-84"/>
        </w:rPr>
        <w:t xml:space="preserve"> </w:t>
      </w:r>
      <w:r>
        <w:rPr>
          <w:color w:val="1D1D1B"/>
        </w:rPr>
        <w:t>addition,</w:t>
      </w:r>
      <w:r>
        <w:rPr>
          <w:color w:val="1D1D1B"/>
          <w:spacing w:val="17"/>
        </w:rPr>
        <w:t xml:space="preserve"> </w:t>
      </w:r>
      <w:r>
        <w:rPr>
          <w:color w:val="1D1D1B"/>
        </w:rPr>
        <w:t>the</w:t>
      </w:r>
      <w:r>
        <w:rPr>
          <w:color w:val="1D1D1B"/>
          <w:spacing w:val="18"/>
        </w:rPr>
        <w:t xml:space="preserve"> </w:t>
      </w:r>
      <w:r>
        <w:rPr>
          <w:color w:val="1D1D1B"/>
        </w:rPr>
        <w:t>organisation</w:t>
      </w:r>
      <w:r>
        <w:rPr>
          <w:color w:val="1D1D1B"/>
          <w:spacing w:val="17"/>
        </w:rPr>
        <w:t xml:space="preserve"> </w:t>
      </w:r>
      <w:r>
        <w:rPr>
          <w:color w:val="1D1D1B"/>
        </w:rPr>
        <w:t>has</w:t>
      </w:r>
      <w:r>
        <w:rPr>
          <w:color w:val="1D1D1B"/>
          <w:spacing w:val="18"/>
        </w:rPr>
        <w:t xml:space="preserve"> </w:t>
      </w:r>
      <w:r>
        <w:rPr>
          <w:color w:val="1D1D1B"/>
        </w:rPr>
        <w:t>grown</w:t>
      </w:r>
      <w:r>
        <w:rPr>
          <w:color w:val="1D1D1B"/>
          <w:spacing w:val="18"/>
        </w:rPr>
        <w:t xml:space="preserve"> </w:t>
      </w:r>
      <w:r>
        <w:rPr>
          <w:color w:val="1D1D1B"/>
        </w:rPr>
        <w:t>principally</w:t>
      </w:r>
      <w:r>
        <w:rPr>
          <w:color w:val="1D1D1B"/>
          <w:spacing w:val="17"/>
        </w:rPr>
        <w:t xml:space="preserve"> </w:t>
      </w:r>
      <w:r>
        <w:rPr>
          <w:color w:val="1D1D1B"/>
        </w:rPr>
        <w:t>with</w:t>
      </w:r>
      <w:r>
        <w:rPr>
          <w:color w:val="1D1D1B"/>
          <w:spacing w:val="18"/>
        </w:rPr>
        <w:t xml:space="preserve"> </w:t>
      </w:r>
      <w:r>
        <w:rPr>
          <w:color w:val="1D1D1B"/>
        </w:rPr>
        <w:t>respect</w:t>
      </w:r>
      <w:r>
        <w:rPr>
          <w:color w:val="1D1D1B"/>
          <w:spacing w:val="17"/>
        </w:rPr>
        <w:t xml:space="preserve"> </w:t>
      </w:r>
      <w:r>
        <w:rPr>
          <w:color w:val="1D1D1B"/>
        </w:rPr>
        <w:t>to</w:t>
      </w:r>
      <w:r>
        <w:rPr>
          <w:color w:val="1D1D1B"/>
          <w:spacing w:val="18"/>
        </w:rPr>
        <w:t xml:space="preserve"> </w:t>
      </w:r>
      <w:r>
        <w:rPr>
          <w:color w:val="1D1D1B"/>
        </w:rPr>
        <w:t>delivering</w:t>
      </w:r>
      <w:r>
        <w:rPr>
          <w:color w:val="1D1D1B"/>
          <w:spacing w:val="17"/>
        </w:rPr>
        <w:t xml:space="preserve"> </w:t>
      </w:r>
      <w:r>
        <w:rPr>
          <w:color w:val="1D1D1B"/>
        </w:rPr>
        <w:t>more</w:t>
      </w:r>
      <w:r>
        <w:rPr>
          <w:color w:val="1D1D1B"/>
          <w:spacing w:val="-84"/>
        </w:rPr>
        <w:t xml:space="preserve"> </w:t>
      </w:r>
      <w:r>
        <w:rPr>
          <w:color w:val="1D1D1B"/>
        </w:rPr>
        <w:t>community</w:t>
      </w:r>
      <w:r>
        <w:rPr>
          <w:color w:val="1D1D1B"/>
          <w:spacing w:val="10"/>
        </w:rPr>
        <w:t xml:space="preserve"> </w:t>
      </w:r>
      <w:r>
        <w:rPr>
          <w:color w:val="1D1D1B"/>
        </w:rPr>
        <w:t>based</w:t>
      </w:r>
      <w:r>
        <w:rPr>
          <w:color w:val="1D1D1B"/>
          <w:spacing w:val="11"/>
        </w:rPr>
        <w:t xml:space="preserve"> </w:t>
      </w:r>
      <w:r>
        <w:rPr>
          <w:color w:val="1D1D1B"/>
        </w:rPr>
        <w:t>and</w:t>
      </w:r>
      <w:r>
        <w:rPr>
          <w:color w:val="1D1D1B"/>
          <w:spacing w:val="11"/>
        </w:rPr>
        <w:t xml:space="preserve"> </w:t>
      </w:r>
      <w:r>
        <w:rPr>
          <w:color w:val="1D1D1B"/>
        </w:rPr>
        <w:t>residential</w:t>
      </w:r>
      <w:r>
        <w:rPr>
          <w:color w:val="1D1D1B"/>
          <w:spacing w:val="11"/>
        </w:rPr>
        <w:t xml:space="preserve"> </w:t>
      </w:r>
      <w:r>
        <w:rPr>
          <w:color w:val="1D1D1B"/>
        </w:rPr>
        <w:t>care</w:t>
      </w:r>
      <w:r>
        <w:rPr>
          <w:color w:val="1D1D1B"/>
          <w:spacing w:val="11"/>
        </w:rPr>
        <w:t xml:space="preserve"> </w:t>
      </w:r>
      <w:r>
        <w:rPr>
          <w:color w:val="1D1D1B"/>
        </w:rPr>
        <w:t>services.</w:t>
      </w:r>
      <w:r>
        <w:rPr>
          <w:color w:val="1D1D1B"/>
          <w:spacing w:val="11"/>
        </w:rPr>
        <w:t xml:space="preserve"> </w:t>
      </w:r>
      <w:r>
        <w:rPr>
          <w:color w:val="1D1D1B"/>
        </w:rPr>
        <w:t>We</w:t>
      </w:r>
      <w:r>
        <w:rPr>
          <w:color w:val="1D1D1B"/>
          <w:spacing w:val="11"/>
        </w:rPr>
        <w:t xml:space="preserve"> </w:t>
      </w:r>
      <w:r>
        <w:rPr>
          <w:color w:val="1D1D1B"/>
        </w:rPr>
        <w:t>see</w:t>
      </w:r>
      <w:r>
        <w:rPr>
          <w:color w:val="1D1D1B"/>
          <w:spacing w:val="10"/>
        </w:rPr>
        <w:t xml:space="preserve"> </w:t>
      </w:r>
      <w:r>
        <w:rPr>
          <w:color w:val="1D1D1B"/>
        </w:rPr>
        <w:t>New</w:t>
      </w:r>
      <w:r>
        <w:rPr>
          <w:color w:val="1D1D1B"/>
          <w:spacing w:val="11"/>
        </w:rPr>
        <w:t xml:space="preserve"> </w:t>
      </w:r>
      <w:r>
        <w:rPr>
          <w:color w:val="1D1D1B"/>
        </w:rPr>
        <w:t>Directions</w:t>
      </w:r>
      <w:r>
        <w:rPr>
          <w:color w:val="1D1D1B"/>
          <w:spacing w:val="11"/>
        </w:rPr>
        <w:t xml:space="preserve"> </w:t>
      </w:r>
      <w:r>
        <w:rPr>
          <w:color w:val="1D1D1B"/>
        </w:rPr>
        <w:t>as</w:t>
      </w:r>
      <w:r>
        <w:rPr>
          <w:color w:val="1D1D1B"/>
          <w:spacing w:val="11"/>
        </w:rPr>
        <w:t xml:space="preserve"> </w:t>
      </w:r>
      <w:r>
        <w:rPr>
          <w:color w:val="1D1D1B"/>
        </w:rPr>
        <w:t>key</w:t>
      </w:r>
      <w:r>
        <w:rPr>
          <w:color w:val="1D1D1B"/>
          <w:spacing w:val="1"/>
        </w:rPr>
        <w:t xml:space="preserve"> </w:t>
      </w:r>
      <w:r>
        <w:rPr>
          <w:color w:val="1D1D1B"/>
        </w:rPr>
        <w:t>to</w:t>
      </w:r>
      <w:r>
        <w:rPr>
          <w:color w:val="1D1D1B"/>
          <w:spacing w:val="5"/>
        </w:rPr>
        <w:t xml:space="preserve"> </w:t>
      </w:r>
      <w:r>
        <w:rPr>
          <w:color w:val="1D1D1B"/>
        </w:rPr>
        <w:t>the</w:t>
      </w:r>
      <w:r>
        <w:rPr>
          <w:color w:val="1D1D1B"/>
          <w:spacing w:val="5"/>
        </w:rPr>
        <w:t xml:space="preserve"> </w:t>
      </w:r>
      <w:r>
        <w:rPr>
          <w:color w:val="1D1D1B"/>
        </w:rPr>
        <w:t>integrated</w:t>
      </w:r>
      <w:r>
        <w:rPr>
          <w:color w:val="1D1D1B"/>
          <w:spacing w:val="5"/>
        </w:rPr>
        <w:t xml:space="preserve"> </w:t>
      </w:r>
      <w:r>
        <w:rPr>
          <w:color w:val="1D1D1B"/>
        </w:rPr>
        <w:t>delivery</w:t>
      </w:r>
      <w:r>
        <w:rPr>
          <w:color w:val="1D1D1B"/>
          <w:spacing w:val="5"/>
        </w:rPr>
        <w:t xml:space="preserve"> </w:t>
      </w:r>
      <w:r>
        <w:rPr>
          <w:color w:val="1D1D1B"/>
        </w:rPr>
        <w:t>with</w:t>
      </w:r>
      <w:r>
        <w:rPr>
          <w:color w:val="1D1D1B"/>
          <w:spacing w:val="5"/>
        </w:rPr>
        <w:t xml:space="preserve"> </w:t>
      </w:r>
      <w:r>
        <w:rPr>
          <w:color w:val="1D1D1B"/>
        </w:rPr>
        <w:t>Health</w:t>
      </w:r>
      <w:r>
        <w:rPr>
          <w:color w:val="1D1D1B"/>
          <w:spacing w:val="6"/>
        </w:rPr>
        <w:t xml:space="preserve"> </w:t>
      </w:r>
      <w:r>
        <w:rPr>
          <w:color w:val="1D1D1B"/>
        </w:rPr>
        <w:t>of</w:t>
      </w:r>
      <w:r>
        <w:rPr>
          <w:color w:val="1D1D1B"/>
          <w:spacing w:val="5"/>
        </w:rPr>
        <w:t xml:space="preserve"> </w:t>
      </w:r>
      <w:r>
        <w:rPr>
          <w:color w:val="1D1D1B"/>
        </w:rPr>
        <w:t>Intermediate</w:t>
      </w:r>
      <w:r>
        <w:rPr>
          <w:color w:val="1D1D1B"/>
          <w:spacing w:val="5"/>
        </w:rPr>
        <w:t xml:space="preserve"> </w:t>
      </w:r>
      <w:r>
        <w:rPr>
          <w:color w:val="1D1D1B"/>
        </w:rPr>
        <w:t>Care</w:t>
      </w:r>
      <w:r>
        <w:rPr>
          <w:color w:val="1D1D1B"/>
          <w:spacing w:val="5"/>
        </w:rPr>
        <w:t xml:space="preserve"> </w:t>
      </w:r>
      <w:r>
        <w:rPr>
          <w:color w:val="1D1D1B"/>
        </w:rPr>
        <w:t>functions</w:t>
      </w:r>
      <w:r>
        <w:rPr>
          <w:color w:val="1D1D1B"/>
          <w:spacing w:val="5"/>
        </w:rPr>
        <w:t xml:space="preserve"> </w:t>
      </w:r>
      <w:r>
        <w:rPr>
          <w:color w:val="1D1D1B"/>
        </w:rPr>
        <w:t>such</w:t>
      </w:r>
      <w:r>
        <w:rPr>
          <w:color w:val="1D1D1B"/>
          <w:spacing w:val="5"/>
        </w:rPr>
        <w:t xml:space="preserve"> </w:t>
      </w:r>
      <w:r>
        <w:rPr>
          <w:color w:val="1D1D1B"/>
        </w:rPr>
        <w:t>as</w:t>
      </w:r>
      <w:r>
        <w:rPr>
          <w:color w:val="1D1D1B"/>
          <w:spacing w:val="1"/>
        </w:rPr>
        <w:t xml:space="preserve"> </w:t>
      </w:r>
      <w:r>
        <w:rPr>
          <w:color w:val="1D1D1B"/>
        </w:rPr>
        <w:t>Step up Step down and Discharge to Assess models. We will also look to work</w:t>
      </w:r>
      <w:r>
        <w:rPr>
          <w:color w:val="1D1D1B"/>
          <w:spacing w:val="1"/>
        </w:rPr>
        <w:t xml:space="preserve"> </w:t>
      </w:r>
      <w:r>
        <w:rPr>
          <w:color w:val="1D1D1B"/>
          <w:w w:val="105"/>
        </w:rPr>
        <w:t>with</w:t>
      </w:r>
      <w:r>
        <w:rPr>
          <w:color w:val="1D1D1B"/>
          <w:spacing w:val="-23"/>
          <w:w w:val="105"/>
        </w:rPr>
        <w:t xml:space="preserve"> </w:t>
      </w:r>
      <w:r>
        <w:rPr>
          <w:color w:val="1D1D1B"/>
          <w:w w:val="105"/>
        </w:rPr>
        <w:t>New</w:t>
      </w:r>
      <w:r>
        <w:rPr>
          <w:color w:val="1D1D1B"/>
          <w:spacing w:val="-23"/>
          <w:w w:val="105"/>
        </w:rPr>
        <w:t xml:space="preserve"> </w:t>
      </w:r>
      <w:r>
        <w:rPr>
          <w:color w:val="1D1D1B"/>
          <w:w w:val="105"/>
        </w:rPr>
        <w:t>Directions</w:t>
      </w:r>
      <w:r>
        <w:rPr>
          <w:color w:val="1D1D1B"/>
          <w:spacing w:val="-23"/>
          <w:w w:val="105"/>
        </w:rPr>
        <w:t xml:space="preserve"> </w:t>
      </w:r>
      <w:r>
        <w:rPr>
          <w:color w:val="1D1D1B"/>
          <w:w w:val="105"/>
        </w:rPr>
        <w:t>around</w:t>
      </w:r>
    </w:p>
    <w:p w14:paraId="40A5CECF" w14:textId="77777777" w:rsidR="00BA44CC" w:rsidRDefault="00F11162">
      <w:pPr>
        <w:pStyle w:val="BodyText"/>
        <w:spacing w:before="209" w:line="256" w:lineRule="auto"/>
      </w:pPr>
      <w:r>
        <w:rPr>
          <w:color w:val="1D1D1B"/>
        </w:rPr>
        <w:t>The</w:t>
      </w:r>
      <w:r>
        <w:rPr>
          <w:color w:val="1D1D1B"/>
          <w:spacing w:val="2"/>
        </w:rPr>
        <w:t xml:space="preserve"> </w:t>
      </w:r>
      <w:r>
        <w:rPr>
          <w:color w:val="1D1D1B"/>
        </w:rPr>
        <w:t>Council</w:t>
      </w:r>
      <w:r>
        <w:rPr>
          <w:color w:val="1D1D1B"/>
          <w:spacing w:val="2"/>
        </w:rPr>
        <w:t xml:space="preserve"> </w:t>
      </w:r>
      <w:r>
        <w:rPr>
          <w:color w:val="1D1D1B"/>
        </w:rPr>
        <w:t>will</w:t>
      </w:r>
      <w:r>
        <w:rPr>
          <w:color w:val="1D1D1B"/>
          <w:spacing w:val="2"/>
        </w:rPr>
        <w:t xml:space="preserve"> </w:t>
      </w:r>
      <w:r>
        <w:rPr>
          <w:color w:val="1D1D1B"/>
        </w:rPr>
        <w:t>continue</w:t>
      </w:r>
      <w:r>
        <w:rPr>
          <w:color w:val="1D1D1B"/>
          <w:spacing w:val="2"/>
        </w:rPr>
        <w:t xml:space="preserve"> </w:t>
      </w:r>
      <w:r>
        <w:rPr>
          <w:color w:val="1D1D1B"/>
        </w:rPr>
        <w:t>to</w:t>
      </w:r>
      <w:r>
        <w:rPr>
          <w:color w:val="1D1D1B"/>
          <w:spacing w:val="3"/>
        </w:rPr>
        <w:t xml:space="preserve"> </w:t>
      </w:r>
      <w:r>
        <w:rPr>
          <w:color w:val="1D1D1B"/>
        </w:rPr>
        <w:t>work</w:t>
      </w:r>
      <w:r>
        <w:rPr>
          <w:color w:val="1D1D1B"/>
          <w:spacing w:val="2"/>
        </w:rPr>
        <w:t xml:space="preserve"> </w:t>
      </w:r>
      <w:r>
        <w:rPr>
          <w:color w:val="1D1D1B"/>
        </w:rPr>
        <w:t>in</w:t>
      </w:r>
      <w:r>
        <w:rPr>
          <w:color w:val="1D1D1B"/>
          <w:spacing w:val="2"/>
        </w:rPr>
        <w:t xml:space="preserve"> </w:t>
      </w:r>
      <w:r>
        <w:rPr>
          <w:color w:val="1D1D1B"/>
        </w:rPr>
        <w:t>partnership</w:t>
      </w:r>
      <w:r>
        <w:rPr>
          <w:color w:val="1D1D1B"/>
          <w:spacing w:val="2"/>
        </w:rPr>
        <w:t xml:space="preserve"> </w:t>
      </w:r>
      <w:r>
        <w:rPr>
          <w:color w:val="1D1D1B"/>
        </w:rPr>
        <w:t>with</w:t>
      </w:r>
      <w:r>
        <w:rPr>
          <w:color w:val="1D1D1B"/>
          <w:spacing w:val="2"/>
        </w:rPr>
        <w:t xml:space="preserve"> </w:t>
      </w:r>
      <w:r>
        <w:rPr>
          <w:color w:val="1D1D1B"/>
        </w:rPr>
        <w:t>New</w:t>
      </w:r>
      <w:r>
        <w:rPr>
          <w:color w:val="1D1D1B"/>
          <w:spacing w:val="3"/>
        </w:rPr>
        <w:t xml:space="preserve"> </w:t>
      </w:r>
      <w:r>
        <w:rPr>
          <w:color w:val="1D1D1B"/>
        </w:rPr>
        <w:t>Directions</w:t>
      </w:r>
      <w:r>
        <w:rPr>
          <w:color w:val="1D1D1B"/>
          <w:spacing w:val="2"/>
        </w:rPr>
        <w:t xml:space="preserve"> </w:t>
      </w:r>
      <w:r>
        <w:rPr>
          <w:color w:val="1D1D1B"/>
        </w:rPr>
        <w:t>to</w:t>
      </w:r>
      <w:r>
        <w:rPr>
          <w:color w:val="1D1D1B"/>
          <w:spacing w:val="2"/>
        </w:rPr>
        <w:t xml:space="preserve"> </w:t>
      </w:r>
      <w:r>
        <w:rPr>
          <w:color w:val="1D1D1B"/>
        </w:rPr>
        <w:t>review</w:t>
      </w:r>
      <w:r>
        <w:rPr>
          <w:color w:val="1D1D1B"/>
          <w:spacing w:val="1"/>
        </w:rPr>
        <w:t xml:space="preserve"> </w:t>
      </w:r>
      <w:r>
        <w:rPr>
          <w:color w:val="1D1D1B"/>
        </w:rPr>
        <w:t>services,</w:t>
      </w:r>
      <w:r>
        <w:rPr>
          <w:color w:val="1D1D1B"/>
          <w:spacing w:val="18"/>
        </w:rPr>
        <w:t xml:space="preserve"> </w:t>
      </w:r>
      <w:r>
        <w:rPr>
          <w:color w:val="1D1D1B"/>
        </w:rPr>
        <w:t>develop</w:t>
      </w:r>
      <w:r>
        <w:rPr>
          <w:color w:val="1D1D1B"/>
          <w:spacing w:val="19"/>
        </w:rPr>
        <w:t xml:space="preserve"> </w:t>
      </w:r>
      <w:r>
        <w:rPr>
          <w:color w:val="1D1D1B"/>
        </w:rPr>
        <w:t>the</w:t>
      </w:r>
      <w:r>
        <w:rPr>
          <w:color w:val="1D1D1B"/>
          <w:spacing w:val="19"/>
        </w:rPr>
        <w:t xml:space="preserve"> </w:t>
      </w:r>
      <w:r>
        <w:rPr>
          <w:color w:val="1D1D1B"/>
        </w:rPr>
        <w:t>organisation</w:t>
      </w:r>
      <w:r>
        <w:rPr>
          <w:color w:val="1D1D1B"/>
          <w:spacing w:val="19"/>
        </w:rPr>
        <w:t xml:space="preserve"> </w:t>
      </w:r>
      <w:r>
        <w:rPr>
          <w:color w:val="1D1D1B"/>
        </w:rPr>
        <w:t>and</w:t>
      </w:r>
      <w:r>
        <w:rPr>
          <w:color w:val="1D1D1B"/>
          <w:spacing w:val="19"/>
        </w:rPr>
        <w:t xml:space="preserve"> </w:t>
      </w:r>
      <w:r>
        <w:rPr>
          <w:color w:val="1D1D1B"/>
        </w:rPr>
        <w:t>performance</w:t>
      </w:r>
      <w:r>
        <w:rPr>
          <w:color w:val="1D1D1B"/>
          <w:spacing w:val="19"/>
        </w:rPr>
        <w:t xml:space="preserve"> </w:t>
      </w:r>
      <w:r>
        <w:rPr>
          <w:color w:val="1D1D1B"/>
        </w:rPr>
        <w:t>manage</w:t>
      </w:r>
      <w:r>
        <w:rPr>
          <w:color w:val="1D1D1B"/>
          <w:spacing w:val="18"/>
        </w:rPr>
        <w:t xml:space="preserve"> </w:t>
      </w:r>
      <w:r>
        <w:rPr>
          <w:color w:val="1D1D1B"/>
        </w:rPr>
        <w:t>services</w:t>
      </w:r>
      <w:r>
        <w:rPr>
          <w:color w:val="1D1D1B"/>
          <w:spacing w:val="19"/>
        </w:rPr>
        <w:t xml:space="preserve"> </w:t>
      </w:r>
      <w:r>
        <w:rPr>
          <w:color w:val="1D1D1B"/>
        </w:rPr>
        <w:t>to</w:t>
      </w:r>
      <w:r>
        <w:rPr>
          <w:color w:val="1D1D1B"/>
          <w:spacing w:val="19"/>
        </w:rPr>
        <w:t xml:space="preserve"> </w:t>
      </w:r>
      <w:r>
        <w:rPr>
          <w:color w:val="1D1D1B"/>
        </w:rPr>
        <w:t>ensure</w:t>
      </w:r>
      <w:r>
        <w:rPr>
          <w:color w:val="1D1D1B"/>
          <w:spacing w:val="-84"/>
        </w:rPr>
        <w:t xml:space="preserve"> </w:t>
      </w:r>
      <w:r>
        <w:rPr>
          <w:color w:val="1D1D1B"/>
        </w:rPr>
        <w:t>that</w:t>
      </w:r>
      <w:r>
        <w:rPr>
          <w:color w:val="1D1D1B"/>
          <w:spacing w:val="12"/>
        </w:rPr>
        <w:t xml:space="preserve"> </w:t>
      </w:r>
      <w:r>
        <w:rPr>
          <w:color w:val="1D1D1B"/>
        </w:rPr>
        <w:t>they</w:t>
      </w:r>
      <w:r>
        <w:rPr>
          <w:color w:val="1D1D1B"/>
          <w:spacing w:val="12"/>
        </w:rPr>
        <w:t xml:space="preserve"> </w:t>
      </w:r>
      <w:r>
        <w:rPr>
          <w:color w:val="1D1D1B"/>
        </w:rPr>
        <w:t>continue</w:t>
      </w:r>
      <w:r>
        <w:rPr>
          <w:color w:val="1D1D1B"/>
          <w:spacing w:val="12"/>
        </w:rPr>
        <w:t xml:space="preserve"> </w:t>
      </w:r>
      <w:r>
        <w:rPr>
          <w:color w:val="1D1D1B"/>
        </w:rPr>
        <w:t>to</w:t>
      </w:r>
      <w:r>
        <w:rPr>
          <w:color w:val="1D1D1B"/>
          <w:spacing w:val="12"/>
        </w:rPr>
        <w:t xml:space="preserve"> </w:t>
      </w:r>
      <w:r>
        <w:rPr>
          <w:color w:val="1D1D1B"/>
        </w:rPr>
        <w:t>meet</w:t>
      </w:r>
      <w:r>
        <w:rPr>
          <w:color w:val="1D1D1B"/>
          <w:spacing w:val="12"/>
        </w:rPr>
        <w:t xml:space="preserve"> </w:t>
      </w:r>
      <w:r>
        <w:rPr>
          <w:color w:val="1D1D1B"/>
        </w:rPr>
        <w:t>desired</w:t>
      </w:r>
      <w:r>
        <w:rPr>
          <w:color w:val="1D1D1B"/>
          <w:spacing w:val="12"/>
        </w:rPr>
        <w:t xml:space="preserve"> </w:t>
      </w:r>
      <w:r>
        <w:rPr>
          <w:color w:val="1D1D1B"/>
        </w:rPr>
        <w:t>outcomes.</w:t>
      </w:r>
      <w:r>
        <w:rPr>
          <w:color w:val="1D1D1B"/>
          <w:spacing w:val="13"/>
        </w:rPr>
        <w:t xml:space="preserve"> </w:t>
      </w:r>
      <w:r>
        <w:rPr>
          <w:color w:val="1D1D1B"/>
        </w:rPr>
        <w:t>This</w:t>
      </w:r>
      <w:r>
        <w:rPr>
          <w:color w:val="1D1D1B"/>
          <w:spacing w:val="12"/>
        </w:rPr>
        <w:t xml:space="preserve"> </w:t>
      </w:r>
      <w:r>
        <w:rPr>
          <w:color w:val="1D1D1B"/>
        </w:rPr>
        <w:t>includes</w:t>
      </w:r>
      <w:r>
        <w:rPr>
          <w:color w:val="1D1D1B"/>
          <w:spacing w:val="12"/>
        </w:rPr>
        <w:t xml:space="preserve"> </w:t>
      </w:r>
      <w:r>
        <w:rPr>
          <w:color w:val="1D1D1B"/>
        </w:rPr>
        <w:t>our</w:t>
      </w:r>
      <w:r>
        <w:rPr>
          <w:color w:val="1D1D1B"/>
          <w:spacing w:val="12"/>
        </w:rPr>
        <w:t xml:space="preserve"> </w:t>
      </w:r>
      <w:r>
        <w:rPr>
          <w:color w:val="1D1D1B"/>
        </w:rPr>
        <w:t>aim</w:t>
      </w:r>
      <w:r>
        <w:rPr>
          <w:color w:val="1D1D1B"/>
          <w:spacing w:val="12"/>
        </w:rPr>
        <w:t xml:space="preserve"> </w:t>
      </w:r>
      <w:r>
        <w:rPr>
          <w:color w:val="1D1D1B"/>
        </w:rPr>
        <w:t>to</w:t>
      </w:r>
      <w:r>
        <w:rPr>
          <w:color w:val="1D1D1B"/>
          <w:spacing w:val="12"/>
        </w:rPr>
        <w:t xml:space="preserve"> </w:t>
      </w:r>
      <w:r>
        <w:rPr>
          <w:color w:val="1D1D1B"/>
        </w:rPr>
        <w:t>increase</w:t>
      </w:r>
      <w:r>
        <w:rPr>
          <w:color w:val="1D1D1B"/>
          <w:spacing w:val="-84"/>
        </w:rPr>
        <w:t xml:space="preserve"> </w:t>
      </w:r>
      <w:r>
        <w:rPr>
          <w:color w:val="1D1D1B"/>
        </w:rPr>
        <w:t>our reablement offer to ensure we work to reduce long term reliance on Care</w:t>
      </w:r>
      <w:r>
        <w:rPr>
          <w:color w:val="1D1D1B"/>
          <w:spacing w:val="1"/>
        </w:rPr>
        <w:t xml:space="preserve"> </w:t>
      </w:r>
      <w:r>
        <w:rPr>
          <w:color w:val="1D1D1B"/>
          <w:w w:val="105"/>
        </w:rPr>
        <w:t>Packages</w:t>
      </w:r>
    </w:p>
    <w:p w14:paraId="33FBB8F0" w14:textId="77777777" w:rsidR="00BA44CC" w:rsidRDefault="00BA44CC">
      <w:pPr>
        <w:pStyle w:val="BodyText"/>
        <w:spacing w:before="3"/>
        <w:ind w:left="0"/>
        <w:rPr>
          <w:sz w:val="22"/>
        </w:rPr>
      </w:pPr>
    </w:p>
    <w:p w14:paraId="5AF28B94" w14:textId="77777777" w:rsidR="00BA44CC" w:rsidRDefault="00F11162">
      <w:pPr>
        <w:pStyle w:val="Heading4"/>
        <w:numPr>
          <w:ilvl w:val="1"/>
          <w:numId w:val="2"/>
        </w:numPr>
        <w:tabs>
          <w:tab w:val="left" w:pos="1098"/>
        </w:tabs>
        <w:ind w:left="1097" w:hanging="811"/>
        <w:rPr>
          <w:color w:val="1D1D1B"/>
        </w:rPr>
      </w:pPr>
      <w:r>
        <w:rPr>
          <w:color w:val="1D1D1B"/>
          <w:w w:val="105"/>
        </w:rPr>
        <w:t>Reablement</w:t>
      </w:r>
    </w:p>
    <w:p w14:paraId="25E1960B" w14:textId="7D2840EA" w:rsidR="00BA44CC" w:rsidRDefault="00F11162">
      <w:pPr>
        <w:pStyle w:val="BodyText"/>
        <w:spacing w:before="205" w:line="256" w:lineRule="auto"/>
        <w:ind w:right="248"/>
      </w:pPr>
      <w:r>
        <w:rPr>
          <w:color w:val="1D1D1B"/>
        </w:rPr>
        <w:t xml:space="preserve">Sefton Council have, for </w:t>
      </w:r>
      <w:r w:rsidR="0027159B">
        <w:rPr>
          <w:color w:val="1D1D1B"/>
        </w:rPr>
        <w:t>several</w:t>
      </w:r>
      <w:r>
        <w:rPr>
          <w:color w:val="1D1D1B"/>
        </w:rPr>
        <w:t xml:space="preserve"> years, commissioned homecare re-</w:t>
      </w:r>
      <w:r>
        <w:rPr>
          <w:color w:val="1D1D1B"/>
          <w:spacing w:val="1"/>
        </w:rPr>
        <w:t xml:space="preserve"> </w:t>
      </w:r>
      <w:r>
        <w:rPr>
          <w:color w:val="1D1D1B"/>
        </w:rPr>
        <w:t>ablement</w:t>
      </w:r>
      <w:r>
        <w:rPr>
          <w:color w:val="1D1D1B"/>
          <w:spacing w:val="3"/>
        </w:rPr>
        <w:t xml:space="preserve"> </w:t>
      </w:r>
      <w:r>
        <w:rPr>
          <w:color w:val="1D1D1B"/>
        </w:rPr>
        <w:t>and</w:t>
      </w:r>
      <w:r>
        <w:rPr>
          <w:color w:val="1D1D1B"/>
          <w:spacing w:val="4"/>
        </w:rPr>
        <w:t xml:space="preserve"> </w:t>
      </w:r>
      <w:r>
        <w:rPr>
          <w:color w:val="1D1D1B"/>
        </w:rPr>
        <w:t>other</w:t>
      </w:r>
      <w:r>
        <w:rPr>
          <w:color w:val="1D1D1B"/>
          <w:spacing w:val="3"/>
        </w:rPr>
        <w:t xml:space="preserve"> </w:t>
      </w:r>
      <w:r>
        <w:rPr>
          <w:color w:val="1D1D1B"/>
        </w:rPr>
        <w:t>services</w:t>
      </w:r>
      <w:r>
        <w:rPr>
          <w:color w:val="1D1D1B"/>
          <w:spacing w:val="4"/>
        </w:rPr>
        <w:t xml:space="preserve"> </w:t>
      </w:r>
      <w:r>
        <w:rPr>
          <w:color w:val="1D1D1B"/>
        </w:rPr>
        <w:t>from</w:t>
      </w:r>
      <w:r>
        <w:rPr>
          <w:color w:val="1D1D1B"/>
          <w:spacing w:val="4"/>
        </w:rPr>
        <w:t xml:space="preserve"> </w:t>
      </w:r>
      <w:r>
        <w:rPr>
          <w:color w:val="1D1D1B"/>
        </w:rPr>
        <w:t>one</w:t>
      </w:r>
      <w:r>
        <w:rPr>
          <w:color w:val="1D1D1B"/>
          <w:spacing w:val="3"/>
        </w:rPr>
        <w:t xml:space="preserve"> </w:t>
      </w:r>
      <w:r>
        <w:rPr>
          <w:color w:val="1D1D1B"/>
        </w:rPr>
        <w:t>provider,</w:t>
      </w:r>
      <w:r>
        <w:rPr>
          <w:color w:val="1D1D1B"/>
          <w:spacing w:val="4"/>
        </w:rPr>
        <w:t xml:space="preserve"> </w:t>
      </w:r>
      <w:r>
        <w:rPr>
          <w:color w:val="1D1D1B"/>
        </w:rPr>
        <w:t>Sefton</w:t>
      </w:r>
      <w:r>
        <w:rPr>
          <w:color w:val="1D1D1B"/>
          <w:spacing w:val="4"/>
        </w:rPr>
        <w:t xml:space="preserve"> </w:t>
      </w:r>
      <w:r>
        <w:rPr>
          <w:color w:val="1D1D1B"/>
        </w:rPr>
        <w:t>New</w:t>
      </w:r>
      <w:r>
        <w:rPr>
          <w:color w:val="1D1D1B"/>
          <w:spacing w:val="3"/>
        </w:rPr>
        <w:t xml:space="preserve"> </w:t>
      </w:r>
      <w:r>
        <w:rPr>
          <w:color w:val="1D1D1B"/>
        </w:rPr>
        <w:t>Directions.</w:t>
      </w:r>
      <w:r>
        <w:rPr>
          <w:color w:val="1D1D1B"/>
          <w:spacing w:val="10"/>
        </w:rPr>
        <w:t xml:space="preserve"> </w:t>
      </w:r>
      <w:r>
        <w:rPr>
          <w:color w:val="1D1D1B"/>
        </w:rPr>
        <w:t>This</w:t>
      </w:r>
      <w:r>
        <w:rPr>
          <w:color w:val="1D1D1B"/>
          <w:spacing w:val="-85"/>
        </w:rPr>
        <w:t xml:space="preserve"> </w:t>
      </w:r>
      <w:r>
        <w:rPr>
          <w:color w:val="1D1D1B"/>
        </w:rPr>
        <w:t>specification</w:t>
      </w:r>
      <w:r>
        <w:rPr>
          <w:color w:val="1D1D1B"/>
          <w:spacing w:val="8"/>
        </w:rPr>
        <w:t xml:space="preserve"> </w:t>
      </w:r>
      <w:r>
        <w:rPr>
          <w:color w:val="1D1D1B"/>
        </w:rPr>
        <w:t>sets</w:t>
      </w:r>
      <w:r>
        <w:rPr>
          <w:color w:val="1D1D1B"/>
          <w:spacing w:val="8"/>
        </w:rPr>
        <w:t xml:space="preserve"> </w:t>
      </w:r>
      <w:r>
        <w:rPr>
          <w:color w:val="1D1D1B"/>
        </w:rPr>
        <w:t>out</w:t>
      </w:r>
      <w:r>
        <w:rPr>
          <w:color w:val="1D1D1B"/>
          <w:spacing w:val="8"/>
        </w:rPr>
        <w:t xml:space="preserve"> </w:t>
      </w:r>
      <w:r>
        <w:rPr>
          <w:color w:val="1D1D1B"/>
        </w:rPr>
        <w:t>the</w:t>
      </w:r>
      <w:r>
        <w:rPr>
          <w:color w:val="1D1D1B"/>
          <w:spacing w:val="9"/>
        </w:rPr>
        <w:t xml:space="preserve"> </w:t>
      </w:r>
      <w:r>
        <w:rPr>
          <w:color w:val="1D1D1B"/>
        </w:rPr>
        <w:t>service</w:t>
      </w:r>
      <w:r>
        <w:rPr>
          <w:color w:val="1D1D1B"/>
          <w:spacing w:val="8"/>
        </w:rPr>
        <w:t xml:space="preserve"> </w:t>
      </w:r>
      <w:r>
        <w:rPr>
          <w:color w:val="1D1D1B"/>
        </w:rPr>
        <w:t>requirements</w:t>
      </w:r>
      <w:r>
        <w:rPr>
          <w:color w:val="1D1D1B"/>
          <w:spacing w:val="8"/>
        </w:rPr>
        <w:t xml:space="preserve"> </w:t>
      </w:r>
      <w:r>
        <w:rPr>
          <w:color w:val="1D1D1B"/>
        </w:rPr>
        <w:t>for</w:t>
      </w:r>
      <w:r>
        <w:rPr>
          <w:color w:val="1D1D1B"/>
          <w:spacing w:val="8"/>
        </w:rPr>
        <w:t xml:space="preserve"> </w:t>
      </w:r>
      <w:r>
        <w:rPr>
          <w:color w:val="1D1D1B"/>
        </w:rPr>
        <w:t>the</w:t>
      </w:r>
      <w:r>
        <w:rPr>
          <w:color w:val="1D1D1B"/>
          <w:spacing w:val="9"/>
        </w:rPr>
        <w:t xml:space="preserve"> </w:t>
      </w:r>
      <w:r>
        <w:rPr>
          <w:color w:val="1D1D1B"/>
        </w:rPr>
        <w:t>future</w:t>
      </w:r>
      <w:r>
        <w:rPr>
          <w:color w:val="1D1D1B"/>
          <w:spacing w:val="8"/>
        </w:rPr>
        <w:t xml:space="preserve"> </w:t>
      </w:r>
      <w:r>
        <w:rPr>
          <w:color w:val="1D1D1B"/>
        </w:rPr>
        <w:t>homecare</w:t>
      </w:r>
      <w:r>
        <w:rPr>
          <w:color w:val="1D1D1B"/>
          <w:spacing w:val="8"/>
        </w:rPr>
        <w:t xml:space="preserve"> </w:t>
      </w:r>
      <w:r>
        <w:rPr>
          <w:color w:val="1D1D1B"/>
        </w:rPr>
        <w:t>re-</w:t>
      </w:r>
      <w:r>
        <w:rPr>
          <w:color w:val="1D1D1B"/>
          <w:spacing w:val="1"/>
        </w:rPr>
        <w:t xml:space="preserve"> </w:t>
      </w:r>
      <w:r>
        <w:rPr>
          <w:color w:val="1D1D1B"/>
        </w:rPr>
        <w:t>ablement</w:t>
      </w:r>
      <w:r>
        <w:rPr>
          <w:color w:val="1D1D1B"/>
          <w:spacing w:val="5"/>
        </w:rPr>
        <w:t xml:space="preserve"> </w:t>
      </w:r>
      <w:r>
        <w:rPr>
          <w:color w:val="1D1D1B"/>
        </w:rPr>
        <w:t>service</w:t>
      </w:r>
      <w:r>
        <w:rPr>
          <w:color w:val="1D1D1B"/>
          <w:spacing w:val="6"/>
        </w:rPr>
        <w:t xml:space="preserve"> </w:t>
      </w:r>
      <w:r>
        <w:rPr>
          <w:color w:val="1D1D1B"/>
        </w:rPr>
        <w:t>across</w:t>
      </w:r>
      <w:r>
        <w:rPr>
          <w:color w:val="1D1D1B"/>
          <w:spacing w:val="6"/>
        </w:rPr>
        <w:t xml:space="preserve"> </w:t>
      </w:r>
      <w:r>
        <w:rPr>
          <w:color w:val="1D1D1B"/>
        </w:rPr>
        <w:t>the</w:t>
      </w:r>
      <w:r>
        <w:rPr>
          <w:color w:val="1D1D1B"/>
          <w:spacing w:val="6"/>
        </w:rPr>
        <w:t xml:space="preserve"> </w:t>
      </w:r>
      <w:r>
        <w:rPr>
          <w:color w:val="1D1D1B"/>
        </w:rPr>
        <w:t>whole</w:t>
      </w:r>
      <w:r>
        <w:rPr>
          <w:color w:val="1D1D1B"/>
          <w:spacing w:val="6"/>
        </w:rPr>
        <w:t xml:space="preserve"> </w:t>
      </w:r>
      <w:r>
        <w:rPr>
          <w:color w:val="1D1D1B"/>
        </w:rPr>
        <w:t>of</w:t>
      </w:r>
      <w:r>
        <w:rPr>
          <w:color w:val="1D1D1B"/>
          <w:spacing w:val="6"/>
        </w:rPr>
        <w:t xml:space="preserve"> </w:t>
      </w:r>
      <w:r>
        <w:rPr>
          <w:color w:val="1D1D1B"/>
        </w:rPr>
        <w:t>Sefton,</w:t>
      </w:r>
      <w:r>
        <w:rPr>
          <w:color w:val="1D1D1B"/>
          <w:spacing w:val="6"/>
        </w:rPr>
        <w:t xml:space="preserve"> </w:t>
      </w:r>
      <w:r>
        <w:rPr>
          <w:color w:val="1D1D1B"/>
        </w:rPr>
        <w:t>in</w:t>
      </w:r>
      <w:r>
        <w:rPr>
          <w:color w:val="1D1D1B"/>
          <w:spacing w:val="5"/>
        </w:rPr>
        <w:t xml:space="preserve"> </w:t>
      </w:r>
      <w:r>
        <w:rPr>
          <w:color w:val="1D1D1B"/>
        </w:rPr>
        <w:t>order</w:t>
      </w:r>
      <w:r>
        <w:rPr>
          <w:color w:val="1D1D1B"/>
          <w:spacing w:val="6"/>
        </w:rPr>
        <w:t xml:space="preserve"> </w:t>
      </w:r>
      <w:r>
        <w:rPr>
          <w:color w:val="1D1D1B"/>
        </w:rPr>
        <w:t>to</w:t>
      </w:r>
      <w:r>
        <w:rPr>
          <w:color w:val="1D1D1B"/>
          <w:spacing w:val="6"/>
        </w:rPr>
        <w:t xml:space="preserve"> </w:t>
      </w:r>
      <w:r>
        <w:rPr>
          <w:color w:val="1D1D1B"/>
        </w:rPr>
        <w:t>achieve</w:t>
      </w:r>
      <w:r>
        <w:rPr>
          <w:color w:val="1D1D1B"/>
          <w:spacing w:val="6"/>
        </w:rPr>
        <w:t xml:space="preserve"> </w:t>
      </w:r>
      <w:r>
        <w:rPr>
          <w:color w:val="1D1D1B"/>
        </w:rPr>
        <w:t>outcomes</w:t>
      </w:r>
      <w:r>
        <w:rPr>
          <w:color w:val="1D1D1B"/>
          <w:spacing w:val="1"/>
        </w:rPr>
        <w:t xml:space="preserve"> </w:t>
      </w:r>
      <w:r>
        <w:rPr>
          <w:color w:val="1D1D1B"/>
          <w:w w:val="105"/>
        </w:rPr>
        <w:t>including;</w:t>
      </w:r>
    </w:p>
    <w:p w14:paraId="5A45DF57" w14:textId="77777777" w:rsidR="00BA44CC" w:rsidRDefault="00F11162">
      <w:pPr>
        <w:pStyle w:val="ListParagraph"/>
        <w:numPr>
          <w:ilvl w:val="0"/>
          <w:numId w:val="6"/>
        </w:numPr>
        <w:tabs>
          <w:tab w:val="left" w:pos="853"/>
          <w:tab w:val="left" w:pos="855"/>
        </w:tabs>
        <w:spacing w:before="192"/>
        <w:ind w:hanging="568"/>
        <w:rPr>
          <w:sz w:val="28"/>
        </w:rPr>
      </w:pPr>
      <w:r>
        <w:rPr>
          <w:color w:val="1D1D1B"/>
          <w:sz w:val="28"/>
        </w:rPr>
        <w:t>Reductions</w:t>
      </w:r>
      <w:r>
        <w:rPr>
          <w:color w:val="1D1D1B"/>
          <w:spacing w:val="22"/>
          <w:sz w:val="28"/>
        </w:rPr>
        <w:t xml:space="preserve"> </w:t>
      </w:r>
      <w:r>
        <w:rPr>
          <w:color w:val="1D1D1B"/>
          <w:sz w:val="28"/>
        </w:rPr>
        <w:t>in</w:t>
      </w:r>
      <w:r>
        <w:rPr>
          <w:color w:val="1D1D1B"/>
          <w:spacing w:val="22"/>
          <w:sz w:val="28"/>
        </w:rPr>
        <w:t xml:space="preserve"> </w:t>
      </w:r>
      <w:r>
        <w:rPr>
          <w:color w:val="1D1D1B"/>
          <w:sz w:val="28"/>
        </w:rPr>
        <w:t>hospital</w:t>
      </w:r>
      <w:r>
        <w:rPr>
          <w:color w:val="1D1D1B"/>
          <w:spacing w:val="22"/>
          <w:sz w:val="28"/>
        </w:rPr>
        <w:t xml:space="preserve"> </w:t>
      </w:r>
      <w:r>
        <w:rPr>
          <w:color w:val="1D1D1B"/>
          <w:sz w:val="28"/>
        </w:rPr>
        <w:t>re-admissions</w:t>
      </w:r>
      <w:r>
        <w:rPr>
          <w:color w:val="1D1D1B"/>
          <w:spacing w:val="22"/>
          <w:sz w:val="28"/>
        </w:rPr>
        <w:t xml:space="preserve"> </w:t>
      </w:r>
      <w:r>
        <w:rPr>
          <w:color w:val="1D1D1B"/>
          <w:sz w:val="28"/>
        </w:rPr>
        <w:t>and</w:t>
      </w:r>
      <w:r>
        <w:rPr>
          <w:color w:val="1D1D1B"/>
          <w:spacing w:val="22"/>
          <w:sz w:val="28"/>
        </w:rPr>
        <w:t xml:space="preserve"> </w:t>
      </w:r>
      <w:r>
        <w:rPr>
          <w:color w:val="1D1D1B"/>
          <w:sz w:val="28"/>
        </w:rPr>
        <w:t>delayed</w:t>
      </w:r>
      <w:r>
        <w:rPr>
          <w:color w:val="1D1D1B"/>
          <w:spacing w:val="22"/>
          <w:sz w:val="28"/>
        </w:rPr>
        <w:t xml:space="preserve"> </w:t>
      </w:r>
      <w:r>
        <w:rPr>
          <w:color w:val="1D1D1B"/>
          <w:sz w:val="28"/>
        </w:rPr>
        <w:t>discharges</w:t>
      </w:r>
    </w:p>
    <w:p w14:paraId="4595E10D" w14:textId="77777777" w:rsidR="00BA44CC" w:rsidRDefault="00BA44CC">
      <w:pPr>
        <w:rPr>
          <w:sz w:val="28"/>
        </w:rPr>
        <w:sectPr w:rsidR="00BA44CC">
          <w:pgSz w:w="11910" w:h="16840"/>
          <w:pgMar w:top="1120" w:right="720" w:bottom="1160" w:left="620" w:header="720" w:footer="967" w:gutter="0"/>
          <w:cols w:space="720"/>
        </w:sectPr>
      </w:pPr>
    </w:p>
    <w:p w14:paraId="21E77E66" w14:textId="77777777" w:rsidR="00BA44CC" w:rsidRDefault="00BA44CC">
      <w:pPr>
        <w:pStyle w:val="BodyText"/>
        <w:spacing w:before="9"/>
        <w:ind w:left="0"/>
        <w:rPr>
          <w:sz w:val="17"/>
        </w:rPr>
      </w:pPr>
    </w:p>
    <w:p w14:paraId="48E8DE41" w14:textId="77777777" w:rsidR="00BA44CC" w:rsidRDefault="00F11162">
      <w:pPr>
        <w:pStyle w:val="ListParagraph"/>
        <w:numPr>
          <w:ilvl w:val="0"/>
          <w:numId w:val="6"/>
        </w:numPr>
        <w:tabs>
          <w:tab w:val="left" w:pos="853"/>
          <w:tab w:val="left" w:pos="855"/>
        </w:tabs>
        <w:spacing w:before="57" w:line="213" w:lineRule="auto"/>
        <w:ind w:right="509"/>
        <w:rPr>
          <w:sz w:val="28"/>
        </w:rPr>
      </w:pPr>
      <w:r>
        <w:rPr>
          <w:color w:val="1D1D1B"/>
          <w:sz w:val="28"/>
        </w:rPr>
        <w:t>Reductions</w:t>
      </w:r>
      <w:r>
        <w:rPr>
          <w:color w:val="1D1D1B"/>
          <w:spacing w:val="11"/>
          <w:sz w:val="28"/>
        </w:rPr>
        <w:t xml:space="preserve"> </w:t>
      </w:r>
      <w:r>
        <w:rPr>
          <w:color w:val="1D1D1B"/>
          <w:sz w:val="28"/>
        </w:rPr>
        <w:t>in</w:t>
      </w:r>
      <w:r>
        <w:rPr>
          <w:color w:val="1D1D1B"/>
          <w:spacing w:val="11"/>
          <w:sz w:val="28"/>
        </w:rPr>
        <w:t xml:space="preserve"> </w:t>
      </w:r>
      <w:r>
        <w:rPr>
          <w:color w:val="1D1D1B"/>
          <w:sz w:val="28"/>
        </w:rPr>
        <w:t>the</w:t>
      </w:r>
      <w:r>
        <w:rPr>
          <w:color w:val="1D1D1B"/>
          <w:spacing w:val="11"/>
          <w:sz w:val="28"/>
        </w:rPr>
        <w:t xml:space="preserve"> </w:t>
      </w:r>
      <w:r>
        <w:rPr>
          <w:color w:val="1D1D1B"/>
          <w:sz w:val="28"/>
        </w:rPr>
        <w:t>number</w:t>
      </w:r>
      <w:r>
        <w:rPr>
          <w:color w:val="1D1D1B"/>
          <w:spacing w:val="11"/>
          <w:sz w:val="28"/>
        </w:rPr>
        <w:t xml:space="preserve"> </w:t>
      </w:r>
      <w:r>
        <w:rPr>
          <w:color w:val="1D1D1B"/>
          <w:sz w:val="28"/>
        </w:rPr>
        <w:t>of</w:t>
      </w:r>
      <w:r>
        <w:rPr>
          <w:color w:val="1D1D1B"/>
          <w:spacing w:val="11"/>
          <w:sz w:val="28"/>
        </w:rPr>
        <w:t xml:space="preserve"> </w:t>
      </w:r>
      <w:r>
        <w:rPr>
          <w:color w:val="1D1D1B"/>
          <w:sz w:val="28"/>
        </w:rPr>
        <w:t>people</w:t>
      </w:r>
      <w:r>
        <w:rPr>
          <w:color w:val="1D1D1B"/>
          <w:spacing w:val="11"/>
          <w:sz w:val="28"/>
        </w:rPr>
        <w:t xml:space="preserve"> </w:t>
      </w:r>
      <w:r>
        <w:rPr>
          <w:color w:val="1D1D1B"/>
          <w:sz w:val="28"/>
        </w:rPr>
        <w:t>requiring</w:t>
      </w:r>
      <w:r>
        <w:rPr>
          <w:color w:val="1D1D1B"/>
          <w:spacing w:val="11"/>
          <w:sz w:val="28"/>
        </w:rPr>
        <w:t xml:space="preserve"> </w:t>
      </w:r>
      <w:r>
        <w:rPr>
          <w:color w:val="1D1D1B"/>
          <w:sz w:val="28"/>
        </w:rPr>
        <w:t>ongoing</w:t>
      </w:r>
      <w:r>
        <w:rPr>
          <w:color w:val="1D1D1B"/>
          <w:spacing w:val="11"/>
          <w:sz w:val="28"/>
        </w:rPr>
        <w:t xml:space="preserve"> </w:t>
      </w:r>
      <w:r>
        <w:rPr>
          <w:color w:val="1D1D1B"/>
          <w:sz w:val="28"/>
        </w:rPr>
        <w:t>longer-term</w:t>
      </w:r>
      <w:r>
        <w:rPr>
          <w:color w:val="1D1D1B"/>
          <w:spacing w:val="11"/>
          <w:sz w:val="28"/>
        </w:rPr>
        <w:t xml:space="preserve"> </w:t>
      </w:r>
      <w:r>
        <w:rPr>
          <w:color w:val="1D1D1B"/>
          <w:sz w:val="28"/>
        </w:rPr>
        <w:t>care</w:t>
      </w:r>
      <w:r>
        <w:rPr>
          <w:color w:val="1D1D1B"/>
          <w:spacing w:val="11"/>
          <w:sz w:val="28"/>
        </w:rPr>
        <w:t xml:space="preserve"> </w:t>
      </w:r>
      <w:r>
        <w:rPr>
          <w:color w:val="1D1D1B"/>
          <w:sz w:val="28"/>
        </w:rPr>
        <w:t>–</w:t>
      </w:r>
      <w:r>
        <w:rPr>
          <w:color w:val="1D1D1B"/>
          <w:spacing w:val="-85"/>
          <w:sz w:val="28"/>
        </w:rPr>
        <w:t xml:space="preserve"> </w:t>
      </w:r>
      <w:r>
        <w:rPr>
          <w:color w:val="1D1D1B"/>
          <w:sz w:val="28"/>
        </w:rPr>
        <w:t>including</w:t>
      </w:r>
      <w:r>
        <w:rPr>
          <w:color w:val="1D1D1B"/>
          <w:spacing w:val="-16"/>
          <w:sz w:val="28"/>
        </w:rPr>
        <w:t xml:space="preserve"> </w:t>
      </w:r>
      <w:r>
        <w:rPr>
          <w:color w:val="1D1D1B"/>
          <w:sz w:val="28"/>
        </w:rPr>
        <w:t>Residential</w:t>
      </w:r>
      <w:r>
        <w:rPr>
          <w:color w:val="1D1D1B"/>
          <w:spacing w:val="-16"/>
          <w:sz w:val="28"/>
        </w:rPr>
        <w:t xml:space="preserve"> </w:t>
      </w:r>
      <w:r>
        <w:rPr>
          <w:color w:val="1D1D1B"/>
          <w:sz w:val="28"/>
        </w:rPr>
        <w:t>and</w:t>
      </w:r>
      <w:r>
        <w:rPr>
          <w:color w:val="1D1D1B"/>
          <w:spacing w:val="-16"/>
          <w:sz w:val="28"/>
        </w:rPr>
        <w:t xml:space="preserve"> </w:t>
      </w:r>
      <w:r>
        <w:rPr>
          <w:color w:val="1D1D1B"/>
          <w:sz w:val="28"/>
        </w:rPr>
        <w:t>Nursing</w:t>
      </w:r>
      <w:r>
        <w:rPr>
          <w:color w:val="1D1D1B"/>
          <w:spacing w:val="-16"/>
          <w:sz w:val="28"/>
        </w:rPr>
        <w:t xml:space="preserve"> </w:t>
      </w:r>
      <w:r>
        <w:rPr>
          <w:color w:val="1D1D1B"/>
          <w:sz w:val="28"/>
        </w:rPr>
        <w:t>Care</w:t>
      </w:r>
    </w:p>
    <w:p w14:paraId="28A33D3B" w14:textId="77777777" w:rsidR="00BA44CC" w:rsidRDefault="00F11162">
      <w:pPr>
        <w:pStyle w:val="ListParagraph"/>
        <w:numPr>
          <w:ilvl w:val="0"/>
          <w:numId w:val="6"/>
        </w:numPr>
        <w:tabs>
          <w:tab w:val="left" w:pos="853"/>
          <w:tab w:val="left" w:pos="855"/>
        </w:tabs>
        <w:spacing w:before="59"/>
        <w:ind w:hanging="568"/>
        <w:rPr>
          <w:sz w:val="28"/>
        </w:rPr>
      </w:pPr>
      <w:r>
        <w:rPr>
          <w:color w:val="1D1D1B"/>
          <w:sz w:val="28"/>
        </w:rPr>
        <w:t>Enabling</w:t>
      </w:r>
      <w:r>
        <w:rPr>
          <w:color w:val="1D1D1B"/>
          <w:spacing w:val="13"/>
          <w:sz w:val="28"/>
        </w:rPr>
        <w:t xml:space="preserve"> </w:t>
      </w:r>
      <w:r>
        <w:rPr>
          <w:color w:val="1D1D1B"/>
          <w:sz w:val="28"/>
        </w:rPr>
        <w:t>people</w:t>
      </w:r>
      <w:r>
        <w:rPr>
          <w:color w:val="1D1D1B"/>
          <w:spacing w:val="14"/>
          <w:sz w:val="28"/>
        </w:rPr>
        <w:t xml:space="preserve"> </w:t>
      </w:r>
      <w:r>
        <w:rPr>
          <w:color w:val="1D1D1B"/>
          <w:sz w:val="28"/>
        </w:rPr>
        <w:t>to</w:t>
      </w:r>
      <w:r>
        <w:rPr>
          <w:color w:val="1D1D1B"/>
          <w:spacing w:val="13"/>
          <w:sz w:val="28"/>
        </w:rPr>
        <w:t xml:space="preserve"> </w:t>
      </w:r>
      <w:r>
        <w:rPr>
          <w:color w:val="1D1D1B"/>
          <w:sz w:val="28"/>
        </w:rPr>
        <w:t>live</w:t>
      </w:r>
      <w:r>
        <w:rPr>
          <w:color w:val="1D1D1B"/>
          <w:spacing w:val="14"/>
          <w:sz w:val="28"/>
        </w:rPr>
        <w:t xml:space="preserve"> </w:t>
      </w:r>
      <w:r>
        <w:rPr>
          <w:color w:val="1D1D1B"/>
          <w:sz w:val="28"/>
        </w:rPr>
        <w:t>more</w:t>
      </w:r>
      <w:r>
        <w:rPr>
          <w:color w:val="1D1D1B"/>
          <w:spacing w:val="14"/>
          <w:sz w:val="28"/>
        </w:rPr>
        <w:t xml:space="preserve"> </w:t>
      </w:r>
      <w:r>
        <w:rPr>
          <w:color w:val="1D1D1B"/>
          <w:sz w:val="28"/>
        </w:rPr>
        <w:t>independently</w:t>
      </w:r>
    </w:p>
    <w:p w14:paraId="1970BD34" w14:textId="77777777" w:rsidR="00BA44CC" w:rsidRDefault="00BA44CC">
      <w:pPr>
        <w:pStyle w:val="BodyText"/>
        <w:spacing w:before="3"/>
        <w:ind w:left="0"/>
        <w:rPr>
          <w:sz w:val="29"/>
        </w:rPr>
      </w:pPr>
    </w:p>
    <w:p w14:paraId="15173348" w14:textId="77777777" w:rsidR="00BA44CC" w:rsidRDefault="00F11162">
      <w:pPr>
        <w:pStyle w:val="BodyText"/>
      </w:pPr>
      <w:r>
        <w:rPr>
          <w:color w:val="1D1D1B"/>
        </w:rPr>
        <w:t>Across</w:t>
      </w:r>
      <w:r>
        <w:rPr>
          <w:color w:val="1D1D1B"/>
          <w:spacing w:val="8"/>
        </w:rPr>
        <w:t xml:space="preserve"> </w:t>
      </w:r>
      <w:r>
        <w:rPr>
          <w:color w:val="1D1D1B"/>
        </w:rPr>
        <w:t>Sefton,</w:t>
      </w:r>
      <w:r>
        <w:rPr>
          <w:color w:val="1D1D1B"/>
          <w:spacing w:val="8"/>
        </w:rPr>
        <w:t xml:space="preserve"> </w:t>
      </w:r>
      <w:r>
        <w:rPr>
          <w:color w:val="1D1D1B"/>
        </w:rPr>
        <w:t>our</w:t>
      </w:r>
      <w:r>
        <w:rPr>
          <w:color w:val="1D1D1B"/>
          <w:spacing w:val="8"/>
        </w:rPr>
        <w:t xml:space="preserve"> </w:t>
      </w:r>
      <w:r>
        <w:rPr>
          <w:color w:val="1D1D1B"/>
        </w:rPr>
        <w:t>definition</w:t>
      </w:r>
      <w:r>
        <w:rPr>
          <w:color w:val="1D1D1B"/>
          <w:spacing w:val="9"/>
        </w:rPr>
        <w:t xml:space="preserve"> </w:t>
      </w:r>
      <w:r>
        <w:rPr>
          <w:color w:val="1D1D1B"/>
        </w:rPr>
        <w:t>of</w:t>
      </w:r>
      <w:r>
        <w:rPr>
          <w:color w:val="1D1D1B"/>
          <w:spacing w:val="8"/>
        </w:rPr>
        <w:t xml:space="preserve"> </w:t>
      </w:r>
      <w:r>
        <w:rPr>
          <w:color w:val="1D1D1B"/>
        </w:rPr>
        <w:t>homecare</w:t>
      </w:r>
      <w:r>
        <w:rPr>
          <w:color w:val="1D1D1B"/>
          <w:spacing w:val="8"/>
        </w:rPr>
        <w:t xml:space="preserve"> </w:t>
      </w:r>
      <w:r>
        <w:rPr>
          <w:color w:val="1D1D1B"/>
        </w:rPr>
        <w:t>reablement</w:t>
      </w:r>
      <w:r>
        <w:rPr>
          <w:color w:val="1D1D1B"/>
          <w:spacing w:val="8"/>
        </w:rPr>
        <w:t xml:space="preserve"> </w:t>
      </w:r>
      <w:r>
        <w:rPr>
          <w:color w:val="1D1D1B"/>
        </w:rPr>
        <w:t>is</w:t>
      </w:r>
      <w:r>
        <w:rPr>
          <w:color w:val="1D1D1B"/>
          <w:spacing w:val="9"/>
        </w:rPr>
        <w:t xml:space="preserve"> </w:t>
      </w:r>
      <w:r>
        <w:rPr>
          <w:color w:val="1D1D1B"/>
        </w:rPr>
        <w:t>as</w:t>
      </w:r>
      <w:r>
        <w:rPr>
          <w:color w:val="1D1D1B"/>
          <w:spacing w:val="8"/>
        </w:rPr>
        <w:t xml:space="preserve"> </w:t>
      </w:r>
      <w:r>
        <w:rPr>
          <w:color w:val="1D1D1B"/>
        </w:rPr>
        <w:t>follows:</w:t>
      </w:r>
    </w:p>
    <w:p w14:paraId="36171E42" w14:textId="77777777" w:rsidR="00BA44CC" w:rsidRDefault="00BA44CC">
      <w:pPr>
        <w:pStyle w:val="BodyText"/>
        <w:spacing w:before="1"/>
        <w:ind w:left="0"/>
        <w:rPr>
          <w:sz w:val="22"/>
        </w:rPr>
      </w:pPr>
    </w:p>
    <w:p w14:paraId="2FF0A04C" w14:textId="77777777" w:rsidR="00BA44CC" w:rsidRDefault="00F11162">
      <w:pPr>
        <w:spacing w:line="268" w:lineRule="auto"/>
        <w:ind w:left="287" w:right="248"/>
        <w:rPr>
          <w:rFonts w:ascii="Arial"/>
          <w:i/>
          <w:sz w:val="28"/>
        </w:rPr>
      </w:pPr>
      <w:r>
        <w:rPr>
          <w:rFonts w:ascii="Arial"/>
          <w:i/>
          <w:color w:val="1D1D1B"/>
          <w:sz w:val="28"/>
        </w:rPr>
        <w:t>A service to help people with poor physical or mental health to accommodate</w:t>
      </w:r>
      <w:r>
        <w:rPr>
          <w:rFonts w:ascii="Arial"/>
          <w:i/>
          <w:color w:val="1D1D1B"/>
          <w:spacing w:val="1"/>
          <w:sz w:val="28"/>
        </w:rPr>
        <w:t xml:space="preserve"> </w:t>
      </w:r>
      <w:r>
        <w:rPr>
          <w:rFonts w:ascii="Arial"/>
          <w:i/>
          <w:color w:val="1D1D1B"/>
          <w:sz w:val="28"/>
        </w:rPr>
        <w:t>their condition by learning or re-learning the skills necessary for daily living,</w:t>
      </w:r>
      <w:r>
        <w:rPr>
          <w:rFonts w:ascii="Arial"/>
          <w:i/>
          <w:color w:val="1D1D1B"/>
          <w:spacing w:val="1"/>
          <w:sz w:val="28"/>
        </w:rPr>
        <w:t xml:space="preserve"> </w:t>
      </w:r>
      <w:r>
        <w:rPr>
          <w:rFonts w:ascii="Arial"/>
          <w:i/>
          <w:color w:val="1D1D1B"/>
          <w:sz w:val="28"/>
        </w:rPr>
        <w:t>thereby</w:t>
      </w:r>
      <w:r>
        <w:rPr>
          <w:rFonts w:ascii="Arial"/>
          <w:i/>
          <w:color w:val="1D1D1B"/>
          <w:spacing w:val="4"/>
          <w:sz w:val="28"/>
        </w:rPr>
        <w:t xml:space="preserve"> </w:t>
      </w:r>
      <w:r>
        <w:rPr>
          <w:rFonts w:ascii="Arial"/>
          <w:i/>
          <w:color w:val="1D1D1B"/>
          <w:sz w:val="28"/>
        </w:rPr>
        <w:t>helping</w:t>
      </w:r>
      <w:r>
        <w:rPr>
          <w:rFonts w:ascii="Arial"/>
          <w:i/>
          <w:color w:val="1D1D1B"/>
          <w:spacing w:val="4"/>
          <w:sz w:val="28"/>
        </w:rPr>
        <w:t xml:space="preserve"> </w:t>
      </w:r>
      <w:r>
        <w:rPr>
          <w:rFonts w:ascii="Arial"/>
          <w:i/>
          <w:color w:val="1D1D1B"/>
          <w:sz w:val="28"/>
        </w:rPr>
        <w:t>them</w:t>
      </w:r>
      <w:r>
        <w:rPr>
          <w:rFonts w:ascii="Arial"/>
          <w:i/>
          <w:color w:val="1D1D1B"/>
          <w:spacing w:val="4"/>
          <w:sz w:val="28"/>
        </w:rPr>
        <w:t xml:space="preserve"> </w:t>
      </w:r>
      <w:r>
        <w:rPr>
          <w:rFonts w:ascii="Arial"/>
          <w:i/>
          <w:color w:val="1D1D1B"/>
          <w:sz w:val="28"/>
        </w:rPr>
        <w:t>to</w:t>
      </w:r>
      <w:r>
        <w:rPr>
          <w:rFonts w:ascii="Arial"/>
          <w:i/>
          <w:color w:val="1D1D1B"/>
          <w:spacing w:val="4"/>
          <w:sz w:val="28"/>
        </w:rPr>
        <w:t xml:space="preserve"> </w:t>
      </w:r>
      <w:r>
        <w:rPr>
          <w:rFonts w:ascii="Arial"/>
          <w:i/>
          <w:color w:val="1D1D1B"/>
          <w:sz w:val="28"/>
        </w:rPr>
        <w:t>maximise</w:t>
      </w:r>
      <w:r>
        <w:rPr>
          <w:rFonts w:ascii="Arial"/>
          <w:i/>
          <w:color w:val="1D1D1B"/>
          <w:spacing w:val="4"/>
          <w:sz w:val="28"/>
        </w:rPr>
        <w:t xml:space="preserve"> </w:t>
      </w:r>
      <w:r>
        <w:rPr>
          <w:rFonts w:ascii="Arial"/>
          <w:i/>
          <w:color w:val="1D1D1B"/>
          <w:sz w:val="28"/>
        </w:rPr>
        <w:t>their</w:t>
      </w:r>
      <w:r>
        <w:rPr>
          <w:rFonts w:ascii="Arial"/>
          <w:i/>
          <w:color w:val="1D1D1B"/>
          <w:spacing w:val="4"/>
          <w:sz w:val="28"/>
        </w:rPr>
        <w:t xml:space="preserve"> </w:t>
      </w:r>
      <w:r>
        <w:rPr>
          <w:rFonts w:ascii="Arial"/>
          <w:i/>
          <w:color w:val="1D1D1B"/>
          <w:sz w:val="28"/>
        </w:rPr>
        <w:t>level</w:t>
      </w:r>
      <w:r>
        <w:rPr>
          <w:rFonts w:ascii="Arial"/>
          <w:i/>
          <w:color w:val="1D1D1B"/>
          <w:spacing w:val="4"/>
          <w:sz w:val="28"/>
        </w:rPr>
        <w:t xml:space="preserve"> </w:t>
      </w:r>
      <w:r>
        <w:rPr>
          <w:rFonts w:ascii="Arial"/>
          <w:i/>
          <w:color w:val="1D1D1B"/>
          <w:sz w:val="28"/>
        </w:rPr>
        <w:t>of</w:t>
      </w:r>
      <w:r>
        <w:rPr>
          <w:rFonts w:ascii="Arial"/>
          <w:i/>
          <w:color w:val="1D1D1B"/>
          <w:spacing w:val="4"/>
          <w:sz w:val="28"/>
        </w:rPr>
        <w:t xml:space="preserve"> </w:t>
      </w:r>
      <w:r>
        <w:rPr>
          <w:rFonts w:ascii="Arial"/>
          <w:i/>
          <w:color w:val="1D1D1B"/>
          <w:sz w:val="28"/>
        </w:rPr>
        <w:t>independence</w:t>
      </w:r>
      <w:r>
        <w:rPr>
          <w:rFonts w:ascii="Arial"/>
          <w:i/>
          <w:color w:val="1D1D1B"/>
          <w:spacing w:val="5"/>
          <w:sz w:val="28"/>
        </w:rPr>
        <w:t xml:space="preserve"> </w:t>
      </w:r>
      <w:r>
        <w:rPr>
          <w:rFonts w:ascii="Arial"/>
          <w:i/>
          <w:color w:val="1D1D1B"/>
          <w:sz w:val="28"/>
        </w:rPr>
        <w:t>so</w:t>
      </w:r>
      <w:r>
        <w:rPr>
          <w:rFonts w:ascii="Arial"/>
          <w:i/>
          <w:color w:val="1D1D1B"/>
          <w:spacing w:val="4"/>
          <w:sz w:val="28"/>
        </w:rPr>
        <w:t xml:space="preserve"> </w:t>
      </w:r>
      <w:r>
        <w:rPr>
          <w:rFonts w:ascii="Arial"/>
          <w:i/>
          <w:color w:val="1D1D1B"/>
          <w:sz w:val="28"/>
        </w:rPr>
        <w:t>that</w:t>
      </w:r>
      <w:r>
        <w:rPr>
          <w:rFonts w:ascii="Arial"/>
          <w:i/>
          <w:color w:val="1D1D1B"/>
          <w:spacing w:val="4"/>
          <w:sz w:val="28"/>
        </w:rPr>
        <w:t xml:space="preserve"> </w:t>
      </w:r>
      <w:r>
        <w:rPr>
          <w:rFonts w:ascii="Arial"/>
          <w:i/>
          <w:color w:val="1D1D1B"/>
          <w:sz w:val="28"/>
        </w:rPr>
        <w:t>they</w:t>
      </w:r>
      <w:r>
        <w:rPr>
          <w:rFonts w:ascii="Arial"/>
          <w:i/>
          <w:color w:val="1D1D1B"/>
          <w:spacing w:val="4"/>
          <w:sz w:val="28"/>
        </w:rPr>
        <w:t xml:space="preserve"> </w:t>
      </w:r>
      <w:r>
        <w:rPr>
          <w:rFonts w:ascii="Arial"/>
          <w:i/>
          <w:color w:val="1D1D1B"/>
          <w:sz w:val="28"/>
        </w:rPr>
        <w:t>can</w:t>
      </w:r>
      <w:r>
        <w:rPr>
          <w:rFonts w:ascii="Arial"/>
          <w:i/>
          <w:color w:val="1D1D1B"/>
          <w:spacing w:val="-75"/>
          <w:sz w:val="28"/>
        </w:rPr>
        <w:t xml:space="preserve"> </w:t>
      </w:r>
      <w:r>
        <w:rPr>
          <w:rFonts w:ascii="Arial"/>
          <w:i/>
          <w:color w:val="1D1D1B"/>
          <w:sz w:val="28"/>
        </w:rPr>
        <w:t>remain</w:t>
      </w:r>
      <w:r>
        <w:rPr>
          <w:rFonts w:ascii="Arial"/>
          <w:i/>
          <w:color w:val="1D1D1B"/>
          <w:spacing w:val="5"/>
          <w:sz w:val="28"/>
        </w:rPr>
        <w:t xml:space="preserve"> </w:t>
      </w:r>
      <w:r>
        <w:rPr>
          <w:rFonts w:ascii="Arial"/>
          <w:i/>
          <w:color w:val="1D1D1B"/>
          <w:sz w:val="28"/>
        </w:rPr>
        <w:t>living</w:t>
      </w:r>
      <w:r>
        <w:rPr>
          <w:rFonts w:ascii="Arial"/>
          <w:i/>
          <w:color w:val="1D1D1B"/>
          <w:spacing w:val="6"/>
          <w:sz w:val="28"/>
        </w:rPr>
        <w:t xml:space="preserve"> </w:t>
      </w:r>
      <w:r>
        <w:rPr>
          <w:rFonts w:ascii="Arial"/>
          <w:i/>
          <w:color w:val="1D1D1B"/>
          <w:sz w:val="28"/>
        </w:rPr>
        <w:t>at</w:t>
      </w:r>
      <w:r>
        <w:rPr>
          <w:rFonts w:ascii="Arial"/>
          <w:i/>
          <w:color w:val="1D1D1B"/>
          <w:spacing w:val="6"/>
          <w:sz w:val="28"/>
        </w:rPr>
        <w:t xml:space="preserve"> </w:t>
      </w:r>
      <w:r>
        <w:rPr>
          <w:rFonts w:ascii="Arial"/>
          <w:i/>
          <w:color w:val="1D1D1B"/>
          <w:sz w:val="28"/>
        </w:rPr>
        <w:t>home</w:t>
      </w:r>
      <w:r>
        <w:rPr>
          <w:rFonts w:ascii="Arial"/>
          <w:i/>
          <w:color w:val="1D1D1B"/>
          <w:spacing w:val="5"/>
          <w:sz w:val="28"/>
        </w:rPr>
        <w:t xml:space="preserve"> </w:t>
      </w:r>
      <w:r>
        <w:rPr>
          <w:rFonts w:ascii="Arial"/>
          <w:i/>
          <w:color w:val="1D1D1B"/>
          <w:sz w:val="28"/>
        </w:rPr>
        <w:t>with</w:t>
      </w:r>
      <w:r>
        <w:rPr>
          <w:rFonts w:ascii="Arial"/>
          <w:i/>
          <w:color w:val="1D1D1B"/>
          <w:spacing w:val="6"/>
          <w:sz w:val="28"/>
        </w:rPr>
        <w:t xml:space="preserve"> </w:t>
      </w:r>
      <w:r>
        <w:rPr>
          <w:rFonts w:ascii="Arial"/>
          <w:i/>
          <w:color w:val="1D1D1B"/>
          <w:sz w:val="28"/>
        </w:rPr>
        <w:t>the</w:t>
      </w:r>
      <w:r>
        <w:rPr>
          <w:rFonts w:ascii="Arial"/>
          <w:i/>
          <w:color w:val="1D1D1B"/>
          <w:spacing w:val="6"/>
          <w:sz w:val="28"/>
        </w:rPr>
        <w:t xml:space="preserve"> </w:t>
      </w:r>
      <w:r>
        <w:rPr>
          <w:rFonts w:ascii="Arial"/>
          <w:i/>
          <w:color w:val="1D1D1B"/>
          <w:sz w:val="28"/>
        </w:rPr>
        <w:t>lowest</w:t>
      </w:r>
      <w:r>
        <w:rPr>
          <w:rFonts w:ascii="Arial"/>
          <w:i/>
          <w:color w:val="1D1D1B"/>
          <w:spacing w:val="5"/>
          <w:sz w:val="28"/>
        </w:rPr>
        <w:t xml:space="preserve"> </w:t>
      </w:r>
      <w:r>
        <w:rPr>
          <w:rFonts w:ascii="Arial"/>
          <w:i/>
          <w:color w:val="1D1D1B"/>
          <w:sz w:val="28"/>
        </w:rPr>
        <w:t>appropriate</w:t>
      </w:r>
      <w:r>
        <w:rPr>
          <w:rFonts w:ascii="Arial"/>
          <w:i/>
          <w:color w:val="1D1D1B"/>
          <w:spacing w:val="6"/>
          <w:sz w:val="28"/>
        </w:rPr>
        <w:t xml:space="preserve"> </w:t>
      </w:r>
      <w:r>
        <w:rPr>
          <w:rFonts w:ascii="Arial"/>
          <w:i/>
          <w:color w:val="1D1D1B"/>
          <w:sz w:val="28"/>
        </w:rPr>
        <w:t>level</w:t>
      </w:r>
      <w:r>
        <w:rPr>
          <w:rFonts w:ascii="Arial"/>
          <w:i/>
          <w:color w:val="1D1D1B"/>
          <w:spacing w:val="6"/>
          <w:sz w:val="28"/>
        </w:rPr>
        <w:t xml:space="preserve"> </w:t>
      </w:r>
      <w:r>
        <w:rPr>
          <w:rFonts w:ascii="Arial"/>
          <w:i/>
          <w:color w:val="1D1D1B"/>
          <w:sz w:val="28"/>
        </w:rPr>
        <w:t>of</w:t>
      </w:r>
      <w:r>
        <w:rPr>
          <w:rFonts w:ascii="Arial"/>
          <w:i/>
          <w:color w:val="1D1D1B"/>
          <w:spacing w:val="5"/>
          <w:sz w:val="28"/>
        </w:rPr>
        <w:t xml:space="preserve"> </w:t>
      </w:r>
      <w:r>
        <w:rPr>
          <w:rFonts w:ascii="Arial"/>
          <w:i/>
          <w:color w:val="1D1D1B"/>
          <w:sz w:val="28"/>
        </w:rPr>
        <w:t>formal</w:t>
      </w:r>
      <w:r>
        <w:rPr>
          <w:rFonts w:ascii="Arial"/>
          <w:i/>
          <w:color w:val="1D1D1B"/>
          <w:spacing w:val="6"/>
          <w:sz w:val="28"/>
        </w:rPr>
        <w:t xml:space="preserve"> </w:t>
      </w:r>
      <w:r>
        <w:rPr>
          <w:rFonts w:ascii="Arial"/>
          <w:i/>
          <w:color w:val="1D1D1B"/>
          <w:sz w:val="28"/>
        </w:rPr>
        <w:t>care</w:t>
      </w:r>
      <w:r>
        <w:rPr>
          <w:rFonts w:ascii="Arial"/>
          <w:i/>
          <w:color w:val="1D1D1B"/>
          <w:spacing w:val="6"/>
          <w:sz w:val="28"/>
        </w:rPr>
        <w:t xml:space="preserve"> </w:t>
      </w:r>
      <w:r>
        <w:rPr>
          <w:rFonts w:ascii="Arial"/>
          <w:i/>
          <w:color w:val="1D1D1B"/>
          <w:sz w:val="28"/>
        </w:rPr>
        <w:t>support.</w:t>
      </w:r>
    </w:p>
    <w:p w14:paraId="3D4240AD" w14:textId="77777777" w:rsidR="00BA44CC" w:rsidRDefault="00F11162">
      <w:pPr>
        <w:pStyle w:val="BodyText"/>
        <w:spacing w:before="207" w:line="256" w:lineRule="auto"/>
        <w:ind w:right="248"/>
      </w:pPr>
      <w:r>
        <w:rPr>
          <w:color w:val="1D1D1B"/>
        </w:rPr>
        <w:t>117</w:t>
      </w:r>
      <w:r>
        <w:rPr>
          <w:color w:val="1D1D1B"/>
          <w:spacing w:val="-5"/>
        </w:rPr>
        <w:t xml:space="preserve"> </w:t>
      </w:r>
      <w:r>
        <w:rPr>
          <w:color w:val="1D1D1B"/>
        </w:rPr>
        <w:t>Current</w:t>
      </w:r>
      <w:r>
        <w:rPr>
          <w:color w:val="1D1D1B"/>
          <w:spacing w:val="-5"/>
        </w:rPr>
        <w:t xml:space="preserve"> </w:t>
      </w:r>
      <w:r>
        <w:rPr>
          <w:color w:val="1D1D1B"/>
        </w:rPr>
        <w:t>Rate</w:t>
      </w:r>
      <w:r>
        <w:rPr>
          <w:color w:val="1D1D1B"/>
          <w:spacing w:val="-5"/>
        </w:rPr>
        <w:t xml:space="preserve"> </w:t>
      </w:r>
      <w:r>
        <w:rPr>
          <w:color w:val="1D1D1B"/>
        </w:rPr>
        <w:t>per</w:t>
      </w:r>
      <w:r>
        <w:rPr>
          <w:color w:val="1D1D1B"/>
          <w:spacing w:val="-5"/>
        </w:rPr>
        <w:t xml:space="preserve"> </w:t>
      </w:r>
      <w:r>
        <w:rPr>
          <w:color w:val="1D1D1B"/>
        </w:rPr>
        <w:t>10k</w:t>
      </w:r>
      <w:r>
        <w:rPr>
          <w:color w:val="1D1D1B"/>
          <w:spacing w:val="-5"/>
        </w:rPr>
        <w:t xml:space="preserve"> </w:t>
      </w:r>
      <w:r>
        <w:rPr>
          <w:color w:val="1D1D1B"/>
        </w:rPr>
        <w:t>of</w:t>
      </w:r>
      <w:r>
        <w:rPr>
          <w:color w:val="1D1D1B"/>
          <w:spacing w:val="-5"/>
        </w:rPr>
        <w:t xml:space="preserve"> </w:t>
      </w:r>
      <w:r>
        <w:rPr>
          <w:color w:val="1D1D1B"/>
        </w:rPr>
        <w:t>Clients</w:t>
      </w:r>
      <w:r>
        <w:rPr>
          <w:color w:val="1D1D1B"/>
          <w:spacing w:val="-5"/>
        </w:rPr>
        <w:t xml:space="preserve"> </w:t>
      </w:r>
      <w:r>
        <w:rPr>
          <w:color w:val="1D1D1B"/>
        </w:rPr>
        <w:t>65+</w:t>
      </w:r>
      <w:r>
        <w:rPr>
          <w:color w:val="1D1D1B"/>
          <w:spacing w:val="-5"/>
        </w:rPr>
        <w:t xml:space="preserve"> </w:t>
      </w:r>
      <w:r>
        <w:rPr>
          <w:color w:val="1D1D1B"/>
        </w:rPr>
        <w:t>with</w:t>
      </w:r>
      <w:r>
        <w:rPr>
          <w:color w:val="1D1D1B"/>
          <w:spacing w:val="-5"/>
        </w:rPr>
        <w:t xml:space="preserve"> </w:t>
      </w:r>
      <w:r>
        <w:rPr>
          <w:color w:val="1D1D1B"/>
        </w:rPr>
        <w:t>reablement</w:t>
      </w:r>
      <w:r>
        <w:rPr>
          <w:color w:val="1D1D1B"/>
          <w:spacing w:val="-5"/>
        </w:rPr>
        <w:t xml:space="preserve"> </w:t>
      </w:r>
      <w:r>
        <w:rPr>
          <w:color w:val="1D1D1B"/>
        </w:rPr>
        <w:t>–</w:t>
      </w:r>
      <w:r>
        <w:rPr>
          <w:color w:val="1D1D1B"/>
          <w:spacing w:val="-5"/>
        </w:rPr>
        <w:t xml:space="preserve"> </w:t>
      </w:r>
      <w:r>
        <w:rPr>
          <w:color w:val="1D1D1B"/>
        </w:rPr>
        <w:t>NW</w:t>
      </w:r>
      <w:r>
        <w:rPr>
          <w:color w:val="1D1D1B"/>
          <w:spacing w:val="-4"/>
        </w:rPr>
        <w:t xml:space="preserve"> </w:t>
      </w:r>
      <w:r>
        <w:rPr>
          <w:color w:val="1D1D1B"/>
        </w:rPr>
        <w:t>Top</w:t>
      </w:r>
      <w:r>
        <w:rPr>
          <w:color w:val="1D1D1B"/>
          <w:spacing w:val="-5"/>
        </w:rPr>
        <w:t xml:space="preserve"> </w:t>
      </w:r>
      <w:r>
        <w:rPr>
          <w:color w:val="1D1D1B"/>
        </w:rPr>
        <w:t>Quartile</w:t>
      </w:r>
      <w:r>
        <w:rPr>
          <w:color w:val="1D1D1B"/>
          <w:spacing w:val="-5"/>
        </w:rPr>
        <w:t xml:space="preserve"> </w:t>
      </w:r>
      <w:r>
        <w:rPr>
          <w:color w:val="1D1D1B"/>
        </w:rPr>
        <w:t>is</w:t>
      </w:r>
      <w:r>
        <w:rPr>
          <w:color w:val="1D1D1B"/>
          <w:spacing w:val="-85"/>
        </w:rPr>
        <w:t xml:space="preserve"> </w:t>
      </w:r>
      <w:r>
        <w:rPr>
          <w:color w:val="1D1D1B"/>
          <w:w w:val="105"/>
        </w:rPr>
        <w:t>340</w:t>
      </w:r>
    </w:p>
    <w:p w14:paraId="31B8081D" w14:textId="77777777" w:rsidR="00BA44CC" w:rsidRDefault="00BA44CC">
      <w:pPr>
        <w:spacing w:line="256" w:lineRule="auto"/>
        <w:sectPr w:rsidR="00BA44CC">
          <w:pgSz w:w="11910" w:h="16840"/>
          <w:pgMar w:top="1120" w:right="720" w:bottom="1160" w:left="620" w:header="720" w:footer="967" w:gutter="0"/>
          <w:cols w:space="720"/>
        </w:sectPr>
      </w:pPr>
    </w:p>
    <w:p w14:paraId="7C1BFD26" w14:textId="77777777" w:rsidR="00BA44CC" w:rsidRDefault="00BA44CC">
      <w:pPr>
        <w:pStyle w:val="BodyText"/>
        <w:ind w:left="0"/>
        <w:rPr>
          <w:sz w:val="20"/>
        </w:rPr>
      </w:pPr>
    </w:p>
    <w:p w14:paraId="58CB98FC" w14:textId="77777777" w:rsidR="00BA44CC" w:rsidRDefault="00BA44CC">
      <w:pPr>
        <w:pStyle w:val="BodyText"/>
        <w:ind w:left="0"/>
        <w:rPr>
          <w:sz w:val="20"/>
        </w:rPr>
      </w:pPr>
    </w:p>
    <w:p w14:paraId="15B8D0E5" w14:textId="77777777" w:rsidR="00BA44CC" w:rsidRDefault="00BA44CC">
      <w:pPr>
        <w:pStyle w:val="BodyText"/>
        <w:ind w:left="0"/>
        <w:rPr>
          <w:sz w:val="20"/>
        </w:rPr>
      </w:pPr>
    </w:p>
    <w:p w14:paraId="6E329065" w14:textId="77777777" w:rsidR="00BA44CC" w:rsidRDefault="00BA44CC">
      <w:pPr>
        <w:pStyle w:val="BodyText"/>
        <w:spacing w:before="11"/>
        <w:ind w:left="0"/>
        <w:rPr>
          <w:sz w:val="16"/>
        </w:rPr>
      </w:pPr>
    </w:p>
    <w:p w14:paraId="24DA5D2B" w14:textId="77777777" w:rsidR="00BA44CC" w:rsidRDefault="00F11162">
      <w:pPr>
        <w:pStyle w:val="Heading1"/>
        <w:numPr>
          <w:ilvl w:val="0"/>
          <w:numId w:val="2"/>
        </w:numPr>
        <w:tabs>
          <w:tab w:val="left" w:pos="1140"/>
        </w:tabs>
        <w:spacing w:line="598" w:lineRule="exact"/>
        <w:ind w:left="1139" w:hanging="853"/>
      </w:pPr>
      <w:bookmarkStart w:id="44" w:name="11._Independence_at_Home_"/>
      <w:bookmarkStart w:id="45" w:name="_bookmark19"/>
      <w:bookmarkEnd w:id="44"/>
      <w:bookmarkEnd w:id="45"/>
      <w:r>
        <w:rPr>
          <w:color w:val="007CBB"/>
        </w:rPr>
        <w:t>Independence</w:t>
      </w:r>
      <w:r>
        <w:rPr>
          <w:color w:val="007CBB"/>
          <w:spacing w:val="64"/>
        </w:rPr>
        <w:t xml:space="preserve"> </w:t>
      </w:r>
      <w:r>
        <w:rPr>
          <w:color w:val="007CBB"/>
        </w:rPr>
        <w:t>at</w:t>
      </w:r>
      <w:r>
        <w:rPr>
          <w:color w:val="007CBB"/>
          <w:spacing w:val="65"/>
        </w:rPr>
        <w:t xml:space="preserve"> </w:t>
      </w:r>
      <w:r>
        <w:rPr>
          <w:color w:val="007CBB"/>
        </w:rPr>
        <w:t>Home</w:t>
      </w:r>
    </w:p>
    <w:p w14:paraId="6834F271" w14:textId="77777777" w:rsidR="00BA44CC" w:rsidRDefault="00F11162">
      <w:pPr>
        <w:pStyle w:val="BodyText"/>
        <w:spacing w:before="199" w:line="256" w:lineRule="auto"/>
        <w:ind w:right="221"/>
      </w:pPr>
      <w:r>
        <w:rPr>
          <w:color w:val="1D1D1B"/>
        </w:rPr>
        <w:t>Sefton faces significant challenges over the coming years because of the</w:t>
      </w:r>
      <w:r>
        <w:rPr>
          <w:color w:val="1D1D1B"/>
          <w:spacing w:val="1"/>
        </w:rPr>
        <w:t xml:space="preserve"> </w:t>
      </w:r>
      <w:r>
        <w:rPr>
          <w:color w:val="1D1D1B"/>
        </w:rPr>
        <w:t>structure</w:t>
      </w:r>
      <w:r>
        <w:rPr>
          <w:color w:val="1D1D1B"/>
          <w:spacing w:val="3"/>
        </w:rPr>
        <w:t xml:space="preserve"> </w:t>
      </w:r>
      <w:r>
        <w:rPr>
          <w:color w:val="1D1D1B"/>
        </w:rPr>
        <w:t>of</w:t>
      </w:r>
      <w:r>
        <w:rPr>
          <w:color w:val="1D1D1B"/>
          <w:spacing w:val="4"/>
        </w:rPr>
        <w:t xml:space="preserve"> </w:t>
      </w:r>
      <w:r>
        <w:rPr>
          <w:color w:val="1D1D1B"/>
        </w:rPr>
        <w:t>its</w:t>
      </w:r>
      <w:r>
        <w:rPr>
          <w:color w:val="1D1D1B"/>
          <w:spacing w:val="3"/>
        </w:rPr>
        <w:t xml:space="preserve"> </w:t>
      </w:r>
      <w:r>
        <w:rPr>
          <w:color w:val="1D1D1B"/>
        </w:rPr>
        <w:t>population.</w:t>
      </w:r>
      <w:r>
        <w:rPr>
          <w:color w:val="1D1D1B"/>
          <w:spacing w:val="4"/>
        </w:rPr>
        <w:t xml:space="preserve"> </w:t>
      </w:r>
      <w:r>
        <w:rPr>
          <w:color w:val="1D1D1B"/>
        </w:rPr>
        <w:t>We</w:t>
      </w:r>
      <w:r>
        <w:rPr>
          <w:color w:val="1D1D1B"/>
          <w:spacing w:val="3"/>
        </w:rPr>
        <w:t xml:space="preserve"> </w:t>
      </w:r>
      <w:r>
        <w:rPr>
          <w:color w:val="1D1D1B"/>
        </w:rPr>
        <w:t>have</w:t>
      </w:r>
      <w:r>
        <w:rPr>
          <w:color w:val="1D1D1B"/>
          <w:spacing w:val="4"/>
        </w:rPr>
        <w:t xml:space="preserve"> </w:t>
      </w:r>
      <w:r>
        <w:rPr>
          <w:color w:val="1D1D1B"/>
        </w:rPr>
        <w:t>a</w:t>
      </w:r>
      <w:r>
        <w:rPr>
          <w:color w:val="1D1D1B"/>
          <w:spacing w:val="4"/>
        </w:rPr>
        <w:t xml:space="preserve"> </w:t>
      </w:r>
      <w:r>
        <w:rPr>
          <w:color w:val="1D1D1B"/>
        </w:rPr>
        <w:t>much</w:t>
      </w:r>
      <w:r>
        <w:rPr>
          <w:color w:val="1D1D1B"/>
          <w:spacing w:val="3"/>
        </w:rPr>
        <w:t xml:space="preserve"> </w:t>
      </w:r>
      <w:r>
        <w:rPr>
          <w:color w:val="1D1D1B"/>
        </w:rPr>
        <w:t>higher</w:t>
      </w:r>
      <w:r>
        <w:rPr>
          <w:color w:val="1D1D1B"/>
          <w:spacing w:val="4"/>
        </w:rPr>
        <w:t xml:space="preserve"> </w:t>
      </w:r>
      <w:r>
        <w:rPr>
          <w:color w:val="1D1D1B"/>
        </w:rPr>
        <w:t>than</w:t>
      </w:r>
      <w:r>
        <w:rPr>
          <w:color w:val="1D1D1B"/>
          <w:spacing w:val="3"/>
        </w:rPr>
        <w:t xml:space="preserve"> </w:t>
      </w:r>
      <w:r>
        <w:rPr>
          <w:color w:val="1D1D1B"/>
        </w:rPr>
        <w:t>average</w:t>
      </w:r>
      <w:r>
        <w:rPr>
          <w:color w:val="1D1D1B"/>
          <w:spacing w:val="4"/>
        </w:rPr>
        <w:t xml:space="preserve"> </w:t>
      </w:r>
      <w:r>
        <w:rPr>
          <w:color w:val="1D1D1B"/>
        </w:rPr>
        <w:t>proportion</w:t>
      </w:r>
      <w:r>
        <w:rPr>
          <w:color w:val="1D1D1B"/>
          <w:spacing w:val="3"/>
        </w:rPr>
        <w:t xml:space="preserve"> </w:t>
      </w:r>
      <w:r>
        <w:rPr>
          <w:color w:val="1D1D1B"/>
        </w:rPr>
        <w:t>of</w:t>
      </w:r>
      <w:r>
        <w:rPr>
          <w:color w:val="1D1D1B"/>
          <w:spacing w:val="1"/>
        </w:rPr>
        <w:t xml:space="preserve"> </w:t>
      </w:r>
      <w:r>
        <w:rPr>
          <w:color w:val="1D1D1B"/>
        </w:rPr>
        <w:t>older</w:t>
      </w:r>
      <w:r>
        <w:rPr>
          <w:color w:val="1D1D1B"/>
          <w:spacing w:val="8"/>
        </w:rPr>
        <w:t xml:space="preserve"> </w:t>
      </w:r>
      <w:r>
        <w:rPr>
          <w:color w:val="1D1D1B"/>
        </w:rPr>
        <w:t>people</w:t>
      </w:r>
      <w:r>
        <w:rPr>
          <w:color w:val="1D1D1B"/>
          <w:spacing w:val="8"/>
        </w:rPr>
        <w:t xml:space="preserve"> </w:t>
      </w:r>
      <w:r>
        <w:rPr>
          <w:color w:val="1D1D1B"/>
        </w:rPr>
        <w:t>and</w:t>
      </w:r>
      <w:r>
        <w:rPr>
          <w:color w:val="1D1D1B"/>
          <w:spacing w:val="8"/>
        </w:rPr>
        <w:t xml:space="preserve"> </w:t>
      </w:r>
      <w:r>
        <w:rPr>
          <w:color w:val="1D1D1B"/>
        </w:rPr>
        <w:t>we</w:t>
      </w:r>
      <w:r>
        <w:rPr>
          <w:color w:val="1D1D1B"/>
          <w:spacing w:val="8"/>
        </w:rPr>
        <w:t xml:space="preserve"> </w:t>
      </w:r>
      <w:r>
        <w:rPr>
          <w:color w:val="1D1D1B"/>
        </w:rPr>
        <w:t>expect</w:t>
      </w:r>
      <w:r>
        <w:rPr>
          <w:color w:val="1D1D1B"/>
          <w:spacing w:val="8"/>
        </w:rPr>
        <w:t xml:space="preserve"> </w:t>
      </w:r>
      <w:r>
        <w:rPr>
          <w:color w:val="1D1D1B"/>
        </w:rPr>
        <w:t>over</w:t>
      </w:r>
      <w:r>
        <w:rPr>
          <w:color w:val="1D1D1B"/>
          <w:spacing w:val="8"/>
        </w:rPr>
        <w:t xml:space="preserve"> </w:t>
      </w:r>
      <w:r>
        <w:rPr>
          <w:color w:val="1D1D1B"/>
        </w:rPr>
        <w:t>the</w:t>
      </w:r>
      <w:r>
        <w:rPr>
          <w:color w:val="1D1D1B"/>
          <w:spacing w:val="8"/>
        </w:rPr>
        <w:t xml:space="preserve"> </w:t>
      </w:r>
      <w:r>
        <w:rPr>
          <w:color w:val="1D1D1B"/>
        </w:rPr>
        <w:t>next</w:t>
      </w:r>
      <w:r>
        <w:rPr>
          <w:color w:val="1D1D1B"/>
          <w:spacing w:val="8"/>
        </w:rPr>
        <w:t xml:space="preserve"> </w:t>
      </w:r>
      <w:r>
        <w:rPr>
          <w:color w:val="1D1D1B"/>
        </w:rPr>
        <w:t>few</w:t>
      </w:r>
      <w:r>
        <w:rPr>
          <w:color w:val="1D1D1B"/>
          <w:spacing w:val="9"/>
        </w:rPr>
        <w:t xml:space="preserve"> </w:t>
      </w:r>
      <w:r>
        <w:rPr>
          <w:color w:val="1D1D1B"/>
        </w:rPr>
        <w:t>years</w:t>
      </w:r>
      <w:r>
        <w:rPr>
          <w:color w:val="1D1D1B"/>
          <w:spacing w:val="8"/>
        </w:rPr>
        <w:t xml:space="preserve"> </w:t>
      </w:r>
      <w:r>
        <w:rPr>
          <w:color w:val="1D1D1B"/>
        </w:rPr>
        <w:t>to</w:t>
      </w:r>
      <w:r>
        <w:rPr>
          <w:color w:val="1D1D1B"/>
          <w:spacing w:val="8"/>
        </w:rPr>
        <w:t xml:space="preserve"> </w:t>
      </w:r>
      <w:r>
        <w:rPr>
          <w:color w:val="1D1D1B"/>
        </w:rPr>
        <w:t>have</w:t>
      </w:r>
      <w:r>
        <w:rPr>
          <w:color w:val="1D1D1B"/>
          <w:spacing w:val="8"/>
        </w:rPr>
        <w:t xml:space="preserve"> </w:t>
      </w:r>
      <w:r>
        <w:rPr>
          <w:color w:val="1D1D1B"/>
        </w:rPr>
        <w:t>increasing</w:t>
      </w:r>
      <w:r>
        <w:rPr>
          <w:color w:val="1D1D1B"/>
          <w:spacing w:val="8"/>
        </w:rPr>
        <w:t xml:space="preserve"> </w:t>
      </w:r>
      <w:r>
        <w:rPr>
          <w:color w:val="1D1D1B"/>
        </w:rPr>
        <w:t>numbers</w:t>
      </w:r>
      <w:r>
        <w:rPr>
          <w:color w:val="1D1D1B"/>
          <w:spacing w:val="-84"/>
        </w:rPr>
        <w:t xml:space="preserve"> </w:t>
      </w:r>
      <w:r>
        <w:rPr>
          <w:color w:val="1D1D1B"/>
          <w:w w:val="105"/>
        </w:rPr>
        <w:t>of:</w:t>
      </w:r>
    </w:p>
    <w:p w14:paraId="5245BF41" w14:textId="77777777" w:rsidR="00BA44CC" w:rsidRDefault="00F11162">
      <w:pPr>
        <w:pStyle w:val="ListParagraph"/>
        <w:numPr>
          <w:ilvl w:val="0"/>
          <w:numId w:val="6"/>
        </w:numPr>
        <w:tabs>
          <w:tab w:val="left" w:pos="853"/>
          <w:tab w:val="left" w:pos="855"/>
        </w:tabs>
        <w:spacing w:before="227" w:line="213" w:lineRule="auto"/>
        <w:ind w:right="268"/>
        <w:rPr>
          <w:sz w:val="28"/>
        </w:rPr>
      </w:pPr>
      <w:r>
        <w:rPr>
          <w:color w:val="1D1D1B"/>
          <w:sz w:val="28"/>
        </w:rPr>
        <w:t>People</w:t>
      </w:r>
      <w:r>
        <w:rPr>
          <w:color w:val="1D1D1B"/>
          <w:spacing w:val="14"/>
          <w:sz w:val="28"/>
        </w:rPr>
        <w:t xml:space="preserve"> </w:t>
      </w:r>
      <w:r>
        <w:rPr>
          <w:color w:val="1D1D1B"/>
          <w:sz w:val="28"/>
        </w:rPr>
        <w:t>living</w:t>
      </w:r>
      <w:r>
        <w:rPr>
          <w:color w:val="1D1D1B"/>
          <w:spacing w:val="14"/>
          <w:sz w:val="28"/>
        </w:rPr>
        <w:t xml:space="preserve"> </w:t>
      </w:r>
      <w:r>
        <w:rPr>
          <w:color w:val="1D1D1B"/>
          <w:sz w:val="28"/>
        </w:rPr>
        <w:t>alone</w:t>
      </w:r>
      <w:r>
        <w:rPr>
          <w:color w:val="1D1D1B"/>
          <w:spacing w:val="14"/>
          <w:sz w:val="28"/>
        </w:rPr>
        <w:t xml:space="preserve"> </w:t>
      </w:r>
      <w:r>
        <w:rPr>
          <w:color w:val="1D1D1B"/>
          <w:sz w:val="28"/>
        </w:rPr>
        <w:t>with</w:t>
      </w:r>
      <w:r>
        <w:rPr>
          <w:color w:val="1D1D1B"/>
          <w:spacing w:val="14"/>
          <w:sz w:val="28"/>
        </w:rPr>
        <w:t xml:space="preserve"> </w:t>
      </w:r>
      <w:r>
        <w:rPr>
          <w:color w:val="1D1D1B"/>
          <w:sz w:val="28"/>
        </w:rPr>
        <w:t>an</w:t>
      </w:r>
      <w:r>
        <w:rPr>
          <w:color w:val="1D1D1B"/>
          <w:spacing w:val="14"/>
          <w:sz w:val="28"/>
        </w:rPr>
        <w:t xml:space="preserve"> </w:t>
      </w:r>
      <w:r>
        <w:rPr>
          <w:color w:val="1D1D1B"/>
          <w:sz w:val="28"/>
        </w:rPr>
        <w:t>increasing</w:t>
      </w:r>
      <w:r>
        <w:rPr>
          <w:color w:val="1D1D1B"/>
          <w:spacing w:val="14"/>
          <w:sz w:val="28"/>
        </w:rPr>
        <w:t xml:space="preserve"> </w:t>
      </w:r>
      <w:r>
        <w:rPr>
          <w:color w:val="1D1D1B"/>
          <w:sz w:val="28"/>
        </w:rPr>
        <w:t>risk</w:t>
      </w:r>
      <w:r>
        <w:rPr>
          <w:color w:val="1D1D1B"/>
          <w:spacing w:val="14"/>
          <w:sz w:val="28"/>
        </w:rPr>
        <w:t xml:space="preserve"> </w:t>
      </w:r>
      <w:r>
        <w:rPr>
          <w:color w:val="1D1D1B"/>
          <w:sz w:val="28"/>
        </w:rPr>
        <w:t>of</w:t>
      </w:r>
      <w:r>
        <w:rPr>
          <w:color w:val="1D1D1B"/>
          <w:spacing w:val="14"/>
          <w:sz w:val="28"/>
        </w:rPr>
        <w:t xml:space="preserve"> </w:t>
      </w:r>
      <w:r>
        <w:rPr>
          <w:color w:val="1D1D1B"/>
          <w:sz w:val="28"/>
        </w:rPr>
        <w:t>social</w:t>
      </w:r>
      <w:r>
        <w:rPr>
          <w:color w:val="1D1D1B"/>
          <w:spacing w:val="14"/>
          <w:sz w:val="28"/>
        </w:rPr>
        <w:t xml:space="preserve"> </w:t>
      </w:r>
      <w:r>
        <w:rPr>
          <w:color w:val="1D1D1B"/>
          <w:sz w:val="28"/>
        </w:rPr>
        <w:t>isolation,</w:t>
      </w:r>
      <w:r>
        <w:rPr>
          <w:color w:val="1D1D1B"/>
          <w:spacing w:val="14"/>
          <w:sz w:val="28"/>
        </w:rPr>
        <w:t xml:space="preserve"> </w:t>
      </w:r>
      <w:r>
        <w:rPr>
          <w:color w:val="1D1D1B"/>
          <w:sz w:val="28"/>
        </w:rPr>
        <w:t>loneliness</w:t>
      </w:r>
      <w:r>
        <w:rPr>
          <w:color w:val="1D1D1B"/>
          <w:spacing w:val="14"/>
          <w:sz w:val="28"/>
        </w:rPr>
        <w:t xml:space="preserve"> </w:t>
      </w:r>
      <w:r>
        <w:rPr>
          <w:color w:val="1D1D1B"/>
          <w:sz w:val="28"/>
        </w:rPr>
        <w:t>and</w:t>
      </w:r>
      <w:r>
        <w:rPr>
          <w:color w:val="1D1D1B"/>
          <w:spacing w:val="-84"/>
          <w:sz w:val="28"/>
        </w:rPr>
        <w:t xml:space="preserve"> </w:t>
      </w:r>
      <w:r>
        <w:rPr>
          <w:color w:val="1D1D1B"/>
          <w:w w:val="105"/>
          <w:sz w:val="28"/>
        </w:rPr>
        <w:t>depression.</w:t>
      </w:r>
    </w:p>
    <w:p w14:paraId="58C6F129" w14:textId="77777777" w:rsidR="00BA44CC" w:rsidRDefault="00F11162">
      <w:pPr>
        <w:pStyle w:val="ListParagraph"/>
        <w:numPr>
          <w:ilvl w:val="0"/>
          <w:numId w:val="6"/>
        </w:numPr>
        <w:tabs>
          <w:tab w:val="left" w:pos="853"/>
          <w:tab w:val="left" w:pos="855"/>
        </w:tabs>
        <w:spacing w:before="93" w:line="213" w:lineRule="auto"/>
        <w:ind w:right="878"/>
        <w:rPr>
          <w:sz w:val="28"/>
        </w:rPr>
      </w:pPr>
      <w:r>
        <w:rPr>
          <w:color w:val="1D1D1B"/>
          <w:sz w:val="28"/>
        </w:rPr>
        <w:t>People with</w:t>
      </w:r>
      <w:r>
        <w:rPr>
          <w:color w:val="1D1D1B"/>
          <w:spacing w:val="1"/>
          <w:sz w:val="28"/>
        </w:rPr>
        <w:t xml:space="preserve"> </w:t>
      </w:r>
      <w:r>
        <w:rPr>
          <w:color w:val="1D1D1B"/>
          <w:sz w:val="28"/>
        </w:rPr>
        <w:t>dementia,</w:t>
      </w:r>
      <w:r>
        <w:rPr>
          <w:color w:val="1D1D1B"/>
          <w:spacing w:val="1"/>
          <w:sz w:val="28"/>
        </w:rPr>
        <w:t xml:space="preserve"> </w:t>
      </w:r>
      <w:r>
        <w:rPr>
          <w:color w:val="1D1D1B"/>
          <w:sz w:val="28"/>
        </w:rPr>
        <w:t>by 2025</w:t>
      </w:r>
      <w:r>
        <w:rPr>
          <w:color w:val="1D1D1B"/>
          <w:spacing w:val="1"/>
          <w:sz w:val="28"/>
        </w:rPr>
        <w:t xml:space="preserve"> </w:t>
      </w:r>
      <w:r>
        <w:rPr>
          <w:color w:val="1D1D1B"/>
          <w:sz w:val="28"/>
        </w:rPr>
        <w:t>11%</w:t>
      </w:r>
      <w:r>
        <w:rPr>
          <w:color w:val="1D1D1B"/>
          <w:spacing w:val="1"/>
          <w:sz w:val="28"/>
        </w:rPr>
        <w:t xml:space="preserve"> </w:t>
      </w:r>
      <w:r>
        <w:rPr>
          <w:color w:val="1D1D1B"/>
          <w:sz w:val="28"/>
        </w:rPr>
        <w:t>of</w:t>
      </w:r>
      <w:r>
        <w:rPr>
          <w:color w:val="1D1D1B"/>
          <w:spacing w:val="1"/>
          <w:sz w:val="28"/>
        </w:rPr>
        <w:t xml:space="preserve"> </w:t>
      </w:r>
      <w:r>
        <w:rPr>
          <w:color w:val="1D1D1B"/>
          <w:sz w:val="28"/>
        </w:rPr>
        <w:t>our 64</w:t>
      </w:r>
      <w:r>
        <w:rPr>
          <w:color w:val="1D1D1B"/>
          <w:spacing w:val="1"/>
          <w:sz w:val="28"/>
        </w:rPr>
        <w:t xml:space="preserve"> </w:t>
      </w:r>
      <w:r>
        <w:rPr>
          <w:color w:val="1D1D1B"/>
          <w:sz w:val="28"/>
        </w:rPr>
        <w:t>plus</w:t>
      </w:r>
      <w:r>
        <w:rPr>
          <w:color w:val="1D1D1B"/>
          <w:spacing w:val="1"/>
          <w:sz w:val="28"/>
        </w:rPr>
        <w:t xml:space="preserve"> </w:t>
      </w:r>
      <w:r>
        <w:rPr>
          <w:color w:val="1D1D1B"/>
          <w:sz w:val="28"/>
        </w:rPr>
        <w:t>age group</w:t>
      </w:r>
      <w:r>
        <w:rPr>
          <w:color w:val="1D1D1B"/>
          <w:spacing w:val="1"/>
          <w:sz w:val="28"/>
        </w:rPr>
        <w:t xml:space="preserve"> </w:t>
      </w:r>
      <w:r>
        <w:rPr>
          <w:color w:val="1D1D1B"/>
          <w:sz w:val="28"/>
        </w:rPr>
        <w:t>will</w:t>
      </w:r>
      <w:r>
        <w:rPr>
          <w:color w:val="1D1D1B"/>
          <w:spacing w:val="1"/>
          <w:sz w:val="28"/>
        </w:rPr>
        <w:t xml:space="preserve"> </w:t>
      </w:r>
      <w:r>
        <w:rPr>
          <w:color w:val="1D1D1B"/>
          <w:sz w:val="28"/>
        </w:rPr>
        <w:t>have</w:t>
      </w:r>
      <w:r>
        <w:rPr>
          <w:color w:val="1D1D1B"/>
          <w:spacing w:val="-85"/>
          <w:sz w:val="28"/>
        </w:rPr>
        <w:t xml:space="preserve"> </w:t>
      </w:r>
      <w:r>
        <w:rPr>
          <w:color w:val="1D1D1B"/>
          <w:w w:val="105"/>
          <w:sz w:val="28"/>
        </w:rPr>
        <w:t>Dementia.</w:t>
      </w:r>
    </w:p>
    <w:p w14:paraId="631E95D9"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People</w:t>
      </w:r>
      <w:r>
        <w:rPr>
          <w:color w:val="1D1D1B"/>
          <w:spacing w:val="18"/>
          <w:sz w:val="28"/>
        </w:rPr>
        <w:t xml:space="preserve"> </w:t>
      </w:r>
      <w:r>
        <w:rPr>
          <w:color w:val="1D1D1B"/>
          <w:sz w:val="28"/>
        </w:rPr>
        <w:t>with</w:t>
      </w:r>
      <w:r>
        <w:rPr>
          <w:color w:val="1D1D1B"/>
          <w:spacing w:val="18"/>
          <w:sz w:val="28"/>
        </w:rPr>
        <w:t xml:space="preserve"> </w:t>
      </w:r>
      <w:r>
        <w:rPr>
          <w:color w:val="1D1D1B"/>
          <w:sz w:val="28"/>
        </w:rPr>
        <w:t>multiple</w:t>
      </w:r>
      <w:r>
        <w:rPr>
          <w:color w:val="1D1D1B"/>
          <w:spacing w:val="18"/>
          <w:sz w:val="28"/>
        </w:rPr>
        <w:t xml:space="preserve"> </w:t>
      </w:r>
      <w:r>
        <w:rPr>
          <w:color w:val="1D1D1B"/>
          <w:sz w:val="28"/>
        </w:rPr>
        <w:t>and</w:t>
      </w:r>
      <w:r>
        <w:rPr>
          <w:color w:val="1D1D1B"/>
          <w:spacing w:val="18"/>
          <w:sz w:val="28"/>
        </w:rPr>
        <w:t xml:space="preserve"> </w:t>
      </w:r>
      <w:r>
        <w:rPr>
          <w:color w:val="1D1D1B"/>
          <w:sz w:val="28"/>
        </w:rPr>
        <w:t>complex</w:t>
      </w:r>
      <w:r>
        <w:rPr>
          <w:color w:val="1D1D1B"/>
          <w:spacing w:val="18"/>
          <w:sz w:val="28"/>
        </w:rPr>
        <w:t xml:space="preserve"> </w:t>
      </w:r>
      <w:r>
        <w:rPr>
          <w:color w:val="1D1D1B"/>
          <w:sz w:val="28"/>
        </w:rPr>
        <w:t>long-term</w:t>
      </w:r>
      <w:r>
        <w:rPr>
          <w:color w:val="1D1D1B"/>
          <w:spacing w:val="19"/>
          <w:sz w:val="28"/>
        </w:rPr>
        <w:t xml:space="preserve"> </w:t>
      </w:r>
      <w:r>
        <w:rPr>
          <w:color w:val="1D1D1B"/>
          <w:sz w:val="28"/>
        </w:rPr>
        <w:t>needs.</w:t>
      </w:r>
    </w:p>
    <w:p w14:paraId="27678B83" w14:textId="0C4F4620" w:rsidR="00BA44CC" w:rsidRDefault="00F11162">
      <w:pPr>
        <w:pStyle w:val="ListParagraph"/>
        <w:numPr>
          <w:ilvl w:val="0"/>
          <w:numId w:val="6"/>
        </w:numPr>
        <w:tabs>
          <w:tab w:val="left" w:pos="853"/>
          <w:tab w:val="left" w:pos="855"/>
        </w:tabs>
        <w:spacing w:before="27" w:line="213" w:lineRule="auto"/>
        <w:ind w:right="556"/>
        <w:rPr>
          <w:sz w:val="28"/>
        </w:rPr>
      </w:pPr>
      <w:r>
        <w:rPr>
          <w:color w:val="1D1D1B"/>
          <w:sz w:val="28"/>
        </w:rPr>
        <w:t>Unpaid</w:t>
      </w:r>
      <w:r>
        <w:rPr>
          <w:color w:val="1D1D1B"/>
          <w:spacing w:val="10"/>
          <w:sz w:val="28"/>
        </w:rPr>
        <w:t xml:space="preserve"> </w:t>
      </w:r>
      <w:r w:rsidR="002B16C9" w:rsidRPr="0027159B">
        <w:rPr>
          <w:color w:val="1D1D1B"/>
          <w:sz w:val="28"/>
        </w:rPr>
        <w:t>C</w:t>
      </w:r>
      <w:r>
        <w:rPr>
          <w:color w:val="1D1D1B"/>
          <w:sz w:val="28"/>
        </w:rPr>
        <w:t>arers,</w:t>
      </w:r>
      <w:r>
        <w:rPr>
          <w:color w:val="1D1D1B"/>
          <w:spacing w:val="10"/>
          <w:sz w:val="28"/>
        </w:rPr>
        <w:t xml:space="preserve"> </w:t>
      </w:r>
      <w:r>
        <w:rPr>
          <w:color w:val="1D1D1B"/>
          <w:sz w:val="28"/>
        </w:rPr>
        <w:t>many</w:t>
      </w:r>
      <w:r>
        <w:rPr>
          <w:color w:val="1D1D1B"/>
          <w:spacing w:val="11"/>
          <w:sz w:val="28"/>
        </w:rPr>
        <w:t xml:space="preserve"> </w:t>
      </w:r>
      <w:r>
        <w:rPr>
          <w:color w:val="1D1D1B"/>
          <w:sz w:val="28"/>
        </w:rPr>
        <w:t>of</w:t>
      </w:r>
      <w:r>
        <w:rPr>
          <w:color w:val="1D1D1B"/>
          <w:spacing w:val="10"/>
          <w:sz w:val="28"/>
        </w:rPr>
        <w:t xml:space="preserve"> </w:t>
      </w:r>
      <w:r>
        <w:rPr>
          <w:color w:val="1D1D1B"/>
          <w:sz w:val="28"/>
        </w:rPr>
        <w:t>whom</w:t>
      </w:r>
      <w:r>
        <w:rPr>
          <w:color w:val="1D1D1B"/>
          <w:spacing w:val="10"/>
          <w:sz w:val="28"/>
        </w:rPr>
        <w:t xml:space="preserve"> </w:t>
      </w:r>
      <w:r>
        <w:rPr>
          <w:color w:val="1D1D1B"/>
          <w:sz w:val="28"/>
        </w:rPr>
        <w:t>will</w:t>
      </w:r>
      <w:r>
        <w:rPr>
          <w:color w:val="1D1D1B"/>
          <w:spacing w:val="10"/>
          <w:sz w:val="28"/>
        </w:rPr>
        <w:t xml:space="preserve"> </w:t>
      </w:r>
      <w:r>
        <w:rPr>
          <w:color w:val="1D1D1B"/>
          <w:sz w:val="28"/>
        </w:rPr>
        <w:t>be</w:t>
      </w:r>
      <w:r>
        <w:rPr>
          <w:color w:val="1D1D1B"/>
          <w:spacing w:val="11"/>
          <w:sz w:val="28"/>
        </w:rPr>
        <w:t xml:space="preserve"> </w:t>
      </w:r>
      <w:r>
        <w:rPr>
          <w:color w:val="1D1D1B"/>
          <w:sz w:val="28"/>
        </w:rPr>
        <w:t>older</w:t>
      </w:r>
      <w:r>
        <w:rPr>
          <w:color w:val="1D1D1B"/>
          <w:spacing w:val="10"/>
          <w:sz w:val="28"/>
        </w:rPr>
        <w:t xml:space="preserve"> </w:t>
      </w:r>
      <w:r>
        <w:rPr>
          <w:color w:val="1D1D1B"/>
          <w:sz w:val="28"/>
        </w:rPr>
        <w:t>people</w:t>
      </w:r>
      <w:r>
        <w:rPr>
          <w:color w:val="1D1D1B"/>
          <w:spacing w:val="10"/>
          <w:sz w:val="28"/>
        </w:rPr>
        <w:t xml:space="preserve"> </w:t>
      </w:r>
      <w:r>
        <w:rPr>
          <w:color w:val="1D1D1B"/>
          <w:sz w:val="28"/>
        </w:rPr>
        <w:t>with</w:t>
      </w:r>
      <w:r>
        <w:rPr>
          <w:color w:val="1D1D1B"/>
          <w:spacing w:val="10"/>
          <w:sz w:val="28"/>
        </w:rPr>
        <w:t xml:space="preserve"> </w:t>
      </w:r>
      <w:r>
        <w:rPr>
          <w:color w:val="1D1D1B"/>
          <w:sz w:val="28"/>
        </w:rPr>
        <w:t>their</w:t>
      </w:r>
      <w:r>
        <w:rPr>
          <w:color w:val="1D1D1B"/>
          <w:spacing w:val="11"/>
          <w:sz w:val="28"/>
        </w:rPr>
        <w:t xml:space="preserve"> </w:t>
      </w:r>
      <w:r>
        <w:rPr>
          <w:color w:val="1D1D1B"/>
          <w:sz w:val="28"/>
        </w:rPr>
        <w:t>own</w:t>
      </w:r>
      <w:r>
        <w:rPr>
          <w:color w:val="1D1D1B"/>
          <w:spacing w:val="-85"/>
          <w:sz w:val="28"/>
        </w:rPr>
        <w:t xml:space="preserve"> </w:t>
      </w:r>
      <w:r>
        <w:rPr>
          <w:color w:val="1D1D1B"/>
          <w:w w:val="105"/>
          <w:sz w:val="28"/>
        </w:rPr>
        <w:t>care</w:t>
      </w:r>
      <w:r>
        <w:rPr>
          <w:color w:val="1D1D1B"/>
          <w:spacing w:val="-23"/>
          <w:w w:val="105"/>
          <w:sz w:val="28"/>
        </w:rPr>
        <w:t xml:space="preserve"> </w:t>
      </w:r>
      <w:r>
        <w:rPr>
          <w:color w:val="1D1D1B"/>
          <w:w w:val="105"/>
          <w:sz w:val="28"/>
        </w:rPr>
        <w:t>needs.</w:t>
      </w:r>
    </w:p>
    <w:p w14:paraId="4A5FE6B9" w14:textId="66ED0345" w:rsidR="00BA44CC" w:rsidRDefault="00F11162">
      <w:pPr>
        <w:pStyle w:val="BodyText"/>
        <w:spacing w:before="86" w:line="256" w:lineRule="auto"/>
        <w:ind w:right="270"/>
      </w:pPr>
      <w:r>
        <w:rPr>
          <w:color w:val="1D1D1B"/>
        </w:rPr>
        <w:t>At</w:t>
      </w:r>
      <w:r>
        <w:rPr>
          <w:color w:val="1D1D1B"/>
          <w:spacing w:val="5"/>
        </w:rPr>
        <w:t xml:space="preserve"> </w:t>
      </w:r>
      <w:r>
        <w:rPr>
          <w:color w:val="1D1D1B"/>
        </w:rPr>
        <w:t>present</w:t>
      </w:r>
      <w:r>
        <w:rPr>
          <w:color w:val="1D1D1B"/>
          <w:spacing w:val="6"/>
        </w:rPr>
        <w:t xml:space="preserve"> </w:t>
      </w:r>
      <w:r>
        <w:rPr>
          <w:color w:val="1D1D1B"/>
        </w:rPr>
        <w:t>we</w:t>
      </w:r>
      <w:r>
        <w:rPr>
          <w:color w:val="1D1D1B"/>
          <w:spacing w:val="6"/>
        </w:rPr>
        <w:t xml:space="preserve"> </w:t>
      </w:r>
      <w:r>
        <w:rPr>
          <w:color w:val="1D1D1B"/>
        </w:rPr>
        <w:t>support</w:t>
      </w:r>
      <w:r>
        <w:rPr>
          <w:color w:val="1D1D1B"/>
          <w:spacing w:val="6"/>
        </w:rPr>
        <w:t xml:space="preserve"> </w:t>
      </w:r>
      <w:r>
        <w:rPr>
          <w:color w:val="1D1D1B"/>
        </w:rPr>
        <w:t>and</w:t>
      </w:r>
      <w:r>
        <w:rPr>
          <w:color w:val="1D1D1B"/>
          <w:spacing w:val="6"/>
        </w:rPr>
        <w:t xml:space="preserve"> </w:t>
      </w:r>
      <w:r>
        <w:rPr>
          <w:color w:val="1D1D1B"/>
        </w:rPr>
        <w:t>admit</w:t>
      </w:r>
      <w:r>
        <w:rPr>
          <w:color w:val="1D1D1B"/>
          <w:spacing w:val="5"/>
        </w:rPr>
        <w:t xml:space="preserve"> </w:t>
      </w:r>
      <w:r>
        <w:rPr>
          <w:color w:val="1D1D1B"/>
        </w:rPr>
        <w:t>many</w:t>
      </w:r>
      <w:r>
        <w:rPr>
          <w:color w:val="1D1D1B"/>
          <w:spacing w:val="6"/>
        </w:rPr>
        <w:t xml:space="preserve"> </w:t>
      </w:r>
      <w:r>
        <w:rPr>
          <w:color w:val="1D1D1B"/>
        </w:rPr>
        <w:t>more</w:t>
      </w:r>
      <w:r>
        <w:rPr>
          <w:color w:val="1D1D1B"/>
          <w:spacing w:val="6"/>
        </w:rPr>
        <w:t xml:space="preserve"> </w:t>
      </w:r>
      <w:r>
        <w:rPr>
          <w:color w:val="1D1D1B"/>
        </w:rPr>
        <w:t>clients</w:t>
      </w:r>
      <w:r>
        <w:rPr>
          <w:color w:val="1D1D1B"/>
          <w:spacing w:val="6"/>
        </w:rPr>
        <w:t xml:space="preserve"> </w:t>
      </w:r>
      <w:r>
        <w:rPr>
          <w:color w:val="1D1D1B"/>
        </w:rPr>
        <w:t>in</w:t>
      </w:r>
      <w:r>
        <w:rPr>
          <w:color w:val="1D1D1B"/>
          <w:spacing w:val="6"/>
        </w:rPr>
        <w:t xml:space="preserve"> </w:t>
      </w:r>
      <w:r>
        <w:rPr>
          <w:color w:val="1D1D1B"/>
        </w:rPr>
        <w:t>Care</w:t>
      </w:r>
      <w:r>
        <w:rPr>
          <w:color w:val="1D1D1B"/>
          <w:spacing w:val="5"/>
        </w:rPr>
        <w:t xml:space="preserve"> </w:t>
      </w:r>
      <w:r>
        <w:rPr>
          <w:color w:val="1D1D1B"/>
        </w:rPr>
        <w:t>Homes</w:t>
      </w:r>
      <w:r>
        <w:rPr>
          <w:color w:val="1D1D1B"/>
          <w:spacing w:val="6"/>
        </w:rPr>
        <w:t xml:space="preserve"> </w:t>
      </w:r>
      <w:r>
        <w:rPr>
          <w:color w:val="1D1D1B"/>
        </w:rPr>
        <w:t>for</w:t>
      </w:r>
      <w:r>
        <w:rPr>
          <w:color w:val="1D1D1B"/>
          <w:spacing w:val="6"/>
        </w:rPr>
        <w:t xml:space="preserve"> </w:t>
      </w:r>
      <w:r>
        <w:rPr>
          <w:color w:val="1D1D1B"/>
        </w:rPr>
        <w:t>all</w:t>
      </w:r>
      <w:r>
        <w:rPr>
          <w:color w:val="1D1D1B"/>
          <w:spacing w:val="6"/>
        </w:rPr>
        <w:t xml:space="preserve"> </w:t>
      </w:r>
      <w:r>
        <w:rPr>
          <w:color w:val="1D1D1B"/>
        </w:rPr>
        <w:t>ages</w:t>
      </w:r>
      <w:r>
        <w:rPr>
          <w:color w:val="1D1D1B"/>
          <w:spacing w:val="1"/>
        </w:rPr>
        <w:t xml:space="preserve"> </w:t>
      </w:r>
      <w:r>
        <w:rPr>
          <w:color w:val="1D1D1B"/>
        </w:rPr>
        <w:t>than</w:t>
      </w:r>
      <w:r>
        <w:rPr>
          <w:color w:val="1D1D1B"/>
          <w:spacing w:val="4"/>
        </w:rPr>
        <w:t xml:space="preserve"> </w:t>
      </w:r>
      <w:r>
        <w:rPr>
          <w:color w:val="1D1D1B"/>
        </w:rPr>
        <w:t>the</w:t>
      </w:r>
      <w:r>
        <w:rPr>
          <w:color w:val="1D1D1B"/>
          <w:spacing w:val="5"/>
        </w:rPr>
        <w:t xml:space="preserve"> </w:t>
      </w:r>
      <w:r>
        <w:rPr>
          <w:color w:val="1D1D1B"/>
        </w:rPr>
        <w:t>national</w:t>
      </w:r>
      <w:r>
        <w:rPr>
          <w:color w:val="1D1D1B"/>
          <w:spacing w:val="5"/>
        </w:rPr>
        <w:t xml:space="preserve"> </w:t>
      </w:r>
      <w:r>
        <w:rPr>
          <w:color w:val="1D1D1B"/>
        </w:rPr>
        <w:t>average</w:t>
      </w:r>
      <w:r>
        <w:rPr>
          <w:color w:val="1D1D1B"/>
          <w:spacing w:val="5"/>
        </w:rPr>
        <w:t xml:space="preserve"> </w:t>
      </w:r>
      <w:r>
        <w:rPr>
          <w:color w:val="1D1D1B"/>
        </w:rPr>
        <w:t>suggesting</w:t>
      </w:r>
      <w:r>
        <w:rPr>
          <w:color w:val="1D1D1B"/>
          <w:spacing w:val="5"/>
        </w:rPr>
        <w:t xml:space="preserve"> </w:t>
      </w:r>
      <w:r>
        <w:rPr>
          <w:color w:val="1D1D1B"/>
        </w:rPr>
        <w:t>a</w:t>
      </w:r>
      <w:r>
        <w:rPr>
          <w:color w:val="1D1D1B"/>
          <w:spacing w:val="5"/>
        </w:rPr>
        <w:t xml:space="preserve"> </w:t>
      </w:r>
      <w:r>
        <w:rPr>
          <w:color w:val="1D1D1B"/>
        </w:rPr>
        <w:t>structural</w:t>
      </w:r>
      <w:r>
        <w:rPr>
          <w:color w:val="1D1D1B"/>
          <w:spacing w:val="5"/>
        </w:rPr>
        <w:t xml:space="preserve"> </w:t>
      </w:r>
      <w:r>
        <w:rPr>
          <w:color w:val="1D1D1B"/>
        </w:rPr>
        <w:t>issue</w:t>
      </w:r>
      <w:r>
        <w:rPr>
          <w:color w:val="1D1D1B"/>
          <w:spacing w:val="5"/>
        </w:rPr>
        <w:t xml:space="preserve"> </w:t>
      </w:r>
      <w:r>
        <w:rPr>
          <w:color w:val="1D1D1B"/>
        </w:rPr>
        <w:t>with</w:t>
      </w:r>
      <w:r>
        <w:rPr>
          <w:color w:val="1D1D1B"/>
          <w:spacing w:val="5"/>
        </w:rPr>
        <w:t xml:space="preserve"> </w:t>
      </w:r>
      <w:r>
        <w:rPr>
          <w:color w:val="1D1D1B"/>
        </w:rPr>
        <w:t>over</w:t>
      </w:r>
      <w:r>
        <w:rPr>
          <w:color w:val="1D1D1B"/>
          <w:spacing w:val="5"/>
        </w:rPr>
        <w:t xml:space="preserve"> </w:t>
      </w:r>
      <w:r>
        <w:rPr>
          <w:color w:val="1D1D1B"/>
        </w:rPr>
        <w:t>provision</w:t>
      </w:r>
      <w:r>
        <w:rPr>
          <w:color w:val="1D1D1B"/>
          <w:spacing w:val="5"/>
        </w:rPr>
        <w:t xml:space="preserve"> </w:t>
      </w:r>
      <w:r>
        <w:rPr>
          <w:color w:val="1D1D1B"/>
        </w:rPr>
        <w:t>or</w:t>
      </w:r>
      <w:r>
        <w:rPr>
          <w:color w:val="1D1D1B"/>
          <w:spacing w:val="1"/>
        </w:rPr>
        <w:t xml:space="preserve"> </w:t>
      </w:r>
      <w:r>
        <w:rPr>
          <w:color w:val="1D1D1B"/>
        </w:rPr>
        <w:t>insufficient</w:t>
      </w:r>
      <w:r>
        <w:rPr>
          <w:color w:val="1D1D1B"/>
          <w:spacing w:val="12"/>
        </w:rPr>
        <w:t xml:space="preserve"> </w:t>
      </w:r>
      <w:r>
        <w:rPr>
          <w:color w:val="1D1D1B"/>
        </w:rPr>
        <w:t>levels</w:t>
      </w:r>
      <w:r>
        <w:rPr>
          <w:color w:val="1D1D1B"/>
          <w:spacing w:val="12"/>
        </w:rPr>
        <w:t xml:space="preserve"> </w:t>
      </w:r>
      <w:r>
        <w:rPr>
          <w:color w:val="1D1D1B"/>
        </w:rPr>
        <w:t>of</w:t>
      </w:r>
      <w:r>
        <w:rPr>
          <w:color w:val="1D1D1B"/>
          <w:spacing w:val="13"/>
        </w:rPr>
        <w:t xml:space="preserve"> </w:t>
      </w:r>
      <w:r>
        <w:rPr>
          <w:color w:val="1D1D1B"/>
        </w:rPr>
        <w:t>preventative</w:t>
      </w:r>
      <w:r>
        <w:rPr>
          <w:color w:val="1D1D1B"/>
          <w:spacing w:val="12"/>
        </w:rPr>
        <w:t xml:space="preserve"> </w:t>
      </w:r>
      <w:r>
        <w:rPr>
          <w:color w:val="1D1D1B"/>
        </w:rPr>
        <w:t>or</w:t>
      </w:r>
      <w:r>
        <w:rPr>
          <w:color w:val="1D1D1B"/>
          <w:spacing w:val="13"/>
        </w:rPr>
        <w:t xml:space="preserve"> </w:t>
      </w:r>
      <w:r>
        <w:rPr>
          <w:color w:val="1D1D1B"/>
        </w:rPr>
        <w:t>diversionary</w:t>
      </w:r>
      <w:r>
        <w:rPr>
          <w:color w:val="1D1D1B"/>
          <w:spacing w:val="12"/>
        </w:rPr>
        <w:t xml:space="preserve"> </w:t>
      </w:r>
      <w:r>
        <w:rPr>
          <w:color w:val="1D1D1B"/>
        </w:rPr>
        <w:t>activity</w:t>
      </w:r>
      <w:r>
        <w:rPr>
          <w:color w:val="1D1D1B"/>
          <w:spacing w:val="13"/>
        </w:rPr>
        <w:t xml:space="preserve"> </w:t>
      </w:r>
      <w:r>
        <w:rPr>
          <w:color w:val="1D1D1B"/>
        </w:rPr>
        <w:t>and</w:t>
      </w:r>
      <w:r>
        <w:rPr>
          <w:color w:val="1D1D1B"/>
          <w:spacing w:val="12"/>
        </w:rPr>
        <w:t xml:space="preserve"> </w:t>
      </w:r>
      <w:r>
        <w:rPr>
          <w:color w:val="1D1D1B"/>
        </w:rPr>
        <w:t>a</w:t>
      </w:r>
      <w:r>
        <w:rPr>
          <w:color w:val="1D1D1B"/>
          <w:spacing w:val="13"/>
        </w:rPr>
        <w:t xml:space="preserve"> </w:t>
      </w:r>
      <w:r>
        <w:rPr>
          <w:color w:val="1D1D1B"/>
        </w:rPr>
        <w:t>lack</w:t>
      </w:r>
      <w:r>
        <w:rPr>
          <w:color w:val="1D1D1B"/>
          <w:spacing w:val="12"/>
        </w:rPr>
        <w:t xml:space="preserve"> </w:t>
      </w:r>
      <w:r>
        <w:rPr>
          <w:color w:val="1D1D1B"/>
        </w:rPr>
        <w:t>or</w:t>
      </w:r>
      <w:r>
        <w:rPr>
          <w:color w:val="1D1D1B"/>
          <w:spacing w:val="12"/>
        </w:rPr>
        <w:t xml:space="preserve"> </w:t>
      </w:r>
      <w:r>
        <w:rPr>
          <w:color w:val="1D1D1B"/>
        </w:rPr>
        <w:t>underuse</w:t>
      </w:r>
      <w:r>
        <w:rPr>
          <w:color w:val="1D1D1B"/>
          <w:spacing w:val="-84"/>
        </w:rPr>
        <w:t xml:space="preserve"> </w:t>
      </w:r>
      <w:r>
        <w:rPr>
          <w:color w:val="1D1D1B"/>
        </w:rPr>
        <w:t>of</w:t>
      </w:r>
      <w:r>
        <w:rPr>
          <w:color w:val="1D1D1B"/>
          <w:spacing w:val="7"/>
        </w:rPr>
        <w:t xml:space="preserve"> </w:t>
      </w:r>
      <w:r>
        <w:rPr>
          <w:color w:val="1D1D1B"/>
        </w:rPr>
        <w:t>alternatives.</w:t>
      </w:r>
      <w:r>
        <w:rPr>
          <w:color w:val="1D1D1B"/>
          <w:spacing w:val="8"/>
        </w:rPr>
        <w:t xml:space="preserve"> </w:t>
      </w:r>
      <w:r>
        <w:rPr>
          <w:color w:val="1D1D1B"/>
        </w:rPr>
        <w:t>We</w:t>
      </w:r>
      <w:r>
        <w:rPr>
          <w:color w:val="1D1D1B"/>
          <w:spacing w:val="8"/>
        </w:rPr>
        <w:t xml:space="preserve"> </w:t>
      </w:r>
      <w:r>
        <w:rPr>
          <w:color w:val="1D1D1B"/>
        </w:rPr>
        <w:t>currently</w:t>
      </w:r>
      <w:r>
        <w:rPr>
          <w:color w:val="1D1D1B"/>
          <w:spacing w:val="8"/>
        </w:rPr>
        <w:t xml:space="preserve"> </w:t>
      </w:r>
      <w:r>
        <w:rPr>
          <w:color w:val="1D1D1B"/>
        </w:rPr>
        <w:t>see</w:t>
      </w:r>
      <w:r>
        <w:rPr>
          <w:color w:val="1D1D1B"/>
          <w:spacing w:val="8"/>
        </w:rPr>
        <w:t xml:space="preserve"> </w:t>
      </w:r>
      <w:r>
        <w:rPr>
          <w:color w:val="1D1D1B"/>
        </w:rPr>
        <w:t>753</w:t>
      </w:r>
      <w:r>
        <w:rPr>
          <w:color w:val="1D1D1B"/>
          <w:spacing w:val="8"/>
        </w:rPr>
        <w:t xml:space="preserve"> </w:t>
      </w:r>
      <w:r>
        <w:rPr>
          <w:color w:val="1D1D1B"/>
        </w:rPr>
        <w:t>per</w:t>
      </w:r>
      <w:r>
        <w:rPr>
          <w:color w:val="1D1D1B"/>
          <w:spacing w:val="8"/>
        </w:rPr>
        <w:t xml:space="preserve"> </w:t>
      </w:r>
      <w:r>
        <w:rPr>
          <w:color w:val="1D1D1B"/>
        </w:rPr>
        <w:t>100k</w:t>
      </w:r>
      <w:r>
        <w:rPr>
          <w:color w:val="1D1D1B"/>
          <w:spacing w:val="8"/>
        </w:rPr>
        <w:t xml:space="preserve"> </w:t>
      </w:r>
      <w:r>
        <w:rPr>
          <w:color w:val="1D1D1B"/>
        </w:rPr>
        <w:t>rate</w:t>
      </w:r>
      <w:r>
        <w:rPr>
          <w:color w:val="1D1D1B"/>
          <w:spacing w:val="8"/>
        </w:rPr>
        <w:t xml:space="preserve"> </w:t>
      </w:r>
      <w:r>
        <w:rPr>
          <w:color w:val="1D1D1B"/>
        </w:rPr>
        <w:t>of</w:t>
      </w:r>
      <w:r>
        <w:rPr>
          <w:color w:val="1D1D1B"/>
          <w:spacing w:val="8"/>
        </w:rPr>
        <w:t xml:space="preserve"> </w:t>
      </w:r>
      <w:r>
        <w:rPr>
          <w:color w:val="1D1D1B"/>
        </w:rPr>
        <w:t>Permanent</w:t>
      </w:r>
      <w:r>
        <w:rPr>
          <w:color w:val="1D1D1B"/>
          <w:spacing w:val="8"/>
        </w:rPr>
        <w:t xml:space="preserve"> </w:t>
      </w:r>
      <w:r>
        <w:rPr>
          <w:color w:val="1D1D1B"/>
        </w:rPr>
        <w:t>Admissions</w:t>
      </w:r>
      <w:r>
        <w:rPr>
          <w:color w:val="1D1D1B"/>
          <w:spacing w:val="8"/>
        </w:rPr>
        <w:t xml:space="preserve"> </w:t>
      </w:r>
      <w:r>
        <w:rPr>
          <w:color w:val="1D1D1B"/>
        </w:rPr>
        <w:t>of</w:t>
      </w:r>
      <w:r>
        <w:rPr>
          <w:color w:val="1D1D1B"/>
          <w:spacing w:val="-84"/>
        </w:rPr>
        <w:t xml:space="preserve"> </w:t>
      </w:r>
      <w:r>
        <w:rPr>
          <w:color w:val="1D1D1B"/>
        </w:rPr>
        <w:t xml:space="preserve">65+ to Care Homes, the </w:t>
      </w:r>
      <w:r w:rsidR="000E46BA">
        <w:rPr>
          <w:color w:val="1D1D1B"/>
        </w:rPr>
        <w:t>n</w:t>
      </w:r>
      <w:r>
        <w:rPr>
          <w:color w:val="1D1D1B"/>
        </w:rPr>
        <w:t xml:space="preserve">ational </w:t>
      </w:r>
      <w:r w:rsidR="002B16C9">
        <w:rPr>
          <w:color w:val="1D1D1B"/>
        </w:rPr>
        <w:t>t</w:t>
      </w:r>
      <w:r>
        <w:rPr>
          <w:color w:val="1D1D1B"/>
        </w:rPr>
        <w:t xml:space="preserve">op </w:t>
      </w:r>
      <w:r w:rsidR="002B16C9">
        <w:rPr>
          <w:color w:val="1D1D1B"/>
        </w:rPr>
        <w:t>q</w:t>
      </w:r>
      <w:r>
        <w:rPr>
          <w:color w:val="1D1D1B"/>
        </w:rPr>
        <w:t xml:space="preserve">uartile is 458, and for 18 – </w:t>
      </w:r>
      <w:r w:rsidR="0027159B">
        <w:rPr>
          <w:color w:val="1D1D1B"/>
        </w:rPr>
        <w:t>64-year</w:t>
      </w:r>
      <w:r>
        <w:rPr>
          <w:color w:val="1D1D1B"/>
        </w:rPr>
        <w:t xml:space="preserve"> olds,</w:t>
      </w:r>
      <w:r>
        <w:rPr>
          <w:color w:val="1D1D1B"/>
          <w:spacing w:val="1"/>
        </w:rPr>
        <w:t xml:space="preserve"> </w:t>
      </w:r>
      <w:r>
        <w:rPr>
          <w:color w:val="1D1D1B"/>
        </w:rPr>
        <w:t>we see 29 per 100k of Permanent Admissions to Care Homes, the</w:t>
      </w:r>
      <w:r>
        <w:rPr>
          <w:color w:val="1D1D1B"/>
          <w:spacing w:val="1"/>
        </w:rPr>
        <w:t xml:space="preserve"> </w:t>
      </w:r>
      <w:r w:rsidR="000E46BA">
        <w:rPr>
          <w:color w:val="1D1D1B"/>
        </w:rPr>
        <w:t>n</w:t>
      </w:r>
      <w:r>
        <w:rPr>
          <w:color w:val="1D1D1B"/>
        </w:rPr>
        <w:t xml:space="preserve">ational </w:t>
      </w:r>
      <w:r w:rsidR="000E46BA">
        <w:rPr>
          <w:color w:val="1D1D1B"/>
        </w:rPr>
        <w:t>t</w:t>
      </w:r>
      <w:r>
        <w:rPr>
          <w:color w:val="1D1D1B"/>
        </w:rPr>
        <w:t>op</w:t>
      </w:r>
      <w:r>
        <w:rPr>
          <w:color w:val="1D1D1B"/>
          <w:spacing w:val="1"/>
        </w:rPr>
        <w:t xml:space="preserve"> </w:t>
      </w:r>
      <w:r w:rsidR="000E46BA">
        <w:rPr>
          <w:color w:val="1D1D1B"/>
        </w:rPr>
        <w:t>q</w:t>
      </w:r>
      <w:r>
        <w:rPr>
          <w:color w:val="1D1D1B"/>
        </w:rPr>
        <w:t>uartile</w:t>
      </w:r>
      <w:r>
        <w:rPr>
          <w:color w:val="1D1D1B"/>
          <w:spacing w:val="4"/>
        </w:rPr>
        <w:t xml:space="preserve"> </w:t>
      </w:r>
      <w:r>
        <w:rPr>
          <w:color w:val="1D1D1B"/>
        </w:rPr>
        <w:t>is</w:t>
      </w:r>
      <w:r>
        <w:rPr>
          <w:color w:val="1D1D1B"/>
          <w:spacing w:val="4"/>
        </w:rPr>
        <w:t xml:space="preserve"> </w:t>
      </w:r>
      <w:r>
        <w:rPr>
          <w:color w:val="1D1D1B"/>
        </w:rPr>
        <w:t>9.</w:t>
      </w:r>
      <w:r>
        <w:rPr>
          <w:color w:val="1D1D1B"/>
          <w:spacing w:val="4"/>
        </w:rPr>
        <w:t xml:space="preserve"> </w:t>
      </w:r>
      <w:r>
        <w:rPr>
          <w:color w:val="1D1D1B"/>
        </w:rPr>
        <w:t>In</w:t>
      </w:r>
      <w:r>
        <w:rPr>
          <w:color w:val="1D1D1B"/>
          <w:spacing w:val="4"/>
        </w:rPr>
        <w:t xml:space="preserve"> </w:t>
      </w:r>
      <w:r>
        <w:rPr>
          <w:color w:val="1D1D1B"/>
        </w:rPr>
        <w:t>2017/18</w:t>
      </w:r>
      <w:r>
        <w:rPr>
          <w:color w:val="1D1D1B"/>
          <w:spacing w:val="4"/>
        </w:rPr>
        <w:t xml:space="preserve"> </w:t>
      </w:r>
      <w:r>
        <w:rPr>
          <w:color w:val="1D1D1B"/>
        </w:rPr>
        <w:t>when</w:t>
      </w:r>
      <w:r>
        <w:rPr>
          <w:color w:val="1D1D1B"/>
          <w:spacing w:val="4"/>
        </w:rPr>
        <w:t xml:space="preserve"> </w:t>
      </w:r>
      <w:r>
        <w:rPr>
          <w:color w:val="1D1D1B"/>
        </w:rPr>
        <w:t>compared</w:t>
      </w:r>
      <w:r>
        <w:rPr>
          <w:color w:val="1D1D1B"/>
          <w:spacing w:val="3"/>
        </w:rPr>
        <w:t xml:space="preserve"> </w:t>
      </w:r>
      <w:r>
        <w:rPr>
          <w:color w:val="1D1D1B"/>
        </w:rPr>
        <w:t>to</w:t>
      </w:r>
      <w:r>
        <w:rPr>
          <w:color w:val="1D1D1B"/>
          <w:spacing w:val="4"/>
        </w:rPr>
        <w:t xml:space="preserve"> </w:t>
      </w:r>
      <w:r>
        <w:rPr>
          <w:color w:val="1D1D1B"/>
        </w:rPr>
        <w:t>other</w:t>
      </w:r>
      <w:r>
        <w:rPr>
          <w:color w:val="1D1D1B"/>
          <w:spacing w:val="4"/>
        </w:rPr>
        <w:t xml:space="preserve"> </w:t>
      </w:r>
      <w:r>
        <w:rPr>
          <w:color w:val="1D1D1B"/>
        </w:rPr>
        <w:t>Councils</w:t>
      </w:r>
      <w:r>
        <w:rPr>
          <w:color w:val="1D1D1B"/>
          <w:spacing w:val="4"/>
        </w:rPr>
        <w:t xml:space="preserve"> </w:t>
      </w:r>
      <w:r>
        <w:rPr>
          <w:color w:val="1D1D1B"/>
        </w:rPr>
        <w:t>with</w:t>
      </w:r>
      <w:r>
        <w:rPr>
          <w:color w:val="1D1D1B"/>
          <w:spacing w:val="4"/>
        </w:rPr>
        <w:t xml:space="preserve"> </w:t>
      </w:r>
      <w:r>
        <w:rPr>
          <w:color w:val="1D1D1B"/>
        </w:rPr>
        <w:t>Adult</w:t>
      </w:r>
      <w:r>
        <w:rPr>
          <w:color w:val="1D1D1B"/>
          <w:spacing w:val="4"/>
        </w:rPr>
        <w:t xml:space="preserve"> </w:t>
      </w:r>
      <w:r>
        <w:rPr>
          <w:color w:val="1D1D1B"/>
        </w:rPr>
        <w:t>Social</w:t>
      </w:r>
      <w:r>
        <w:rPr>
          <w:color w:val="1D1D1B"/>
          <w:spacing w:val="1"/>
        </w:rPr>
        <w:t xml:space="preserve"> </w:t>
      </w:r>
      <w:r>
        <w:rPr>
          <w:color w:val="1D1D1B"/>
        </w:rPr>
        <w:t>Care responsibility we were the</w:t>
      </w:r>
      <w:r w:rsidR="000E46BA">
        <w:rPr>
          <w:color w:val="1D1D1B"/>
        </w:rPr>
        <w:t xml:space="preserve"> </w:t>
      </w:r>
      <w:r>
        <w:rPr>
          <w:color w:val="1D1D1B"/>
        </w:rPr>
        <w:t>150</w:t>
      </w:r>
      <w:r w:rsidR="0027159B" w:rsidRPr="004A7A9F">
        <w:rPr>
          <w:color w:val="1D1D1B"/>
          <w:vertAlign w:val="superscript"/>
        </w:rPr>
        <w:t>th</w:t>
      </w:r>
      <w:r w:rsidR="0027159B">
        <w:rPr>
          <w:color w:val="1D1D1B"/>
        </w:rPr>
        <w:t xml:space="preserve"> highest</w:t>
      </w:r>
      <w:r>
        <w:rPr>
          <w:color w:val="1D1D1B"/>
        </w:rPr>
        <w:t xml:space="preserve"> </w:t>
      </w:r>
      <w:r w:rsidR="000E46BA">
        <w:rPr>
          <w:color w:val="1D1D1B"/>
        </w:rPr>
        <w:t>l</w:t>
      </w:r>
      <w:r>
        <w:rPr>
          <w:color w:val="1D1D1B"/>
        </w:rPr>
        <w:t xml:space="preserve">ong </w:t>
      </w:r>
      <w:r w:rsidR="000E46BA">
        <w:rPr>
          <w:color w:val="1D1D1B"/>
        </w:rPr>
        <w:t>t</w:t>
      </w:r>
      <w:r>
        <w:rPr>
          <w:color w:val="1D1D1B"/>
        </w:rPr>
        <w:t>erm Residential &amp; Nursing</w:t>
      </w:r>
      <w:r>
        <w:rPr>
          <w:color w:val="1D1D1B"/>
          <w:spacing w:val="1"/>
        </w:rPr>
        <w:t xml:space="preserve"> </w:t>
      </w:r>
      <w:r>
        <w:rPr>
          <w:color w:val="1D1D1B"/>
          <w:w w:val="105"/>
        </w:rPr>
        <w:t>Unit</w:t>
      </w:r>
      <w:r>
        <w:rPr>
          <w:color w:val="1D1D1B"/>
          <w:spacing w:val="-23"/>
          <w:w w:val="105"/>
        </w:rPr>
        <w:t xml:space="preserve"> </w:t>
      </w:r>
      <w:r>
        <w:rPr>
          <w:color w:val="1D1D1B"/>
          <w:w w:val="105"/>
        </w:rPr>
        <w:t>Costs</w:t>
      </w:r>
      <w:r>
        <w:rPr>
          <w:color w:val="1D1D1B"/>
          <w:spacing w:val="-23"/>
          <w:w w:val="105"/>
        </w:rPr>
        <w:t xml:space="preserve"> </w:t>
      </w:r>
      <w:r>
        <w:rPr>
          <w:color w:val="1D1D1B"/>
          <w:w w:val="105"/>
        </w:rPr>
        <w:t>out</w:t>
      </w:r>
      <w:r>
        <w:rPr>
          <w:color w:val="1D1D1B"/>
          <w:spacing w:val="-23"/>
          <w:w w:val="105"/>
        </w:rPr>
        <w:t xml:space="preserve"> </w:t>
      </w:r>
      <w:r>
        <w:rPr>
          <w:color w:val="1D1D1B"/>
          <w:w w:val="105"/>
        </w:rPr>
        <w:t>of</w:t>
      </w:r>
      <w:r>
        <w:rPr>
          <w:color w:val="1D1D1B"/>
          <w:spacing w:val="-23"/>
          <w:w w:val="105"/>
        </w:rPr>
        <w:t xml:space="preserve"> </w:t>
      </w:r>
      <w:r>
        <w:rPr>
          <w:color w:val="1D1D1B"/>
          <w:w w:val="105"/>
        </w:rPr>
        <w:t>152.</w:t>
      </w:r>
    </w:p>
    <w:p w14:paraId="5C2321A5" w14:textId="77777777" w:rsidR="00BA44CC" w:rsidRDefault="00F11162">
      <w:pPr>
        <w:pStyle w:val="BodyText"/>
        <w:spacing w:before="212" w:line="256" w:lineRule="auto"/>
        <w:ind w:right="185"/>
      </w:pPr>
      <w:r>
        <w:rPr>
          <w:color w:val="1D1D1B"/>
        </w:rPr>
        <w:t>Given</w:t>
      </w:r>
      <w:r>
        <w:rPr>
          <w:color w:val="1D1D1B"/>
          <w:spacing w:val="13"/>
        </w:rPr>
        <w:t xml:space="preserve"> </w:t>
      </w:r>
      <w:r>
        <w:rPr>
          <w:color w:val="1D1D1B"/>
        </w:rPr>
        <w:t>Sefton’s</w:t>
      </w:r>
      <w:r>
        <w:rPr>
          <w:color w:val="1D1D1B"/>
          <w:spacing w:val="14"/>
        </w:rPr>
        <w:t xml:space="preserve"> </w:t>
      </w:r>
      <w:r>
        <w:rPr>
          <w:color w:val="1D1D1B"/>
        </w:rPr>
        <w:t>high</w:t>
      </w:r>
      <w:r>
        <w:rPr>
          <w:color w:val="1D1D1B"/>
          <w:spacing w:val="14"/>
        </w:rPr>
        <w:t xml:space="preserve"> </w:t>
      </w:r>
      <w:r>
        <w:rPr>
          <w:color w:val="1D1D1B"/>
        </w:rPr>
        <w:t>proportion</w:t>
      </w:r>
      <w:r>
        <w:rPr>
          <w:color w:val="1D1D1B"/>
          <w:spacing w:val="14"/>
        </w:rPr>
        <w:t xml:space="preserve"> </w:t>
      </w:r>
      <w:r>
        <w:rPr>
          <w:color w:val="1D1D1B"/>
        </w:rPr>
        <w:t>of</w:t>
      </w:r>
      <w:r>
        <w:rPr>
          <w:color w:val="1D1D1B"/>
          <w:spacing w:val="13"/>
        </w:rPr>
        <w:t xml:space="preserve"> </w:t>
      </w:r>
      <w:r>
        <w:rPr>
          <w:color w:val="1D1D1B"/>
        </w:rPr>
        <w:t>older</w:t>
      </w:r>
      <w:r>
        <w:rPr>
          <w:color w:val="1D1D1B"/>
          <w:spacing w:val="14"/>
        </w:rPr>
        <w:t xml:space="preserve"> </w:t>
      </w:r>
      <w:r>
        <w:rPr>
          <w:color w:val="1D1D1B"/>
        </w:rPr>
        <w:t>people</w:t>
      </w:r>
      <w:r>
        <w:rPr>
          <w:color w:val="1D1D1B"/>
          <w:spacing w:val="14"/>
        </w:rPr>
        <w:t xml:space="preserve"> </w:t>
      </w:r>
      <w:r>
        <w:rPr>
          <w:color w:val="1D1D1B"/>
        </w:rPr>
        <w:t>and</w:t>
      </w:r>
      <w:r>
        <w:rPr>
          <w:color w:val="1D1D1B"/>
          <w:spacing w:val="14"/>
        </w:rPr>
        <w:t xml:space="preserve"> </w:t>
      </w:r>
      <w:r>
        <w:rPr>
          <w:color w:val="1D1D1B"/>
        </w:rPr>
        <w:t>an</w:t>
      </w:r>
      <w:r>
        <w:rPr>
          <w:color w:val="1D1D1B"/>
          <w:spacing w:val="14"/>
        </w:rPr>
        <w:t xml:space="preserve"> </w:t>
      </w:r>
      <w:r>
        <w:rPr>
          <w:color w:val="1D1D1B"/>
        </w:rPr>
        <w:t>aging</w:t>
      </w:r>
      <w:r>
        <w:rPr>
          <w:color w:val="1D1D1B"/>
          <w:spacing w:val="13"/>
        </w:rPr>
        <w:t xml:space="preserve"> </w:t>
      </w:r>
      <w:r>
        <w:rPr>
          <w:color w:val="1D1D1B"/>
        </w:rPr>
        <w:t>population</w:t>
      </w:r>
      <w:r>
        <w:rPr>
          <w:color w:val="1D1D1B"/>
          <w:spacing w:val="14"/>
        </w:rPr>
        <w:t xml:space="preserve"> </w:t>
      </w:r>
      <w:r>
        <w:rPr>
          <w:color w:val="1D1D1B"/>
        </w:rPr>
        <w:t>dynamic</w:t>
      </w:r>
      <w:r>
        <w:rPr>
          <w:color w:val="1D1D1B"/>
          <w:spacing w:val="-84"/>
        </w:rPr>
        <w:t xml:space="preserve"> </w:t>
      </w:r>
      <w:r>
        <w:rPr>
          <w:color w:val="1D1D1B"/>
        </w:rPr>
        <w:t>it is unsurprising that there is and is likely to remain a need for nursing and</w:t>
      </w:r>
      <w:r>
        <w:rPr>
          <w:color w:val="1D1D1B"/>
          <w:spacing w:val="1"/>
        </w:rPr>
        <w:t xml:space="preserve"> </w:t>
      </w:r>
      <w:r>
        <w:rPr>
          <w:color w:val="1D1D1B"/>
        </w:rPr>
        <w:t>complex</w:t>
      </w:r>
      <w:r>
        <w:rPr>
          <w:color w:val="1D1D1B"/>
          <w:spacing w:val="18"/>
        </w:rPr>
        <w:t xml:space="preserve"> </w:t>
      </w:r>
      <w:r>
        <w:rPr>
          <w:color w:val="1D1D1B"/>
        </w:rPr>
        <w:t>support</w:t>
      </w:r>
      <w:r>
        <w:rPr>
          <w:color w:val="1D1D1B"/>
          <w:spacing w:val="19"/>
        </w:rPr>
        <w:t xml:space="preserve"> </w:t>
      </w:r>
      <w:r>
        <w:rPr>
          <w:color w:val="1D1D1B"/>
        </w:rPr>
        <w:t>around</w:t>
      </w:r>
      <w:r>
        <w:rPr>
          <w:color w:val="1D1D1B"/>
          <w:spacing w:val="19"/>
        </w:rPr>
        <w:t xml:space="preserve"> </w:t>
      </w:r>
      <w:r>
        <w:rPr>
          <w:color w:val="1D1D1B"/>
        </w:rPr>
        <w:t>memory</w:t>
      </w:r>
      <w:r>
        <w:rPr>
          <w:color w:val="1D1D1B"/>
          <w:spacing w:val="19"/>
        </w:rPr>
        <w:t xml:space="preserve"> </w:t>
      </w:r>
      <w:r>
        <w:rPr>
          <w:color w:val="1D1D1B"/>
        </w:rPr>
        <w:t>and</w:t>
      </w:r>
      <w:r>
        <w:rPr>
          <w:color w:val="1D1D1B"/>
          <w:spacing w:val="19"/>
        </w:rPr>
        <w:t xml:space="preserve"> </w:t>
      </w:r>
      <w:r>
        <w:rPr>
          <w:color w:val="1D1D1B"/>
        </w:rPr>
        <w:t>cognition</w:t>
      </w:r>
      <w:r>
        <w:rPr>
          <w:color w:val="1D1D1B"/>
          <w:spacing w:val="19"/>
        </w:rPr>
        <w:t xml:space="preserve"> </w:t>
      </w:r>
      <w:r>
        <w:rPr>
          <w:color w:val="1D1D1B"/>
        </w:rPr>
        <w:t>(dementia)</w:t>
      </w:r>
      <w:r>
        <w:rPr>
          <w:color w:val="1D1D1B"/>
          <w:spacing w:val="19"/>
        </w:rPr>
        <w:t xml:space="preserve"> </w:t>
      </w:r>
      <w:r>
        <w:rPr>
          <w:color w:val="1D1D1B"/>
        </w:rPr>
        <w:t>we</w:t>
      </w:r>
      <w:r>
        <w:rPr>
          <w:color w:val="1D1D1B"/>
          <w:spacing w:val="19"/>
        </w:rPr>
        <w:t xml:space="preserve"> </w:t>
      </w:r>
      <w:r>
        <w:rPr>
          <w:color w:val="1D1D1B"/>
        </w:rPr>
        <w:t>need</w:t>
      </w:r>
      <w:r>
        <w:rPr>
          <w:color w:val="1D1D1B"/>
          <w:spacing w:val="19"/>
        </w:rPr>
        <w:t xml:space="preserve"> </w:t>
      </w:r>
      <w:r>
        <w:rPr>
          <w:color w:val="1D1D1B"/>
        </w:rPr>
        <w:t>the</w:t>
      </w:r>
      <w:r>
        <w:rPr>
          <w:color w:val="1D1D1B"/>
          <w:spacing w:val="18"/>
        </w:rPr>
        <w:t xml:space="preserve"> </w:t>
      </w:r>
      <w:r>
        <w:rPr>
          <w:color w:val="1D1D1B"/>
        </w:rPr>
        <w:t>market</w:t>
      </w:r>
      <w:r>
        <w:rPr>
          <w:color w:val="1D1D1B"/>
          <w:spacing w:val="-84"/>
        </w:rPr>
        <w:t xml:space="preserve"> </w:t>
      </w:r>
      <w:r>
        <w:rPr>
          <w:color w:val="1D1D1B"/>
        </w:rPr>
        <w:t>to</w:t>
      </w:r>
      <w:r>
        <w:rPr>
          <w:color w:val="1D1D1B"/>
          <w:spacing w:val="10"/>
        </w:rPr>
        <w:t xml:space="preserve"> </w:t>
      </w:r>
      <w:r>
        <w:rPr>
          <w:color w:val="1D1D1B"/>
        </w:rPr>
        <w:t>be</w:t>
      </w:r>
      <w:r>
        <w:rPr>
          <w:color w:val="1D1D1B"/>
          <w:spacing w:val="11"/>
        </w:rPr>
        <w:t xml:space="preserve"> </w:t>
      </w:r>
      <w:r>
        <w:rPr>
          <w:color w:val="1D1D1B"/>
        </w:rPr>
        <w:t>ready</w:t>
      </w:r>
      <w:r>
        <w:rPr>
          <w:color w:val="1D1D1B"/>
          <w:spacing w:val="11"/>
        </w:rPr>
        <w:t xml:space="preserve"> </w:t>
      </w:r>
      <w:r>
        <w:rPr>
          <w:color w:val="1D1D1B"/>
        </w:rPr>
        <w:t>to</w:t>
      </w:r>
      <w:r>
        <w:rPr>
          <w:color w:val="1D1D1B"/>
          <w:spacing w:val="10"/>
        </w:rPr>
        <w:t xml:space="preserve"> </w:t>
      </w:r>
      <w:r>
        <w:rPr>
          <w:color w:val="1D1D1B"/>
        </w:rPr>
        <w:t>meet</w:t>
      </w:r>
      <w:r>
        <w:rPr>
          <w:color w:val="1D1D1B"/>
          <w:spacing w:val="11"/>
        </w:rPr>
        <w:t xml:space="preserve"> </w:t>
      </w:r>
      <w:r>
        <w:rPr>
          <w:color w:val="1D1D1B"/>
        </w:rPr>
        <w:t>these</w:t>
      </w:r>
      <w:r>
        <w:rPr>
          <w:color w:val="1D1D1B"/>
          <w:spacing w:val="11"/>
        </w:rPr>
        <w:t xml:space="preserve"> </w:t>
      </w:r>
      <w:r>
        <w:rPr>
          <w:color w:val="1D1D1B"/>
        </w:rPr>
        <w:t>needs.</w:t>
      </w:r>
      <w:r>
        <w:rPr>
          <w:color w:val="1D1D1B"/>
          <w:spacing w:val="10"/>
        </w:rPr>
        <w:t xml:space="preserve"> </w:t>
      </w:r>
      <w:r>
        <w:rPr>
          <w:color w:val="1D1D1B"/>
        </w:rPr>
        <w:t>However,</w:t>
      </w:r>
      <w:r>
        <w:rPr>
          <w:color w:val="1D1D1B"/>
          <w:spacing w:val="11"/>
        </w:rPr>
        <w:t xml:space="preserve"> </w:t>
      </w:r>
      <w:r>
        <w:rPr>
          <w:color w:val="1D1D1B"/>
        </w:rPr>
        <w:t>there</w:t>
      </w:r>
      <w:r>
        <w:rPr>
          <w:color w:val="1D1D1B"/>
          <w:spacing w:val="11"/>
        </w:rPr>
        <w:t xml:space="preserve"> </w:t>
      </w:r>
      <w:r>
        <w:rPr>
          <w:color w:val="1D1D1B"/>
        </w:rPr>
        <w:t>is</w:t>
      </w:r>
      <w:r>
        <w:rPr>
          <w:color w:val="1D1D1B"/>
          <w:spacing w:val="10"/>
        </w:rPr>
        <w:t xml:space="preserve"> </w:t>
      </w:r>
      <w:r>
        <w:rPr>
          <w:color w:val="1D1D1B"/>
        </w:rPr>
        <w:t>also</w:t>
      </w:r>
      <w:r>
        <w:rPr>
          <w:color w:val="1D1D1B"/>
          <w:spacing w:val="11"/>
        </w:rPr>
        <w:t xml:space="preserve"> </w:t>
      </w:r>
      <w:r>
        <w:rPr>
          <w:color w:val="1D1D1B"/>
        </w:rPr>
        <w:t>an</w:t>
      </w:r>
      <w:r>
        <w:rPr>
          <w:color w:val="1D1D1B"/>
          <w:spacing w:val="11"/>
        </w:rPr>
        <w:t xml:space="preserve"> </w:t>
      </w:r>
      <w:r>
        <w:rPr>
          <w:color w:val="1D1D1B"/>
        </w:rPr>
        <w:t>increasing</w:t>
      </w:r>
      <w:r>
        <w:rPr>
          <w:color w:val="1D1D1B"/>
          <w:spacing w:val="10"/>
        </w:rPr>
        <w:t xml:space="preserve"> </w:t>
      </w:r>
      <w:r>
        <w:rPr>
          <w:color w:val="1D1D1B"/>
        </w:rPr>
        <w:t>number</w:t>
      </w:r>
      <w:r>
        <w:rPr>
          <w:color w:val="1D1D1B"/>
          <w:spacing w:val="1"/>
        </w:rPr>
        <w:t xml:space="preserve"> </w:t>
      </w:r>
      <w:r>
        <w:rPr>
          <w:color w:val="1D1D1B"/>
        </w:rPr>
        <w:t>of</w:t>
      </w:r>
      <w:r>
        <w:rPr>
          <w:color w:val="1D1D1B"/>
          <w:spacing w:val="10"/>
        </w:rPr>
        <w:t xml:space="preserve"> </w:t>
      </w:r>
      <w:r>
        <w:rPr>
          <w:color w:val="1D1D1B"/>
        </w:rPr>
        <w:t>people</w:t>
      </w:r>
      <w:r>
        <w:rPr>
          <w:color w:val="1D1D1B"/>
          <w:spacing w:val="11"/>
        </w:rPr>
        <w:t xml:space="preserve"> </w:t>
      </w:r>
      <w:r>
        <w:rPr>
          <w:color w:val="1D1D1B"/>
        </w:rPr>
        <w:t>who</w:t>
      </w:r>
      <w:r>
        <w:rPr>
          <w:color w:val="1D1D1B"/>
          <w:spacing w:val="11"/>
        </w:rPr>
        <w:t xml:space="preserve"> </w:t>
      </w:r>
      <w:r>
        <w:rPr>
          <w:color w:val="1D1D1B"/>
        </w:rPr>
        <w:t>are</w:t>
      </w:r>
      <w:r>
        <w:rPr>
          <w:color w:val="1D1D1B"/>
          <w:spacing w:val="11"/>
        </w:rPr>
        <w:t xml:space="preserve"> </w:t>
      </w:r>
      <w:r>
        <w:rPr>
          <w:color w:val="1D1D1B"/>
        </w:rPr>
        <w:t>currently</w:t>
      </w:r>
      <w:r>
        <w:rPr>
          <w:color w:val="1D1D1B"/>
          <w:spacing w:val="11"/>
        </w:rPr>
        <w:t xml:space="preserve"> </w:t>
      </w:r>
      <w:r>
        <w:rPr>
          <w:color w:val="1D1D1B"/>
        </w:rPr>
        <w:t>placed</w:t>
      </w:r>
      <w:r>
        <w:rPr>
          <w:color w:val="1D1D1B"/>
          <w:spacing w:val="11"/>
        </w:rPr>
        <w:t xml:space="preserve"> </w:t>
      </w:r>
      <w:r>
        <w:rPr>
          <w:color w:val="1D1D1B"/>
        </w:rPr>
        <w:t>directly</w:t>
      </w:r>
      <w:r>
        <w:rPr>
          <w:color w:val="1D1D1B"/>
          <w:spacing w:val="11"/>
        </w:rPr>
        <w:t xml:space="preserve"> </w:t>
      </w:r>
      <w:r>
        <w:rPr>
          <w:color w:val="1D1D1B"/>
        </w:rPr>
        <w:t>into</w:t>
      </w:r>
      <w:r>
        <w:rPr>
          <w:color w:val="1D1D1B"/>
          <w:spacing w:val="11"/>
        </w:rPr>
        <w:t xml:space="preserve"> </w:t>
      </w:r>
      <w:r>
        <w:rPr>
          <w:color w:val="1D1D1B"/>
        </w:rPr>
        <w:t>residential</w:t>
      </w:r>
      <w:r>
        <w:rPr>
          <w:color w:val="1D1D1B"/>
          <w:spacing w:val="11"/>
        </w:rPr>
        <w:t xml:space="preserve"> </w:t>
      </w:r>
      <w:r>
        <w:rPr>
          <w:color w:val="1D1D1B"/>
        </w:rPr>
        <w:t>level</w:t>
      </w:r>
      <w:r>
        <w:rPr>
          <w:color w:val="1D1D1B"/>
          <w:spacing w:val="11"/>
        </w:rPr>
        <w:t xml:space="preserve"> </w:t>
      </w:r>
      <w:r>
        <w:rPr>
          <w:color w:val="1D1D1B"/>
        </w:rPr>
        <w:t>care</w:t>
      </w:r>
      <w:r>
        <w:rPr>
          <w:color w:val="1D1D1B"/>
          <w:spacing w:val="11"/>
        </w:rPr>
        <w:t xml:space="preserve"> </w:t>
      </w:r>
      <w:r>
        <w:rPr>
          <w:color w:val="1D1D1B"/>
        </w:rPr>
        <w:t>who</w:t>
      </w:r>
      <w:r>
        <w:rPr>
          <w:color w:val="1D1D1B"/>
          <w:spacing w:val="11"/>
        </w:rPr>
        <w:t xml:space="preserve"> </w:t>
      </w:r>
      <w:r>
        <w:rPr>
          <w:color w:val="1D1D1B"/>
        </w:rPr>
        <w:t>might</w:t>
      </w:r>
      <w:r>
        <w:rPr>
          <w:color w:val="1D1D1B"/>
          <w:spacing w:val="1"/>
        </w:rPr>
        <w:t xml:space="preserve"> </w:t>
      </w:r>
      <w:r>
        <w:rPr>
          <w:color w:val="1D1D1B"/>
        </w:rPr>
        <w:t>be</w:t>
      </w:r>
      <w:r>
        <w:rPr>
          <w:color w:val="1D1D1B"/>
          <w:spacing w:val="-10"/>
        </w:rPr>
        <w:t xml:space="preserve"> </w:t>
      </w:r>
      <w:r>
        <w:rPr>
          <w:color w:val="1D1D1B"/>
        </w:rPr>
        <w:t>better</w:t>
      </w:r>
      <w:r>
        <w:rPr>
          <w:color w:val="1D1D1B"/>
          <w:spacing w:val="-10"/>
        </w:rPr>
        <w:t xml:space="preserve"> </w:t>
      </w:r>
      <w:r>
        <w:rPr>
          <w:color w:val="1D1D1B"/>
        </w:rPr>
        <w:t>suited</w:t>
      </w:r>
      <w:r>
        <w:rPr>
          <w:color w:val="1D1D1B"/>
          <w:spacing w:val="-10"/>
        </w:rPr>
        <w:t xml:space="preserve"> </w:t>
      </w:r>
      <w:r>
        <w:rPr>
          <w:color w:val="1D1D1B"/>
        </w:rPr>
        <w:t>to</w:t>
      </w:r>
      <w:r>
        <w:rPr>
          <w:color w:val="1D1D1B"/>
          <w:spacing w:val="-10"/>
        </w:rPr>
        <w:t xml:space="preserve"> </w:t>
      </w:r>
      <w:r>
        <w:rPr>
          <w:color w:val="1D1D1B"/>
        </w:rPr>
        <w:t>alternative</w:t>
      </w:r>
      <w:r>
        <w:rPr>
          <w:color w:val="1D1D1B"/>
          <w:spacing w:val="-10"/>
        </w:rPr>
        <w:t xml:space="preserve"> </w:t>
      </w:r>
      <w:r>
        <w:rPr>
          <w:color w:val="1D1D1B"/>
        </w:rPr>
        <w:t>provision</w:t>
      </w:r>
      <w:r>
        <w:rPr>
          <w:color w:val="1D1D1B"/>
          <w:spacing w:val="-10"/>
        </w:rPr>
        <w:t xml:space="preserve"> </w:t>
      </w:r>
      <w:r>
        <w:rPr>
          <w:color w:val="1D1D1B"/>
        </w:rPr>
        <w:t>such</w:t>
      </w:r>
      <w:r>
        <w:rPr>
          <w:color w:val="1D1D1B"/>
          <w:spacing w:val="-10"/>
        </w:rPr>
        <w:t xml:space="preserve"> </w:t>
      </w:r>
      <w:r>
        <w:rPr>
          <w:color w:val="1D1D1B"/>
        </w:rPr>
        <w:t>as</w:t>
      </w:r>
      <w:r>
        <w:rPr>
          <w:color w:val="1D1D1B"/>
          <w:spacing w:val="-10"/>
        </w:rPr>
        <w:t xml:space="preserve"> </w:t>
      </w:r>
      <w:r>
        <w:rPr>
          <w:color w:val="1D1D1B"/>
        </w:rPr>
        <w:t>‘Extra</w:t>
      </w:r>
      <w:r>
        <w:rPr>
          <w:color w:val="1D1D1B"/>
          <w:spacing w:val="-10"/>
        </w:rPr>
        <w:t xml:space="preserve"> </w:t>
      </w:r>
      <w:r>
        <w:rPr>
          <w:color w:val="1D1D1B"/>
        </w:rPr>
        <w:t>Care’</w:t>
      </w:r>
      <w:r>
        <w:rPr>
          <w:color w:val="1D1D1B"/>
          <w:spacing w:val="-10"/>
        </w:rPr>
        <w:t xml:space="preserve"> </w:t>
      </w:r>
      <w:r>
        <w:rPr>
          <w:color w:val="1D1D1B"/>
        </w:rPr>
        <w:t>housing.</w:t>
      </w:r>
    </w:p>
    <w:p w14:paraId="4ACE99FF" w14:textId="5B38D94F" w:rsidR="00BA44CC" w:rsidRDefault="00F11162">
      <w:pPr>
        <w:pStyle w:val="BodyText"/>
        <w:spacing w:before="217" w:line="256" w:lineRule="auto"/>
        <w:ind w:right="248"/>
      </w:pPr>
      <w:r>
        <w:rPr>
          <w:color w:val="1D1D1B"/>
          <w:w w:val="105"/>
        </w:rPr>
        <w:t>We will also see a more joined up focus on quality and commitment to</w:t>
      </w:r>
      <w:r>
        <w:rPr>
          <w:color w:val="1D1D1B"/>
          <w:spacing w:val="1"/>
          <w:w w:val="105"/>
        </w:rPr>
        <w:t xml:space="preserve"> </w:t>
      </w:r>
      <w:r>
        <w:rPr>
          <w:color w:val="1D1D1B"/>
        </w:rPr>
        <w:t>supporting</w:t>
      </w:r>
      <w:r>
        <w:rPr>
          <w:color w:val="1D1D1B"/>
          <w:spacing w:val="8"/>
        </w:rPr>
        <w:t xml:space="preserve"> </w:t>
      </w:r>
      <w:r>
        <w:rPr>
          <w:color w:val="1D1D1B"/>
        </w:rPr>
        <w:t>the</w:t>
      </w:r>
      <w:r>
        <w:rPr>
          <w:color w:val="1D1D1B"/>
          <w:spacing w:val="8"/>
        </w:rPr>
        <w:t xml:space="preserve"> </w:t>
      </w:r>
      <w:r>
        <w:rPr>
          <w:color w:val="1D1D1B"/>
        </w:rPr>
        <w:t>market</w:t>
      </w:r>
      <w:r>
        <w:rPr>
          <w:color w:val="1D1D1B"/>
          <w:spacing w:val="9"/>
        </w:rPr>
        <w:t xml:space="preserve"> </w:t>
      </w:r>
      <w:r>
        <w:rPr>
          <w:color w:val="1D1D1B"/>
        </w:rPr>
        <w:t>to</w:t>
      </w:r>
      <w:r>
        <w:rPr>
          <w:color w:val="1D1D1B"/>
          <w:spacing w:val="8"/>
        </w:rPr>
        <w:t xml:space="preserve"> </w:t>
      </w:r>
      <w:r>
        <w:rPr>
          <w:color w:val="1D1D1B"/>
        </w:rPr>
        <w:t>build</w:t>
      </w:r>
      <w:r>
        <w:rPr>
          <w:color w:val="1D1D1B"/>
          <w:spacing w:val="9"/>
        </w:rPr>
        <w:t xml:space="preserve"> </w:t>
      </w:r>
      <w:r>
        <w:rPr>
          <w:color w:val="1D1D1B"/>
        </w:rPr>
        <w:t>on</w:t>
      </w:r>
      <w:r>
        <w:rPr>
          <w:color w:val="1D1D1B"/>
          <w:spacing w:val="8"/>
        </w:rPr>
        <w:t xml:space="preserve"> </w:t>
      </w:r>
      <w:r>
        <w:rPr>
          <w:color w:val="1D1D1B"/>
        </w:rPr>
        <w:t>its</w:t>
      </w:r>
      <w:r>
        <w:rPr>
          <w:color w:val="1D1D1B"/>
          <w:spacing w:val="9"/>
        </w:rPr>
        <w:t xml:space="preserve"> </w:t>
      </w:r>
      <w:r w:rsidRPr="004A7A9F">
        <w:rPr>
          <w:color w:val="1D1D1B"/>
        </w:rPr>
        <w:t>succe</w:t>
      </w:r>
      <w:r w:rsidR="00992832" w:rsidRPr="004A7A9F">
        <w:rPr>
          <w:color w:val="1D1D1B"/>
        </w:rPr>
        <w:t>ss</w:t>
      </w:r>
      <w:r w:rsidRPr="004A7A9F">
        <w:rPr>
          <w:color w:val="1D1D1B"/>
        </w:rPr>
        <w:t>ful</w:t>
      </w:r>
      <w:r w:rsidRPr="00992832">
        <w:rPr>
          <w:color w:val="1D1D1B"/>
          <w:spacing w:val="8"/>
        </w:rPr>
        <w:t xml:space="preserve"> </w:t>
      </w:r>
      <w:r w:rsidRPr="00992832">
        <w:rPr>
          <w:color w:val="1D1D1B"/>
        </w:rPr>
        <w:t>track</w:t>
      </w:r>
      <w:r>
        <w:rPr>
          <w:color w:val="1D1D1B"/>
          <w:spacing w:val="9"/>
        </w:rPr>
        <w:t xml:space="preserve"> </w:t>
      </w:r>
      <w:r>
        <w:rPr>
          <w:color w:val="1D1D1B"/>
        </w:rPr>
        <w:t>record</w:t>
      </w:r>
      <w:r>
        <w:rPr>
          <w:color w:val="1D1D1B"/>
          <w:spacing w:val="8"/>
        </w:rPr>
        <w:t xml:space="preserve"> </w:t>
      </w:r>
      <w:r>
        <w:rPr>
          <w:color w:val="1D1D1B"/>
        </w:rPr>
        <w:t>of</w:t>
      </w:r>
      <w:r>
        <w:rPr>
          <w:color w:val="1D1D1B"/>
          <w:spacing w:val="9"/>
        </w:rPr>
        <w:t xml:space="preserve"> </w:t>
      </w:r>
      <w:r>
        <w:rPr>
          <w:color w:val="1D1D1B"/>
        </w:rPr>
        <w:t>quality</w:t>
      </w:r>
      <w:r>
        <w:rPr>
          <w:color w:val="1D1D1B"/>
          <w:spacing w:val="8"/>
        </w:rPr>
        <w:t xml:space="preserve"> </w:t>
      </w:r>
      <w:r>
        <w:rPr>
          <w:color w:val="1D1D1B"/>
        </w:rPr>
        <w:t>to</w:t>
      </w:r>
      <w:r>
        <w:rPr>
          <w:color w:val="1D1D1B"/>
          <w:spacing w:val="9"/>
        </w:rPr>
        <w:t xml:space="preserve"> </w:t>
      </w:r>
      <w:r>
        <w:rPr>
          <w:color w:val="1D1D1B"/>
        </w:rPr>
        <w:t>see</w:t>
      </w:r>
      <w:r>
        <w:rPr>
          <w:color w:val="1D1D1B"/>
          <w:spacing w:val="-85"/>
        </w:rPr>
        <w:t xml:space="preserve"> </w:t>
      </w:r>
      <w:r>
        <w:rPr>
          <w:color w:val="1D1D1B"/>
        </w:rPr>
        <w:t>further</w:t>
      </w:r>
      <w:r>
        <w:rPr>
          <w:color w:val="1D1D1B"/>
          <w:spacing w:val="-15"/>
        </w:rPr>
        <w:t xml:space="preserve"> </w:t>
      </w:r>
      <w:r>
        <w:rPr>
          <w:color w:val="1D1D1B"/>
        </w:rPr>
        <w:t>increases</w:t>
      </w:r>
      <w:r>
        <w:rPr>
          <w:color w:val="1D1D1B"/>
          <w:spacing w:val="-14"/>
        </w:rPr>
        <w:t xml:space="preserve"> </w:t>
      </w:r>
      <w:r>
        <w:rPr>
          <w:color w:val="1D1D1B"/>
        </w:rPr>
        <w:t>in</w:t>
      </w:r>
      <w:r>
        <w:rPr>
          <w:color w:val="1D1D1B"/>
          <w:spacing w:val="-14"/>
        </w:rPr>
        <w:t xml:space="preserve"> </w:t>
      </w:r>
      <w:r>
        <w:rPr>
          <w:color w:val="1D1D1B"/>
        </w:rPr>
        <w:t>services</w:t>
      </w:r>
      <w:r>
        <w:rPr>
          <w:color w:val="1D1D1B"/>
          <w:spacing w:val="-14"/>
        </w:rPr>
        <w:t xml:space="preserve"> </w:t>
      </w:r>
      <w:r>
        <w:rPr>
          <w:color w:val="1D1D1B"/>
        </w:rPr>
        <w:t>rated</w:t>
      </w:r>
      <w:r>
        <w:rPr>
          <w:color w:val="1D1D1B"/>
          <w:spacing w:val="-14"/>
        </w:rPr>
        <w:t xml:space="preserve"> </w:t>
      </w:r>
      <w:r>
        <w:rPr>
          <w:color w:val="1D1D1B"/>
        </w:rPr>
        <w:t>as</w:t>
      </w:r>
      <w:r>
        <w:rPr>
          <w:color w:val="1D1D1B"/>
          <w:spacing w:val="-14"/>
        </w:rPr>
        <w:t xml:space="preserve"> </w:t>
      </w:r>
      <w:r>
        <w:rPr>
          <w:color w:val="1D1D1B"/>
        </w:rPr>
        <w:t>Outstanding.</w:t>
      </w:r>
    </w:p>
    <w:p w14:paraId="72F6AA6B" w14:textId="77777777" w:rsidR="00BA44CC" w:rsidRDefault="00BA44CC">
      <w:pPr>
        <w:spacing w:line="256" w:lineRule="auto"/>
        <w:sectPr w:rsidR="00BA44CC">
          <w:pgSz w:w="11910" w:h="16840"/>
          <w:pgMar w:top="1120" w:right="720" w:bottom="1160" w:left="620" w:header="720" w:footer="967" w:gutter="0"/>
          <w:cols w:space="720"/>
        </w:sectPr>
      </w:pPr>
    </w:p>
    <w:p w14:paraId="7BF4C274" w14:textId="77777777" w:rsidR="00BA44CC" w:rsidRDefault="00BA44CC">
      <w:pPr>
        <w:pStyle w:val="BodyText"/>
        <w:ind w:left="0"/>
        <w:rPr>
          <w:sz w:val="20"/>
        </w:rPr>
      </w:pPr>
    </w:p>
    <w:p w14:paraId="77D4D872" w14:textId="77777777" w:rsidR="00BA44CC" w:rsidRDefault="00BA44CC">
      <w:pPr>
        <w:pStyle w:val="BodyText"/>
        <w:ind w:left="0"/>
        <w:rPr>
          <w:sz w:val="20"/>
        </w:rPr>
      </w:pPr>
    </w:p>
    <w:p w14:paraId="29AA9573" w14:textId="77777777" w:rsidR="00BA44CC" w:rsidRDefault="00BA44CC">
      <w:pPr>
        <w:pStyle w:val="BodyText"/>
        <w:ind w:left="0"/>
        <w:rPr>
          <w:sz w:val="20"/>
        </w:rPr>
      </w:pPr>
    </w:p>
    <w:p w14:paraId="103422FD" w14:textId="77777777" w:rsidR="00BA44CC" w:rsidRDefault="00BA44CC">
      <w:pPr>
        <w:pStyle w:val="BodyText"/>
        <w:ind w:left="0"/>
        <w:rPr>
          <w:sz w:val="20"/>
        </w:rPr>
      </w:pPr>
    </w:p>
    <w:p w14:paraId="3B2EFEF4" w14:textId="77777777" w:rsidR="00BA44CC" w:rsidRDefault="00BA44CC">
      <w:pPr>
        <w:pStyle w:val="BodyText"/>
        <w:spacing w:before="7"/>
        <w:ind w:left="0"/>
        <w:rPr>
          <w:sz w:val="12"/>
        </w:rPr>
      </w:pPr>
    </w:p>
    <w:tbl>
      <w:tblPr>
        <w:tblW w:w="0" w:type="auto"/>
        <w:tblInd w:w="30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0" w:type="dxa"/>
          <w:right w:w="0" w:type="dxa"/>
        </w:tblCellMar>
        <w:tblLook w:val="01E0" w:firstRow="1" w:lastRow="1" w:firstColumn="1" w:lastColumn="1" w:noHBand="0" w:noVBand="0"/>
      </w:tblPr>
      <w:tblGrid>
        <w:gridCol w:w="2270"/>
        <w:gridCol w:w="1900"/>
        <w:gridCol w:w="2100"/>
        <w:gridCol w:w="1900"/>
        <w:gridCol w:w="1900"/>
      </w:tblGrid>
      <w:tr w:rsidR="00BA44CC" w14:paraId="5524E96B" w14:textId="77777777">
        <w:trPr>
          <w:trHeight w:val="1095"/>
        </w:trPr>
        <w:tc>
          <w:tcPr>
            <w:tcW w:w="2270" w:type="dxa"/>
            <w:tcBorders>
              <w:bottom w:val="single" w:sz="24" w:space="0" w:color="FFFFFF"/>
            </w:tcBorders>
            <w:shd w:val="clear" w:color="auto" w:fill="4472C4"/>
          </w:tcPr>
          <w:p w14:paraId="14F7B594" w14:textId="77777777" w:rsidR="00BA44CC" w:rsidRDefault="00BA44CC">
            <w:pPr>
              <w:pStyle w:val="TableParagraph"/>
              <w:rPr>
                <w:rFonts w:ascii="Times New Roman"/>
                <w:sz w:val="26"/>
              </w:rPr>
            </w:pPr>
          </w:p>
        </w:tc>
        <w:tc>
          <w:tcPr>
            <w:tcW w:w="1900" w:type="dxa"/>
            <w:tcBorders>
              <w:bottom w:val="single" w:sz="24" w:space="0" w:color="FFFFFF"/>
            </w:tcBorders>
            <w:shd w:val="clear" w:color="auto" w:fill="4472C4"/>
          </w:tcPr>
          <w:p w14:paraId="7DFDA78F" w14:textId="77777777" w:rsidR="00BA44CC" w:rsidRDefault="00BA44CC">
            <w:pPr>
              <w:pStyle w:val="TableParagraph"/>
              <w:spacing w:before="1"/>
              <w:rPr>
                <w:sz w:val="34"/>
              </w:rPr>
            </w:pPr>
          </w:p>
          <w:p w14:paraId="07120D04" w14:textId="77777777" w:rsidR="00BA44CC" w:rsidRDefault="00F11162">
            <w:pPr>
              <w:pStyle w:val="TableParagraph"/>
              <w:ind w:left="535" w:right="515"/>
              <w:jc w:val="center"/>
              <w:rPr>
                <w:rFonts w:ascii="Calibri"/>
                <w:b/>
                <w:sz w:val="24"/>
              </w:rPr>
            </w:pPr>
            <w:r>
              <w:rPr>
                <w:rFonts w:ascii="Calibri"/>
                <w:b/>
                <w:color w:val="FFFFFF"/>
                <w:sz w:val="24"/>
              </w:rPr>
              <w:t>2017</w:t>
            </w:r>
          </w:p>
        </w:tc>
        <w:tc>
          <w:tcPr>
            <w:tcW w:w="2100" w:type="dxa"/>
            <w:tcBorders>
              <w:bottom w:val="single" w:sz="24" w:space="0" w:color="FFFFFF"/>
            </w:tcBorders>
            <w:shd w:val="clear" w:color="auto" w:fill="4472C4"/>
          </w:tcPr>
          <w:p w14:paraId="5A8A13DD" w14:textId="77777777" w:rsidR="00BA44CC" w:rsidRDefault="00BA44CC">
            <w:pPr>
              <w:pStyle w:val="TableParagraph"/>
              <w:spacing w:before="1"/>
              <w:rPr>
                <w:sz w:val="34"/>
              </w:rPr>
            </w:pPr>
          </w:p>
          <w:p w14:paraId="7E28F513" w14:textId="77777777" w:rsidR="00BA44CC" w:rsidRDefault="00F11162">
            <w:pPr>
              <w:pStyle w:val="TableParagraph"/>
              <w:ind w:left="635" w:right="615"/>
              <w:jc w:val="center"/>
              <w:rPr>
                <w:rFonts w:ascii="Calibri"/>
                <w:b/>
                <w:sz w:val="24"/>
              </w:rPr>
            </w:pPr>
            <w:r>
              <w:rPr>
                <w:rFonts w:ascii="Calibri"/>
                <w:b/>
                <w:color w:val="FFFFFF"/>
                <w:sz w:val="24"/>
              </w:rPr>
              <w:t>2025</w:t>
            </w:r>
          </w:p>
        </w:tc>
        <w:tc>
          <w:tcPr>
            <w:tcW w:w="1900" w:type="dxa"/>
            <w:tcBorders>
              <w:bottom w:val="single" w:sz="24" w:space="0" w:color="FFFFFF"/>
            </w:tcBorders>
            <w:shd w:val="clear" w:color="auto" w:fill="4472C4"/>
          </w:tcPr>
          <w:p w14:paraId="044EDA69" w14:textId="77777777" w:rsidR="00BA44CC" w:rsidRDefault="00BA44CC">
            <w:pPr>
              <w:pStyle w:val="TableParagraph"/>
              <w:spacing w:before="1"/>
              <w:rPr>
                <w:sz w:val="34"/>
              </w:rPr>
            </w:pPr>
          </w:p>
          <w:p w14:paraId="601D8F09" w14:textId="77777777" w:rsidR="00BA44CC" w:rsidRDefault="00F11162">
            <w:pPr>
              <w:pStyle w:val="TableParagraph"/>
              <w:ind w:left="535" w:right="515"/>
              <w:jc w:val="center"/>
              <w:rPr>
                <w:rFonts w:ascii="Calibri"/>
                <w:b/>
                <w:sz w:val="24"/>
              </w:rPr>
            </w:pPr>
            <w:r>
              <w:rPr>
                <w:rFonts w:ascii="Calibri"/>
                <w:b/>
                <w:color w:val="FFFFFF"/>
                <w:sz w:val="24"/>
              </w:rPr>
              <w:t>2035</w:t>
            </w:r>
          </w:p>
        </w:tc>
        <w:tc>
          <w:tcPr>
            <w:tcW w:w="1900" w:type="dxa"/>
            <w:tcBorders>
              <w:bottom w:val="single" w:sz="24" w:space="0" w:color="FFFFFF"/>
            </w:tcBorders>
            <w:shd w:val="clear" w:color="auto" w:fill="4472C4"/>
          </w:tcPr>
          <w:p w14:paraId="69054281" w14:textId="77777777" w:rsidR="00BA44CC" w:rsidRDefault="00BA44CC">
            <w:pPr>
              <w:pStyle w:val="TableParagraph"/>
              <w:spacing w:before="10"/>
              <w:rPr>
                <w:sz w:val="23"/>
              </w:rPr>
            </w:pPr>
          </w:p>
          <w:p w14:paraId="09D540D5" w14:textId="77777777" w:rsidR="00BA44CC" w:rsidRDefault="00F11162">
            <w:pPr>
              <w:pStyle w:val="TableParagraph"/>
              <w:spacing w:line="225" w:lineRule="auto"/>
              <w:ind w:left="419" w:right="393" w:firstLine="61"/>
              <w:rPr>
                <w:rFonts w:ascii="Calibri"/>
                <w:b/>
                <w:sz w:val="24"/>
              </w:rPr>
            </w:pPr>
            <w:r>
              <w:rPr>
                <w:rFonts w:ascii="Calibri"/>
                <w:b/>
                <w:color w:val="FFFFFF"/>
                <w:sz w:val="24"/>
              </w:rPr>
              <w:t>% change</w:t>
            </w:r>
            <w:r>
              <w:rPr>
                <w:rFonts w:ascii="Calibri"/>
                <w:b/>
                <w:color w:val="FFFFFF"/>
                <w:spacing w:val="1"/>
                <w:sz w:val="24"/>
              </w:rPr>
              <w:t xml:space="preserve"> </w:t>
            </w:r>
            <w:r>
              <w:rPr>
                <w:rFonts w:ascii="Calibri"/>
                <w:b/>
                <w:color w:val="FFFFFF"/>
                <w:sz w:val="24"/>
              </w:rPr>
              <w:t>(2017</w:t>
            </w:r>
            <w:r>
              <w:rPr>
                <w:rFonts w:ascii="Calibri"/>
                <w:b/>
                <w:color w:val="FFFFFF"/>
                <w:spacing w:val="-7"/>
                <w:sz w:val="24"/>
              </w:rPr>
              <w:t xml:space="preserve"> </w:t>
            </w:r>
            <w:r>
              <w:rPr>
                <w:rFonts w:ascii="Calibri"/>
                <w:b/>
                <w:color w:val="FFFFFF"/>
                <w:sz w:val="24"/>
              </w:rPr>
              <w:t>-</w:t>
            </w:r>
            <w:r>
              <w:rPr>
                <w:rFonts w:ascii="Calibri"/>
                <w:b/>
                <w:color w:val="FFFFFF"/>
                <w:spacing w:val="-7"/>
                <w:sz w:val="24"/>
              </w:rPr>
              <w:t xml:space="preserve"> </w:t>
            </w:r>
            <w:r>
              <w:rPr>
                <w:rFonts w:ascii="Calibri"/>
                <w:b/>
                <w:color w:val="FFFFFF"/>
                <w:sz w:val="24"/>
              </w:rPr>
              <w:t>35)</w:t>
            </w:r>
          </w:p>
        </w:tc>
      </w:tr>
      <w:tr w:rsidR="00BA44CC" w14:paraId="0EE12867" w14:textId="77777777">
        <w:trPr>
          <w:trHeight w:val="812"/>
        </w:trPr>
        <w:tc>
          <w:tcPr>
            <w:tcW w:w="2270" w:type="dxa"/>
            <w:tcBorders>
              <w:top w:val="single" w:sz="24" w:space="0" w:color="FFFFFF"/>
            </w:tcBorders>
            <w:shd w:val="clear" w:color="auto" w:fill="4472C4"/>
          </w:tcPr>
          <w:p w14:paraId="041B9700" w14:textId="77777777" w:rsidR="00BA44CC" w:rsidRDefault="00F11162">
            <w:pPr>
              <w:pStyle w:val="TableParagraph"/>
              <w:spacing w:line="236" w:lineRule="exact"/>
              <w:ind w:left="107"/>
              <w:rPr>
                <w:rFonts w:ascii="Calibri"/>
                <w:b/>
                <w:sz w:val="24"/>
              </w:rPr>
            </w:pPr>
            <w:r>
              <w:rPr>
                <w:rFonts w:ascii="Calibri"/>
                <w:b/>
                <w:color w:val="FFFFFF"/>
                <w:sz w:val="24"/>
              </w:rPr>
              <w:t>Total</w:t>
            </w:r>
            <w:r>
              <w:rPr>
                <w:rFonts w:ascii="Calibri"/>
                <w:b/>
                <w:color w:val="FFFFFF"/>
                <w:spacing w:val="-8"/>
                <w:sz w:val="24"/>
              </w:rPr>
              <w:t xml:space="preserve"> </w:t>
            </w:r>
            <w:r>
              <w:rPr>
                <w:rFonts w:ascii="Calibri"/>
                <w:b/>
                <w:color w:val="FFFFFF"/>
                <w:sz w:val="24"/>
              </w:rPr>
              <w:t>population</w:t>
            </w:r>
            <w:r>
              <w:rPr>
                <w:rFonts w:ascii="Calibri"/>
                <w:b/>
                <w:color w:val="FFFFFF"/>
                <w:spacing w:val="-8"/>
                <w:sz w:val="24"/>
              </w:rPr>
              <w:t xml:space="preserve"> </w:t>
            </w:r>
            <w:r>
              <w:rPr>
                <w:rFonts w:ascii="Calibri"/>
                <w:b/>
                <w:color w:val="FFFFFF"/>
                <w:sz w:val="24"/>
              </w:rPr>
              <w:t>-</w:t>
            </w:r>
            <w:r>
              <w:rPr>
                <w:rFonts w:ascii="Calibri"/>
                <w:b/>
                <w:color w:val="FFFFFF"/>
                <w:spacing w:val="-8"/>
                <w:sz w:val="24"/>
              </w:rPr>
              <w:t xml:space="preserve"> </w:t>
            </w:r>
            <w:r>
              <w:rPr>
                <w:rFonts w:ascii="Calibri"/>
                <w:b/>
                <w:color w:val="FFFFFF"/>
                <w:sz w:val="24"/>
              </w:rPr>
              <w:t>all</w:t>
            </w:r>
          </w:p>
          <w:p w14:paraId="317C8868" w14:textId="77777777" w:rsidR="00BA44CC" w:rsidRDefault="00F11162">
            <w:pPr>
              <w:pStyle w:val="TableParagraph"/>
              <w:spacing w:line="284" w:lineRule="exact"/>
              <w:ind w:left="107"/>
              <w:rPr>
                <w:rFonts w:ascii="Calibri"/>
                <w:b/>
                <w:sz w:val="24"/>
              </w:rPr>
            </w:pPr>
            <w:r>
              <w:rPr>
                <w:rFonts w:ascii="Calibri"/>
                <w:b/>
                <w:color w:val="FFFFFF"/>
                <w:sz w:val="24"/>
              </w:rPr>
              <w:t>ages</w:t>
            </w:r>
          </w:p>
        </w:tc>
        <w:tc>
          <w:tcPr>
            <w:tcW w:w="1900" w:type="dxa"/>
            <w:tcBorders>
              <w:top w:val="single" w:sz="24" w:space="0" w:color="FFFFFF"/>
            </w:tcBorders>
            <w:shd w:val="clear" w:color="auto" w:fill="CFD5EA"/>
          </w:tcPr>
          <w:p w14:paraId="1189DA79" w14:textId="77777777" w:rsidR="00BA44CC" w:rsidRDefault="00F11162">
            <w:pPr>
              <w:pStyle w:val="TableParagraph"/>
              <w:spacing w:line="244" w:lineRule="exact"/>
              <w:ind w:left="535" w:right="515"/>
              <w:jc w:val="center"/>
              <w:rPr>
                <w:rFonts w:ascii="Calibri"/>
                <w:sz w:val="24"/>
              </w:rPr>
            </w:pPr>
            <w:r>
              <w:rPr>
                <w:rFonts w:ascii="Calibri"/>
                <w:color w:val="002E48"/>
                <w:sz w:val="24"/>
              </w:rPr>
              <w:t>273,800</w:t>
            </w:r>
          </w:p>
        </w:tc>
        <w:tc>
          <w:tcPr>
            <w:tcW w:w="2100" w:type="dxa"/>
            <w:tcBorders>
              <w:top w:val="single" w:sz="24" w:space="0" w:color="FFFFFF"/>
            </w:tcBorders>
            <w:shd w:val="clear" w:color="auto" w:fill="CFD5EA"/>
          </w:tcPr>
          <w:p w14:paraId="708EFB84" w14:textId="77777777" w:rsidR="00BA44CC" w:rsidRDefault="00F11162">
            <w:pPr>
              <w:pStyle w:val="TableParagraph"/>
              <w:spacing w:line="244" w:lineRule="exact"/>
              <w:ind w:left="635" w:right="615"/>
              <w:jc w:val="center"/>
              <w:rPr>
                <w:rFonts w:ascii="Calibri"/>
                <w:sz w:val="24"/>
              </w:rPr>
            </w:pPr>
            <w:r>
              <w:rPr>
                <w:rFonts w:ascii="Calibri"/>
                <w:color w:val="002E48"/>
                <w:sz w:val="24"/>
              </w:rPr>
              <w:t>277,300</w:t>
            </w:r>
          </w:p>
        </w:tc>
        <w:tc>
          <w:tcPr>
            <w:tcW w:w="1900" w:type="dxa"/>
            <w:tcBorders>
              <w:top w:val="single" w:sz="24" w:space="0" w:color="FFFFFF"/>
            </w:tcBorders>
            <w:shd w:val="clear" w:color="auto" w:fill="CFD5EA"/>
          </w:tcPr>
          <w:p w14:paraId="3853F38F" w14:textId="77777777" w:rsidR="00BA44CC" w:rsidRDefault="00F11162">
            <w:pPr>
              <w:pStyle w:val="TableParagraph"/>
              <w:spacing w:line="244" w:lineRule="exact"/>
              <w:ind w:left="535" w:right="515"/>
              <w:jc w:val="center"/>
              <w:rPr>
                <w:rFonts w:ascii="Calibri"/>
                <w:sz w:val="24"/>
              </w:rPr>
            </w:pPr>
            <w:r>
              <w:rPr>
                <w:rFonts w:ascii="Calibri"/>
                <w:color w:val="002E48"/>
                <w:sz w:val="24"/>
              </w:rPr>
              <w:t>281,500</w:t>
            </w:r>
          </w:p>
        </w:tc>
        <w:tc>
          <w:tcPr>
            <w:tcW w:w="1900" w:type="dxa"/>
            <w:tcBorders>
              <w:top w:val="single" w:sz="24" w:space="0" w:color="FFFFFF"/>
            </w:tcBorders>
            <w:shd w:val="clear" w:color="auto" w:fill="CFD5EA"/>
          </w:tcPr>
          <w:p w14:paraId="07B3917D" w14:textId="77777777" w:rsidR="00BA44CC" w:rsidRDefault="00F11162">
            <w:pPr>
              <w:pStyle w:val="TableParagraph"/>
              <w:spacing w:line="244" w:lineRule="exact"/>
              <w:ind w:left="535" w:right="515"/>
              <w:jc w:val="center"/>
              <w:rPr>
                <w:rFonts w:ascii="Calibri"/>
                <w:sz w:val="24"/>
              </w:rPr>
            </w:pPr>
            <w:r>
              <w:rPr>
                <w:rFonts w:ascii="Calibri"/>
                <w:color w:val="002E48"/>
                <w:sz w:val="24"/>
              </w:rPr>
              <w:t>3%</w:t>
            </w:r>
          </w:p>
        </w:tc>
      </w:tr>
      <w:tr w:rsidR="00BA44CC" w14:paraId="4DBC522F" w14:textId="77777777">
        <w:trPr>
          <w:trHeight w:val="547"/>
        </w:trPr>
        <w:tc>
          <w:tcPr>
            <w:tcW w:w="2270" w:type="dxa"/>
            <w:shd w:val="clear" w:color="auto" w:fill="4472C4"/>
          </w:tcPr>
          <w:p w14:paraId="6ED7AF89" w14:textId="77777777" w:rsidR="00BA44CC" w:rsidRDefault="00F11162">
            <w:pPr>
              <w:pStyle w:val="TableParagraph"/>
              <w:spacing w:line="241" w:lineRule="exact"/>
              <w:ind w:left="107"/>
              <w:rPr>
                <w:rFonts w:ascii="Calibri"/>
                <w:b/>
                <w:sz w:val="24"/>
              </w:rPr>
            </w:pPr>
            <w:r>
              <w:rPr>
                <w:rFonts w:ascii="Calibri"/>
                <w:b/>
                <w:color w:val="FFFFFF"/>
                <w:sz w:val="24"/>
              </w:rPr>
              <w:t>population</w:t>
            </w:r>
            <w:r>
              <w:rPr>
                <w:rFonts w:ascii="Calibri"/>
                <w:b/>
                <w:color w:val="FFFFFF"/>
                <w:spacing w:val="-7"/>
                <w:sz w:val="24"/>
              </w:rPr>
              <w:t xml:space="preserve"> </w:t>
            </w:r>
            <w:r>
              <w:rPr>
                <w:rFonts w:ascii="Calibri"/>
                <w:b/>
                <w:color w:val="FFFFFF"/>
                <w:sz w:val="24"/>
              </w:rPr>
              <w:t>aged</w:t>
            </w:r>
          </w:p>
          <w:p w14:paraId="63761CD8" w14:textId="77777777" w:rsidR="00BA44CC" w:rsidRDefault="00F11162">
            <w:pPr>
              <w:pStyle w:val="TableParagraph"/>
              <w:spacing w:line="284" w:lineRule="exact"/>
              <w:ind w:left="107"/>
              <w:rPr>
                <w:rFonts w:ascii="Calibri"/>
                <w:b/>
                <w:sz w:val="24"/>
              </w:rPr>
            </w:pPr>
            <w:r>
              <w:rPr>
                <w:rFonts w:ascii="Calibri"/>
                <w:b/>
                <w:color w:val="FFFFFF"/>
                <w:sz w:val="24"/>
              </w:rPr>
              <w:t>18-64</w:t>
            </w:r>
          </w:p>
        </w:tc>
        <w:tc>
          <w:tcPr>
            <w:tcW w:w="1900" w:type="dxa"/>
            <w:shd w:val="clear" w:color="auto" w:fill="E9EBF5"/>
          </w:tcPr>
          <w:p w14:paraId="453D70E5" w14:textId="77777777" w:rsidR="00BA44CC" w:rsidRDefault="00F11162">
            <w:pPr>
              <w:pStyle w:val="TableParagraph"/>
              <w:spacing w:line="249" w:lineRule="exact"/>
              <w:ind w:left="535" w:right="515"/>
              <w:jc w:val="center"/>
              <w:rPr>
                <w:rFonts w:ascii="Calibri"/>
                <w:sz w:val="24"/>
              </w:rPr>
            </w:pPr>
            <w:r>
              <w:rPr>
                <w:rFonts w:ascii="Calibri"/>
                <w:color w:val="002E48"/>
                <w:sz w:val="24"/>
              </w:rPr>
              <w:t>157,400</w:t>
            </w:r>
          </w:p>
        </w:tc>
        <w:tc>
          <w:tcPr>
            <w:tcW w:w="2100" w:type="dxa"/>
            <w:shd w:val="clear" w:color="auto" w:fill="E9EBF5"/>
          </w:tcPr>
          <w:p w14:paraId="6120E6A5" w14:textId="77777777" w:rsidR="00BA44CC" w:rsidRDefault="00F11162">
            <w:pPr>
              <w:pStyle w:val="TableParagraph"/>
              <w:spacing w:line="249" w:lineRule="exact"/>
              <w:ind w:left="635" w:right="615"/>
              <w:jc w:val="center"/>
              <w:rPr>
                <w:rFonts w:ascii="Calibri"/>
                <w:sz w:val="24"/>
              </w:rPr>
            </w:pPr>
            <w:r>
              <w:rPr>
                <w:rFonts w:ascii="Calibri"/>
                <w:color w:val="002E48"/>
                <w:sz w:val="24"/>
              </w:rPr>
              <w:t>150,100</w:t>
            </w:r>
          </w:p>
        </w:tc>
        <w:tc>
          <w:tcPr>
            <w:tcW w:w="1900" w:type="dxa"/>
            <w:shd w:val="clear" w:color="auto" w:fill="E9EBF5"/>
          </w:tcPr>
          <w:p w14:paraId="463D1F88" w14:textId="77777777" w:rsidR="00BA44CC" w:rsidRDefault="00F11162">
            <w:pPr>
              <w:pStyle w:val="TableParagraph"/>
              <w:spacing w:line="249" w:lineRule="exact"/>
              <w:ind w:left="535" w:right="515"/>
              <w:jc w:val="center"/>
              <w:rPr>
                <w:rFonts w:ascii="Calibri"/>
                <w:sz w:val="24"/>
              </w:rPr>
            </w:pPr>
            <w:r>
              <w:rPr>
                <w:rFonts w:ascii="Calibri"/>
                <w:color w:val="002E48"/>
                <w:sz w:val="24"/>
              </w:rPr>
              <w:t>142,700</w:t>
            </w:r>
          </w:p>
        </w:tc>
        <w:tc>
          <w:tcPr>
            <w:tcW w:w="1900" w:type="dxa"/>
            <w:shd w:val="clear" w:color="auto" w:fill="E9EBF5"/>
          </w:tcPr>
          <w:p w14:paraId="31EF8B36" w14:textId="77777777" w:rsidR="00BA44CC" w:rsidRDefault="00F11162">
            <w:pPr>
              <w:pStyle w:val="TableParagraph"/>
              <w:spacing w:line="249" w:lineRule="exact"/>
              <w:ind w:right="744"/>
              <w:jc w:val="right"/>
              <w:rPr>
                <w:rFonts w:ascii="Calibri"/>
                <w:sz w:val="24"/>
              </w:rPr>
            </w:pPr>
            <w:r>
              <w:rPr>
                <w:rFonts w:ascii="Calibri"/>
                <w:color w:val="002E48"/>
                <w:sz w:val="24"/>
              </w:rPr>
              <w:t>-9%</w:t>
            </w:r>
          </w:p>
        </w:tc>
      </w:tr>
      <w:tr w:rsidR="00BA44CC" w14:paraId="63DC9D11" w14:textId="77777777">
        <w:trPr>
          <w:trHeight w:val="547"/>
        </w:trPr>
        <w:tc>
          <w:tcPr>
            <w:tcW w:w="2270" w:type="dxa"/>
            <w:shd w:val="clear" w:color="auto" w:fill="4472C4"/>
          </w:tcPr>
          <w:p w14:paraId="4CA9BE6C" w14:textId="77777777" w:rsidR="00BA44CC" w:rsidRDefault="00F11162">
            <w:pPr>
              <w:pStyle w:val="TableParagraph"/>
              <w:spacing w:line="241" w:lineRule="exact"/>
              <w:ind w:left="107"/>
              <w:rPr>
                <w:rFonts w:ascii="Calibri"/>
                <w:b/>
                <w:sz w:val="24"/>
              </w:rPr>
            </w:pPr>
            <w:r>
              <w:rPr>
                <w:rFonts w:ascii="Calibri"/>
                <w:b/>
                <w:color w:val="FFFFFF"/>
                <w:sz w:val="24"/>
              </w:rPr>
              <w:t>population</w:t>
            </w:r>
            <w:r>
              <w:rPr>
                <w:rFonts w:ascii="Calibri"/>
                <w:b/>
                <w:color w:val="FFFFFF"/>
                <w:spacing w:val="-5"/>
                <w:sz w:val="24"/>
              </w:rPr>
              <w:t xml:space="preserve"> </w:t>
            </w:r>
            <w:r>
              <w:rPr>
                <w:rFonts w:ascii="Calibri"/>
                <w:b/>
                <w:color w:val="FFFFFF"/>
                <w:sz w:val="24"/>
              </w:rPr>
              <w:t>aged</w:t>
            </w:r>
            <w:r>
              <w:rPr>
                <w:rFonts w:ascii="Calibri"/>
                <w:b/>
                <w:color w:val="FFFFFF"/>
                <w:spacing w:val="-4"/>
                <w:sz w:val="24"/>
              </w:rPr>
              <w:t xml:space="preserve"> </w:t>
            </w:r>
            <w:r>
              <w:rPr>
                <w:rFonts w:ascii="Calibri"/>
                <w:b/>
                <w:color w:val="FFFFFF"/>
                <w:sz w:val="24"/>
              </w:rPr>
              <w:t>65</w:t>
            </w:r>
          </w:p>
          <w:p w14:paraId="26FB1DE9" w14:textId="77777777" w:rsidR="00BA44CC" w:rsidRDefault="00F11162">
            <w:pPr>
              <w:pStyle w:val="TableParagraph"/>
              <w:spacing w:line="284" w:lineRule="exact"/>
              <w:ind w:left="107"/>
              <w:rPr>
                <w:rFonts w:ascii="Calibri" w:hAnsi="Calibri"/>
                <w:b/>
                <w:sz w:val="24"/>
              </w:rPr>
            </w:pPr>
            <w:r>
              <w:rPr>
                <w:rFonts w:ascii="Calibri" w:hAnsi="Calibri"/>
                <w:b/>
                <w:color w:val="FFFFFF"/>
                <w:sz w:val="24"/>
              </w:rPr>
              <w:t>–</w:t>
            </w:r>
            <w:r>
              <w:rPr>
                <w:rFonts w:ascii="Calibri" w:hAnsi="Calibri"/>
                <w:b/>
                <w:color w:val="FFFFFF"/>
                <w:spacing w:val="-1"/>
                <w:sz w:val="24"/>
              </w:rPr>
              <w:t xml:space="preserve"> </w:t>
            </w:r>
            <w:r>
              <w:rPr>
                <w:rFonts w:ascii="Calibri" w:hAnsi="Calibri"/>
                <w:b/>
                <w:color w:val="FFFFFF"/>
                <w:sz w:val="24"/>
              </w:rPr>
              <w:t>79</w:t>
            </w:r>
          </w:p>
        </w:tc>
        <w:tc>
          <w:tcPr>
            <w:tcW w:w="1900" w:type="dxa"/>
            <w:shd w:val="clear" w:color="auto" w:fill="CFD5EA"/>
          </w:tcPr>
          <w:p w14:paraId="0AB743F9" w14:textId="77777777" w:rsidR="00BA44CC" w:rsidRDefault="00F11162">
            <w:pPr>
              <w:pStyle w:val="TableParagraph"/>
              <w:spacing w:line="249" w:lineRule="exact"/>
              <w:ind w:left="535" w:right="515"/>
              <w:jc w:val="center"/>
              <w:rPr>
                <w:rFonts w:ascii="Calibri"/>
                <w:sz w:val="24"/>
              </w:rPr>
            </w:pPr>
            <w:r>
              <w:rPr>
                <w:rFonts w:ascii="Calibri"/>
                <w:color w:val="002E48"/>
                <w:sz w:val="24"/>
              </w:rPr>
              <w:t>46,517</w:t>
            </w:r>
          </w:p>
        </w:tc>
        <w:tc>
          <w:tcPr>
            <w:tcW w:w="2100" w:type="dxa"/>
            <w:shd w:val="clear" w:color="auto" w:fill="CFD5EA"/>
          </w:tcPr>
          <w:p w14:paraId="33B75025" w14:textId="77777777" w:rsidR="00BA44CC" w:rsidRDefault="00F11162">
            <w:pPr>
              <w:pStyle w:val="TableParagraph"/>
              <w:spacing w:line="249" w:lineRule="exact"/>
              <w:ind w:left="635" w:right="615"/>
              <w:jc w:val="center"/>
              <w:rPr>
                <w:rFonts w:ascii="Calibri"/>
                <w:sz w:val="24"/>
              </w:rPr>
            </w:pPr>
            <w:r>
              <w:rPr>
                <w:rFonts w:ascii="Calibri"/>
                <w:color w:val="002E48"/>
                <w:sz w:val="24"/>
              </w:rPr>
              <w:t>51,725</w:t>
            </w:r>
          </w:p>
        </w:tc>
        <w:tc>
          <w:tcPr>
            <w:tcW w:w="1900" w:type="dxa"/>
            <w:shd w:val="clear" w:color="auto" w:fill="CFD5EA"/>
          </w:tcPr>
          <w:p w14:paraId="1A8A671F" w14:textId="77777777" w:rsidR="00BA44CC" w:rsidRDefault="00F11162">
            <w:pPr>
              <w:pStyle w:val="TableParagraph"/>
              <w:spacing w:line="249" w:lineRule="exact"/>
              <w:ind w:left="535" w:right="515"/>
              <w:jc w:val="center"/>
              <w:rPr>
                <w:rFonts w:ascii="Calibri"/>
                <w:sz w:val="24"/>
              </w:rPr>
            </w:pPr>
            <w:r>
              <w:rPr>
                <w:rFonts w:ascii="Calibri"/>
                <w:color w:val="002E48"/>
                <w:sz w:val="24"/>
              </w:rPr>
              <w:t>56,935</w:t>
            </w:r>
          </w:p>
        </w:tc>
        <w:tc>
          <w:tcPr>
            <w:tcW w:w="1900" w:type="dxa"/>
            <w:shd w:val="clear" w:color="auto" w:fill="CFD5EA"/>
          </w:tcPr>
          <w:p w14:paraId="4AA2D545" w14:textId="77777777" w:rsidR="00BA44CC" w:rsidRDefault="00F11162">
            <w:pPr>
              <w:pStyle w:val="TableParagraph"/>
              <w:spacing w:line="249" w:lineRule="exact"/>
              <w:ind w:right="720"/>
              <w:jc w:val="right"/>
              <w:rPr>
                <w:rFonts w:ascii="Calibri"/>
                <w:sz w:val="24"/>
              </w:rPr>
            </w:pPr>
            <w:r>
              <w:rPr>
                <w:rFonts w:ascii="Calibri"/>
                <w:color w:val="002E48"/>
                <w:sz w:val="24"/>
              </w:rPr>
              <w:t>22%</w:t>
            </w:r>
          </w:p>
        </w:tc>
      </w:tr>
      <w:tr w:rsidR="00BA44CC" w14:paraId="682E62FB" w14:textId="77777777">
        <w:trPr>
          <w:trHeight w:val="548"/>
        </w:trPr>
        <w:tc>
          <w:tcPr>
            <w:tcW w:w="2270" w:type="dxa"/>
            <w:shd w:val="clear" w:color="auto" w:fill="4472C4"/>
          </w:tcPr>
          <w:p w14:paraId="21828FB0" w14:textId="77777777" w:rsidR="00BA44CC" w:rsidRDefault="00F11162">
            <w:pPr>
              <w:pStyle w:val="TableParagraph"/>
              <w:spacing w:line="241" w:lineRule="exact"/>
              <w:ind w:left="107"/>
              <w:rPr>
                <w:rFonts w:ascii="Calibri"/>
                <w:b/>
                <w:sz w:val="24"/>
              </w:rPr>
            </w:pPr>
            <w:r>
              <w:rPr>
                <w:rFonts w:ascii="Calibri"/>
                <w:b/>
                <w:color w:val="FFFFFF"/>
                <w:sz w:val="24"/>
              </w:rPr>
              <w:t>population</w:t>
            </w:r>
            <w:r>
              <w:rPr>
                <w:rFonts w:ascii="Calibri"/>
                <w:b/>
                <w:color w:val="FFFFFF"/>
                <w:spacing w:val="-7"/>
                <w:sz w:val="24"/>
              </w:rPr>
              <w:t xml:space="preserve"> </w:t>
            </w:r>
            <w:r>
              <w:rPr>
                <w:rFonts w:ascii="Calibri"/>
                <w:b/>
                <w:color w:val="FFFFFF"/>
                <w:sz w:val="24"/>
              </w:rPr>
              <w:t>aged</w:t>
            </w:r>
          </w:p>
          <w:p w14:paraId="28CF05BE" w14:textId="77777777" w:rsidR="00BA44CC" w:rsidRDefault="00F11162">
            <w:pPr>
              <w:pStyle w:val="TableParagraph"/>
              <w:spacing w:line="284" w:lineRule="exact"/>
              <w:ind w:left="107"/>
              <w:rPr>
                <w:rFonts w:ascii="Calibri"/>
                <w:b/>
                <w:sz w:val="24"/>
              </w:rPr>
            </w:pPr>
            <w:r>
              <w:rPr>
                <w:rFonts w:ascii="Calibri"/>
                <w:b/>
                <w:color w:val="FFFFFF"/>
                <w:sz w:val="24"/>
              </w:rPr>
              <w:t>80-89</w:t>
            </w:r>
          </w:p>
        </w:tc>
        <w:tc>
          <w:tcPr>
            <w:tcW w:w="1900" w:type="dxa"/>
            <w:shd w:val="clear" w:color="auto" w:fill="E9EBF5"/>
          </w:tcPr>
          <w:p w14:paraId="291C0358" w14:textId="77777777" w:rsidR="00BA44CC" w:rsidRDefault="00F11162">
            <w:pPr>
              <w:pStyle w:val="TableParagraph"/>
              <w:spacing w:line="249" w:lineRule="exact"/>
              <w:ind w:left="535" w:right="515"/>
              <w:jc w:val="center"/>
              <w:rPr>
                <w:rFonts w:ascii="Calibri"/>
                <w:sz w:val="24"/>
              </w:rPr>
            </w:pPr>
            <w:r>
              <w:rPr>
                <w:rFonts w:ascii="Calibri"/>
                <w:color w:val="002E48"/>
                <w:sz w:val="24"/>
              </w:rPr>
              <w:t>17,617</w:t>
            </w:r>
          </w:p>
        </w:tc>
        <w:tc>
          <w:tcPr>
            <w:tcW w:w="2100" w:type="dxa"/>
            <w:shd w:val="clear" w:color="auto" w:fill="E9EBF5"/>
          </w:tcPr>
          <w:p w14:paraId="32B91F16" w14:textId="77777777" w:rsidR="00BA44CC" w:rsidRDefault="00F11162">
            <w:pPr>
              <w:pStyle w:val="TableParagraph"/>
              <w:spacing w:line="249" w:lineRule="exact"/>
              <w:ind w:left="635" w:right="615"/>
              <w:jc w:val="center"/>
              <w:rPr>
                <w:rFonts w:ascii="Calibri"/>
                <w:sz w:val="24"/>
              </w:rPr>
            </w:pPr>
            <w:r>
              <w:rPr>
                <w:rFonts w:ascii="Calibri"/>
                <w:color w:val="002E48"/>
                <w:sz w:val="24"/>
              </w:rPr>
              <w:t>19,625</w:t>
            </w:r>
          </w:p>
        </w:tc>
        <w:tc>
          <w:tcPr>
            <w:tcW w:w="1900" w:type="dxa"/>
            <w:shd w:val="clear" w:color="auto" w:fill="E9EBF5"/>
          </w:tcPr>
          <w:p w14:paraId="02EA59D9" w14:textId="77777777" w:rsidR="00BA44CC" w:rsidRDefault="00F11162">
            <w:pPr>
              <w:pStyle w:val="TableParagraph"/>
              <w:spacing w:line="249" w:lineRule="exact"/>
              <w:ind w:left="535" w:right="515"/>
              <w:jc w:val="center"/>
              <w:rPr>
                <w:rFonts w:ascii="Calibri"/>
                <w:sz w:val="24"/>
              </w:rPr>
            </w:pPr>
            <w:r>
              <w:rPr>
                <w:rFonts w:ascii="Calibri"/>
                <w:color w:val="002E48"/>
                <w:sz w:val="24"/>
              </w:rPr>
              <w:t>24,235</w:t>
            </w:r>
          </w:p>
        </w:tc>
        <w:tc>
          <w:tcPr>
            <w:tcW w:w="1900" w:type="dxa"/>
            <w:shd w:val="clear" w:color="auto" w:fill="E9EBF5"/>
          </w:tcPr>
          <w:p w14:paraId="73859EEA" w14:textId="77777777" w:rsidR="00BA44CC" w:rsidRDefault="00F11162">
            <w:pPr>
              <w:pStyle w:val="TableParagraph"/>
              <w:spacing w:line="249" w:lineRule="exact"/>
              <w:ind w:right="720"/>
              <w:jc w:val="right"/>
              <w:rPr>
                <w:rFonts w:ascii="Calibri"/>
                <w:sz w:val="24"/>
              </w:rPr>
            </w:pPr>
            <w:r>
              <w:rPr>
                <w:rFonts w:ascii="Calibri"/>
                <w:color w:val="002E48"/>
                <w:sz w:val="24"/>
              </w:rPr>
              <w:t>38%</w:t>
            </w:r>
          </w:p>
        </w:tc>
      </w:tr>
      <w:tr w:rsidR="00BA44CC" w14:paraId="6CE3AD03" w14:textId="77777777">
        <w:trPr>
          <w:trHeight w:val="547"/>
        </w:trPr>
        <w:tc>
          <w:tcPr>
            <w:tcW w:w="2270" w:type="dxa"/>
            <w:shd w:val="clear" w:color="auto" w:fill="4472C4"/>
          </w:tcPr>
          <w:p w14:paraId="56981E35" w14:textId="77777777" w:rsidR="00BA44CC" w:rsidRDefault="00F11162">
            <w:pPr>
              <w:pStyle w:val="TableParagraph"/>
              <w:spacing w:line="241" w:lineRule="exact"/>
              <w:ind w:left="107"/>
              <w:rPr>
                <w:rFonts w:ascii="Calibri"/>
                <w:b/>
                <w:sz w:val="24"/>
              </w:rPr>
            </w:pPr>
            <w:r>
              <w:rPr>
                <w:rFonts w:ascii="Calibri"/>
                <w:b/>
                <w:color w:val="FFFFFF"/>
                <w:sz w:val="24"/>
              </w:rPr>
              <w:t>people</w:t>
            </w:r>
            <w:r>
              <w:rPr>
                <w:rFonts w:ascii="Calibri"/>
                <w:b/>
                <w:color w:val="FFFFFF"/>
                <w:spacing w:val="-1"/>
                <w:sz w:val="24"/>
              </w:rPr>
              <w:t xml:space="preserve"> </w:t>
            </w:r>
            <w:r>
              <w:rPr>
                <w:rFonts w:ascii="Calibri"/>
                <w:b/>
                <w:color w:val="FFFFFF"/>
                <w:sz w:val="24"/>
              </w:rPr>
              <w:t>aged</w:t>
            </w:r>
            <w:r>
              <w:rPr>
                <w:rFonts w:ascii="Calibri"/>
                <w:b/>
                <w:color w:val="FFFFFF"/>
                <w:spacing w:val="-2"/>
                <w:sz w:val="24"/>
              </w:rPr>
              <w:t xml:space="preserve"> </w:t>
            </w:r>
            <w:r>
              <w:rPr>
                <w:rFonts w:ascii="Calibri"/>
                <w:b/>
                <w:color w:val="FFFFFF"/>
                <w:sz w:val="24"/>
              </w:rPr>
              <w:t>90</w:t>
            </w:r>
            <w:r>
              <w:rPr>
                <w:rFonts w:ascii="Calibri"/>
                <w:b/>
                <w:color w:val="FFFFFF"/>
                <w:spacing w:val="-1"/>
                <w:sz w:val="24"/>
              </w:rPr>
              <w:t xml:space="preserve"> </w:t>
            </w:r>
            <w:r>
              <w:rPr>
                <w:rFonts w:ascii="Calibri"/>
                <w:b/>
                <w:color w:val="FFFFFF"/>
                <w:sz w:val="24"/>
              </w:rPr>
              <w:t>and</w:t>
            </w:r>
          </w:p>
          <w:p w14:paraId="24CBCE18" w14:textId="77777777" w:rsidR="00BA44CC" w:rsidRDefault="00F11162">
            <w:pPr>
              <w:pStyle w:val="TableParagraph"/>
              <w:spacing w:line="284" w:lineRule="exact"/>
              <w:ind w:left="107"/>
              <w:rPr>
                <w:rFonts w:ascii="Calibri"/>
                <w:b/>
                <w:sz w:val="24"/>
              </w:rPr>
            </w:pPr>
            <w:r>
              <w:rPr>
                <w:rFonts w:ascii="Calibri"/>
                <w:b/>
                <w:color w:val="FFFFFF"/>
                <w:sz w:val="24"/>
              </w:rPr>
              <w:t>over</w:t>
            </w:r>
          </w:p>
        </w:tc>
        <w:tc>
          <w:tcPr>
            <w:tcW w:w="1900" w:type="dxa"/>
            <w:shd w:val="clear" w:color="auto" w:fill="CFD5EA"/>
          </w:tcPr>
          <w:p w14:paraId="39AE2558" w14:textId="77777777" w:rsidR="00BA44CC" w:rsidRDefault="00F11162">
            <w:pPr>
              <w:pStyle w:val="TableParagraph"/>
              <w:spacing w:line="249" w:lineRule="exact"/>
              <w:ind w:left="535" w:right="515"/>
              <w:jc w:val="center"/>
              <w:rPr>
                <w:rFonts w:ascii="Calibri"/>
                <w:sz w:val="24"/>
              </w:rPr>
            </w:pPr>
            <w:r>
              <w:rPr>
                <w:rFonts w:ascii="Calibri"/>
                <w:color w:val="002E48"/>
                <w:sz w:val="24"/>
              </w:rPr>
              <w:t>3,300</w:t>
            </w:r>
          </w:p>
        </w:tc>
        <w:tc>
          <w:tcPr>
            <w:tcW w:w="2100" w:type="dxa"/>
            <w:shd w:val="clear" w:color="auto" w:fill="CFD5EA"/>
          </w:tcPr>
          <w:p w14:paraId="68DB6467" w14:textId="77777777" w:rsidR="00BA44CC" w:rsidRDefault="00F11162">
            <w:pPr>
              <w:pStyle w:val="TableParagraph"/>
              <w:spacing w:line="249" w:lineRule="exact"/>
              <w:ind w:left="635" w:right="615"/>
              <w:jc w:val="center"/>
              <w:rPr>
                <w:rFonts w:ascii="Calibri"/>
                <w:sz w:val="24"/>
              </w:rPr>
            </w:pPr>
            <w:r>
              <w:rPr>
                <w:rFonts w:ascii="Calibri"/>
                <w:color w:val="002E48"/>
                <w:sz w:val="24"/>
              </w:rPr>
              <w:t>4,600</w:t>
            </w:r>
          </w:p>
        </w:tc>
        <w:tc>
          <w:tcPr>
            <w:tcW w:w="1900" w:type="dxa"/>
            <w:shd w:val="clear" w:color="auto" w:fill="CFD5EA"/>
          </w:tcPr>
          <w:p w14:paraId="43A7AF8A" w14:textId="77777777" w:rsidR="00BA44CC" w:rsidRDefault="00F11162">
            <w:pPr>
              <w:pStyle w:val="TableParagraph"/>
              <w:spacing w:line="249" w:lineRule="exact"/>
              <w:ind w:left="535" w:right="515"/>
              <w:jc w:val="center"/>
              <w:rPr>
                <w:rFonts w:ascii="Calibri"/>
                <w:sz w:val="24"/>
              </w:rPr>
            </w:pPr>
            <w:r>
              <w:rPr>
                <w:rFonts w:ascii="Calibri"/>
                <w:color w:val="002E48"/>
                <w:sz w:val="24"/>
              </w:rPr>
              <w:t>6,800</w:t>
            </w:r>
          </w:p>
        </w:tc>
        <w:tc>
          <w:tcPr>
            <w:tcW w:w="1900" w:type="dxa"/>
            <w:shd w:val="clear" w:color="auto" w:fill="CFD5EA"/>
          </w:tcPr>
          <w:p w14:paraId="13061F19" w14:textId="77777777" w:rsidR="00BA44CC" w:rsidRDefault="00F11162">
            <w:pPr>
              <w:pStyle w:val="TableParagraph"/>
              <w:spacing w:line="249" w:lineRule="exact"/>
              <w:ind w:right="659"/>
              <w:jc w:val="right"/>
              <w:rPr>
                <w:rFonts w:ascii="Calibri"/>
                <w:sz w:val="24"/>
              </w:rPr>
            </w:pPr>
            <w:r>
              <w:rPr>
                <w:rFonts w:ascii="Calibri"/>
                <w:color w:val="002E48"/>
                <w:sz w:val="24"/>
              </w:rPr>
              <w:t>106%</w:t>
            </w:r>
          </w:p>
        </w:tc>
      </w:tr>
    </w:tbl>
    <w:p w14:paraId="75714F5C" w14:textId="77777777" w:rsidR="00BA44CC" w:rsidRDefault="00BA44CC">
      <w:pPr>
        <w:pStyle w:val="BodyText"/>
        <w:ind w:left="0"/>
        <w:rPr>
          <w:sz w:val="20"/>
        </w:rPr>
      </w:pPr>
    </w:p>
    <w:p w14:paraId="16FE859E" w14:textId="77777777" w:rsidR="00BA44CC" w:rsidRDefault="00BA44CC">
      <w:pPr>
        <w:pStyle w:val="BodyText"/>
        <w:ind w:left="0"/>
        <w:rPr>
          <w:sz w:val="20"/>
        </w:rPr>
      </w:pPr>
    </w:p>
    <w:p w14:paraId="3D58C85A" w14:textId="77777777" w:rsidR="00BA44CC" w:rsidRDefault="00F11162">
      <w:pPr>
        <w:pStyle w:val="BodyText"/>
        <w:spacing w:before="193" w:line="256" w:lineRule="auto"/>
        <w:ind w:right="505"/>
      </w:pPr>
      <w:r>
        <w:rPr>
          <w:color w:val="1D1D1B"/>
        </w:rPr>
        <w:t>We</w:t>
      </w:r>
      <w:r>
        <w:rPr>
          <w:color w:val="1D1D1B"/>
          <w:spacing w:val="11"/>
        </w:rPr>
        <w:t xml:space="preserve"> </w:t>
      </w:r>
      <w:r>
        <w:rPr>
          <w:color w:val="1D1D1B"/>
        </w:rPr>
        <w:t>need</w:t>
      </w:r>
      <w:r>
        <w:rPr>
          <w:color w:val="1D1D1B"/>
          <w:spacing w:val="11"/>
        </w:rPr>
        <w:t xml:space="preserve"> </w:t>
      </w:r>
      <w:r>
        <w:rPr>
          <w:color w:val="1D1D1B"/>
        </w:rPr>
        <w:t>more</w:t>
      </w:r>
      <w:r>
        <w:rPr>
          <w:color w:val="1D1D1B"/>
          <w:spacing w:val="11"/>
        </w:rPr>
        <w:t xml:space="preserve"> </w:t>
      </w:r>
      <w:r>
        <w:rPr>
          <w:color w:val="1D1D1B"/>
        </w:rPr>
        <w:t>services</w:t>
      </w:r>
      <w:r>
        <w:rPr>
          <w:color w:val="1D1D1B"/>
          <w:spacing w:val="12"/>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community</w:t>
      </w:r>
      <w:r>
        <w:rPr>
          <w:color w:val="1D1D1B"/>
          <w:spacing w:val="11"/>
        </w:rPr>
        <w:t xml:space="preserve"> </w:t>
      </w:r>
      <w:r>
        <w:rPr>
          <w:color w:val="1D1D1B"/>
        </w:rPr>
        <w:t>that</w:t>
      </w:r>
      <w:r>
        <w:rPr>
          <w:color w:val="1D1D1B"/>
          <w:spacing w:val="12"/>
        </w:rPr>
        <w:t xml:space="preserve"> </w:t>
      </w:r>
      <w:r>
        <w:rPr>
          <w:color w:val="1D1D1B"/>
        </w:rPr>
        <w:t>people</w:t>
      </w:r>
      <w:r>
        <w:rPr>
          <w:color w:val="1D1D1B"/>
          <w:spacing w:val="11"/>
        </w:rPr>
        <w:t xml:space="preserve"> </w:t>
      </w:r>
      <w:r>
        <w:rPr>
          <w:color w:val="1D1D1B"/>
        </w:rPr>
        <w:t>can</w:t>
      </w:r>
      <w:r>
        <w:rPr>
          <w:color w:val="1D1D1B"/>
          <w:spacing w:val="11"/>
        </w:rPr>
        <w:t xml:space="preserve"> </w:t>
      </w:r>
      <w:r>
        <w:rPr>
          <w:color w:val="1D1D1B"/>
        </w:rPr>
        <w:t>buy</w:t>
      </w:r>
      <w:r>
        <w:rPr>
          <w:color w:val="1D1D1B"/>
          <w:spacing w:val="11"/>
        </w:rPr>
        <w:t xml:space="preserve"> </w:t>
      </w:r>
      <w:r>
        <w:rPr>
          <w:color w:val="1D1D1B"/>
        </w:rPr>
        <w:t>directly</w:t>
      </w:r>
      <w:r>
        <w:rPr>
          <w:color w:val="1D1D1B"/>
          <w:spacing w:val="12"/>
        </w:rPr>
        <w:t xml:space="preserve"> </w:t>
      </w:r>
      <w:r>
        <w:rPr>
          <w:color w:val="1D1D1B"/>
        </w:rPr>
        <w:t>with</w:t>
      </w:r>
      <w:r>
        <w:rPr>
          <w:color w:val="1D1D1B"/>
          <w:spacing w:val="11"/>
        </w:rPr>
        <w:t xml:space="preserve"> </w:t>
      </w:r>
      <w:r>
        <w:rPr>
          <w:color w:val="1D1D1B"/>
        </w:rPr>
        <w:t>a</w:t>
      </w:r>
      <w:r>
        <w:rPr>
          <w:color w:val="1D1D1B"/>
          <w:spacing w:val="-84"/>
        </w:rPr>
        <w:t xml:space="preserve"> </w:t>
      </w:r>
      <w:r>
        <w:rPr>
          <w:color w:val="1D1D1B"/>
        </w:rPr>
        <w:t>direct</w:t>
      </w:r>
      <w:r>
        <w:rPr>
          <w:color w:val="1D1D1B"/>
          <w:spacing w:val="12"/>
        </w:rPr>
        <w:t xml:space="preserve"> </w:t>
      </w:r>
      <w:r>
        <w:rPr>
          <w:color w:val="1D1D1B"/>
        </w:rPr>
        <w:t>payment,</w:t>
      </w:r>
      <w:r>
        <w:rPr>
          <w:color w:val="1D1D1B"/>
          <w:spacing w:val="12"/>
        </w:rPr>
        <w:t xml:space="preserve"> </w:t>
      </w:r>
      <w:r>
        <w:rPr>
          <w:color w:val="1D1D1B"/>
        </w:rPr>
        <w:t>personal</w:t>
      </w:r>
      <w:r>
        <w:rPr>
          <w:color w:val="1D1D1B"/>
          <w:spacing w:val="12"/>
        </w:rPr>
        <w:t xml:space="preserve"> </w:t>
      </w:r>
      <w:r>
        <w:rPr>
          <w:color w:val="1D1D1B"/>
        </w:rPr>
        <w:t>budget</w:t>
      </w:r>
      <w:r>
        <w:rPr>
          <w:color w:val="1D1D1B"/>
          <w:spacing w:val="12"/>
        </w:rPr>
        <w:t xml:space="preserve"> </w:t>
      </w:r>
      <w:r>
        <w:rPr>
          <w:color w:val="1D1D1B"/>
        </w:rPr>
        <w:t>or</w:t>
      </w:r>
      <w:r>
        <w:rPr>
          <w:color w:val="1D1D1B"/>
          <w:spacing w:val="12"/>
        </w:rPr>
        <w:t xml:space="preserve"> </w:t>
      </w:r>
      <w:r>
        <w:rPr>
          <w:color w:val="1D1D1B"/>
        </w:rPr>
        <w:t>from</w:t>
      </w:r>
      <w:r>
        <w:rPr>
          <w:color w:val="1D1D1B"/>
          <w:spacing w:val="12"/>
        </w:rPr>
        <w:t xml:space="preserve"> </w:t>
      </w:r>
      <w:r>
        <w:rPr>
          <w:color w:val="1D1D1B"/>
        </w:rPr>
        <w:t>their</w:t>
      </w:r>
      <w:r>
        <w:rPr>
          <w:color w:val="1D1D1B"/>
          <w:spacing w:val="12"/>
        </w:rPr>
        <w:t xml:space="preserve"> </w:t>
      </w:r>
      <w:r>
        <w:rPr>
          <w:color w:val="1D1D1B"/>
        </w:rPr>
        <w:t>own</w:t>
      </w:r>
      <w:r>
        <w:rPr>
          <w:color w:val="1D1D1B"/>
          <w:spacing w:val="12"/>
        </w:rPr>
        <w:t xml:space="preserve"> </w:t>
      </w:r>
      <w:r>
        <w:rPr>
          <w:color w:val="1D1D1B"/>
        </w:rPr>
        <w:t>means</w:t>
      </w:r>
      <w:r>
        <w:rPr>
          <w:color w:val="1D1D1B"/>
          <w:spacing w:val="12"/>
        </w:rPr>
        <w:t xml:space="preserve"> </w:t>
      </w:r>
      <w:r>
        <w:rPr>
          <w:color w:val="1D1D1B"/>
        </w:rPr>
        <w:t>to</w:t>
      </w:r>
      <w:r>
        <w:rPr>
          <w:color w:val="1D1D1B"/>
          <w:spacing w:val="13"/>
        </w:rPr>
        <w:t xml:space="preserve"> </w:t>
      </w:r>
      <w:r>
        <w:rPr>
          <w:color w:val="1D1D1B"/>
        </w:rPr>
        <w:t>provide</w:t>
      </w:r>
      <w:r>
        <w:rPr>
          <w:color w:val="1D1D1B"/>
          <w:spacing w:val="12"/>
        </w:rPr>
        <w:t xml:space="preserve"> </w:t>
      </w:r>
      <w:r>
        <w:rPr>
          <w:color w:val="1D1D1B"/>
        </w:rPr>
        <w:t>flexible</w:t>
      </w:r>
      <w:r>
        <w:rPr>
          <w:color w:val="1D1D1B"/>
          <w:spacing w:val="-85"/>
        </w:rPr>
        <w:t xml:space="preserve"> </w:t>
      </w:r>
      <w:r>
        <w:rPr>
          <w:color w:val="1D1D1B"/>
        </w:rPr>
        <w:t>support for everyday living and independence. We wish to encourage the</w:t>
      </w:r>
      <w:r>
        <w:rPr>
          <w:color w:val="1D1D1B"/>
          <w:spacing w:val="1"/>
        </w:rPr>
        <w:t xml:space="preserve"> </w:t>
      </w:r>
      <w:r>
        <w:rPr>
          <w:color w:val="1D1D1B"/>
        </w:rPr>
        <w:t>uptake</w:t>
      </w:r>
      <w:r>
        <w:rPr>
          <w:color w:val="1D1D1B"/>
          <w:spacing w:val="4"/>
        </w:rPr>
        <w:t xml:space="preserve"> </w:t>
      </w:r>
      <w:r>
        <w:rPr>
          <w:color w:val="1D1D1B"/>
        </w:rPr>
        <w:t>of</w:t>
      </w:r>
      <w:r>
        <w:rPr>
          <w:color w:val="1D1D1B"/>
          <w:spacing w:val="5"/>
        </w:rPr>
        <w:t xml:space="preserve"> </w:t>
      </w:r>
      <w:r>
        <w:rPr>
          <w:color w:val="1D1D1B"/>
        </w:rPr>
        <w:t>Direct</w:t>
      </w:r>
      <w:r>
        <w:rPr>
          <w:color w:val="1D1D1B"/>
          <w:spacing w:val="5"/>
        </w:rPr>
        <w:t xml:space="preserve"> </w:t>
      </w:r>
      <w:r>
        <w:rPr>
          <w:color w:val="1D1D1B"/>
        </w:rPr>
        <w:t>Payments</w:t>
      </w:r>
      <w:r>
        <w:rPr>
          <w:color w:val="1D1D1B"/>
          <w:spacing w:val="5"/>
        </w:rPr>
        <w:t xml:space="preserve"> </w:t>
      </w:r>
      <w:r>
        <w:rPr>
          <w:color w:val="1D1D1B"/>
        </w:rPr>
        <w:t>and</w:t>
      </w:r>
      <w:r>
        <w:rPr>
          <w:color w:val="1D1D1B"/>
          <w:spacing w:val="5"/>
        </w:rPr>
        <w:t xml:space="preserve"> </w:t>
      </w:r>
      <w:r>
        <w:rPr>
          <w:color w:val="1D1D1B"/>
        </w:rPr>
        <w:t>Personal</w:t>
      </w:r>
      <w:r>
        <w:rPr>
          <w:color w:val="1D1D1B"/>
          <w:spacing w:val="4"/>
        </w:rPr>
        <w:t xml:space="preserve"> </w:t>
      </w:r>
      <w:r>
        <w:rPr>
          <w:color w:val="1D1D1B"/>
        </w:rPr>
        <w:t>Health</w:t>
      </w:r>
      <w:r>
        <w:rPr>
          <w:color w:val="1D1D1B"/>
          <w:spacing w:val="5"/>
        </w:rPr>
        <w:t xml:space="preserve"> </w:t>
      </w:r>
      <w:r>
        <w:rPr>
          <w:color w:val="1D1D1B"/>
        </w:rPr>
        <w:t>Budgets,</w:t>
      </w:r>
      <w:r>
        <w:rPr>
          <w:color w:val="1D1D1B"/>
          <w:spacing w:val="5"/>
        </w:rPr>
        <w:t xml:space="preserve"> </w:t>
      </w:r>
      <w:r>
        <w:rPr>
          <w:color w:val="1D1D1B"/>
        </w:rPr>
        <w:t>to</w:t>
      </w:r>
      <w:r>
        <w:rPr>
          <w:color w:val="1D1D1B"/>
          <w:spacing w:val="5"/>
        </w:rPr>
        <w:t xml:space="preserve"> </w:t>
      </w:r>
      <w:r>
        <w:rPr>
          <w:color w:val="1D1D1B"/>
        </w:rPr>
        <w:t>help</w:t>
      </w:r>
      <w:r>
        <w:rPr>
          <w:color w:val="1D1D1B"/>
          <w:spacing w:val="5"/>
        </w:rPr>
        <w:t xml:space="preserve"> </w:t>
      </w:r>
      <w:r>
        <w:rPr>
          <w:color w:val="1D1D1B"/>
        </w:rPr>
        <w:t>encourage</w:t>
      </w:r>
      <w:r>
        <w:rPr>
          <w:color w:val="1D1D1B"/>
          <w:spacing w:val="1"/>
        </w:rPr>
        <w:t xml:space="preserve"> </w:t>
      </w:r>
      <w:r>
        <w:rPr>
          <w:color w:val="1D1D1B"/>
        </w:rPr>
        <w:t>choice</w:t>
      </w:r>
      <w:r>
        <w:rPr>
          <w:color w:val="1D1D1B"/>
          <w:spacing w:val="-13"/>
        </w:rPr>
        <w:t xml:space="preserve"> </w:t>
      </w:r>
      <w:r>
        <w:rPr>
          <w:color w:val="1D1D1B"/>
        </w:rPr>
        <w:t>and</w:t>
      </w:r>
      <w:r>
        <w:rPr>
          <w:color w:val="1D1D1B"/>
          <w:spacing w:val="-13"/>
        </w:rPr>
        <w:t xml:space="preserve"> </w:t>
      </w:r>
      <w:r>
        <w:rPr>
          <w:color w:val="1D1D1B"/>
        </w:rPr>
        <w:t>control</w:t>
      </w:r>
      <w:r>
        <w:rPr>
          <w:color w:val="1D1D1B"/>
          <w:spacing w:val="-13"/>
        </w:rPr>
        <w:t xml:space="preserve"> </w:t>
      </w:r>
      <w:r>
        <w:rPr>
          <w:color w:val="1D1D1B"/>
        </w:rPr>
        <w:t>and</w:t>
      </w:r>
      <w:r>
        <w:rPr>
          <w:color w:val="1D1D1B"/>
          <w:spacing w:val="-13"/>
        </w:rPr>
        <w:t xml:space="preserve"> </w:t>
      </w:r>
      <w:r>
        <w:rPr>
          <w:color w:val="1D1D1B"/>
        </w:rPr>
        <w:t>diversity</w:t>
      </w:r>
      <w:r>
        <w:rPr>
          <w:color w:val="1D1D1B"/>
          <w:spacing w:val="-13"/>
        </w:rPr>
        <w:t xml:space="preserve"> </w:t>
      </w:r>
      <w:r>
        <w:rPr>
          <w:color w:val="1D1D1B"/>
        </w:rPr>
        <w:t>of</w:t>
      </w:r>
      <w:r>
        <w:rPr>
          <w:color w:val="1D1D1B"/>
          <w:spacing w:val="-13"/>
        </w:rPr>
        <w:t xml:space="preserve"> </w:t>
      </w:r>
      <w:r>
        <w:rPr>
          <w:color w:val="1D1D1B"/>
        </w:rPr>
        <w:t>offers</w:t>
      </w:r>
      <w:r>
        <w:rPr>
          <w:color w:val="1D1D1B"/>
          <w:spacing w:val="-13"/>
        </w:rPr>
        <w:t xml:space="preserve"> </w:t>
      </w:r>
      <w:r>
        <w:rPr>
          <w:color w:val="1D1D1B"/>
        </w:rPr>
        <w:t>in</w:t>
      </w:r>
      <w:r>
        <w:rPr>
          <w:color w:val="1D1D1B"/>
          <w:spacing w:val="-13"/>
        </w:rPr>
        <w:t xml:space="preserve"> </w:t>
      </w:r>
      <w:r>
        <w:rPr>
          <w:color w:val="1D1D1B"/>
        </w:rPr>
        <w:t>the</w:t>
      </w:r>
      <w:r>
        <w:rPr>
          <w:color w:val="1D1D1B"/>
          <w:spacing w:val="-12"/>
        </w:rPr>
        <w:t xml:space="preserve"> </w:t>
      </w:r>
      <w:r>
        <w:rPr>
          <w:color w:val="1D1D1B"/>
        </w:rPr>
        <w:t>market.</w:t>
      </w:r>
    </w:p>
    <w:p w14:paraId="120B0941" w14:textId="4EF8447D" w:rsidR="00BA44CC" w:rsidRDefault="00F11162">
      <w:pPr>
        <w:pStyle w:val="BodyText"/>
        <w:spacing w:before="218" w:line="256" w:lineRule="auto"/>
        <w:ind w:right="312"/>
      </w:pPr>
      <w:r>
        <w:rPr>
          <w:color w:val="1D1D1B"/>
        </w:rPr>
        <w:t>We</w:t>
      </w:r>
      <w:r>
        <w:rPr>
          <w:color w:val="1D1D1B"/>
          <w:spacing w:val="5"/>
        </w:rPr>
        <w:t xml:space="preserve"> </w:t>
      </w:r>
      <w:r>
        <w:rPr>
          <w:color w:val="1D1D1B"/>
        </w:rPr>
        <w:t>would</w:t>
      </w:r>
      <w:r>
        <w:rPr>
          <w:color w:val="1D1D1B"/>
          <w:spacing w:val="6"/>
        </w:rPr>
        <w:t xml:space="preserve"> </w:t>
      </w:r>
      <w:r>
        <w:rPr>
          <w:color w:val="1D1D1B"/>
        </w:rPr>
        <w:t>like</w:t>
      </w:r>
      <w:r>
        <w:rPr>
          <w:color w:val="1D1D1B"/>
          <w:spacing w:val="6"/>
        </w:rPr>
        <w:t xml:space="preserve"> </w:t>
      </w:r>
      <w:r>
        <w:rPr>
          <w:color w:val="1D1D1B"/>
        </w:rPr>
        <w:t>a</w:t>
      </w:r>
      <w:r>
        <w:rPr>
          <w:color w:val="1D1D1B"/>
          <w:spacing w:val="6"/>
        </w:rPr>
        <w:t xml:space="preserve"> </w:t>
      </w:r>
      <w:r>
        <w:rPr>
          <w:color w:val="1D1D1B"/>
        </w:rPr>
        <w:t>wider</w:t>
      </w:r>
      <w:r>
        <w:rPr>
          <w:color w:val="1D1D1B"/>
          <w:spacing w:val="6"/>
        </w:rPr>
        <w:t xml:space="preserve"> </w:t>
      </w:r>
      <w:r>
        <w:rPr>
          <w:color w:val="1D1D1B"/>
        </w:rPr>
        <w:t>and</w:t>
      </w:r>
      <w:r>
        <w:rPr>
          <w:color w:val="1D1D1B"/>
          <w:spacing w:val="6"/>
        </w:rPr>
        <w:t xml:space="preserve"> </w:t>
      </w:r>
      <w:r>
        <w:rPr>
          <w:color w:val="1D1D1B"/>
        </w:rPr>
        <w:t>more</w:t>
      </w:r>
      <w:r>
        <w:rPr>
          <w:color w:val="1D1D1B"/>
          <w:spacing w:val="6"/>
        </w:rPr>
        <w:t xml:space="preserve"> </w:t>
      </w:r>
      <w:r>
        <w:rPr>
          <w:color w:val="1D1D1B"/>
        </w:rPr>
        <w:t>diverse</w:t>
      </w:r>
      <w:r>
        <w:rPr>
          <w:color w:val="1D1D1B"/>
          <w:spacing w:val="6"/>
        </w:rPr>
        <w:t xml:space="preserve"> </w:t>
      </w:r>
      <w:r>
        <w:rPr>
          <w:color w:val="1D1D1B"/>
        </w:rPr>
        <w:t>provision</w:t>
      </w:r>
      <w:r>
        <w:rPr>
          <w:color w:val="1D1D1B"/>
          <w:spacing w:val="6"/>
        </w:rPr>
        <w:t xml:space="preserve"> </w:t>
      </w:r>
      <w:r>
        <w:rPr>
          <w:color w:val="1D1D1B"/>
        </w:rPr>
        <w:t>of</w:t>
      </w:r>
      <w:r>
        <w:rPr>
          <w:color w:val="1D1D1B"/>
          <w:spacing w:val="6"/>
        </w:rPr>
        <w:t xml:space="preserve"> </w:t>
      </w:r>
      <w:r>
        <w:rPr>
          <w:color w:val="1D1D1B"/>
        </w:rPr>
        <w:t>sustainable</w:t>
      </w:r>
      <w:r>
        <w:rPr>
          <w:color w:val="1D1D1B"/>
          <w:spacing w:val="6"/>
        </w:rPr>
        <w:t xml:space="preserve"> </w:t>
      </w:r>
      <w:r>
        <w:rPr>
          <w:color w:val="1D1D1B"/>
        </w:rPr>
        <w:t>preventative</w:t>
      </w:r>
      <w:r>
        <w:rPr>
          <w:color w:val="1D1D1B"/>
          <w:spacing w:val="1"/>
        </w:rPr>
        <w:t xml:space="preserve"> </w:t>
      </w:r>
      <w:r>
        <w:rPr>
          <w:color w:val="1D1D1B"/>
        </w:rPr>
        <w:t>level</w:t>
      </w:r>
      <w:r>
        <w:rPr>
          <w:color w:val="1D1D1B"/>
          <w:spacing w:val="4"/>
        </w:rPr>
        <w:t xml:space="preserve"> </w:t>
      </w:r>
      <w:r>
        <w:rPr>
          <w:color w:val="1D1D1B"/>
        </w:rPr>
        <w:t>schemes</w:t>
      </w:r>
      <w:r>
        <w:rPr>
          <w:color w:val="1D1D1B"/>
          <w:spacing w:val="4"/>
        </w:rPr>
        <w:t xml:space="preserve"> </w:t>
      </w:r>
      <w:r>
        <w:rPr>
          <w:color w:val="1D1D1B"/>
        </w:rPr>
        <w:t>than</w:t>
      </w:r>
      <w:r>
        <w:rPr>
          <w:color w:val="1D1D1B"/>
          <w:spacing w:val="4"/>
        </w:rPr>
        <w:t xml:space="preserve"> </w:t>
      </w:r>
      <w:r>
        <w:rPr>
          <w:color w:val="1D1D1B"/>
        </w:rPr>
        <w:t>are</w:t>
      </w:r>
      <w:r>
        <w:rPr>
          <w:color w:val="1D1D1B"/>
          <w:spacing w:val="5"/>
        </w:rPr>
        <w:t xml:space="preserve"> </w:t>
      </w:r>
      <w:r>
        <w:rPr>
          <w:color w:val="1D1D1B"/>
        </w:rPr>
        <w:t>available</w:t>
      </w:r>
      <w:r>
        <w:rPr>
          <w:color w:val="1D1D1B"/>
          <w:spacing w:val="4"/>
        </w:rPr>
        <w:t xml:space="preserve"> </w:t>
      </w:r>
      <w:r>
        <w:rPr>
          <w:color w:val="1D1D1B"/>
        </w:rPr>
        <w:t>at</w:t>
      </w:r>
      <w:r>
        <w:rPr>
          <w:color w:val="1D1D1B"/>
          <w:spacing w:val="4"/>
        </w:rPr>
        <w:t xml:space="preserve"> </w:t>
      </w:r>
      <w:r>
        <w:rPr>
          <w:color w:val="1D1D1B"/>
        </w:rPr>
        <w:t>present.</w:t>
      </w:r>
      <w:r>
        <w:rPr>
          <w:color w:val="1D1D1B"/>
          <w:spacing w:val="4"/>
        </w:rPr>
        <w:t xml:space="preserve"> </w:t>
      </w:r>
      <w:r>
        <w:rPr>
          <w:color w:val="1D1D1B"/>
        </w:rPr>
        <w:t>These</w:t>
      </w:r>
      <w:r>
        <w:rPr>
          <w:color w:val="1D1D1B"/>
          <w:spacing w:val="5"/>
        </w:rPr>
        <w:t xml:space="preserve"> </w:t>
      </w:r>
      <w:r>
        <w:rPr>
          <w:color w:val="1D1D1B"/>
        </w:rPr>
        <w:t>schemes</w:t>
      </w:r>
      <w:r>
        <w:rPr>
          <w:color w:val="1D1D1B"/>
          <w:spacing w:val="4"/>
        </w:rPr>
        <w:t xml:space="preserve"> </w:t>
      </w:r>
      <w:r>
        <w:rPr>
          <w:color w:val="1D1D1B"/>
        </w:rPr>
        <w:t>should</w:t>
      </w:r>
      <w:r>
        <w:rPr>
          <w:color w:val="1D1D1B"/>
          <w:spacing w:val="4"/>
        </w:rPr>
        <w:t xml:space="preserve"> </w:t>
      </w:r>
      <w:r>
        <w:rPr>
          <w:color w:val="1D1D1B"/>
        </w:rPr>
        <w:t>address</w:t>
      </w:r>
      <w:r>
        <w:rPr>
          <w:color w:val="1D1D1B"/>
          <w:spacing w:val="1"/>
        </w:rPr>
        <w:t xml:space="preserve"> </w:t>
      </w:r>
      <w:r>
        <w:rPr>
          <w:color w:val="1D1D1B"/>
        </w:rPr>
        <w:t>some</w:t>
      </w:r>
      <w:r>
        <w:rPr>
          <w:color w:val="1D1D1B"/>
          <w:spacing w:val="13"/>
        </w:rPr>
        <w:t xml:space="preserve"> </w:t>
      </w:r>
      <w:r>
        <w:rPr>
          <w:color w:val="1D1D1B"/>
        </w:rPr>
        <w:t>of</w:t>
      </w:r>
      <w:r>
        <w:rPr>
          <w:color w:val="1D1D1B"/>
          <w:spacing w:val="13"/>
        </w:rPr>
        <w:t xml:space="preserve"> </w:t>
      </w:r>
      <w:r>
        <w:rPr>
          <w:color w:val="1D1D1B"/>
        </w:rPr>
        <w:t>the</w:t>
      </w:r>
      <w:r>
        <w:rPr>
          <w:color w:val="1D1D1B"/>
          <w:spacing w:val="13"/>
        </w:rPr>
        <w:t xml:space="preserve"> </w:t>
      </w:r>
      <w:r>
        <w:rPr>
          <w:color w:val="1D1D1B"/>
        </w:rPr>
        <w:t>key</w:t>
      </w:r>
      <w:r>
        <w:rPr>
          <w:color w:val="1D1D1B"/>
          <w:spacing w:val="14"/>
        </w:rPr>
        <w:t xml:space="preserve"> </w:t>
      </w:r>
      <w:r>
        <w:rPr>
          <w:color w:val="1D1D1B"/>
        </w:rPr>
        <w:t>issues</w:t>
      </w:r>
      <w:r>
        <w:rPr>
          <w:color w:val="1D1D1B"/>
          <w:spacing w:val="13"/>
        </w:rPr>
        <w:t xml:space="preserve"> </w:t>
      </w:r>
      <w:r>
        <w:rPr>
          <w:color w:val="1D1D1B"/>
        </w:rPr>
        <w:t>facing</w:t>
      </w:r>
      <w:r>
        <w:rPr>
          <w:color w:val="1D1D1B"/>
          <w:spacing w:val="13"/>
        </w:rPr>
        <w:t xml:space="preserve"> </w:t>
      </w:r>
      <w:r>
        <w:rPr>
          <w:color w:val="1D1D1B"/>
        </w:rPr>
        <w:t>Sefton</w:t>
      </w:r>
      <w:r>
        <w:rPr>
          <w:color w:val="1D1D1B"/>
          <w:spacing w:val="14"/>
        </w:rPr>
        <w:t xml:space="preserve"> </w:t>
      </w:r>
      <w:r>
        <w:rPr>
          <w:color w:val="1D1D1B"/>
        </w:rPr>
        <w:t>including:</w:t>
      </w:r>
      <w:r>
        <w:rPr>
          <w:color w:val="1D1D1B"/>
          <w:spacing w:val="13"/>
        </w:rPr>
        <w:t xml:space="preserve"> </w:t>
      </w:r>
      <w:r>
        <w:rPr>
          <w:color w:val="1D1D1B"/>
        </w:rPr>
        <w:t>social</w:t>
      </w:r>
      <w:r>
        <w:rPr>
          <w:color w:val="1D1D1B"/>
          <w:spacing w:val="13"/>
        </w:rPr>
        <w:t xml:space="preserve"> </w:t>
      </w:r>
      <w:r>
        <w:rPr>
          <w:color w:val="1D1D1B"/>
        </w:rPr>
        <w:t>isolation</w:t>
      </w:r>
      <w:r>
        <w:rPr>
          <w:color w:val="1D1D1B"/>
          <w:spacing w:val="13"/>
        </w:rPr>
        <w:t xml:space="preserve"> </w:t>
      </w:r>
      <w:r>
        <w:rPr>
          <w:color w:val="1D1D1B"/>
        </w:rPr>
        <w:t>and</w:t>
      </w:r>
      <w:r>
        <w:rPr>
          <w:color w:val="1D1D1B"/>
          <w:spacing w:val="14"/>
        </w:rPr>
        <w:t xml:space="preserve"> </w:t>
      </w:r>
      <w:r>
        <w:rPr>
          <w:color w:val="1D1D1B"/>
        </w:rPr>
        <w:t>associated</w:t>
      </w:r>
      <w:r>
        <w:rPr>
          <w:color w:val="1D1D1B"/>
          <w:spacing w:val="-85"/>
        </w:rPr>
        <w:t xml:space="preserve"> </w:t>
      </w:r>
      <w:r>
        <w:rPr>
          <w:color w:val="1D1D1B"/>
        </w:rPr>
        <w:t>mental health</w:t>
      </w:r>
      <w:r>
        <w:rPr>
          <w:color w:val="1D1D1B"/>
          <w:spacing w:val="1"/>
        </w:rPr>
        <w:t xml:space="preserve"> </w:t>
      </w:r>
      <w:r>
        <w:rPr>
          <w:color w:val="1D1D1B"/>
        </w:rPr>
        <w:t>concerns,</w:t>
      </w:r>
      <w:r>
        <w:rPr>
          <w:color w:val="1D1D1B"/>
          <w:spacing w:val="1"/>
        </w:rPr>
        <w:t xml:space="preserve"> </w:t>
      </w:r>
      <w:r>
        <w:rPr>
          <w:color w:val="1D1D1B"/>
        </w:rPr>
        <w:t>creative</w:t>
      </w:r>
      <w:r>
        <w:rPr>
          <w:color w:val="1D1D1B"/>
          <w:spacing w:val="1"/>
        </w:rPr>
        <w:t xml:space="preserve"> </w:t>
      </w:r>
      <w:r>
        <w:rPr>
          <w:color w:val="1D1D1B"/>
        </w:rPr>
        <w:t>alternatives to</w:t>
      </w:r>
      <w:r>
        <w:rPr>
          <w:color w:val="1D1D1B"/>
          <w:spacing w:val="1"/>
        </w:rPr>
        <w:t xml:space="preserve"> </w:t>
      </w:r>
      <w:r>
        <w:rPr>
          <w:color w:val="1D1D1B"/>
        </w:rPr>
        <w:t>formal</w:t>
      </w:r>
      <w:r>
        <w:rPr>
          <w:color w:val="1D1D1B"/>
          <w:spacing w:val="1"/>
        </w:rPr>
        <w:t xml:space="preserve"> </w:t>
      </w:r>
      <w:r>
        <w:rPr>
          <w:color w:val="1D1D1B"/>
        </w:rPr>
        <w:t>service</w:t>
      </w:r>
      <w:r>
        <w:rPr>
          <w:color w:val="1D1D1B"/>
          <w:spacing w:val="1"/>
        </w:rPr>
        <w:t xml:space="preserve"> </w:t>
      </w:r>
      <w:r>
        <w:rPr>
          <w:color w:val="1D1D1B"/>
        </w:rPr>
        <w:t>provision,</w:t>
      </w:r>
      <w:r>
        <w:rPr>
          <w:color w:val="1D1D1B"/>
          <w:spacing w:val="1"/>
        </w:rPr>
        <w:t xml:space="preserve"> </w:t>
      </w:r>
      <w:r>
        <w:rPr>
          <w:color w:val="1D1D1B"/>
        </w:rPr>
        <w:t>dementia</w:t>
      </w:r>
      <w:r>
        <w:rPr>
          <w:color w:val="1D1D1B"/>
          <w:spacing w:val="-14"/>
        </w:rPr>
        <w:t xml:space="preserve"> </w:t>
      </w:r>
      <w:r>
        <w:rPr>
          <w:color w:val="1D1D1B"/>
        </w:rPr>
        <w:t>care</w:t>
      </w:r>
      <w:r>
        <w:rPr>
          <w:color w:val="1D1D1B"/>
          <w:spacing w:val="-14"/>
        </w:rPr>
        <w:t xml:space="preserve"> </w:t>
      </w:r>
      <w:r>
        <w:rPr>
          <w:color w:val="1D1D1B"/>
        </w:rPr>
        <w:t>and</w:t>
      </w:r>
      <w:r>
        <w:rPr>
          <w:color w:val="1D1D1B"/>
          <w:spacing w:val="-13"/>
        </w:rPr>
        <w:t xml:space="preserve"> </w:t>
      </w:r>
      <w:r>
        <w:rPr>
          <w:color w:val="1D1D1B"/>
        </w:rPr>
        <w:t>support,</w:t>
      </w:r>
      <w:r>
        <w:rPr>
          <w:color w:val="1D1D1B"/>
          <w:spacing w:val="-14"/>
        </w:rPr>
        <w:t xml:space="preserve"> </w:t>
      </w:r>
      <w:r>
        <w:rPr>
          <w:color w:val="1D1D1B"/>
        </w:rPr>
        <w:t>and</w:t>
      </w:r>
      <w:r>
        <w:rPr>
          <w:color w:val="1D1D1B"/>
          <w:spacing w:val="-14"/>
        </w:rPr>
        <w:t xml:space="preserve"> </w:t>
      </w:r>
      <w:r w:rsidR="00992832" w:rsidRPr="004A7A9F">
        <w:rPr>
          <w:color w:val="1D1D1B"/>
        </w:rPr>
        <w:t>C</w:t>
      </w:r>
      <w:r>
        <w:rPr>
          <w:color w:val="1D1D1B"/>
        </w:rPr>
        <w:t>arer</w:t>
      </w:r>
      <w:r>
        <w:rPr>
          <w:color w:val="1D1D1B"/>
          <w:spacing w:val="-13"/>
        </w:rPr>
        <w:t xml:space="preserve"> </w:t>
      </w:r>
      <w:r>
        <w:rPr>
          <w:color w:val="1D1D1B"/>
        </w:rPr>
        <w:t>/</w:t>
      </w:r>
      <w:r>
        <w:rPr>
          <w:color w:val="1D1D1B"/>
          <w:spacing w:val="-14"/>
        </w:rPr>
        <w:t xml:space="preserve"> </w:t>
      </w:r>
      <w:r>
        <w:rPr>
          <w:color w:val="1D1D1B"/>
        </w:rPr>
        <w:t>family</w:t>
      </w:r>
      <w:r>
        <w:rPr>
          <w:color w:val="1D1D1B"/>
          <w:spacing w:val="-13"/>
        </w:rPr>
        <w:t xml:space="preserve"> </w:t>
      </w:r>
      <w:r>
        <w:rPr>
          <w:color w:val="1D1D1B"/>
        </w:rPr>
        <w:t>support.</w:t>
      </w:r>
    </w:p>
    <w:p w14:paraId="4C6EACF3" w14:textId="77777777" w:rsidR="00BA44CC" w:rsidRDefault="00F11162">
      <w:pPr>
        <w:pStyle w:val="BodyText"/>
        <w:spacing w:before="219" w:line="256" w:lineRule="auto"/>
        <w:ind w:right="248"/>
      </w:pPr>
      <w:r>
        <w:rPr>
          <w:color w:val="1D1D1B"/>
        </w:rPr>
        <w:t>We intend,</w:t>
      </w:r>
      <w:r>
        <w:rPr>
          <w:color w:val="1D1D1B"/>
          <w:spacing w:val="1"/>
        </w:rPr>
        <w:t xml:space="preserve"> </w:t>
      </w:r>
      <w:r>
        <w:rPr>
          <w:color w:val="1D1D1B"/>
        </w:rPr>
        <w:t>wherever possible,</w:t>
      </w:r>
      <w:r>
        <w:rPr>
          <w:color w:val="1D1D1B"/>
          <w:spacing w:val="1"/>
        </w:rPr>
        <w:t xml:space="preserve"> </w:t>
      </w:r>
      <w:r>
        <w:rPr>
          <w:color w:val="1D1D1B"/>
        </w:rPr>
        <w:t>to support</w:t>
      </w:r>
      <w:r>
        <w:rPr>
          <w:color w:val="1D1D1B"/>
          <w:spacing w:val="1"/>
        </w:rPr>
        <w:t xml:space="preserve"> </w:t>
      </w:r>
      <w:r>
        <w:rPr>
          <w:color w:val="1D1D1B"/>
        </w:rPr>
        <w:t>people to</w:t>
      </w:r>
      <w:r>
        <w:rPr>
          <w:color w:val="1D1D1B"/>
          <w:spacing w:val="1"/>
        </w:rPr>
        <w:t xml:space="preserve"> </w:t>
      </w:r>
      <w:r>
        <w:rPr>
          <w:color w:val="1D1D1B"/>
        </w:rPr>
        <w:t>live independently</w:t>
      </w:r>
      <w:r>
        <w:rPr>
          <w:color w:val="1D1D1B"/>
          <w:spacing w:val="1"/>
        </w:rPr>
        <w:t xml:space="preserve"> </w:t>
      </w:r>
      <w:r>
        <w:rPr>
          <w:color w:val="1D1D1B"/>
        </w:rPr>
        <w:t>in</w:t>
      </w:r>
      <w:r>
        <w:rPr>
          <w:color w:val="1D1D1B"/>
          <w:spacing w:val="1"/>
        </w:rPr>
        <w:t xml:space="preserve"> </w:t>
      </w:r>
      <w:r>
        <w:rPr>
          <w:color w:val="1D1D1B"/>
        </w:rPr>
        <w:t>the</w:t>
      </w:r>
      <w:r>
        <w:rPr>
          <w:color w:val="1D1D1B"/>
          <w:spacing w:val="1"/>
        </w:rPr>
        <w:t xml:space="preserve"> </w:t>
      </w:r>
      <w:r>
        <w:rPr>
          <w:color w:val="1D1D1B"/>
          <w:spacing w:val="-1"/>
          <w:w w:val="105"/>
        </w:rPr>
        <w:t>community</w:t>
      </w:r>
      <w:r>
        <w:rPr>
          <w:color w:val="1D1D1B"/>
          <w:spacing w:val="-23"/>
          <w:w w:val="105"/>
        </w:rPr>
        <w:t xml:space="preserve"> </w:t>
      </w:r>
      <w:r>
        <w:rPr>
          <w:color w:val="1D1D1B"/>
          <w:spacing w:val="-1"/>
          <w:w w:val="105"/>
        </w:rPr>
        <w:t>and</w:t>
      </w:r>
      <w:r>
        <w:rPr>
          <w:color w:val="1D1D1B"/>
          <w:spacing w:val="-22"/>
          <w:w w:val="105"/>
        </w:rPr>
        <w:t xml:space="preserve"> </w:t>
      </w:r>
      <w:r>
        <w:rPr>
          <w:color w:val="1D1D1B"/>
          <w:w w:val="105"/>
        </w:rPr>
        <w:t>we</w:t>
      </w:r>
      <w:r>
        <w:rPr>
          <w:color w:val="1D1D1B"/>
          <w:spacing w:val="-22"/>
          <w:w w:val="105"/>
        </w:rPr>
        <w:t xml:space="preserve"> </w:t>
      </w:r>
      <w:r>
        <w:rPr>
          <w:color w:val="1D1D1B"/>
          <w:w w:val="105"/>
        </w:rPr>
        <w:t>want</w:t>
      </w:r>
      <w:r>
        <w:rPr>
          <w:color w:val="1D1D1B"/>
          <w:spacing w:val="-22"/>
          <w:w w:val="105"/>
        </w:rPr>
        <w:t xml:space="preserve"> </w:t>
      </w:r>
      <w:r>
        <w:rPr>
          <w:color w:val="1D1D1B"/>
          <w:w w:val="105"/>
        </w:rPr>
        <w:t>to</w:t>
      </w:r>
      <w:r>
        <w:rPr>
          <w:color w:val="1D1D1B"/>
          <w:spacing w:val="-23"/>
          <w:w w:val="105"/>
        </w:rPr>
        <w:t xml:space="preserve"> </w:t>
      </w:r>
      <w:r>
        <w:rPr>
          <w:color w:val="1D1D1B"/>
          <w:w w:val="105"/>
        </w:rPr>
        <w:t>encourage</w:t>
      </w:r>
      <w:r>
        <w:rPr>
          <w:color w:val="1D1D1B"/>
          <w:spacing w:val="-22"/>
          <w:w w:val="105"/>
        </w:rPr>
        <w:t xml:space="preserve"> </w:t>
      </w:r>
      <w:r>
        <w:rPr>
          <w:color w:val="1D1D1B"/>
          <w:w w:val="105"/>
        </w:rPr>
        <w:t>the</w:t>
      </w:r>
      <w:r>
        <w:rPr>
          <w:color w:val="1D1D1B"/>
          <w:spacing w:val="-22"/>
          <w:w w:val="105"/>
        </w:rPr>
        <w:t xml:space="preserve"> </w:t>
      </w:r>
      <w:r>
        <w:rPr>
          <w:color w:val="1D1D1B"/>
          <w:w w:val="105"/>
        </w:rPr>
        <w:t>development</w:t>
      </w:r>
      <w:r>
        <w:rPr>
          <w:color w:val="1D1D1B"/>
          <w:spacing w:val="-22"/>
          <w:w w:val="105"/>
        </w:rPr>
        <w:t xml:space="preserve"> </w:t>
      </w:r>
      <w:r>
        <w:rPr>
          <w:color w:val="1D1D1B"/>
          <w:w w:val="105"/>
        </w:rPr>
        <w:t>of</w:t>
      </w:r>
      <w:r>
        <w:rPr>
          <w:color w:val="1D1D1B"/>
          <w:spacing w:val="-23"/>
          <w:w w:val="105"/>
        </w:rPr>
        <w:t xml:space="preserve"> </w:t>
      </w:r>
      <w:r>
        <w:rPr>
          <w:color w:val="1D1D1B"/>
          <w:w w:val="105"/>
        </w:rPr>
        <w:t>community-based</w:t>
      </w:r>
      <w:r>
        <w:rPr>
          <w:color w:val="1D1D1B"/>
          <w:spacing w:val="-89"/>
          <w:w w:val="105"/>
        </w:rPr>
        <w:t xml:space="preserve"> </w:t>
      </w:r>
      <w:r>
        <w:rPr>
          <w:color w:val="1D1D1B"/>
          <w:spacing w:val="-1"/>
          <w:w w:val="105"/>
        </w:rPr>
        <w:t>resources</w:t>
      </w:r>
      <w:r>
        <w:rPr>
          <w:color w:val="1D1D1B"/>
          <w:spacing w:val="-23"/>
          <w:w w:val="105"/>
        </w:rPr>
        <w:t xml:space="preserve"> </w:t>
      </w:r>
      <w:r>
        <w:rPr>
          <w:color w:val="1D1D1B"/>
          <w:spacing w:val="-1"/>
          <w:w w:val="105"/>
        </w:rPr>
        <w:t>which</w:t>
      </w:r>
      <w:r>
        <w:rPr>
          <w:color w:val="1D1D1B"/>
          <w:spacing w:val="-22"/>
          <w:w w:val="105"/>
        </w:rPr>
        <w:t xml:space="preserve"> </w:t>
      </w:r>
      <w:r>
        <w:rPr>
          <w:color w:val="1D1D1B"/>
          <w:spacing w:val="-1"/>
          <w:w w:val="105"/>
        </w:rPr>
        <w:t>can</w:t>
      </w:r>
      <w:r>
        <w:rPr>
          <w:color w:val="1D1D1B"/>
          <w:spacing w:val="-22"/>
          <w:w w:val="105"/>
        </w:rPr>
        <w:t xml:space="preserve"> </w:t>
      </w:r>
      <w:r>
        <w:rPr>
          <w:color w:val="1D1D1B"/>
          <w:spacing w:val="-1"/>
          <w:w w:val="105"/>
        </w:rPr>
        <w:t>help</w:t>
      </w:r>
      <w:r>
        <w:rPr>
          <w:color w:val="1D1D1B"/>
          <w:spacing w:val="-22"/>
          <w:w w:val="105"/>
        </w:rPr>
        <w:t xml:space="preserve"> </w:t>
      </w:r>
      <w:r>
        <w:rPr>
          <w:color w:val="1D1D1B"/>
          <w:spacing w:val="-1"/>
          <w:w w:val="105"/>
        </w:rPr>
        <w:t>to</w:t>
      </w:r>
      <w:r>
        <w:rPr>
          <w:color w:val="1D1D1B"/>
          <w:spacing w:val="-22"/>
          <w:w w:val="105"/>
        </w:rPr>
        <w:t xml:space="preserve"> </w:t>
      </w:r>
      <w:r>
        <w:rPr>
          <w:color w:val="1D1D1B"/>
          <w:spacing w:val="-1"/>
          <w:w w:val="105"/>
        </w:rPr>
        <w:t>build</w:t>
      </w:r>
      <w:r>
        <w:rPr>
          <w:color w:val="1D1D1B"/>
          <w:spacing w:val="-22"/>
          <w:w w:val="105"/>
        </w:rPr>
        <w:t xml:space="preserve"> </w:t>
      </w:r>
      <w:r>
        <w:rPr>
          <w:color w:val="1D1D1B"/>
          <w:w w:val="105"/>
        </w:rPr>
        <w:t>mutual</w:t>
      </w:r>
      <w:r>
        <w:rPr>
          <w:color w:val="1D1D1B"/>
          <w:spacing w:val="-22"/>
          <w:w w:val="105"/>
        </w:rPr>
        <w:t xml:space="preserve"> </w:t>
      </w:r>
      <w:r>
        <w:rPr>
          <w:color w:val="1D1D1B"/>
          <w:w w:val="105"/>
        </w:rPr>
        <w:t>support</w:t>
      </w:r>
      <w:r>
        <w:rPr>
          <w:color w:val="1D1D1B"/>
          <w:spacing w:val="-22"/>
          <w:w w:val="105"/>
        </w:rPr>
        <w:t xml:space="preserve"> </w:t>
      </w:r>
      <w:r>
        <w:rPr>
          <w:color w:val="1D1D1B"/>
          <w:w w:val="105"/>
        </w:rPr>
        <w:t>in</w:t>
      </w:r>
      <w:r>
        <w:rPr>
          <w:color w:val="1D1D1B"/>
          <w:spacing w:val="-23"/>
          <w:w w:val="105"/>
        </w:rPr>
        <w:t xml:space="preserve"> </w:t>
      </w:r>
      <w:r>
        <w:rPr>
          <w:color w:val="1D1D1B"/>
          <w:w w:val="105"/>
        </w:rPr>
        <w:t>communities</w:t>
      </w:r>
      <w:r>
        <w:rPr>
          <w:color w:val="1D1D1B"/>
          <w:spacing w:val="-22"/>
          <w:w w:val="105"/>
        </w:rPr>
        <w:t xml:space="preserve"> </w:t>
      </w:r>
      <w:r>
        <w:rPr>
          <w:color w:val="1D1D1B"/>
          <w:w w:val="105"/>
        </w:rPr>
        <w:t>and</w:t>
      </w:r>
      <w:r>
        <w:rPr>
          <w:color w:val="1D1D1B"/>
          <w:spacing w:val="-22"/>
          <w:w w:val="105"/>
        </w:rPr>
        <w:t xml:space="preserve"> </w:t>
      </w:r>
      <w:r>
        <w:rPr>
          <w:color w:val="1D1D1B"/>
          <w:w w:val="105"/>
        </w:rPr>
        <w:t>reduce</w:t>
      </w:r>
      <w:r>
        <w:rPr>
          <w:color w:val="1D1D1B"/>
          <w:spacing w:val="1"/>
          <w:w w:val="105"/>
        </w:rPr>
        <w:t xml:space="preserve"> </w:t>
      </w:r>
      <w:r>
        <w:rPr>
          <w:color w:val="1D1D1B"/>
          <w:w w:val="105"/>
        </w:rPr>
        <w:t>the</w:t>
      </w:r>
      <w:r>
        <w:rPr>
          <w:color w:val="1D1D1B"/>
          <w:spacing w:val="-23"/>
          <w:w w:val="105"/>
        </w:rPr>
        <w:t xml:space="preserve"> </w:t>
      </w:r>
      <w:r>
        <w:rPr>
          <w:color w:val="1D1D1B"/>
          <w:w w:val="105"/>
        </w:rPr>
        <w:t>impact</w:t>
      </w:r>
      <w:r>
        <w:rPr>
          <w:color w:val="1D1D1B"/>
          <w:spacing w:val="-22"/>
          <w:w w:val="105"/>
        </w:rPr>
        <w:t xml:space="preserve"> </w:t>
      </w:r>
      <w:r>
        <w:rPr>
          <w:color w:val="1D1D1B"/>
          <w:w w:val="105"/>
        </w:rPr>
        <w:t>of</w:t>
      </w:r>
      <w:r>
        <w:rPr>
          <w:color w:val="1D1D1B"/>
          <w:spacing w:val="-22"/>
          <w:w w:val="105"/>
        </w:rPr>
        <w:t xml:space="preserve"> </w:t>
      </w:r>
      <w:r>
        <w:rPr>
          <w:color w:val="1D1D1B"/>
          <w:w w:val="105"/>
        </w:rPr>
        <w:t>loneliness</w:t>
      </w:r>
      <w:r>
        <w:rPr>
          <w:color w:val="1D1D1B"/>
          <w:spacing w:val="-23"/>
          <w:w w:val="105"/>
        </w:rPr>
        <w:t xml:space="preserve"> </w:t>
      </w:r>
      <w:r>
        <w:rPr>
          <w:color w:val="1D1D1B"/>
          <w:w w:val="105"/>
        </w:rPr>
        <w:t>and</w:t>
      </w:r>
      <w:r>
        <w:rPr>
          <w:color w:val="1D1D1B"/>
          <w:spacing w:val="-22"/>
          <w:w w:val="105"/>
        </w:rPr>
        <w:t xml:space="preserve"> </w:t>
      </w:r>
      <w:r>
        <w:rPr>
          <w:color w:val="1D1D1B"/>
          <w:w w:val="105"/>
        </w:rPr>
        <w:t>isolation.</w:t>
      </w:r>
    </w:p>
    <w:p w14:paraId="4CEDB1CE" w14:textId="7A2216BB" w:rsidR="00BA44CC" w:rsidRDefault="00F11162">
      <w:pPr>
        <w:pStyle w:val="BodyText"/>
        <w:spacing w:before="220" w:line="256" w:lineRule="auto"/>
        <w:ind w:right="248"/>
      </w:pPr>
      <w:r>
        <w:rPr>
          <w:color w:val="1D1D1B"/>
        </w:rPr>
        <w:t>Where</w:t>
      </w:r>
      <w:r>
        <w:rPr>
          <w:color w:val="1D1D1B"/>
          <w:spacing w:val="10"/>
        </w:rPr>
        <w:t xml:space="preserve"> </w:t>
      </w:r>
      <w:r>
        <w:rPr>
          <w:color w:val="1D1D1B"/>
        </w:rPr>
        <w:t>people</w:t>
      </w:r>
      <w:r>
        <w:rPr>
          <w:color w:val="1D1D1B"/>
          <w:spacing w:val="10"/>
        </w:rPr>
        <w:t xml:space="preserve"> </w:t>
      </w:r>
      <w:r>
        <w:rPr>
          <w:color w:val="1D1D1B"/>
        </w:rPr>
        <w:t>need</w:t>
      </w:r>
      <w:r>
        <w:rPr>
          <w:color w:val="1D1D1B"/>
          <w:spacing w:val="10"/>
        </w:rPr>
        <w:t xml:space="preserve"> </w:t>
      </w:r>
      <w:r>
        <w:rPr>
          <w:color w:val="1D1D1B"/>
        </w:rPr>
        <w:t>more</w:t>
      </w:r>
      <w:r>
        <w:rPr>
          <w:color w:val="1D1D1B"/>
          <w:spacing w:val="11"/>
        </w:rPr>
        <w:t xml:space="preserve"> </w:t>
      </w:r>
      <w:r>
        <w:rPr>
          <w:color w:val="1D1D1B"/>
        </w:rPr>
        <w:t>intensive</w:t>
      </w:r>
      <w:r>
        <w:rPr>
          <w:color w:val="1D1D1B"/>
          <w:spacing w:val="10"/>
        </w:rPr>
        <w:t xml:space="preserve"> </w:t>
      </w:r>
      <w:r w:rsidR="0027159B">
        <w:rPr>
          <w:color w:val="1D1D1B"/>
        </w:rPr>
        <w:t>support,</w:t>
      </w:r>
      <w:r>
        <w:rPr>
          <w:color w:val="1D1D1B"/>
          <w:spacing w:val="10"/>
        </w:rPr>
        <w:t xml:space="preserve"> </w:t>
      </w:r>
      <w:r>
        <w:rPr>
          <w:color w:val="1D1D1B"/>
        </w:rPr>
        <w:t>they</w:t>
      </w:r>
      <w:r>
        <w:rPr>
          <w:color w:val="1D1D1B"/>
          <w:spacing w:val="10"/>
        </w:rPr>
        <w:t xml:space="preserve"> </w:t>
      </w:r>
      <w:r>
        <w:rPr>
          <w:color w:val="1D1D1B"/>
        </w:rPr>
        <w:t>should</w:t>
      </w:r>
      <w:r>
        <w:rPr>
          <w:color w:val="1D1D1B"/>
          <w:spacing w:val="11"/>
        </w:rPr>
        <w:t xml:space="preserve"> </w:t>
      </w:r>
      <w:r>
        <w:rPr>
          <w:color w:val="1D1D1B"/>
        </w:rPr>
        <w:t>be</w:t>
      </w:r>
      <w:r>
        <w:rPr>
          <w:color w:val="1D1D1B"/>
          <w:spacing w:val="10"/>
        </w:rPr>
        <w:t xml:space="preserve"> </w:t>
      </w:r>
      <w:r>
        <w:rPr>
          <w:color w:val="1D1D1B"/>
        </w:rPr>
        <w:t>able</w:t>
      </w:r>
      <w:r>
        <w:rPr>
          <w:color w:val="1D1D1B"/>
          <w:spacing w:val="10"/>
        </w:rPr>
        <w:t xml:space="preserve"> </w:t>
      </w:r>
      <w:r>
        <w:rPr>
          <w:color w:val="1D1D1B"/>
        </w:rPr>
        <w:t>to</w:t>
      </w:r>
      <w:r>
        <w:rPr>
          <w:color w:val="1D1D1B"/>
          <w:spacing w:val="10"/>
        </w:rPr>
        <w:t xml:space="preserve"> </w:t>
      </w:r>
      <w:r>
        <w:rPr>
          <w:color w:val="1D1D1B"/>
        </w:rPr>
        <w:t>access</w:t>
      </w:r>
      <w:r>
        <w:rPr>
          <w:color w:val="1D1D1B"/>
          <w:spacing w:val="11"/>
        </w:rPr>
        <w:t xml:space="preserve"> </w:t>
      </w:r>
      <w:r>
        <w:rPr>
          <w:color w:val="1D1D1B"/>
        </w:rPr>
        <w:t>the</w:t>
      </w:r>
      <w:r>
        <w:rPr>
          <w:color w:val="1D1D1B"/>
          <w:spacing w:val="-85"/>
        </w:rPr>
        <w:t xml:space="preserve"> </w:t>
      </w:r>
      <w:r>
        <w:rPr>
          <w:color w:val="1D1D1B"/>
        </w:rPr>
        <w:t>right</w:t>
      </w:r>
      <w:r>
        <w:rPr>
          <w:color w:val="1D1D1B"/>
          <w:spacing w:val="3"/>
        </w:rPr>
        <w:t xml:space="preserve"> </w:t>
      </w:r>
      <w:r>
        <w:rPr>
          <w:color w:val="1D1D1B"/>
        </w:rPr>
        <w:t>services</w:t>
      </w:r>
      <w:r>
        <w:rPr>
          <w:color w:val="1D1D1B"/>
          <w:spacing w:val="4"/>
        </w:rPr>
        <w:t xml:space="preserve"> </w:t>
      </w:r>
      <w:r>
        <w:rPr>
          <w:color w:val="1D1D1B"/>
        </w:rPr>
        <w:t>at</w:t>
      </w:r>
      <w:r>
        <w:rPr>
          <w:color w:val="1D1D1B"/>
          <w:spacing w:val="3"/>
        </w:rPr>
        <w:t xml:space="preserve"> </w:t>
      </w:r>
      <w:r>
        <w:rPr>
          <w:color w:val="1D1D1B"/>
        </w:rPr>
        <w:t>the</w:t>
      </w:r>
      <w:r>
        <w:rPr>
          <w:color w:val="1D1D1B"/>
          <w:spacing w:val="4"/>
        </w:rPr>
        <w:t xml:space="preserve"> </w:t>
      </w:r>
      <w:r>
        <w:rPr>
          <w:color w:val="1D1D1B"/>
        </w:rPr>
        <w:t>right</w:t>
      </w:r>
      <w:r>
        <w:rPr>
          <w:color w:val="1D1D1B"/>
          <w:spacing w:val="4"/>
        </w:rPr>
        <w:t xml:space="preserve"> </w:t>
      </w:r>
      <w:r>
        <w:rPr>
          <w:color w:val="1D1D1B"/>
        </w:rPr>
        <w:t>time</w:t>
      </w:r>
      <w:r>
        <w:rPr>
          <w:color w:val="1D1D1B"/>
          <w:spacing w:val="3"/>
        </w:rPr>
        <w:t xml:space="preserve"> </w:t>
      </w:r>
      <w:r>
        <w:rPr>
          <w:color w:val="1D1D1B"/>
        </w:rPr>
        <w:t>and</w:t>
      </w:r>
      <w:r>
        <w:rPr>
          <w:color w:val="1D1D1B"/>
          <w:spacing w:val="4"/>
        </w:rPr>
        <w:t xml:space="preserve"> </w:t>
      </w:r>
      <w:r>
        <w:rPr>
          <w:color w:val="1D1D1B"/>
        </w:rPr>
        <w:t>transition</w:t>
      </w:r>
      <w:r>
        <w:rPr>
          <w:color w:val="1D1D1B"/>
          <w:spacing w:val="4"/>
        </w:rPr>
        <w:t xml:space="preserve"> </w:t>
      </w:r>
      <w:r>
        <w:rPr>
          <w:color w:val="1D1D1B"/>
        </w:rPr>
        <w:t>from</w:t>
      </w:r>
      <w:r>
        <w:rPr>
          <w:color w:val="1D1D1B"/>
          <w:spacing w:val="3"/>
        </w:rPr>
        <w:t xml:space="preserve"> </w:t>
      </w:r>
      <w:r>
        <w:rPr>
          <w:color w:val="1D1D1B"/>
        </w:rPr>
        <w:t>existing</w:t>
      </w:r>
      <w:r>
        <w:rPr>
          <w:color w:val="1D1D1B"/>
          <w:spacing w:val="4"/>
        </w:rPr>
        <w:t xml:space="preserve"> </w:t>
      </w:r>
      <w:r>
        <w:rPr>
          <w:color w:val="1D1D1B"/>
        </w:rPr>
        <w:t>to</w:t>
      </w:r>
      <w:r>
        <w:rPr>
          <w:color w:val="1D1D1B"/>
          <w:spacing w:val="3"/>
        </w:rPr>
        <w:t xml:space="preserve"> </w:t>
      </w:r>
      <w:r>
        <w:rPr>
          <w:color w:val="1D1D1B"/>
        </w:rPr>
        <w:t>new</w:t>
      </w:r>
      <w:r>
        <w:rPr>
          <w:color w:val="1D1D1B"/>
          <w:spacing w:val="4"/>
        </w:rPr>
        <w:t xml:space="preserve"> </w:t>
      </w:r>
      <w:r>
        <w:rPr>
          <w:color w:val="1D1D1B"/>
        </w:rPr>
        <w:t>services</w:t>
      </w:r>
      <w:r>
        <w:rPr>
          <w:color w:val="1D1D1B"/>
          <w:spacing w:val="1"/>
        </w:rPr>
        <w:t xml:space="preserve"> </w:t>
      </w:r>
      <w:r>
        <w:rPr>
          <w:color w:val="1D1D1B"/>
        </w:rPr>
        <w:t>should</w:t>
      </w:r>
      <w:r>
        <w:rPr>
          <w:color w:val="1D1D1B"/>
          <w:spacing w:val="7"/>
        </w:rPr>
        <w:t xml:space="preserve"> </w:t>
      </w:r>
      <w:r>
        <w:rPr>
          <w:color w:val="1D1D1B"/>
        </w:rPr>
        <w:t>be</w:t>
      </w:r>
      <w:r>
        <w:rPr>
          <w:color w:val="1D1D1B"/>
          <w:spacing w:val="8"/>
        </w:rPr>
        <w:t xml:space="preserve"> </w:t>
      </w:r>
      <w:r>
        <w:rPr>
          <w:color w:val="1D1D1B"/>
        </w:rPr>
        <w:t>as</w:t>
      </w:r>
      <w:r>
        <w:rPr>
          <w:color w:val="1D1D1B"/>
          <w:spacing w:val="8"/>
        </w:rPr>
        <w:t xml:space="preserve"> </w:t>
      </w:r>
      <w:r>
        <w:rPr>
          <w:color w:val="1D1D1B"/>
        </w:rPr>
        <w:t>smooth</w:t>
      </w:r>
      <w:r>
        <w:rPr>
          <w:color w:val="1D1D1B"/>
          <w:spacing w:val="8"/>
        </w:rPr>
        <w:t xml:space="preserve"> </w:t>
      </w:r>
      <w:r>
        <w:rPr>
          <w:color w:val="1D1D1B"/>
        </w:rPr>
        <w:t>as</w:t>
      </w:r>
      <w:r>
        <w:rPr>
          <w:color w:val="1D1D1B"/>
          <w:spacing w:val="8"/>
        </w:rPr>
        <w:t xml:space="preserve"> </w:t>
      </w:r>
      <w:r>
        <w:rPr>
          <w:color w:val="1D1D1B"/>
        </w:rPr>
        <w:t>possible</w:t>
      </w:r>
      <w:r>
        <w:rPr>
          <w:color w:val="1D1D1B"/>
          <w:spacing w:val="8"/>
        </w:rPr>
        <w:t xml:space="preserve"> </w:t>
      </w:r>
      <w:r>
        <w:rPr>
          <w:color w:val="1D1D1B"/>
        </w:rPr>
        <w:t>and</w:t>
      </w:r>
      <w:r>
        <w:rPr>
          <w:color w:val="1D1D1B"/>
          <w:spacing w:val="8"/>
        </w:rPr>
        <w:t xml:space="preserve"> </w:t>
      </w:r>
      <w:r>
        <w:rPr>
          <w:color w:val="1D1D1B"/>
        </w:rPr>
        <w:t>wherever</w:t>
      </w:r>
      <w:r>
        <w:rPr>
          <w:color w:val="1D1D1B"/>
          <w:spacing w:val="8"/>
        </w:rPr>
        <w:t xml:space="preserve"> </w:t>
      </w:r>
      <w:r>
        <w:rPr>
          <w:color w:val="1D1D1B"/>
        </w:rPr>
        <w:t>possible</w:t>
      </w:r>
      <w:r>
        <w:rPr>
          <w:color w:val="1D1D1B"/>
          <w:spacing w:val="8"/>
        </w:rPr>
        <w:t xml:space="preserve"> </w:t>
      </w:r>
      <w:r>
        <w:rPr>
          <w:color w:val="1D1D1B"/>
        </w:rPr>
        <w:t>provide</w:t>
      </w:r>
      <w:r>
        <w:rPr>
          <w:color w:val="1D1D1B"/>
          <w:spacing w:val="8"/>
        </w:rPr>
        <w:t xml:space="preserve"> </w:t>
      </w:r>
      <w:r>
        <w:rPr>
          <w:color w:val="1D1D1B"/>
        </w:rPr>
        <w:t>wraparound</w:t>
      </w:r>
      <w:r>
        <w:rPr>
          <w:color w:val="1D1D1B"/>
          <w:spacing w:val="1"/>
        </w:rPr>
        <w:t xml:space="preserve"> </w:t>
      </w:r>
      <w:r>
        <w:rPr>
          <w:color w:val="1D1D1B"/>
        </w:rPr>
        <w:t>support</w:t>
      </w:r>
      <w:r>
        <w:rPr>
          <w:color w:val="1D1D1B"/>
          <w:spacing w:val="-17"/>
        </w:rPr>
        <w:t xml:space="preserve"> </w:t>
      </w:r>
      <w:r>
        <w:rPr>
          <w:color w:val="1D1D1B"/>
        </w:rPr>
        <w:t>for</w:t>
      </w:r>
      <w:r>
        <w:rPr>
          <w:color w:val="1D1D1B"/>
          <w:spacing w:val="-16"/>
        </w:rPr>
        <w:t xml:space="preserve"> </w:t>
      </w:r>
      <w:r>
        <w:rPr>
          <w:color w:val="1D1D1B"/>
        </w:rPr>
        <w:t>help</w:t>
      </w:r>
      <w:r>
        <w:rPr>
          <w:color w:val="1D1D1B"/>
          <w:spacing w:val="-16"/>
        </w:rPr>
        <w:t xml:space="preserve"> </w:t>
      </w:r>
      <w:r>
        <w:rPr>
          <w:color w:val="1D1D1B"/>
        </w:rPr>
        <w:t>at</w:t>
      </w:r>
      <w:r>
        <w:rPr>
          <w:color w:val="1D1D1B"/>
          <w:spacing w:val="-17"/>
        </w:rPr>
        <w:t xml:space="preserve"> </w:t>
      </w:r>
      <w:r>
        <w:rPr>
          <w:color w:val="1D1D1B"/>
        </w:rPr>
        <w:t>an</w:t>
      </w:r>
      <w:r>
        <w:rPr>
          <w:color w:val="1D1D1B"/>
          <w:spacing w:val="-16"/>
        </w:rPr>
        <w:t xml:space="preserve"> </w:t>
      </w:r>
      <w:r>
        <w:rPr>
          <w:color w:val="1D1D1B"/>
        </w:rPr>
        <w:t>early</w:t>
      </w:r>
      <w:r>
        <w:rPr>
          <w:color w:val="1D1D1B"/>
          <w:spacing w:val="-16"/>
        </w:rPr>
        <w:t xml:space="preserve"> </w:t>
      </w:r>
      <w:r>
        <w:rPr>
          <w:color w:val="1D1D1B"/>
        </w:rPr>
        <w:t>stage.</w:t>
      </w:r>
    </w:p>
    <w:p w14:paraId="55CB0945" w14:textId="77777777" w:rsidR="00BA44CC" w:rsidRDefault="00BA44CC">
      <w:pPr>
        <w:spacing w:line="256" w:lineRule="auto"/>
        <w:sectPr w:rsidR="00BA44CC">
          <w:pgSz w:w="11910" w:h="16840"/>
          <w:pgMar w:top="1120" w:right="720" w:bottom="1160" w:left="620" w:header="720" w:footer="967" w:gutter="0"/>
          <w:cols w:space="720"/>
        </w:sectPr>
      </w:pPr>
    </w:p>
    <w:p w14:paraId="692F894F" w14:textId="77777777" w:rsidR="00BA44CC" w:rsidRDefault="00BA44CC">
      <w:pPr>
        <w:pStyle w:val="BodyText"/>
        <w:spacing w:before="5"/>
        <w:ind w:left="0"/>
        <w:rPr>
          <w:sz w:val="19"/>
        </w:rPr>
      </w:pPr>
    </w:p>
    <w:p w14:paraId="5FB39575" w14:textId="77777777" w:rsidR="00BA44CC" w:rsidRDefault="00F11162">
      <w:pPr>
        <w:pStyle w:val="BodyText"/>
        <w:spacing w:before="30" w:line="256" w:lineRule="auto"/>
        <w:ind w:right="248"/>
      </w:pPr>
      <w:r>
        <w:rPr>
          <w:color w:val="1D1D1B"/>
        </w:rPr>
        <w:t>We will continue to develop an integrated approach with health services,</w:t>
      </w:r>
      <w:r>
        <w:rPr>
          <w:color w:val="1D1D1B"/>
          <w:spacing w:val="1"/>
        </w:rPr>
        <w:t xml:space="preserve"> </w:t>
      </w:r>
      <w:r>
        <w:rPr>
          <w:color w:val="1D1D1B"/>
        </w:rPr>
        <w:t>particularly</w:t>
      </w:r>
      <w:r>
        <w:rPr>
          <w:color w:val="1D1D1B"/>
          <w:spacing w:val="34"/>
        </w:rPr>
        <w:t xml:space="preserve"> </w:t>
      </w:r>
      <w:r>
        <w:rPr>
          <w:color w:val="1D1D1B"/>
        </w:rPr>
        <w:t>around</w:t>
      </w:r>
      <w:r>
        <w:rPr>
          <w:color w:val="1D1D1B"/>
          <w:spacing w:val="33"/>
        </w:rPr>
        <w:t xml:space="preserve"> </w:t>
      </w:r>
      <w:r>
        <w:rPr>
          <w:color w:val="1D1D1B"/>
        </w:rPr>
        <w:t>avoiding</w:t>
      </w:r>
      <w:r>
        <w:rPr>
          <w:color w:val="1D1D1B"/>
          <w:spacing w:val="34"/>
        </w:rPr>
        <w:t xml:space="preserve"> </w:t>
      </w:r>
      <w:r>
        <w:rPr>
          <w:color w:val="1D1D1B"/>
        </w:rPr>
        <w:t>unnecessary</w:t>
      </w:r>
      <w:r>
        <w:rPr>
          <w:color w:val="1D1D1B"/>
          <w:spacing w:val="34"/>
        </w:rPr>
        <w:t xml:space="preserve"> </w:t>
      </w:r>
      <w:r>
        <w:rPr>
          <w:color w:val="1D1D1B"/>
        </w:rPr>
        <w:t>hospital</w:t>
      </w:r>
      <w:r>
        <w:rPr>
          <w:color w:val="1D1D1B"/>
          <w:spacing w:val="34"/>
        </w:rPr>
        <w:t xml:space="preserve"> </w:t>
      </w:r>
      <w:r>
        <w:rPr>
          <w:color w:val="1D1D1B"/>
        </w:rPr>
        <w:t>admissions</w:t>
      </w:r>
      <w:r>
        <w:rPr>
          <w:color w:val="1D1D1B"/>
          <w:spacing w:val="34"/>
        </w:rPr>
        <w:t xml:space="preserve"> </w:t>
      </w:r>
      <w:r>
        <w:rPr>
          <w:color w:val="1D1D1B"/>
        </w:rPr>
        <w:t>and</w:t>
      </w:r>
      <w:r>
        <w:rPr>
          <w:color w:val="1D1D1B"/>
          <w:spacing w:val="34"/>
        </w:rPr>
        <w:t xml:space="preserve"> </w:t>
      </w:r>
      <w:r>
        <w:rPr>
          <w:color w:val="1D1D1B"/>
        </w:rPr>
        <w:t>supporting</w:t>
      </w:r>
      <w:r>
        <w:rPr>
          <w:color w:val="1D1D1B"/>
          <w:spacing w:val="-84"/>
        </w:rPr>
        <w:t xml:space="preserve"> </w:t>
      </w:r>
      <w:r>
        <w:rPr>
          <w:color w:val="1D1D1B"/>
        </w:rPr>
        <w:t>people</w:t>
      </w:r>
      <w:r>
        <w:rPr>
          <w:color w:val="1D1D1B"/>
          <w:spacing w:val="5"/>
        </w:rPr>
        <w:t xml:space="preserve"> </w:t>
      </w:r>
      <w:r>
        <w:rPr>
          <w:color w:val="1D1D1B"/>
        </w:rPr>
        <w:t>to</w:t>
      </w:r>
      <w:r>
        <w:rPr>
          <w:color w:val="1D1D1B"/>
          <w:spacing w:val="4"/>
        </w:rPr>
        <w:t xml:space="preserve"> </w:t>
      </w:r>
      <w:r>
        <w:rPr>
          <w:color w:val="1D1D1B"/>
        </w:rPr>
        <w:t>leave</w:t>
      </w:r>
      <w:r>
        <w:rPr>
          <w:color w:val="1D1D1B"/>
          <w:spacing w:val="5"/>
        </w:rPr>
        <w:t xml:space="preserve"> </w:t>
      </w:r>
      <w:r>
        <w:rPr>
          <w:color w:val="1D1D1B"/>
        </w:rPr>
        <w:t>hospital</w:t>
      </w:r>
      <w:r>
        <w:rPr>
          <w:color w:val="1D1D1B"/>
          <w:spacing w:val="5"/>
        </w:rPr>
        <w:t xml:space="preserve"> </w:t>
      </w:r>
      <w:r>
        <w:rPr>
          <w:color w:val="1D1D1B"/>
        </w:rPr>
        <w:t>in</w:t>
      </w:r>
      <w:r>
        <w:rPr>
          <w:color w:val="1D1D1B"/>
          <w:spacing w:val="5"/>
        </w:rPr>
        <w:t xml:space="preserve"> </w:t>
      </w:r>
      <w:r>
        <w:rPr>
          <w:color w:val="1D1D1B"/>
        </w:rPr>
        <w:t>a</w:t>
      </w:r>
      <w:r>
        <w:rPr>
          <w:color w:val="1D1D1B"/>
          <w:spacing w:val="5"/>
        </w:rPr>
        <w:t xml:space="preserve"> </w:t>
      </w:r>
      <w:r>
        <w:rPr>
          <w:color w:val="1D1D1B"/>
        </w:rPr>
        <w:t>timely</w:t>
      </w:r>
      <w:r>
        <w:rPr>
          <w:color w:val="1D1D1B"/>
          <w:spacing w:val="5"/>
        </w:rPr>
        <w:t xml:space="preserve"> </w:t>
      </w:r>
      <w:r>
        <w:rPr>
          <w:color w:val="1D1D1B"/>
        </w:rPr>
        <w:t>and</w:t>
      </w:r>
      <w:r>
        <w:rPr>
          <w:color w:val="1D1D1B"/>
          <w:spacing w:val="5"/>
        </w:rPr>
        <w:t xml:space="preserve"> </w:t>
      </w:r>
      <w:r>
        <w:rPr>
          <w:color w:val="1D1D1B"/>
        </w:rPr>
        <w:t>safe</w:t>
      </w:r>
      <w:r>
        <w:rPr>
          <w:color w:val="1D1D1B"/>
          <w:spacing w:val="5"/>
        </w:rPr>
        <w:t xml:space="preserve"> </w:t>
      </w:r>
      <w:r>
        <w:rPr>
          <w:color w:val="1D1D1B"/>
        </w:rPr>
        <w:t>manner</w:t>
      </w:r>
      <w:r>
        <w:rPr>
          <w:color w:val="1D1D1B"/>
          <w:spacing w:val="5"/>
        </w:rPr>
        <w:t xml:space="preserve"> </w:t>
      </w:r>
      <w:r>
        <w:rPr>
          <w:color w:val="1D1D1B"/>
        </w:rPr>
        <w:t>and</w:t>
      </w:r>
      <w:r>
        <w:rPr>
          <w:color w:val="1D1D1B"/>
          <w:spacing w:val="5"/>
        </w:rPr>
        <w:t xml:space="preserve"> </w:t>
      </w:r>
      <w:r>
        <w:rPr>
          <w:color w:val="1D1D1B"/>
        </w:rPr>
        <w:t>wherever</w:t>
      </w:r>
      <w:r>
        <w:rPr>
          <w:color w:val="1D1D1B"/>
          <w:spacing w:val="5"/>
        </w:rPr>
        <w:t xml:space="preserve"> </w:t>
      </w:r>
      <w:r>
        <w:rPr>
          <w:color w:val="1D1D1B"/>
        </w:rPr>
        <w:t>possible</w:t>
      </w:r>
      <w:r>
        <w:rPr>
          <w:color w:val="1D1D1B"/>
          <w:spacing w:val="1"/>
        </w:rPr>
        <w:t xml:space="preserve"> </w:t>
      </w:r>
      <w:r>
        <w:rPr>
          <w:color w:val="1D1D1B"/>
        </w:rPr>
        <w:t>ensure</w:t>
      </w:r>
      <w:r>
        <w:rPr>
          <w:color w:val="1D1D1B"/>
          <w:spacing w:val="-15"/>
        </w:rPr>
        <w:t xml:space="preserve"> </w:t>
      </w:r>
      <w:r>
        <w:rPr>
          <w:color w:val="1D1D1B"/>
        </w:rPr>
        <w:t>this</w:t>
      </w:r>
      <w:r>
        <w:rPr>
          <w:color w:val="1D1D1B"/>
          <w:spacing w:val="-14"/>
        </w:rPr>
        <w:t xml:space="preserve"> </w:t>
      </w:r>
      <w:r>
        <w:rPr>
          <w:color w:val="1D1D1B"/>
        </w:rPr>
        <w:t>is</w:t>
      </w:r>
      <w:r>
        <w:rPr>
          <w:color w:val="1D1D1B"/>
          <w:spacing w:val="-14"/>
        </w:rPr>
        <w:t xml:space="preserve"> </w:t>
      </w:r>
      <w:r>
        <w:rPr>
          <w:color w:val="1D1D1B"/>
        </w:rPr>
        <w:t>a</w:t>
      </w:r>
      <w:r>
        <w:rPr>
          <w:color w:val="1D1D1B"/>
          <w:spacing w:val="-14"/>
        </w:rPr>
        <w:t xml:space="preserve"> </w:t>
      </w:r>
      <w:r>
        <w:rPr>
          <w:color w:val="1D1D1B"/>
        </w:rPr>
        <w:t>return</w:t>
      </w:r>
      <w:r>
        <w:rPr>
          <w:color w:val="1D1D1B"/>
          <w:spacing w:val="-15"/>
        </w:rPr>
        <w:t xml:space="preserve"> </w:t>
      </w:r>
      <w:r>
        <w:rPr>
          <w:color w:val="1D1D1B"/>
        </w:rPr>
        <w:t>home</w:t>
      </w:r>
      <w:r>
        <w:rPr>
          <w:color w:val="1D1D1B"/>
          <w:spacing w:val="-14"/>
        </w:rPr>
        <w:t xml:space="preserve"> </w:t>
      </w:r>
      <w:r>
        <w:rPr>
          <w:color w:val="1D1D1B"/>
        </w:rPr>
        <w:t>with</w:t>
      </w:r>
      <w:r>
        <w:rPr>
          <w:color w:val="1D1D1B"/>
          <w:spacing w:val="-14"/>
        </w:rPr>
        <w:t xml:space="preserve"> </w:t>
      </w:r>
      <w:r>
        <w:rPr>
          <w:color w:val="1D1D1B"/>
        </w:rPr>
        <w:t>a</w:t>
      </w:r>
      <w:r>
        <w:rPr>
          <w:color w:val="1D1D1B"/>
          <w:spacing w:val="-14"/>
        </w:rPr>
        <w:t xml:space="preserve"> </w:t>
      </w:r>
      <w:r>
        <w:rPr>
          <w:color w:val="1D1D1B"/>
        </w:rPr>
        <w:t>focus</w:t>
      </w:r>
      <w:r>
        <w:rPr>
          <w:color w:val="1D1D1B"/>
          <w:spacing w:val="-15"/>
        </w:rPr>
        <w:t xml:space="preserve"> </w:t>
      </w:r>
      <w:r>
        <w:rPr>
          <w:color w:val="1D1D1B"/>
        </w:rPr>
        <w:t>on</w:t>
      </w:r>
      <w:r>
        <w:rPr>
          <w:color w:val="1D1D1B"/>
          <w:spacing w:val="-14"/>
        </w:rPr>
        <w:t xml:space="preserve"> </w:t>
      </w:r>
      <w:r>
        <w:rPr>
          <w:color w:val="1D1D1B"/>
        </w:rPr>
        <w:t>recovery.</w:t>
      </w:r>
    </w:p>
    <w:p w14:paraId="077989B7" w14:textId="77777777" w:rsidR="00BA44CC" w:rsidRDefault="00F11162">
      <w:pPr>
        <w:pStyle w:val="BodyText"/>
        <w:spacing w:before="220" w:line="256" w:lineRule="auto"/>
      </w:pPr>
      <w:r>
        <w:rPr>
          <w:color w:val="1D1D1B"/>
        </w:rPr>
        <w:t>We</w:t>
      </w:r>
      <w:r>
        <w:rPr>
          <w:color w:val="1D1D1B"/>
          <w:spacing w:val="7"/>
        </w:rPr>
        <w:t xml:space="preserve"> </w:t>
      </w:r>
      <w:r>
        <w:rPr>
          <w:color w:val="1D1D1B"/>
        </w:rPr>
        <w:t>want</w:t>
      </w:r>
      <w:r>
        <w:rPr>
          <w:color w:val="1D1D1B"/>
          <w:spacing w:val="7"/>
        </w:rPr>
        <w:t xml:space="preserve"> </w:t>
      </w:r>
      <w:r>
        <w:rPr>
          <w:color w:val="1D1D1B"/>
        </w:rPr>
        <w:t>to</w:t>
      </w:r>
      <w:r>
        <w:rPr>
          <w:color w:val="1D1D1B"/>
          <w:spacing w:val="8"/>
        </w:rPr>
        <w:t xml:space="preserve"> </w:t>
      </w:r>
      <w:r>
        <w:rPr>
          <w:color w:val="1D1D1B"/>
        </w:rPr>
        <w:t>work</w:t>
      </w:r>
      <w:r>
        <w:rPr>
          <w:color w:val="1D1D1B"/>
          <w:spacing w:val="7"/>
        </w:rPr>
        <w:t xml:space="preserve"> </w:t>
      </w:r>
      <w:r>
        <w:rPr>
          <w:color w:val="1D1D1B"/>
        </w:rPr>
        <w:t>with</w:t>
      </w:r>
      <w:r>
        <w:rPr>
          <w:color w:val="1D1D1B"/>
          <w:spacing w:val="7"/>
        </w:rPr>
        <w:t xml:space="preserve"> </w:t>
      </w:r>
      <w:r>
        <w:rPr>
          <w:color w:val="1D1D1B"/>
        </w:rPr>
        <w:t>providers</w:t>
      </w:r>
      <w:r>
        <w:rPr>
          <w:color w:val="1D1D1B"/>
          <w:spacing w:val="8"/>
        </w:rPr>
        <w:t xml:space="preserve"> </w:t>
      </w:r>
      <w:r>
        <w:rPr>
          <w:color w:val="1D1D1B"/>
        </w:rPr>
        <w:t>to</w:t>
      </w:r>
      <w:r>
        <w:rPr>
          <w:color w:val="1D1D1B"/>
          <w:spacing w:val="7"/>
        </w:rPr>
        <w:t xml:space="preserve"> </w:t>
      </w:r>
      <w:r>
        <w:rPr>
          <w:color w:val="1D1D1B"/>
        </w:rPr>
        <w:t>develop</w:t>
      </w:r>
      <w:r>
        <w:rPr>
          <w:color w:val="1D1D1B"/>
          <w:spacing w:val="7"/>
        </w:rPr>
        <w:t xml:space="preserve"> </w:t>
      </w:r>
      <w:r>
        <w:rPr>
          <w:color w:val="1D1D1B"/>
        </w:rPr>
        <w:t>more</w:t>
      </w:r>
      <w:r>
        <w:rPr>
          <w:color w:val="1D1D1B"/>
          <w:spacing w:val="8"/>
        </w:rPr>
        <w:t xml:space="preserve"> </w:t>
      </w:r>
      <w:r>
        <w:rPr>
          <w:color w:val="1D1D1B"/>
        </w:rPr>
        <w:t>innovative</w:t>
      </w:r>
      <w:r>
        <w:rPr>
          <w:color w:val="1D1D1B"/>
          <w:spacing w:val="7"/>
        </w:rPr>
        <w:t xml:space="preserve"> </w:t>
      </w:r>
      <w:r>
        <w:rPr>
          <w:color w:val="1D1D1B"/>
        </w:rPr>
        <w:t>solutions</w:t>
      </w:r>
      <w:r>
        <w:rPr>
          <w:color w:val="1D1D1B"/>
          <w:spacing w:val="8"/>
        </w:rPr>
        <w:t xml:space="preserve"> </w:t>
      </w:r>
      <w:r>
        <w:rPr>
          <w:color w:val="1D1D1B"/>
        </w:rPr>
        <w:t>to</w:t>
      </w:r>
      <w:r>
        <w:rPr>
          <w:color w:val="1D1D1B"/>
          <w:spacing w:val="7"/>
        </w:rPr>
        <w:t xml:space="preserve"> </w:t>
      </w:r>
      <w:r>
        <w:rPr>
          <w:color w:val="1D1D1B"/>
        </w:rPr>
        <w:t>the</w:t>
      </w:r>
      <w:r>
        <w:rPr>
          <w:color w:val="1D1D1B"/>
          <w:spacing w:val="7"/>
        </w:rPr>
        <w:t xml:space="preserve"> </w:t>
      </w:r>
      <w:r>
        <w:rPr>
          <w:color w:val="1D1D1B"/>
        </w:rPr>
        <w:t>way</w:t>
      </w:r>
      <w:r>
        <w:rPr>
          <w:color w:val="1D1D1B"/>
          <w:spacing w:val="-84"/>
        </w:rPr>
        <w:t xml:space="preserve"> </w:t>
      </w:r>
      <w:r>
        <w:rPr>
          <w:color w:val="1D1D1B"/>
        </w:rPr>
        <w:t>that</w:t>
      </w:r>
      <w:r>
        <w:rPr>
          <w:color w:val="1D1D1B"/>
          <w:spacing w:val="-16"/>
        </w:rPr>
        <w:t xml:space="preserve"> </w:t>
      </w:r>
      <w:r>
        <w:rPr>
          <w:color w:val="1D1D1B"/>
        </w:rPr>
        <w:t>care</w:t>
      </w:r>
      <w:r>
        <w:rPr>
          <w:color w:val="1D1D1B"/>
          <w:spacing w:val="-16"/>
        </w:rPr>
        <w:t xml:space="preserve"> </w:t>
      </w:r>
      <w:r>
        <w:rPr>
          <w:color w:val="1D1D1B"/>
        </w:rPr>
        <w:t>and</w:t>
      </w:r>
      <w:r>
        <w:rPr>
          <w:color w:val="1D1D1B"/>
          <w:spacing w:val="-15"/>
        </w:rPr>
        <w:t xml:space="preserve"> </w:t>
      </w:r>
      <w:r>
        <w:rPr>
          <w:color w:val="1D1D1B"/>
        </w:rPr>
        <w:t>support</w:t>
      </w:r>
      <w:r>
        <w:rPr>
          <w:color w:val="1D1D1B"/>
          <w:spacing w:val="-16"/>
        </w:rPr>
        <w:t xml:space="preserve"> </w:t>
      </w:r>
      <w:r>
        <w:rPr>
          <w:color w:val="1D1D1B"/>
        </w:rPr>
        <w:t>is</w:t>
      </w:r>
      <w:r>
        <w:rPr>
          <w:color w:val="1D1D1B"/>
          <w:spacing w:val="-16"/>
        </w:rPr>
        <w:t xml:space="preserve"> </w:t>
      </w:r>
      <w:r>
        <w:rPr>
          <w:color w:val="1D1D1B"/>
        </w:rPr>
        <w:t>delivered</w:t>
      </w:r>
      <w:r>
        <w:rPr>
          <w:color w:val="1D1D1B"/>
          <w:spacing w:val="-15"/>
        </w:rPr>
        <w:t xml:space="preserve"> </w:t>
      </w:r>
      <w:r>
        <w:rPr>
          <w:color w:val="1D1D1B"/>
        </w:rPr>
        <w:t>locally.</w:t>
      </w:r>
    </w:p>
    <w:p w14:paraId="5CA4EDA5" w14:textId="77777777" w:rsidR="00BA44CC" w:rsidRDefault="00F11162">
      <w:pPr>
        <w:pStyle w:val="BodyText"/>
        <w:spacing w:before="223" w:line="256" w:lineRule="auto"/>
        <w:ind w:right="357"/>
      </w:pPr>
      <w:r>
        <w:rPr>
          <w:color w:val="1D1D1B"/>
        </w:rPr>
        <w:t>Through</w:t>
      </w:r>
      <w:r>
        <w:rPr>
          <w:color w:val="1D1D1B"/>
          <w:spacing w:val="7"/>
        </w:rPr>
        <w:t xml:space="preserve"> </w:t>
      </w:r>
      <w:r>
        <w:rPr>
          <w:color w:val="1D1D1B"/>
        </w:rPr>
        <w:t>our</w:t>
      </w:r>
      <w:r>
        <w:rPr>
          <w:color w:val="1D1D1B"/>
          <w:spacing w:val="7"/>
        </w:rPr>
        <w:t xml:space="preserve"> </w:t>
      </w:r>
      <w:r>
        <w:rPr>
          <w:color w:val="1D1D1B"/>
        </w:rPr>
        <w:t>Occupational</w:t>
      </w:r>
      <w:r>
        <w:rPr>
          <w:color w:val="1D1D1B"/>
          <w:spacing w:val="7"/>
        </w:rPr>
        <w:t xml:space="preserve"> </w:t>
      </w:r>
      <w:r>
        <w:rPr>
          <w:color w:val="1D1D1B"/>
        </w:rPr>
        <w:t>Therapy</w:t>
      </w:r>
      <w:r>
        <w:rPr>
          <w:color w:val="1D1D1B"/>
          <w:spacing w:val="7"/>
        </w:rPr>
        <w:t xml:space="preserve"> </w:t>
      </w:r>
      <w:r>
        <w:rPr>
          <w:color w:val="1D1D1B"/>
        </w:rPr>
        <w:t>service,</w:t>
      </w:r>
      <w:r>
        <w:rPr>
          <w:color w:val="1D1D1B"/>
          <w:spacing w:val="7"/>
        </w:rPr>
        <w:t xml:space="preserve"> </w:t>
      </w:r>
      <w:r>
        <w:rPr>
          <w:color w:val="1D1D1B"/>
        </w:rPr>
        <w:t>we</w:t>
      </w:r>
      <w:r>
        <w:rPr>
          <w:color w:val="1D1D1B"/>
          <w:spacing w:val="8"/>
        </w:rPr>
        <w:t xml:space="preserve"> </w:t>
      </w:r>
      <w:r>
        <w:rPr>
          <w:color w:val="1D1D1B"/>
        </w:rPr>
        <w:t>want</w:t>
      </w:r>
      <w:r>
        <w:rPr>
          <w:color w:val="1D1D1B"/>
          <w:spacing w:val="7"/>
        </w:rPr>
        <w:t xml:space="preserve"> </w:t>
      </w:r>
      <w:r>
        <w:rPr>
          <w:color w:val="1D1D1B"/>
        </w:rPr>
        <w:t>to</w:t>
      </w:r>
      <w:r>
        <w:rPr>
          <w:color w:val="1D1D1B"/>
          <w:spacing w:val="7"/>
        </w:rPr>
        <w:t xml:space="preserve"> </w:t>
      </w:r>
      <w:r>
        <w:rPr>
          <w:color w:val="1D1D1B"/>
        </w:rPr>
        <w:t>support</w:t>
      </w:r>
      <w:r>
        <w:rPr>
          <w:color w:val="1D1D1B"/>
          <w:spacing w:val="7"/>
        </w:rPr>
        <w:t xml:space="preserve"> </w:t>
      </w:r>
      <w:r>
        <w:rPr>
          <w:color w:val="1D1D1B"/>
        </w:rPr>
        <w:t>people</w:t>
      </w:r>
      <w:r>
        <w:rPr>
          <w:color w:val="1D1D1B"/>
          <w:spacing w:val="7"/>
        </w:rPr>
        <w:t xml:space="preserve"> </w:t>
      </w:r>
      <w:r>
        <w:rPr>
          <w:color w:val="1D1D1B"/>
        </w:rPr>
        <w:t>to</w:t>
      </w:r>
      <w:r>
        <w:rPr>
          <w:color w:val="1D1D1B"/>
          <w:spacing w:val="7"/>
        </w:rPr>
        <w:t xml:space="preserve"> </w:t>
      </w:r>
      <w:r>
        <w:rPr>
          <w:color w:val="1D1D1B"/>
        </w:rPr>
        <w:t>make</w:t>
      </w:r>
      <w:r>
        <w:rPr>
          <w:color w:val="1D1D1B"/>
          <w:spacing w:val="-84"/>
        </w:rPr>
        <w:t xml:space="preserve"> </w:t>
      </w:r>
      <w:r>
        <w:rPr>
          <w:color w:val="1D1D1B"/>
          <w:spacing w:val="-1"/>
          <w:w w:val="105"/>
        </w:rPr>
        <w:t xml:space="preserve">adaptations to </w:t>
      </w:r>
      <w:r>
        <w:rPr>
          <w:color w:val="1D1D1B"/>
          <w:w w:val="105"/>
        </w:rPr>
        <w:t>their homes, and to make use of equipment available in the</w:t>
      </w:r>
      <w:r>
        <w:rPr>
          <w:color w:val="1D1D1B"/>
          <w:spacing w:val="1"/>
          <w:w w:val="105"/>
        </w:rPr>
        <w:t xml:space="preserve"> </w:t>
      </w:r>
      <w:r>
        <w:rPr>
          <w:color w:val="1D1D1B"/>
        </w:rPr>
        <w:t>market</w:t>
      </w:r>
      <w:r>
        <w:rPr>
          <w:color w:val="1D1D1B"/>
          <w:spacing w:val="5"/>
        </w:rPr>
        <w:t xml:space="preserve"> </w:t>
      </w:r>
      <w:r>
        <w:rPr>
          <w:color w:val="1D1D1B"/>
        </w:rPr>
        <w:t>to</w:t>
      </w:r>
      <w:r>
        <w:rPr>
          <w:color w:val="1D1D1B"/>
          <w:spacing w:val="5"/>
        </w:rPr>
        <w:t xml:space="preserve"> </w:t>
      </w:r>
      <w:r>
        <w:rPr>
          <w:color w:val="1D1D1B"/>
        </w:rPr>
        <w:t>help</w:t>
      </w:r>
      <w:r>
        <w:rPr>
          <w:color w:val="1D1D1B"/>
          <w:spacing w:val="5"/>
        </w:rPr>
        <w:t xml:space="preserve"> </w:t>
      </w:r>
      <w:r>
        <w:rPr>
          <w:color w:val="1D1D1B"/>
        </w:rPr>
        <w:t>them</w:t>
      </w:r>
      <w:r>
        <w:rPr>
          <w:color w:val="1D1D1B"/>
          <w:spacing w:val="5"/>
        </w:rPr>
        <w:t xml:space="preserve"> </w:t>
      </w:r>
      <w:r>
        <w:rPr>
          <w:color w:val="1D1D1B"/>
        </w:rPr>
        <w:t>live</w:t>
      </w:r>
      <w:r>
        <w:rPr>
          <w:color w:val="1D1D1B"/>
          <w:spacing w:val="5"/>
        </w:rPr>
        <w:t xml:space="preserve"> </w:t>
      </w:r>
      <w:r>
        <w:rPr>
          <w:color w:val="1D1D1B"/>
        </w:rPr>
        <w:t>more</w:t>
      </w:r>
      <w:r>
        <w:rPr>
          <w:color w:val="1D1D1B"/>
          <w:spacing w:val="5"/>
        </w:rPr>
        <w:t xml:space="preserve"> </w:t>
      </w:r>
      <w:r>
        <w:rPr>
          <w:color w:val="1D1D1B"/>
        </w:rPr>
        <w:t>independently.</w:t>
      </w:r>
      <w:r>
        <w:rPr>
          <w:color w:val="1D1D1B"/>
          <w:spacing w:val="5"/>
        </w:rPr>
        <w:t xml:space="preserve"> </w:t>
      </w:r>
      <w:r>
        <w:rPr>
          <w:color w:val="1D1D1B"/>
        </w:rPr>
        <w:t>we</w:t>
      </w:r>
      <w:r>
        <w:rPr>
          <w:color w:val="1D1D1B"/>
          <w:spacing w:val="5"/>
        </w:rPr>
        <w:t xml:space="preserve"> </w:t>
      </w:r>
      <w:r>
        <w:rPr>
          <w:color w:val="1D1D1B"/>
        </w:rPr>
        <w:t>want</w:t>
      </w:r>
      <w:r>
        <w:rPr>
          <w:color w:val="1D1D1B"/>
          <w:spacing w:val="5"/>
        </w:rPr>
        <w:t xml:space="preserve"> </w:t>
      </w:r>
      <w:r>
        <w:rPr>
          <w:color w:val="1D1D1B"/>
        </w:rPr>
        <w:t>Providers</w:t>
      </w:r>
      <w:r>
        <w:rPr>
          <w:color w:val="1D1D1B"/>
          <w:spacing w:val="5"/>
        </w:rPr>
        <w:t xml:space="preserve"> </w:t>
      </w:r>
      <w:r>
        <w:rPr>
          <w:color w:val="1D1D1B"/>
        </w:rPr>
        <w:t>to</w:t>
      </w:r>
      <w:r>
        <w:rPr>
          <w:color w:val="1D1D1B"/>
          <w:spacing w:val="5"/>
        </w:rPr>
        <w:t xml:space="preserve"> </w:t>
      </w:r>
      <w:r>
        <w:rPr>
          <w:color w:val="1D1D1B"/>
        </w:rPr>
        <w:t>engage</w:t>
      </w:r>
      <w:r>
        <w:rPr>
          <w:color w:val="1D1D1B"/>
          <w:spacing w:val="1"/>
        </w:rPr>
        <w:t xml:space="preserve"> </w:t>
      </w:r>
      <w:r>
        <w:rPr>
          <w:color w:val="1D1D1B"/>
        </w:rPr>
        <w:t>with</w:t>
      </w:r>
      <w:r>
        <w:rPr>
          <w:color w:val="1D1D1B"/>
          <w:spacing w:val="3"/>
        </w:rPr>
        <w:t xml:space="preserve"> </w:t>
      </w:r>
      <w:r>
        <w:rPr>
          <w:color w:val="1D1D1B"/>
        </w:rPr>
        <w:t>initiatives</w:t>
      </w:r>
      <w:r>
        <w:rPr>
          <w:color w:val="1D1D1B"/>
          <w:spacing w:val="4"/>
        </w:rPr>
        <w:t xml:space="preserve"> </w:t>
      </w:r>
      <w:r>
        <w:rPr>
          <w:color w:val="1D1D1B"/>
        </w:rPr>
        <w:t>to</w:t>
      </w:r>
      <w:r>
        <w:rPr>
          <w:color w:val="1D1D1B"/>
          <w:spacing w:val="3"/>
        </w:rPr>
        <w:t xml:space="preserve"> </w:t>
      </w:r>
      <w:r>
        <w:rPr>
          <w:color w:val="1D1D1B"/>
        </w:rPr>
        <w:t>support</w:t>
      </w:r>
      <w:r>
        <w:rPr>
          <w:color w:val="1D1D1B"/>
          <w:spacing w:val="4"/>
        </w:rPr>
        <w:t xml:space="preserve"> </w:t>
      </w:r>
      <w:r>
        <w:rPr>
          <w:color w:val="1D1D1B"/>
        </w:rPr>
        <w:t>these</w:t>
      </w:r>
      <w:r>
        <w:rPr>
          <w:color w:val="1D1D1B"/>
          <w:spacing w:val="3"/>
        </w:rPr>
        <w:t xml:space="preserve"> </w:t>
      </w:r>
      <w:r>
        <w:rPr>
          <w:color w:val="1D1D1B"/>
        </w:rPr>
        <w:t>aims</w:t>
      </w:r>
      <w:r>
        <w:rPr>
          <w:color w:val="1D1D1B"/>
          <w:spacing w:val="4"/>
        </w:rPr>
        <w:t xml:space="preserve"> </w:t>
      </w:r>
      <w:r>
        <w:rPr>
          <w:color w:val="1D1D1B"/>
        </w:rPr>
        <w:t>and</w:t>
      </w:r>
      <w:r>
        <w:rPr>
          <w:color w:val="1D1D1B"/>
          <w:spacing w:val="3"/>
        </w:rPr>
        <w:t xml:space="preserve"> </w:t>
      </w:r>
      <w:r>
        <w:rPr>
          <w:color w:val="1D1D1B"/>
        </w:rPr>
        <w:t>ensure</w:t>
      </w:r>
      <w:r>
        <w:rPr>
          <w:color w:val="1D1D1B"/>
          <w:spacing w:val="4"/>
        </w:rPr>
        <w:t xml:space="preserve"> </w:t>
      </w:r>
      <w:r>
        <w:rPr>
          <w:color w:val="1D1D1B"/>
        </w:rPr>
        <w:t>their</w:t>
      </w:r>
      <w:r>
        <w:rPr>
          <w:color w:val="1D1D1B"/>
          <w:spacing w:val="3"/>
        </w:rPr>
        <w:t xml:space="preserve"> </w:t>
      </w:r>
      <w:r>
        <w:rPr>
          <w:color w:val="1D1D1B"/>
        </w:rPr>
        <w:t>staff</w:t>
      </w:r>
      <w:r>
        <w:rPr>
          <w:color w:val="1D1D1B"/>
          <w:spacing w:val="4"/>
        </w:rPr>
        <w:t xml:space="preserve"> </w:t>
      </w:r>
      <w:r>
        <w:rPr>
          <w:color w:val="1D1D1B"/>
        </w:rPr>
        <w:t>have</w:t>
      </w:r>
      <w:r>
        <w:rPr>
          <w:color w:val="1D1D1B"/>
          <w:spacing w:val="3"/>
        </w:rPr>
        <w:t xml:space="preserve"> </w:t>
      </w:r>
      <w:r>
        <w:rPr>
          <w:color w:val="1D1D1B"/>
        </w:rPr>
        <w:t>the</w:t>
      </w:r>
      <w:r>
        <w:rPr>
          <w:color w:val="1D1D1B"/>
          <w:spacing w:val="4"/>
        </w:rPr>
        <w:t xml:space="preserve"> </w:t>
      </w:r>
      <w:r>
        <w:rPr>
          <w:color w:val="1D1D1B"/>
        </w:rPr>
        <w:t>correct</w:t>
      </w:r>
      <w:r>
        <w:rPr>
          <w:color w:val="1D1D1B"/>
          <w:spacing w:val="1"/>
        </w:rPr>
        <w:t xml:space="preserve"> </w:t>
      </w:r>
      <w:r>
        <w:rPr>
          <w:color w:val="1D1D1B"/>
        </w:rPr>
        <w:t>training</w:t>
      </w:r>
      <w:r>
        <w:rPr>
          <w:color w:val="1D1D1B"/>
          <w:spacing w:val="-17"/>
        </w:rPr>
        <w:t xml:space="preserve"> </w:t>
      </w:r>
      <w:r>
        <w:rPr>
          <w:color w:val="1D1D1B"/>
        </w:rPr>
        <w:t>required</w:t>
      </w:r>
      <w:r>
        <w:rPr>
          <w:color w:val="1D1D1B"/>
          <w:spacing w:val="-17"/>
        </w:rPr>
        <w:t xml:space="preserve"> </w:t>
      </w:r>
      <w:r>
        <w:rPr>
          <w:color w:val="1D1D1B"/>
        </w:rPr>
        <w:t>to</w:t>
      </w:r>
      <w:r>
        <w:rPr>
          <w:color w:val="1D1D1B"/>
          <w:spacing w:val="-16"/>
        </w:rPr>
        <w:t xml:space="preserve"> </w:t>
      </w:r>
      <w:r>
        <w:rPr>
          <w:color w:val="1D1D1B"/>
        </w:rPr>
        <w:t>achieve</w:t>
      </w:r>
      <w:r>
        <w:rPr>
          <w:color w:val="1D1D1B"/>
          <w:spacing w:val="-17"/>
        </w:rPr>
        <w:t xml:space="preserve"> </w:t>
      </w:r>
      <w:r>
        <w:rPr>
          <w:color w:val="1D1D1B"/>
        </w:rPr>
        <w:t>this</w:t>
      </w:r>
    </w:p>
    <w:p w14:paraId="3E3DCDAD" w14:textId="77777777" w:rsidR="00BA44CC" w:rsidRDefault="00F11162">
      <w:pPr>
        <w:pStyle w:val="BodyText"/>
        <w:spacing w:before="219" w:line="256" w:lineRule="auto"/>
      </w:pPr>
      <w:r>
        <w:rPr>
          <w:color w:val="1D1D1B"/>
        </w:rPr>
        <w:t>We</w:t>
      </w:r>
      <w:r>
        <w:rPr>
          <w:color w:val="1D1D1B"/>
          <w:spacing w:val="5"/>
        </w:rPr>
        <w:t xml:space="preserve"> </w:t>
      </w:r>
      <w:r>
        <w:rPr>
          <w:color w:val="1D1D1B"/>
        </w:rPr>
        <w:t>are</w:t>
      </w:r>
      <w:r>
        <w:rPr>
          <w:color w:val="1D1D1B"/>
          <w:spacing w:val="5"/>
        </w:rPr>
        <w:t xml:space="preserve"> </w:t>
      </w:r>
      <w:r>
        <w:rPr>
          <w:color w:val="1D1D1B"/>
        </w:rPr>
        <w:t>keen</w:t>
      </w:r>
      <w:r>
        <w:rPr>
          <w:color w:val="1D1D1B"/>
          <w:spacing w:val="5"/>
        </w:rPr>
        <w:t xml:space="preserve"> </w:t>
      </w:r>
      <w:r>
        <w:rPr>
          <w:color w:val="1D1D1B"/>
        </w:rPr>
        <w:t>to</w:t>
      </w:r>
      <w:r>
        <w:rPr>
          <w:color w:val="1D1D1B"/>
          <w:spacing w:val="5"/>
        </w:rPr>
        <w:t xml:space="preserve"> </w:t>
      </w:r>
      <w:r>
        <w:rPr>
          <w:color w:val="1D1D1B"/>
        </w:rPr>
        <w:t>work</w:t>
      </w:r>
      <w:r>
        <w:rPr>
          <w:color w:val="1D1D1B"/>
          <w:spacing w:val="6"/>
        </w:rPr>
        <w:t xml:space="preserve"> </w:t>
      </w:r>
      <w:r>
        <w:rPr>
          <w:color w:val="1D1D1B"/>
        </w:rPr>
        <w:t>with</w:t>
      </w:r>
      <w:r>
        <w:rPr>
          <w:color w:val="1D1D1B"/>
          <w:spacing w:val="5"/>
        </w:rPr>
        <w:t xml:space="preserve"> </w:t>
      </w:r>
      <w:r>
        <w:rPr>
          <w:color w:val="1D1D1B"/>
        </w:rPr>
        <w:t>providers</w:t>
      </w:r>
      <w:r>
        <w:rPr>
          <w:color w:val="1D1D1B"/>
          <w:spacing w:val="5"/>
        </w:rPr>
        <w:t xml:space="preserve"> </w:t>
      </w:r>
      <w:r>
        <w:rPr>
          <w:color w:val="1D1D1B"/>
        </w:rPr>
        <w:t>to</w:t>
      </w:r>
      <w:r>
        <w:rPr>
          <w:color w:val="1D1D1B"/>
          <w:spacing w:val="5"/>
        </w:rPr>
        <w:t xml:space="preserve"> </w:t>
      </w:r>
      <w:r>
        <w:rPr>
          <w:color w:val="1D1D1B"/>
        </w:rPr>
        <w:t>develop</w:t>
      </w:r>
      <w:r>
        <w:rPr>
          <w:color w:val="1D1D1B"/>
          <w:spacing w:val="6"/>
        </w:rPr>
        <w:t xml:space="preserve"> </w:t>
      </w:r>
      <w:r>
        <w:rPr>
          <w:color w:val="1D1D1B"/>
        </w:rPr>
        <w:t>a</w:t>
      </w:r>
      <w:r>
        <w:rPr>
          <w:color w:val="1D1D1B"/>
          <w:spacing w:val="5"/>
        </w:rPr>
        <w:t xml:space="preserve"> </w:t>
      </w:r>
      <w:r>
        <w:rPr>
          <w:color w:val="1D1D1B"/>
        </w:rPr>
        <w:t>sustainable</w:t>
      </w:r>
      <w:r>
        <w:rPr>
          <w:color w:val="1D1D1B"/>
          <w:spacing w:val="5"/>
        </w:rPr>
        <w:t xml:space="preserve"> </w:t>
      </w:r>
      <w:r>
        <w:rPr>
          <w:color w:val="1D1D1B"/>
        </w:rPr>
        <w:t>workforce</w:t>
      </w:r>
      <w:r>
        <w:rPr>
          <w:color w:val="1D1D1B"/>
          <w:spacing w:val="5"/>
        </w:rPr>
        <w:t xml:space="preserve"> </w:t>
      </w:r>
      <w:r>
        <w:rPr>
          <w:color w:val="1D1D1B"/>
        </w:rPr>
        <w:t>for</w:t>
      </w:r>
      <w:r>
        <w:rPr>
          <w:color w:val="1D1D1B"/>
          <w:spacing w:val="6"/>
        </w:rPr>
        <w:t xml:space="preserve"> </w:t>
      </w:r>
      <w:r>
        <w:rPr>
          <w:color w:val="1D1D1B"/>
        </w:rPr>
        <w:t>social</w:t>
      </w:r>
      <w:r>
        <w:rPr>
          <w:color w:val="1D1D1B"/>
          <w:spacing w:val="-85"/>
        </w:rPr>
        <w:t xml:space="preserve"> </w:t>
      </w:r>
      <w:r>
        <w:rPr>
          <w:color w:val="1D1D1B"/>
        </w:rPr>
        <w:t>care, using our combined resources to improve recruitment, career pathways,</w:t>
      </w:r>
      <w:r>
        <w:rPr>
          <w:color w:val="1D1D1B"/>
          <w:spacing w:val="1"/>
        </w:rPr>
        <w:t xml:space="preserve"> </w:t>
      </w:r>
      <w:r>
        <w:rPr>
          <w:color w:val="1D1D1B"/>
        </w:rPr>
        <w:t>training</w:t>
      </w:r>
      <w:r>
        <w:rPr>
          <w:color w:val="1D1D1B"/>
          <w:spacing w:val="-13"/>
        </w:rPr>
        <w:t xml:space="preserve"> </w:t>
      </w:r>
      <w:r>
        <w:rPr>
          <w:color w:val="1D1D1B"/>
        </w:rPr>
        <w:t>and</w:t>
      </w:r>
      <w:r>
        <w:rPr>
          <w:color w:val="1D1D1B"/>
          <w:spacing w:val="-13"/>
        </w:rPr>
        <w:t xml:space="preserve"> </w:t>
      </w:r>
      <w:r>
        <w:rPr>
          <w:color w:val="1D1D1B"/>
        </w:rPr>
        <w:t>retention,</w:t>
      </w:r>
      <w:r>
        <w:rPr>
          <w:color w:val="1D1D1B"/>
          <w:spacing w:val="-12"/>
        </w:rPr>
        <w:t xml:space="preserve"> </w:t>
      </w:r>
      <w:r>
        <w:rPr>
          <w:color w:val="1D1D1B"/>
        </w:rPr>
        <w:t>and</w:t>
      </w:r>
      <w:r>
        <w:rPr>
          <w:color w:val="1D1D1B"/>
          <w:spacing w:val="-13"/>
        </w:rPr>
        <w:t xml:space="preserve"> </w:t>
      </w:r>
      <w:r>
        <w:rPr>
          <w:color w:val="1D1D1B"/>
        </w:rPr>
        <w:t>remove</w:t>
      </w:r>
      <w:r>
        <w:rPr>
          <w:color w:val="1D1D1B"/>
          <w:spacing w:val="-13"/>
        </w:rPr>
        <w:t xml:space="preserve"> </w:t>
      </w:r>
      <w:r>
        <w:rPr>
          <w:color w:val="1D1D1B"/>
        </w:rPr>
        <w:t>barriers</w:t>
      </w:r>
      <w:r>
        <w:rPr>
          <w:color w:val="1D1D1B"/>
          <w:spacing w:val="-12"/>
        </w:rPr>
        <w:t xml:space="preserve"> </w:t>
      </w:r>
      <w:r>
        <w:rPr>
          <w:color w:val="1D1D1B"/>
        </w:rPr>
        <w:t>to</w:t>
      </w:r>
      <w:r>
        <w:rPr>
          <w:color w:val="1D1D1B"/>
          <w:spacing w:val="-13"/>
        </w:rPr>
        <w:t xml:space="preserve"> </w:t>
      </w:r>
      <w:r>
        <w:rPr>
          <w:color w:val="1D1D1B"/>
        </w:rPr>
        <w:t>new</w:t>
      </w:r>
      <w:r>
        <w:rPr>
          <w:color w:val="1D1D1B"/>
          <w:spacing w:val="-13"/>
        </w:rPr>
        <w:t xml:space="preserve"> </w:t>
      </w:r>
      <w:r>
        <w:rPr>
          <w:color w:val="1D1D1B"/>
        </w:rPr>
        <w:t>entrants.</w:t>
      </w:r>
    </w:p>
    <w:p w14:paraId="64082D8D" w14:textId="77777777" w:rsidR="00BA44CC" w:rsidRDefault="00F11162">
      <w:pPr>
        <w:pStyle w:val="BodyText"/>
        <w:spacing w:before="222" w:line="256" w:lineRule="auto"/>
        <w:ind w:right="884"/>
      </w:pPr>
      <w:r>
        <w:rPr>
          <w:color w:val="1D1D1B"/>
          <w:spacing w:val="-1"/>
          <w:w w:val="105"/>
        </w:rPr>
        <w:t>We</w:t>
      </w:r>
      <w:r>
        <w:rPr>
          <w:color w:val="1D1D1B"/>
          <w:spacing w:val="-23"/>
          <w:w w:val="105"/>
        </w:rPr>
        <w:t xml:space="preserve"> </w:t>
      </w:r>
      <w:r>
        <w:rPr>
          <w:color w:val="1D1D1B"/>
          <w:spacing w:val="-1"/>
          <w:w w:val="105"/>
        </w:rPr>
        <w:t>would</w:t>
      </w:r>
      <w:r>
        <w:rPr>
          <w:color w:val="1D1D1B"/>
          <w:spacing w:val="-22"/>
          <w:w w:val="105"/>
        </w:rPr>
        <w:t xml:space="preserve"> </w:t>
      </w:r>
      <w:r>
        <w:rPr>
          <w:color w:val="1D1D1B"/>
          <w:spacing w:val="-1"/>
          <w:w w:val="105"/>
        </w:rPr>
        <w:t>like</w:t>
      </w:r>
      <w:r>
        <w:rPr>
          <w:color w:val="1D1D1B"/>
          <w:spacing w:val="-23"/>
          <w:w w:val="105"/>
        </w:rPr>
        <w:t xml:space="preserve"> </w:t>
      </w:r>
      <w:r>
        <w:rPr>
          <w:color w:val="1D1D1B"/>
          <w:spacing w:val="-1"/>
          <w:w w:val="105"/>
        </w:rPr>
        <w:t>to</w:t>
      </w:r>
      <w:r>
        <w:rPr>
          <w:color w:val="1D1D1B"/>
          <w:spacing w:val="-22"/>
          <w:w w:val="105"/>
        </w:rPr>
        <w:t xml:space="preserve"> </w:t>
      </w:r>
      <w:r>
        <w:rPr>
          <w:color w:val="1D1D1B"/>
          <w:spacing w:val="-1"/>
          <w:w w:val="105"/>
        </w:rPr>
        <w:t>work</w:t>
      </w:r>
      <w:r>
        <w:rPr>
          <w:color w:val="1D1D1B"/>
          <w:spacing w:val="-22"/>
          <w:w w:val="105"/>
        </w:rPr>
        <w:t xml:space="preserve"> </w:t>
      </w:r>
      <w:r>
        <w:rPr>
          <w:color w:val="1D1D1B"/>
          <w:spacing w:val="-1"/>
          <w:w w:val="105"/>
        </w:rPr>
        <w:t>with</w:t>
      </w:r>
      <w:r>
        <w:rPr>
          <w:color w:val="1D1D1B"/>
          <w:spacing w:val="-23"/>
          <w:w w:val="105"/>
        </w:rPr>
        <w:t xml:space="preserve"> </w:t>
      </w:r>
      <w:r>
        <w:rPr>
          <w:color w:val="1D1D1B"/>
          <w:spacing w:val="-1"/>
          <w:w w:val="105"/>
        </w:rPr>
        <w:t>organisations</w:t>
      </w:r>
      <w:r>
        <w:rPr>
          <w:color w:val="1D1D1B"/>
          <w:spacing w:val="-22"/>
          <w:w w:val="105"/>
        </w:rPr>
        <w:t xml:space="preserve"> </w:t>
      </w:r>
      <w:r>
        <w:rPr>
          <w:color w:val="1D1D1B"/>
          <w:spacing w:val="-1"/>
          <w:w w:val="105"/>
        </w:rPr>
        <w:t>able</w:t>
      </w:r>
      <w:r>
        <w:rPr>
          <w:color w:val="1D1D1B"/>
          <w:spacing w:val="-22"/>
          <w:w w:val="105"/>
        </w:rPr>
        <w:t xml:space="preserve"> </w:t>
      </w:r>
      <w:r>
        <w:rPr>
          <w:color w:val="1D1D1B"/>
          <w:spacing w:val="-1"/>
          <w:w w:val="105"/>
        </w:rPr>
        <w:t>to</w:t>
      </w:r>
      <w:r>
        <w:rPr>
          <w:color w:val="1D1D1B"/>
          <w:spacing w:val="-23"/>
          <w:w w:val="105"/>
        </w:rPr>
        <w:t xml:space="preserve"> </w:t>
      </w:r>
      <w:r>
        <w:rPr>
          <w:color w:val="1D1D1B"/>
          <w:spacing w:val="-1"/>
          <w:w w:val="105"/>
        </w:rPr>
        <w:t>develop</w:t>
      </w:r>
      <w:r>
        <w:rPr>
          <w:color w:val="1D1D1B"/>
          <w:spacing w:val="-22"/>
          <w:w w:val="105"/>
        </w:rPr>
        <w:t xml:space="preserve"> </w:t>
      </w:r>
      <w:r>
        <w:rPr>
          <w:color w:val="1D1D1B"/>
          <w:spacing w:val="-1"/>
          <w:w w:val="105"/>
        </w:rPr>
        <w:t>the</w:t>
      </w:r>
      <w:r>
        <w:rPr>
          <w:color w:val="1D1D1B"/>
          <w:spacing w:val="-23"/>
          <w:w w:val="105"/>
        </w:rPr>
        <w:t xml:space="preserve"> </w:t>
      </w:r>
      <w:r>
        <w:rPr>
          <w:color w:val="1D1D1B"/>
          <w:spacing w:val="-1"/>
          <w:w w:val="105"/>
        </w:rPr>
        <w:t>availability</w:t>
      </w:r>
      <w:r>
        <w:rPr>
          <w:color w:val="1D1D1B"/>
          <w:spacing w:val="-22"/>
          <w:w w:val="105"/>
        </w:rPr>
        <w:t xml:space="preserve"> </w:t>
      </w:r>
      <w:r>
        <w:rPr>
          <w:color w:val="1D1D1B"/>
          <w:spacing w:val="-1"/>
          <w:w w:val="105"/>
        </w:rPr>
        <w:t>of</w:t>
      </w:r>
      <w:r>
        <w:rPr>
          <w:color w:val="1D1D1B"/>
          <w:spacing w:val="-89"/>
          <w:w w:val="105"/>
        </w:rPr>
        <w:t xml:space="preserve"> </w:t>
      </w:r>
      <w:r>
        <w:rPr>
          <w:color w:val="1D1D1B"/>
          <w:w w:val="105"/>
        </w:rPr>
        <w:t>personal</w:t>
      </w:r>
      <w:r>
        <w:rPr>
          <w:color w:val="1D1D1B"/>
          <w:spacing w:val="-23"/>
          <w:w w:val="105"/>
        </w:rPr>
        <w:t xml:space="preserve"> </w:t>
      </w:r>
      <w:r>
        <w:rPr>
          <w:color w:val="1D1D1B"/>
          <w:w w:val="105"/>
        </w:rPr>
        <w:t>assistants.</w:t>
      </w:r>
    </w:p>
    <w:p w14:paraId="28C873E8" w14:textId="77777777" w:rsidR="00BA44CC" w:rsidRDefault="00F11162">
      <w:pPr>
        <w:pStyle w:val="BodyText"/>
        <w:spacing w:before="223" w:line="256" w:lineRule="auto"/>
        <w:ind w:right="257"/>
      </w:pPr>
      <w:r>
        <w:rPr>
          <w:color w:val="1D1D1B"/>
        </w:rPr>
        <w:t>We would like providers to look at the opportunities to work with our</w:t>
      </w:r>
      <w:r>
        <w:rPr>
          <w:color w:val="1D1D1B"/>
          <w:spacing w:val="1"/>
        </w:rPr>
        <w:t xml:space="preserve"> </w:t>
      </w:r>
      <w:r>
        <w:rPr>
          <w:color w:val="1D1D1B"/>
        </w:rPr>
        <w:t>employment</w:t>
      </w:r>
      <w:r>
        <w:rPr>
          <w:color w:val="1D1D1B"/>
          <w:spacing w:val="22"/>
        </w:rPr>
        <w:t xml:space="preserve"> </w:t>
      </w:r>
      <w:r>
        <w:rPr>
          <w:color w:val="1D1D1B"/>
        </w:rPr>
        <w:t>support</w:t>
      </w:r>
      <w:r>
        <w:rPr>
          <w:color w:val="1D1D1B"/>
          <w:spacing w:val="23"/>
        </w:rPr>
        <w:t xml:space="preserve"> </w:t>
      </w:r>
      <w:r>
        <w:rPr>
          <w:color w:val="1D1D1B"/>
        </w:rPr>
        <w:t>services</w:t>
      </w:r>
      <w:r>
        <w:rPr>
          <w:color w:val="1D1D1B"/>
          <w:spacing w:val="23"/>
        </w:rPr>
        <w:t xml:space="preserve"> </w:t>
      </w:r>
      <w:r>
        <w:rPr>
          <w:color w:val="1D1D1B"/>
        </w:rPr>
        <w:t>to</w:t>
      </w:r>
      <w:r>
        <w:rPr>
          <w:color w:val="1D1D1B"/>
          <w:spacing w:val="23"/>
        </w:rPr>
        <w:t xml:space="preserve"> </w:t>
      </w:r>
      <w:r>
        <w:rPr>
          <w:color w:val="1D1D1B"/>
        </w:rPr>
        <w:t>offer</w:t>
      </w:r>
      <w:r>
        <w:rPr>
          <w:color w:val="1D1D1B"/>
          <w:spacing w:val="23"/>
        </w:rPr>
        <w:t xml:space="preserve"> </w:t>
      </w:r>
      <w:r>
        <w:rPr>
          <w:color w:val="1D1D1B"/>
        </w:rPr>
        <w:t>employment</w:t>
      </w:r>
      <w:r>
        <w:rPr>
          <w:color w:val="1D1D1B"/>
          <w:spacing w:val="22"/>
        </w:rPr>
        <w:t xml:space="preserve"> </w:t>
      </w:r>
      <w:r>
        <w:rPr>
          <w:color w:val="1D1D1B"/>
        </w:rPr>
        <w:t>opportunities</w:t>
      </w:r>
      <w:r>
        <w:rPr>
          <w:color w:val="1D1D1B"/>
          <w:spacing w:val="23"/>
        </w:rPr>
        <w:t xml:space="preserve"> </w:t>
      </w:r>
      <w:r>
        <w:rPr>
          <w:color w:val="1D1D1B"/>
        </w:rPr>
        <w:t>to</w:t>
      </w:r>
      <w:r>
        <w:rPr>
          <w:color w:val="1D1D1B"/>
          <w:spacing w:val="23"/>
        </w:rPr>
        <w:t xml:space="preserve"> </w:t>
      </w:r>
      <w:r>
        <w:rPr>
          <w:color w:val="1D1D1B"/>
        </w:rPr>
        <w:t>people</w:t>
      </w:r>
      <w:r>
        <w:rPr>
          <w:color w:val="1D1D1B"/>
          <w:spacing w:val="23"/>
        </w:rPr>
        <w:t xml:space="preserve"> </w:t>
      </w:r>
      <w:r>
        <w:rPr>
          <w:color w:val="1D1D1B"/>
        </w:rPr>
        <w:t>who</w:t>
      </w:r>
      <w:r>
        <w:rPr>
          <w:color w:val="1D1D1B"/>
          <w:spacing w:val="-85"/>
        </w:rPr>
        <w:t xml:space="preserve"> </w:t>
      </w:r>
      <w:r>
        <w:rPr>
          <w:color w:val="1D1D1B"/>
          <w:w w:val="105"/>
        </w:rPr>
        <w:t>have</w:t>
      </w:r>
      <w:r>
        <w:rPr>
          <w:color w:val="1D1D1B"/>
          <w:spacing w:val="-23"/>
          <w:w w:val="105"/>
        </w:rPr>
        <w:t xml:space="preserve"> </w:t>
      </w:r>
      <w:r>
        <w:rPr>
          <w:color w:val="1D1D1B"/>
          <w:w w:val="105"/>
        </w:rPr>
        <w:t>lived</w:t>
      </w:r>
      <w:r>
        <w:rPr>
          <w:color w:val="1D1D1B"/>
          <w:spacing w:val="-23"/>
          <w:w w:val="105"/>
        </w:rPr>
        <w:t xml:space="preserve"> </w:t>
      </w:r>
      <w:r>
        <w:rPr>
          <w:color w:val="1D1D1B"/>
          <w:w w:val="105"/>
        </w:rPr>
        <w:t>experience</w:t>
      </w:r>
    </w:p>
    <w:p w14:paraId="2D136486" w14:textId="77777777" w:rsidR="00BA44CC" w:rsidRDefault="00BA44CC">
      <w:pPr>
        <w:spacing w:line="256" w:lineRule="auto"/>
        <w:sectPr w:rsidR="00BA44CC">
          <w:pgSz w:w="11910" w:h="16840"/>
          <w:pgMar w:top="1120" w:right="720" w:bottom="1160" w:left="620" w:header="720" w:footer="967" w:gutter="0"/>
          <w:cols w:space="720"/>
        </w:sectPr>
      </w:pPr>
    </w:p>
    <w:p w14:paraId="5C0428F7" w14:textId="77777777" w:rsidR="00BA44CC" w:rsidRDefault="00BA44CC">
      <w:pPr>
        <w:pStyle w:val="BodyText"/>
        <w:ind w:left="0"/>
        <w:rPr>
          <w:sz w:val="20"/>
        </w:rPr>
      </w:pPr>
    </w:p>
    <w:p w14:paraId="26A48617" w14:textId="77777777" w:rsidR="00BA44CC" w:rsidRDefault="00BA44CC">
      <w:pPr>
        <w:pStyle w:val="BodyText"/>
        <w:ind w:left="0"/>
        <w:rPr>
          <w:sz w:val="20"/>
        </w:rPr>
      </w:pPr>
    </w:p>
    <w:p w14:paraId="10B8EB96" w14:textId="77777777" w:rsidR="00BA44CC" w:rsidRDefault="00BA44CC">
      <w:pPr>
        <w:pStyle w:val="BodyText"/>
        <w:ind w:left="0"/>
        <w:rPr>
          <w:sz w:val="22"/>
        </w:rPr>
      </w:pPr>
    </w:p>
    <w:p w14:paraId="21329B0F" w14:textId="77777777" w:rsidR="00BA44CC" w:rsidRDefault="00F11162">
      <w:pPr>
        <w:pStyle w:val="BodyText"/>
        <w:spacing w:before="31"/>
      </w:pPr>
      <w:r w:rsidRPr="008C6EF7">
        <w:rPr>
          <w:color w:val="1D1D1B"/>
        </w:rPr>
        <w:t>Table</w:t>
      </w:r>
      <w:r w:rsidRPr="008C6EF7">
        <w:rPr>
          <w:color w:val="1D1D1B"/>
          <w:spacing w:val="-3"/>
        </w:rPr>
        <w:t xml:space="preserve"> </w:t>
      </w:r>
      <w:r w:rsidRPr="008C6EF7">
        <w:rPr>
          <w:color w:val="1D1D1B"/>
        </w:rPr>
        <w:t>1.</w:t>
      </w:r>
      <w:r w:rsidRPr="008C6EF7">
        <w:rPr>
          <w:color w:val="1D1D1B"/>
          <w:spacing w:val="-3"/>
        </w:rPr>
        <w:t xml:space="preserve"> </w:t>
      </w:r>
      <w:r w:rsidRPr="008C6EF7">
        <w:rPr>
          <w:color w:val="1D1D1B"/>
        </w:rPr>
        <w:t>All</w:t>
      </w:r>
      <w:r w:rsidRPr="008C6EF7">
        <w:rPr>
          <w:color w:val="1D1D1B"/>
          <w:spacing w:val="-3"/>
        </w:rPr>
        <w:t xml:space="preserve"> </w:t>
      </w:r>
      <w:r w:rsidRPr="008C6EF7">
        <w:rPr>
          <w:color w:val="1D1D1B"/>
        </w:rPr>
        <w:t>Long-term</w:t>
      </w:r>
      <w:r w:rsidRPr="008C6EF7">
        <w:rPr>
          <w:color w:val="1D1D1B"/>
          <w:spacing w:val="-3"/>
        </w:rPr>
        <w:t xml:space="preserve"> </w:t>
      </w:r>
      <w:r w:rsidRPr="008C6EF7">
        <w:rPr>
          <w:color w:val="1D1D1B"/>
        </w:rPr>
        <w:t>Service</w:t>
      </w:r>
      <w:r w:rsidRPr="008C6EF7">
        <w:rPr>
          <w:color w:val="1D1D1B"/>
          <w:spacing w:val="-2"/>
        </w:rPr>
        <w:t xml:space="preserve"> </w:t>
      </w:r>
      <w:r w:rsidRPr="008C6EF7">
        <w:rPr>
          <w:color w:val="1D1D1B"/>
        </w:rPr>
        <w:t>Users</w:t>
      </w:r>
      <w:r w:rsidRPr="008C6EF7">
        <w:rPr>
          <w:color w:val="1D1D1B"/>
          <w:spacing w:val="-3"/>
        </w:rPr>
        <w:t xml:space="preserve"> </w:t>
      </w:r>
      <w:r w:rsidRPr="008C6EF7">
        <w:rPr>
          <w:color w:val="1D1D1B"/>
        </w:rPr>
        <w:t>–</w:t>
      </w:r>
      <w:r w:rsidRPr="008C6EF7">
        <w:rPr>
          <w:color w:val="1D1D1B"/>
          <w:spacing w:val="-3"/>
        </w:rPr>
        <w:t xml:space="preserve"> </w:t>
      </w:r>
      <w:r w:rsidRPr="008C6EF7">
        <w:rPr>
          <w:color w:val="1D1D1B"/>
        </w:rPr>
        <w:t>Population</w:t>
      </w:r>
      <w:r w:rsidRPr="008C6EF7">
        <w:rPr>
          <w:color w:val="1D1D1B"/>
          <w:spacing w:val="-3"/>
        </w:rPr>
        <w:t xml:space="preserve"> </w:t>
      </w:r>
      <w:r w:rsidRPr="008C6EF7">
        <w:rPr>
          <w:color w:val="1D1D1B"/>
        </w:rPr>
        <w:t>Projections</w:t>
      </w:r>
    </w:p>
    <w:p w14:paraId="2D733F74" w14:textId="28212D9F" w:rsidR="00BA44CC" w:rsidRDefault="00BA44CC">
      <w:pPr>
        <w:pStyle w:val="BodyText"/>
        <w:spacing w:before="8"/>
        <w:ind w:left="0"/>
        <w:rPr>
          <w:sz w:val="13"/>
        </w:rPr>
      </w:pPr>
    </w:p>
    <w:p w14:paraId="3956170A" w14:textId="202A93E2" w:rsidR="00BA44CC" w:rsidRDefault="008C6EF7">
      <w:pPr>
        <w:pStyle w:val="BodyText"/>
        <w:spacing w:before="10"/>
        <w:ind w:left="0"/>
        <w:rPr>
          <w:sz w:val="21"/>
        </w:rPr>
      </w:pPr>
      <w:r>
        <w:rPr>
          <w:noProof/>
          <w:sz w:val="21"/>
        </w:rPr>
        <w:drawing>
          <wp:anchor distT="0" distB="0" distL="114300" distR="114300" simplePos="0" relativeHeight="487662592" behindDoc="1" locked="0" layoutInCell="1" allowOverlap="1" wp14:anchorId="5AB1D803" wp14:editId="6827840C">
            <wp:simplePos x="0" y="0"/>
            <wp:positionH relativeFrom="column">
              <wp:posOffset>209550</wp:posOffset>
            </wp:positionH>
            <wp:positionV relativeFrom="paragraph">
              <wp:posOffset>55880</wp:posOffset>
            </wp:positionV>
            <wp:extent cx="4775200" cy="2317750"/>
            <wp:effectExtent l="0" t="0" r="635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775200" cy="2317750"/>
                    </a:xfrm>
                    <a:prstGeom prst="rect">
                      <a:avLst/>
                    </a:prstGeom>
                    <a:noFill/>
                  </pic:spPr>
                </pic:pic>
              </a:graphicData>
            </a:graphic>
          </wp:anchor>
        </w:drawing>
      </w:r>
    </w:p>
    <w:p w14:paraId="0FCF76CD" w14:textId="77777777" w:rsidR="008C6EF7" w:rsidRDefault="008C6EF7">
      <w:pPr>
        <w:pStyle w:val="BodyText"/>
        <w:spacing w:before="1"/>
        <w:rPr>
          <w:color w:val="1D1D1B"/>
        </w:rPr>
      </w:pPr>
    </w:p>
    <w:p w14:paraId="0995C40F" w14:textId="77777777" w:rsidR="008C6EF7" w:rsidRDefault="008C6EF7">
      <w:pPr>
        <w:pStyle w:val="BodyText"/>
        <w:spacing w:before="1"/>
        <w:rPr>
          <w:color w:val="1D1D1B"/>
        </w:rPr>
      </w:pPr>
    </w:p>
    <w:p w14:paraId="7957007A" w14:textId="77777777" w:rsidR="008C6EF7" w:rsidRDefault="008C6EF7">
      <w:pPr>
        <w:pStyle w:val="BodyText"/>
        <w:spacing w:before="1"/>
        <w:rPr>
          <w:color w:val="1D1D1B"/>
        </w:rPr>
      </w:pPr>
    </w:p>
    <w:p w14:paraId="198B994B" w14:textId="77777777" w:rsidR="008C6EF7" w:rsidRDefault="008C6EF7">
      <w:pPr>
        <w:pStyle w:val="BodyText"/>
        <w:spacing w:before="1"/>
        <w:rPr>
          <w:color w:val="1D1D1B"/>
        </w:rPr>
      </w:pPr>
    </w:p>
    <w:p w14:paraId="47276F13" w14:textId="77777777" w:rsidR="008C6EF7" w:rsidRDefault="008C6EF7">
      <w:pPr>
        <w:pStyle w:val="BodyText"/>
        <w:spacing w:before="1"/>
        <w:rPr>
          <w:color w:val="1D1D1B"/>
        </w:rPr>
      </w:pPr>
    </w:p>
    <w:p w14:paraId="123A644A" w14:textId="77777777" w:rsidR="008C6EF7" w:rsidRDefault="008C6EF7">
      <w:pPr>
        <w:pStyle w:val="BodyText"/>
        <w:spacing w:before="1"/>
        <w:rPr>
          <w:color w:val="1D1D1B"/>
        </w:rPr>
      </w:pPr>
    </w:p>
    <w:p w14:paraId="05897D04" w14:textId="77777777" w:rsidR="008C6EF7" w:rsidRDefault="008C6EF7">
      <w:pPr>
        <w:pStyle w:val="BodyText"/>
        <w:spacing w:before="1"/>
        <w:rPr>
          <w:color w:val="1D1D1B"/>
        </w:rPr>
      </w:pPr>
    </w:p>
    <w:p w14:paraId="05A31BF9" w14:textId="77777777" w:rsidR="008C6EF7" w:rsidRDefault="008C6EF7">
      <w:pPr>
        <w:pStyle w:val="BodyText"/>
        <w:spacing w:before="1"/>
        <w:rPr>
          <w:color w:val="1D1D1B"/>
        </w:rPr>
      </w:pPr>
    </w:p>
    <w:p w14:paraId="65EC8B12" w14:textId="77777777" w:rsidR="008C6EF7" w:rsidRDefault="008C6EF7">
      <w:pPr>
        <w:pStyle w:val="BodyText"/>
        <w:spacing w:before="1"/>
        <w:rPr>
          <w:color w:val="1D1D1B"/>
        </w:rPr>
      </w:pPr>
    </w:p>
    <w:p w14:paraId="21848480" w14:textId="77777777" w:rsidR="008C6EF7" w:rsidRDefault="008C6EF7">
      <w:pPr>
        <w:pStyle w:val="BodyText"/>
        <w:spacing w:before="1"/>
        <w:rPr>
          <w:color w:val="1D1D1B"/>
        </w:rPr>
      </w:pPr>
    </w:p>
    <w:p w14:paraId="5741A03C" w14:textId="77777777" w:rsidR="008C6EF7" w:rsidRDefault="008C6EF7">
      <w:pPr>
        <w:pStyle w:val="BodyText"/>
        <w:spacing w:before="1"/>
        <w:rPr>
          <w:color w:val="1D1D1B"/>
        </w:rPr>
      </w:pPr>
    </w:p>
    <w:p w14:paraId="36BEA291" w14:textId="0BAD135D" w:rsidR="00BA44CC" w:rsidRDefault="00F11162">
      <w:pPr>
        <w:pStyle w:val="BodyText"/>
        <w:spacing w:before="1"/>
      </w:pPr>
      <w:r>
        <w:rPr>
          <w:color w:val="1D1D1B"/>
        </w:rPr>
        <w:t>Table</w:t>
      </w:r>
      <w:r>
        <w:rPr>
          <w:color w:val="1D1D1B"/>
          <w:spacing w:val="-4"/>
        </w:rPr>
        <w:t xml:space="preserve"> </w:t>
      </w:r>
      <w:r>
        <w:rPr>
          <w:color w:val="1D1D1B"/>
        </w:rPr>
        <w:t>1b.</w:t>
      </w:r>
      <w:r>
        <w:rPr>
          <w:color w:val="1D1D1B"/>
          <w:spacing w:val="-3"/>
        </w:rPr>
        <w:t xml:space="preserve"> </w:t>
      </w:r>
      <w:r>
        <w:rPr>
          <w:color w:val="1D1D1B"/>
        </w:rPr>
        <w:t>All</w:t>
      </w:r>
      <w:r>
        <w:rPr>
          <w:color w:val="1D1D1B"/>
          <w:spacing w:val="-3"/>
        </w:rPr>
        <w:t xml:space="preserve"> </w:t>
      </w:r>
      <w:r>
        <w:rPr>
          <w:color w:val="1D1D1B"/>
        </w:rPr>
        <w:t>Long-term</w:t>
      </w:r>
      <w:r>
        <w:rPr>
          <w:color w:val="1D1D1B"/>
          <w:spacing w:val="-3"/>
        </w:rPr>
        <w:t xml:space="preserve"> </w:t>
      </w:r>
      <w:r>
        <w:rPr>
          <w:color w:val="1D1D1B"/>
        </w:rPr>
        <w:t>Care</w:t>
      </w:r>
      <w:r>
        <w:rPr>
          <w:color w:val="1D1D1B"/>
          <w:spacing w:val="-3"/>
        </w:rPr>
        <w:t xml:space="preserve"> </w:t>
      </w:r>
      <w:r>
        <w:rPr>
          <w:color w:val="1D1D1B"/>
        </w:rPr>
        <w:t>Home</w:t>
      </w:r>
      <w:r>
        <w:rPr>
          <w:color w:val="1D1D1B"/>
          <w:spacing w:val="-3"/>
        </w:rPr>
        <w:t xml:space="preserve"> </w:t>
      </w:r>
      <w:r>
        <w:rPr>
          <w:color w:val="1D1D1B"/>
        </w:rPr>
        <w:t>Service</w:t>
      </w:r>
      <w:r>
        <w:rPr>
          <w:color w:val="1D1D1B"/>
          <w:spacing w:val="-3"/>
        </w:rPr>
        <w:t xml:space="preserve"> </w:t>
      </w:r>
      <w:r>
        <w:rPr>
          <w:color w:val="1D1D1B"/>
        </w:rPr>
        <w:t>Users</w:t>
      </w:r>
      <w:r>
        <w:rPr>
          <w:color w:val="1D1D1B"/>
          <w:spacing w:val="-3"/>
        </w:rPr>
        <w:t xml:space="preserve"> </w:t>
      </w:r>
      <w:r>
        <w:rPr>
          <w:color w:val="1D1D1B"/>
        </w:rPr>
        <w:t>–</w:t>
      </w:r>
      <w:r>
        <w:rPr>
          <w:color w:val="1D1D1B"/>
          <w:spacing w:val="-3"/>
        </w:rPr>
        <w:t xml:space="preserve"> </w:t>
      </w:r>
      <w:r>
        <w:rPr>
          <w:color w:val="1D1D1B"/>
        </w:rPr>
        <w:t>Population</w:t>
      </w:r>
      <w:r>
        <w:rPr>
          <w:color w:val="1D1D1B"/>
          <w:spacing w:val="-3"/>
        </w:rPr>
        <w:t xml:space="preserve"> </w:t>
      </w:r>
      <w:r>
        <w:rPr>
          <w:color w:val="1D1D1B"/>
        </w:rPr>
        <w:t>Projections</w:t>
      </w:r>
    </w:p>
    <w:p w14:paraId="4A6F568A" w14:textId="77777777" w:rsidR="00BA44CC" w:rsidRDefault="00BA44CC">
      <w:pPr>
        <w:pStyle w:val="BodyText"/>
        <w:spacing w:before="11"/>
        <w:ind w:left="0"/>
        <w:rPr>
          <w:sz w:val="16"/>
        </w:rPr>
      </w:pPr>
    </w:p>
    <w:tbl>
      <w:tblPr>
        <w:tblW w:w="0" w:type="auto"/>
        <w:tblInd w:w="317"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CellMar>
          <w:left w:w="0" w:type="dxa"/>
          <w:right w:w="0" w:type="dxa"/>
        </w:tblCellMar>
        <w:tblLook w:val="01E0" w:firstRow="1" w:lastRow="1" w:firstColumn="1" w:lastColumn="1" w:noHBand="0" w:noVBand="0"/>
      </w:tblPr>
      <w:tblGrid>
        <w:gridCol w:w="1420"/>
        <w:gridCol w:w="1788"/>
        <w:gridCol w:w="1788"/>
        <w:gridCol w:w="1788"/>
        <w:gridCol w:w="1788"/>
      </w:tblGrid>
      <w:tr w:rsidR="00BA44CC" w14:paraId="64376E62" w14:textId="77777777">
        <w:trPr>
          <w:trHeight w:val="456"/>
        </w:trPr>
        <w:tc>
          <w:tcPr>
            <w:tcW w:w="1420" w:type="dxa"/>
            <w:vMerge w:val="restart"/>
            <w:shd w:val="clear" w:color="auto" w:fill="C5D9F1"/>
          </w:tcPr>
          <w:p w14:paraId="2C57B903" w14:textId="77777777" w:rsidR="00BA44CC" w:rsidRDefault="00BA44CC">
            <w:pPr>
              <w:pStyle w:val="TableParagraph"/>
              <w:rPr>
                <w:rFonts w:ascii="Times New Roman"/>
                <w:sz w:val="30"/>
              </w:rPr>
            </w:pPr>
          </w:p>
        </w:tc>
        <w:tc>
          <w:tcPr>
            <w:tcW w:w="3576" w:type="dxa"/>
            <w:gridSpan w:val="2"/>
            <w:shd w:val="clear" w:color="auto" w:fill="0F243E"/>
          </w:tcPr>
          <w:p w14:paraId="3C616981" w14:textId="77777777" w:rsidR="00BA44CC" w:rsidRDefault="00F11162">
            <w:pPr>
              <w:pStyle w:val="TableParagraph"/>
              <w:spacing w:before="37" w:line="400" w:lineRule="exact"/>
              <w:ind w:left="1279" w:right="1239"/>
              <w:jc w:val="center"/>
              <w:rPr>
                <w:rFonts w:ascii="Calibri"/>
                <w:b/>
                <w:sz w:val="37"/>
              </w:rPr>
            </w:pPr>
            <w:r>
              <w:rPr>
                <w:rFonts w:ascii="Calibri"/>
                <w:b/>
                <w:color w:val="FFFFFF"/>
                <w:w w:val="95"/>
                <w:sz w:val="37"/>
              </w:rPr>
              <w:t>18</w:t>
            </w:r>
            <w:r>
              <w:rPr>
                <w:rFonts w:ascii="Calibri"/>
                <w:b/>
                <w:color w:val="FFFFFF"/>
                <w:spacing w:val="9"/>
                <w:w w:val="95"/>
                <w:sz w:val="37"/>
              </w:rPr>
              <w:t xml:space="preserve"> </w:t>
            </w:r>
            <w:r>
              <w:rPr>
                <w:rFonts w:ascii="Calibri"/>
                <w:b/>
                <w:color w:val="FFFFFF"/>
                <w:w w:val="95"/>
                <w:sz w:val="37"/>
              </w:rPr>
              <w:t>-</w:t>
            </w:r>
            <w:r>
              <w:rPr>
                <w:rFonts w:ascii="Calibri"/>
                <w:b/>
                <w:color w:val="FFFFFF"/>
                <w:spacing w:val="-2"/>
                <w:w w:val="95"/>
                <w:sz w:val="37"/>
              </w:rPr>
              <w:t xml:space="preserve"> </w:t>
            </w:r>
            <w:r>
              <w:rPr>
                <w:rFonts w:ascii="Calibri"/>
                <w:b/>
                <w:color w:val="FFFFFF"/>
                <w:w w:val="95"/>
                <w:sz w:val="37"/>
              </w:rPr>
              <w:t>64</w:t>
            </w:r>
          </w:p>
        </w:tc>
        <w:tc>
          <w:tcPr>
            <w:tcW w:w="3576" w:type="dxa"/>
            <w:gridSpan w:val="2"/>
            <w:shd w:val="clear" w:color="auto" w:fill="4F81BD"/>
          </w:tcPr>
          <w:p w14:paraId="0019434C" w14:textId="77777777" w:rsidR="00BA44CC" w:rsidRDefault="00F11162">
            <w:pPr>
              <w:pStyle w:val="TableParagraph"/>
              <w:spacing w:before="37" w:line="400" w:lineRule="exact"/>
              <w:ind w:left="903"/>
              <w:rPr>
                <w:rFonts w:ascii="Calibri"/>
                <w:b/>
                <w:sz w:val="37"/>
              </w:rPr>
            </w:pPr>
            <w:r>
              <w:rPr>
                <w:rFonts w:ascii="Calibri"/>
                <w:b/>
                <w:w w:val="95"/>
                <w:sz w:val="37"/>
              </w:rPr>
              <w:t>65</w:t>
            </w:r>
            <w:r>
              <w:rPr>
                <w:rFonts w:ascii="Calibri"/>
                <w:b/>
                <w:spacing w:val="-1"/>
                <w:w w:val="95"/>
                <w:sz w:val="37"/>
              </w:rPr>
              <w:t xml:space="preserve"> </w:t>
            </w:r>
            <w:r>
              <w:rPr>
                <w:rFonts w:ascii="Calibri"/>
                <w:b/>
                <w:w w:val="95"/>
                <w:sz w:val="37"/>
              </w:rPr>
              <w:t>and</w:t>
            </w:r>
            <w:r>
              <w:rPr>
                <w:rFonts w:ascii="Calibri"/>
                <w:b/>
                <w:spacing w:val="-10"/>
                <w:w w:val="95"/>
                <w:sz w:val="37"/>
              </w:rPr>
              <w:t xml:space="preserve"> </w:t>
            </w:r>
            <w:r>
              <w:rPr>
                <w:rFonts w:ascii="Calibri"/>
                <w:b/>
                <w:w w:val="95"/>
                <w:sz w:val="37"/>
              </w:rPr>
              <w:t>Over</w:t>
            </w:r>
          </w:p>
        </w:tc>
      </w:tr>
      <w:tr w:rsidR="00BA44CC" w14:paraId="632D59FE" w14:textId="77777777">
        <w:trPr>
          <w:trHeight w:val="1029"/>
        </w:trPr>
        <w:tc>
          <w:tcPr>
            <w:tcW w:w="1420" w:type="dxa"/>
            <w:vMerge/>
            <w:tcBorders>
              <w:top w:val="nil"/>
            </w:tcBorders>
            <w:shd w:val="clear" w:color="auto" w:fill="C5D9F1"/>
          </w:tcPr>
          <w:p w14:paraId="3D929326" w14:textId="77777777" w:rsidR="00BA44CC" w:rsidRDefault="00BA44CC">
            <w:pPr>
              <w:rPr>
                <w:sz w:val="2"/>
                <w:szCs w:val="2"/>
              </w:rPr>
            </w:pPr>
          </w:p>
        </w:tc>
        <w:tc>
          <w:tcPr>
            <w:tcW w:w="1788" w:type="dxa"/>
            <w:shd w:val="clear" w:color="auto" w:fill="0F243E"/>
          </w:tcPr>
          <w:p w14:paraId="3B23EF59" w14:textId="77777777" w:rsidR="00BA44CC" w:rsidRDefault="00F11162">
            <w:pPr>
              <w:pStyle w:val="TableParagraph"/>
              <w:spacing w:before="37"/>
              <w:ind w:left="71" w:right="47"/>
              <w:jc w:val="center"/>
              <w:rPr>
                <w:rFonts w:ascii="Calibri"/>
                <w:b/>
                <w:sz w:val="37"/>
              </w:rPr>
            </w:pPr>
            <w:r>
              <w:rPr>
                <w:rFonts w:ascii="Calibri"/>
                <w:b/>
                <w:color w:val="FFFFFF"/>
                <w:w w:val="95"/>
                <w:sz w:val="37"/>
              </w:rPr>
              <w:t>Population</w:t>
            </w:r>
          </w:p>
          <w:p w14:paraId="6CA1FB4D" w14:textId="77777777" w:rsidR="00BA44CC" w:rsidRDefault="00F11162">
            <w:pPr>
              <w:pStyle w:val="TableParagraph"/>
              <w:spacing w:before="121" w:line="400" w:lineRule="exact"/>
              <w:ind w:left="60" w:right="47"/>
              <w:jc w:val="center"/>
              <w:rPr>
                <w:rFonts w:ascii="Calibri"/>
                <w:b/>
                <w:sz w:val="37"/>
              </w:rPr>
            </w:pPr>
            <w:r>
              <w:rPr>
                <w:rFonts w:ascii="Calibri"/>
                <w:b/>
                <w:color w:val="FFFFFF"/>
                <w:sz w:val="37"/>
              </w:rPr>
              <w:t>Based</w:t>
            </w:r>
            <w:r>
              <w:rPr>
                <w:rFonts w:ascii="Calibri"/>
                <w:b/>
                <w:color w:val="FFFFFF"/>
                <w:sz w:val="37"/>
                <w:vertAlign w:val="superscript"/>
              </w:rPr>
              <w:t>1</w:t>
            </w:r>
          </w:p>
        </w:tc>
        <w:tc>
          <w:tcPr>
            <w:tcW w:w="1788" w:type="dxa"/>
            <w:shd w:val="clear" w:color="auto" w:fill="0F243E"/>
          </w:tcPr>
          <w:p w14:paraId="1D32AE3D" w14:textId="77777777" w:rsidR="00BA44CC" w:rsidRDefault="00F11162">
            <w:pPr>
              <w:pStyle w:val="TableParagraph"/>
              <w:spacing w:before="37"/>
              <w:ind w:left="457"/>
              <w:rPr>
                <w:rFonts w:ascii="Calibri"/>
                <w:b/>
                <w:sz w:val="37"/>
              </w:rPr>
            </w:pPr>
            <w:r>
              <w:rPr>
                <w:rFonts w:ascii="Calibri"/>
                <w:b/>
                <w:color w:val="FFFFFF"/>
                <w:sz w:val="37"/>
              </w:rPr>
              <w:t>Linear</w:t>
            </w:r>
          </w:p>
          <w:p w14:paraId="3C5317FA" w14:textId="77777777" w:rsidR="00BA44CC" w:rsidRDefault="00F11162">
            <w:pPr>
              <w:pStyle w:val="TableParagraph"/>
              <w:spacing w:before="121" w:line="400" w:lineRule="exact"/>
              <w:ind w:left="404"/>
              <w:rPr>
                <w:rFonts w:ascii="Calibri"/>
                <w:b/>
                <w:sz w:val="37"/>
              </w:rPr>
            </w:pPr>
            <w:r>
              <w:rPr>
                <w:rFonts w:ascii="Calibri"/>
                <w:b/>
                <w:color w:val="FFFFFF"/>
                <w:sz w:val="37"/>
              </w:rPr>
              <w:t>Based</w:t>
            </w:r>
            <w:r>
              <w:rPr>
                <w:rFonts w:ascii="Calibri"/>
                <w:b/>
                <w:color w:val="FFFFFF"/>
                <w:sz w:val="37"/>
                <w:vertAlign w:val="superscript"/>
              </w:rPr>
              <w:t>2</w:t>
            </w:r>
          </w:p>
        </w:tc>
        <w:tc>
          <w:tcPr>
            <w:tcW w:w="1788" w:type="dxa"/>
            <w:shd w:val="clear" w:color="auto" w:fill="4F81BD"/>
          </w:tcPr>
          <w:p w14:paraId="5ACBA60A" w14:textId="77777777" w:rsidR="00BA44CC" w:rsidRDefault="00F11162">
            <w:pPr>
              <w:pStyle w:val="TableParagraph"/>
              <w:spacing w:before="37"/>
              <w:ind w:left="70" w:right="47"/>
              <w:jc w:val="center"/>
              <w:rPr>
                <w:rFonts w:ascii="Calibri"/>
                <w:b/>
                <w:sz w:val="37"/>
              </w:rPr>
            </w:pPr>
            <w:r>
              <w:rPr>
                <w:rFonts w:ascii="Calibri"/>
                <w:b/>
                <w:w w:val="95"/>
                <w:sz w:val="37"/>
              </w:rPr>
              <w:t>Population</w:t>
            </w:r>
          </w:p>
          <w:p w14:paraId="51ADADC4" w14:textId="77777777" w:rsidR="00BA44CC" w:rsidRDefault="00F11162">
            <w:pPr>
              <w:pStyle w:val="TableParagraph"/>
              <w:spacing w:before="121" w:line="400" w:lineRule="exact"/>
              <w:ind w:left="59" w:right="47"/>
              <w:jc w:val="center"/>
              <w:rPr>
                <w:rFonts w:ascii="Calibri"/>
                <w:b/>
                <w:sz w:val="37"/>
              </w:rPr>
            </w:pPr>
            <w:r>
              <w:rPr>
                <w:rFonts w:ascii="Calibri"/>
                <w:b/>
                <w:sz w:val="37"/>
              </w:rPr>
              <w:t>Based</w:t>
            </w:r>
            <w:r>
              <w:rPr>
                <w:rFonts w:ascii="Calibri"/>
                <w:b/>
                <w:sz w:val="37"/>
                <w:vertAlign w:val="superscript"/>
              </w:rPr>
              <w:t>1</w:t>
            </w:r>
          </w:p>
        </w:tc>
        <w:tc>
          <w:tcPr>
            <w:tcW w:w="1788" w:type="dxa"/>
            <w:shd w:val="clear" w:color="auto" w:fill="4F81BD"/>
          </w:tcPr>
          <w:p w14:paraId="0EF013C5" w14:textId="77777777" w:rsidR="00BA44CC" w:rsidRDefault="00F11162">
            <w:pPr>
              <w:pStyle w:val="TableParagraph"/>
              <w:spacing w:before="37"/>
              <w:ind w:left="456"/>
              <w:rPr>
                <w:rFonts w:ascii="Calibri"/>
                <w:b/>
                <w:sz w:val="37"/>
              </w:rPr>
            </w:pPr>
            <w:r>
              <w:rPr>
                <w:rFonts w:ascii="Calibri"/>
                <w:b/>
                <w:sz w:val="37"/>
              </w:rPr>
              <w:t>Linear</w:t>
            </w:r>
          </w:p>
          <w:p w14:paraId="2B331EB2" w14:textId="77777777" w:rsidR="00BA44CC" w:rsidRDefault="00F11162">
            <w:pPr>
              <w:pStyle w:val="TableParagraph"/>
              <w:spacing w:before="121" w:line="400" w:lineRule="exact"/>
              <w:ind w:left="404"/>
              <w:rPr>
                <w:rFonts w:ascii="Calibri"/>
                <w:b/>
                <w:sz w:val="37"/>
              </w:rPr>
            </w:pPr>
            <w:r>
              <w:rPr>
                <w:rFonts w:ascii="Calibri"/>
                <w:b/>
                <w:sz w:val="37"/>
              </w:rPr>
              <w:t>Based</w:t>
            </w:r>
            <w:r>
              <w:rPr>
                <w:rFonts w:ascii="Calibri"/>
                <w:b/>
                <w:sz w:val="37"/>
                <w:vertAlign w:val="superscript"/>
              </w:rPr>
              <w:t>2</w:t>
            </w:r>
          </w:p>
        </w:tc>
      </w:tr>
      <w:tr w:rsidR="00BA44CC" w14:paraId="2D6B0AB2" w14:textId="77777777">
        <w:trPr>
          <w:trHeight w:val="456"/>
        </w:trPr>
        <w:tc>
          <w:tcPr>
            <w:tcW w:w="1420" w:type="dxa"/>
            <w:shd w:val="clear" w:color="auto" w:fill="C5D9F1"/>
          </w:tcPr>
          <w:p w14:paraId="5DE2627A" w14:textId="77DB9B41" w:rsidR="00BA44CC" w:rsidRDefault="00F11162">
            <w:pPr>
              <w:pStyle w:val="TableParagraph"/>
              <w:spacing w:before="37" w:line="400" w:lineRule="exact"/>
              <w:ind w:right="46"/>
              <w:jc w:val="right"/>
              <w:rPr>
                <w:rFonts w:ascii="Calibri"/>
                <w:b/>
                <w:sz w:val="37"/>
              </w:rPr>
            </w:pPr>
            <w:r>
              <w:rPr>
                <w:rFonts w:ascii="Calibri"/>
                <w:b/>
                <w:sz w:val="37"/>
              </w:rPr>
              <w:t>017</w:t>
            </w:r>
          </w:p>
        </w:tc>
        <w:tc>
          <w:tcPr>
            <w:tcW w:w="1788" w:type="dxa"/>
          </w:tcPr>
          <w:p w14:paraId="50E8D02A" w14:textId="77777777" w:rsidR="00BA44CC" w:rsidRDefault="00F11162">
            <w:pPr>
              <w:pStyle w:val="TableParagraph"/>
              <w:spacing w:before="30" w:line="407" w:lineRule="exact"/>
              <w:ind w:right="47"/>
              <w:jc w:val="right"/>
              <w:rPr>
                <w:rFonts w:ascii="Calibri"/>
                <w:sz w:val="37"/>
              </w:rPr>
            </w:pPr>
            <w:r>
              <w:rPr>
                <w:rFonts w:ascii="Calibri"/>
                <w:sz w:val="37"/>
              </w:rPr>
              <w:t>206</w:t>
            </w:r>
          </w:p>
        </w:tc>
        <w:tc>
          <w:tcPr>
            <w:tcW w:w="1788" w:type="dxa"/>
          </w:tcPr>
          <w:p w14:paraId="0E86C00A" w14:textId="77777777" w:rsidR="00BA44CC" w:rsidRDefault="00F11162">
            <w:pPr>
              <w:pStyle w:val="TableParagraph"/>
              <w:spacing w:before="30" w:line="407" w:lineRule="exact"/>
              <w:ind w:right="47"/>
              <w:jc w:val="right"/>
              <w:rPr>
                <w:rFonts w:ascii="Calibri"/>
                <w:sz w:val="37"/>
              </w:rPr>
            </w:pPr>
            <w:r>
              <w:rPr>
                <w:rFonts w:ascii="Calibri"/>
                <w:sz w:val="37"/>
              </w:rPr>
              <w:t>204</w:t>
            </w:r>
          </w:p>
        </w:tc>
        <w:tc>
          <w:tcPr>
            <w:tcW w:w="1788" w:type="dxa"/>
          </w:tcPr>
          <w:p w14:paraId="6281FEDF" w14:textId="77777777" w:rsidR="00BA44CC" w:rsidRDefault="00F11162">
            <w:pPr>
              <w:pStyle w:val="TableParagraph"/>
              <w:spacing w:before="30" w:line="407" w:lineRule="exact"/>
              <w:ind w:right="47"/>
              <w:jc w:val="right"/>
              <w:rPr>
                <w:rFonts w:ascii="Calibri"/>
                <w:sz w:val="37"/>
              </w:rPr>
            </w:pPr>
            <w:r>
              <w:rPr>
                <w:rFonts w:ascii="Calibri"/>
                <w:sz w:val="37"/>
              </w:rPr>
              <w:t>1364</w:t>
            </w:r>
          </w:p>
        </w:tc>
        <w:tc>
          <w:tcPr>
            <w:tcW w:w="1788" w:type="dxa"/>
          </w:tcPr>
          <w:p w14:paraId="301B968A" w14:textId="77777777" w:rsidR="00BA44CC" w:rsidRDefault="00F11162">
            <w:pPr>
              <w:pStyle w:val="TableParagraph"/>
              <w:spacing w:before="30" w:line="407" w:lineRule="exact"/>
              <w:ind w:right="48"/>
              <w:jc w:val="right"/>
              <w:rPr>
                <w:rFonts w:ascii="Calibri"/>
                <w:sz w:val="37"/>
              </w:rPr>
            </w:pPr>
            <w:r>
              <w:rPr>
                <w:rFonts w:ascii="Calibri"/>
                <w:sz w:val="37"/>
              </w:rPr>
              <w:t>1385</w:t>
            </w:r>
          </w:p>
        </w:tc>
      </w:tr>
      <w:tr w:rsidR="00BA44CC" w14:paraId="4EDFA155" w14:textId="77777777">
        <w:trPr>
          <w:trHeight w:val="456"/>
        </w:trPr>
        <w:tc>
          <w:tcPr>
            <w:tcW w:w="1420" w:type="dxa"/>
            <w:shd w:val="clear" w:color="auto" w:fill="C5D9F1"/>
          </w:tcPr>
          <w:p w14:paraId="7E860AFA" w14:textId="77777777" w:rsidR="00BA44CC" w:rsidRDefault="00F11162">
            <w:pPr>
              <w:pStyle w:val="TableParagraph"/>
              <w:spacing w:before="37" w:line="400" w:lineRule="exact"/>
              <w:ind w:right="46"/>
              <w:jc w:val="right"/>
              <w:rPr>
                <w:rFonts w:ascii="Calibri"/>
                <w:b/>
                <w:sz w:val="37"/>
              </w:rPr>
            </w:pPr>
            <w:r>
              <w:rPr>
                <w:rFonts w:ascii="Calibri"/>
                <w:b/>
                <w:sz w:val="37"/>
              </w:rPr>
              <w:t>2020</w:t>
            </w:r>
          </w:p>
        </w:tc>
        <w:tc>
          <w:tcPr>
            <w:tcW w:w="1788" w:type="dxa"/>
          </w:tcPr>
          <w:p w14:paraId="7760217D" w14:textId="77777777" w:rsidR="00BA44CC" w:rsidRDefault="00F11162">
            <w:pPr>
              <w:pStyle w:val="TableParagraph"/>
              <w:spacing w:before="30" w:line="407" w:lineRule="exact"/>
              <w:ind w:right="47"/>
              <w:jc w:val="right"/>
              <w:rPr>
                <w:rFonts w:ascii="Calibri"/>
                <w:sz w:val="37"/>
              </w:rPr>
            </w:pPr>
            <w:r>
              <w:rPr>
                <w:rFonts w:ascii="Calibri"/>
                <w:sz w:val="37"/>
              </w:rPr>
              <w:t>201</w:t>
            </w:r>
          </w:p>
        </w:tc>
        <w:tc>
          <w:tcPr>
            <w:tcW w:w="1788" w:type="dxa"/>
          </w:tcPr>
          <w:p w14:paraId="3DF19E3D" w14:textId="77777777" w:rsidR="00BA44CC" w:rsidRDefault="00F11162">
            <w:pPr>
              <w:pStyle w:val="TableParagraph"/>
              <w:spacing w:before="30" w:line="407" w:lineRule="exact"/>
              <w:ind w:right="47"/>
              <w:jc w:val="right"/>
              <w:rPr>
                <w:rFonts w:ascii="Calibri"/>
                <w:sz w:val="37"/>
              </w:rPr>
            </w:pPr>
            <w:r>
              <w:rPr>
                <w:rFonts w:ascii="Calibri"/>
                <w:sz w:val="37"/>
              </w:rPr>
              <w:t>217</w:t>
            </w:r>
          </w:p>
        </w:tc>
        <w:tc>
          <w:tcPr>
            <w:tcW w:w="1788" w:type="dxa"/>
          </w:tcPr>
          <w:p w14:paraId="79505E4D" w14:textId="77777777" w:rsidR="00BA44CC" w:rsidRDefault="00F11162">
            <w:pPr>
              <w:pStyle w:val="TableParagraph"/>
              <w:spacing w:before="30" w:line="407" w:lineRule="exact"/>
              <w:ind w:right="47"/>
              <w:jc w:val="right"/>
              <w:rPr>
                <w:rFonts w:ascii="Calibri"/>
                <w:sz w:val="37"/>
              </w:rPr>
            </w:pPr>
            <w:r>
              <w:rPr>
                <w:rFonts w:ascii="Calibri"/>
                <w:sz w:val="37"/>
              </w:rPr>
              <w:t>1509</w:t>
            </w:r>
          </w:p>
        </w:tc>
        <w:tc>
          <w:tcPr>
            <w:tcW w:w="1788" w:type="dxa"/>
          </w:tcPr>
          <w:p w14:paraId="1B3EAF81" w14:textId="77777777" w:rsidR="00BA44CC" w:rsidRDefault="00F11162">
            <w:pPr>
              <w:pStyle w:val="TableParagraph"/>
              <w:spacing w:before="30" w:line="407" w:lineRule="exact"/>
              <w:ind w:right="48"/>
              <w:jc w:val="right"/>
              <w:rPr>
                <w:rFonts w:ascii="Calibri"/>
                <w:sz w:val="37"/>
              </w:rPr>
            </w:pPr>
            <w:r>
              <w:rPr>
                <w:rFonts w:ascii="Calibri"/>
                <w:sz w:val="37"/>
              </w:rPr>
              <w:t>1489</w:t>
            </w:r>
          </w:p>
        </w:tc>
      </w:tr>
      <w:tr w:rsidR="00BA44CC" w14:paraId="0FDB404E" w14:textId="77777777">
        <w:trPr>
          <w:trHeight w:val="456"/>
        </w:trPr>
        <w:tc>
          <w:tcPr>
            <w:tcW w:w="1420" w:type="dxa"/>
            <w:shd w:val="clear" w:color="auto" w:fill="C5D9F1"/>
          </w:tcPr>
          <w:p w14:paraId="743D1FEE" w14:textId="77777777" w:rsidR="00BA44CC" w:rsidRDefault="00F11162">
            <w:pPr>
              <w:pStyle w:val="TableParagraph"/>
              <w:spacing w:before="37" w:line="400" w:lineRule="exact"/>
              <w:ind w:right="46"/>
              <w:jc w:val="right"/>
              <w:rPr>
                <w:rFonts w:ascii="Calibri"/>
                <w:b/>
                <w:sz w:val="37"/>
              </w:rPr>
            </w:pPr>
            <w:r>
              <w:rPr>
                <w:rFonts w:ascii="Calibri"/>
                <w:b/>
                <w:sz w:val="37"/>
              </w:rPr>
              <w:t>2025</w:t>
            </w:r>
          </w:p>
        </w:tc>
        <w:tc>
          <w:tcPr>
            <w:tcW w:w="1788" w:type="dxa"/>
          </w:tcPr>
          <w:p w14:paraId="67FED66F" w14:textId="77777777" w:rsidR="00BA44CC" w:rsidRDefault="00F11162">
            <w:pPr>
              <w:pStyle w:val="TableParagraph"/>
              <w:spacing w:before="30" w:line="407" w:lineRule="exact"/>
              <w:ind w:right="47"/>
              <w:jc w:val="right"/>
              <w:rPr>
                <w:rFonts w:ascii="Calibri"/>
                <w:sz w:val="37"/>
              </w:rPr>
            </w:pPr>
            <w:r>
              <w:rPr>
                <w:rFonts w:ascii="Calibri"/>
                <w:sz w:val="37"/>
              </w:rPr>
              <w:t>195</w:t>
            </w:r>
          </w:p>
        </w:tc>
        <w:tc>
          <w:tcPr>
            <w:tcW w:w="1788" w:type="dxa"/>
          </w:tcPr>
          <w:p w14:paraId="36754C99" w14:textId="77777777" w:rsidR="00BA44CC" w:rsidRDefault="00F11162">
            <w:pPr>
              <w:pStyle w:val="TableParagraph"/>
              <w:spacing w:before="30" w:line="407" w:lineRule="exact"/>
              <w:ind w:right="47"/>
              <w:jc w:val="right"/>
              <w:rPr>
                <w:rFonts w:ascii="Calibri"/>
                <w:sz w:val="37"/>
              </w:rPr>
            </w:pPr>
            <w:r>
              <w:rPr>
                <w:rFonts w:ascii="Calibri"/>
                <w:sz w:val="37"/>
              </w:rPr>
              <w:t>234</w:t>
            </w:r>
          </w:p>
        </w:tc>
        <w:tc>
          <w:tcPr>
            <w:tcW w:w="1788" w:type="dxa"/>
          </w:tcPr>
          <w:p w14:paraId="4D084F1D" w14:textId="77777777" w:rsidR="00BA44CC" w:rsidRDefault="00F11162">
            <w:pPr>
              <w:pStyle w:val="TableParagraph"/>
              <w:spacing w:before="30" w:line="407" w:lineRule="exact"/>
              <w:ind w:right="47"/>
              <w:jc w:val="right"/>
              <w:rPr>
                <w:rFonts w:ascii="Calibri"/>
                <w:sz w:val="37"/>
              </w:rPr>
            </w:pPr>
            <w:r>
              <w:rPr>
                <w:rFonts w:ascii="Calibri"/>
                <w:sz w:val="37"/>
              </w:rPr>
              <w:t>1646</w:t>
            </w:r>
          </w:p>
        </w:tc>
        <w:tc>
          <w:tcPr>
            <w:tcW w:w="1788" w:type="dxa"/>
          </w:tcPr>
          <w:p w14:paraId="52CFFAF4" w14:textId="77777777" w:rsidR="00BA44CC" w:rsidRDefault="00F11162">
            <w:pPr>
              <w:pStyle w:val="TableParagraph"/>
              <w:spacing w:before="30" w:line="407" w:lineRule="exact"/>
              <w:ind w:right="48"/>
              <w:jc w:val="right"/>
              <w:rPr>
                <w:rFonts w:ascii="Calibri"/>
                <w:sz w:val="37"/>
              </w:rPr>
            </w:pPr>
            <w:r>
              <w:rPr>
                <w:rFonts w:ascii="Calibri"/>
                <w:sz w:val="37"/>
              </w:rPr>
              <w:t>1590</w:t>
            </w:r>
          </w:p>
        </w:tc>
      </w:tr>
      <w:tr w:rsidR="00BA44CC" w14:paraId="4E692835" w14:textId="77777777">
        <w:trPr>
          <w:trHeight w:val="456"/>
        </w:trPr>
        <w:tc>
          <w:tcPr>
            <w:tcW w:w="1420" w:type="dxa"/>
            <w:shd w:val="clear" w:color="auto" w:fill="C5D9F1"/>
          </w:tcPr>
          <w:p w14:paraId="693EA5C2" w14:textId="77777777" w:rsidR="00BA44CC" w:rsidRDefault="00F11162">
            <w:pPr>
              <w:pStyle w:val="TableParagraph"/>
              <w:spacing w:before="37" w:line="400" w:lineRule="exact"/>
              <w:ind w:right="46"/>
              <w:jc w:val="right"/>
              <w:rPr>
                <w:rFonts w:ascii="Calibri"/>
                <w:b/>
                <w:sz w:val="37"/>
              </w:rPr>
            </w:pPr>
            <w:r>
              <w:rPr>
                <w:rFonts w:ascii="Calibri"/>
                <w:b/>
                <w:sz w:val="37"/>
              </w:rPr>
              <w:t>2030</w:t>
            </w:r>
          </w:p>
        </w:tc>
        <w:tc>
          <w:tcPr>
            <w:tcW w:w="1788" w:type="dxa"/>
          </w:tcPr>
          <w:p w14:paraId="2369F0E0" w14:textId="77777777" w:rsidR="00BA44CC" w:rsidRDefault="00F11162">
            <w:pPr>
              <w:pStyle w:val="TableParagraph"/>
              <w:spacing w:before="30" w:line="407" w:lineRule="exact"/>
              <w:ind w:right="47"/>
              <w:jc w:val="right"/>
              <w:rPr>
                <w:rFonts w:ascii="Calibri"/>
                <w:sz w:val="37"/>
              </w:rPr>
            </w:pPr>
            <w:r>
              <w:rPr>
                <w:rFonts w:ascii="Calibri"/>
                <w:sz w:val="37"/>
              </w:rPr>
              <w:t>188</w:t>
            </w:r>
          </w:p>
        </w:tc>
        <w:tc>
          <w:tcPr>
            <w:tcW w:w="1788" w:type="dxa"/>
          </w:tcPr>
          <w:p w14:paraId="324A7C58" w14:textId="77777777" w:rsidR="00BA44CC" w:rsidRDefault="00F11162">
            <w:pPr>
              <w:pStyle w:val="TableParagraph"/>
              <w:spacing w:before="30" w:line="407" w:lineRule="exact"/>
              <w:ind w:right="47"/>
              <w:jc w:val="right"/>
              <w:rPr>
                <w:rFonts w:ascii="Calibri"/>
                <w:sz w:val="37"/>
              </w:rPr>
            </w:pPr>
            <w:r>
              <w:rPr>
                <w:rFonts w:ascii="Calibri"/>
                <w:sz w:val="37"/>
              </w:rPr>
              <w:t>250</w:t>
            </w:r>
          </w:p>
        </w:tc>
        <w:tc>
          <w:tcPr>
            <w:tcW w:w="1788" w:type="dxa"/>
          </w:tcPr>
          <w:p w14:paraId="6E9113EF" w14:textId="77777777" w:rsidR="00BA44CC" w:rsidRDefault="00F11162">
            <w:pPr>
              <w:pStyle w:val="TableParagraph"/>
              <w:spacing w:before="30" w:line="407" w:lineRule="exact"/>
              <w:ind w:right="47"/>
              <w:jc w:val="right"/>
              <w:rPr>
                <w:rFonts w:ascii="Calibri"/>
                <w:sz w:val="37"/>
              </w:rPr>
            </w:pPr>
            <w:r>
              <w:rPr>
                <w:rFonts w:ascii="Calibri"/>
                <w:sz w:val="37"/>
              </w:rPr>
              <w:t>1816</w:t>
            </w:r>
          </w:p>
        </w:tc>
        <w:tc>
          <w:tcPr>
            <w:tcW w:w="1788" w:type="dxa"/>
          </w:tcPr>
          <w:p w14:paraId="4EB69B1B" w14:textId="77777777" w:rsidR="00BA44CC" w:rsidRDefault="00F11162">
            <w:pPr>
              <w:pStyle w:val="TableParagraph"/>
              <w:spacing w:before="30" w:line="407" w:lineRule="exact"/>
              <w:ind w:right="48"/>
              <w:jc w:val="right"/>
              <w:rPr>
                <w:rFonts w:ascii="Calibri"/>
                <w:sz w:val="37"/>
              </w:rPr>
            </w:pPr>
            <w:r>
              <w:rPr>
                <w:rFonts w:ascii="Calibri"/>
                <w:sz w:val="37"/>
              </w:rPr>
              <w:t>1716</w:t>
            </w:r>
          </w:p>
        </w:tc>
      </w:tr>
      <w:tr w:rsidR="00BA44CC" w14:paraId="21A972D2" w14:textId="77777777">
        <w:trPr>
          <w:trHeight w:val="456"/>
        </w:trPr>
        <w:tc>
          <w:tcPr>
            <w:tcW w:w="1420" w:type="dxa"/>
            <w:shd w:val="clear" w:color="auto" w:fill="C5D9F1"/>
          </w:tcPr>
          <w:p w14:paraId="33386B72" w14:textId="77777777" w:rsidR="00BA44CC" w:rsidRDefault="00F11162">
            <w:pPr>
              <w:pStyle w:val="TableParagraph"/>
              <w:spacing w:before="37" w:line="400" w:lineRule="exact"/>
              <w:ind w:right="46"/>
              <w:jc w:val="right"/>
              <w:rPr>
                <w:rFonts w:ascii="Calibri"/>
                <w:b/>
                <w:sz w:val="37"/>
              </w:rPr>
            </w:pPr>
            <w:r>
              <w:rPr>
                <w:rFonts w:ascii="Calibri"/>
                <w:b/>
                <w:sz w:val="37"/>
              </w:rPr>
              <w:t>2035</w:t>
            </w:r>
          </w:p>
        </w:tc>
        <w:tc>
          <w:tcPr>
            <w:tcW w:w="1788" w:type="dxa"/>
          </w:tcPr>
          <w:p w14:paraId="167EC75D" w14:textId="77777777" w:rsidR="00BA44CC" w:rsidRDefault="00F11162">
            <w:pPr>
              <w:pStyle w:val="TableParagraph"/>
              <w:spacing w:before="30" w:line="407" w:lineRule="exact"/>
              <w:ind w:right="47"/>
              <w:jc w:val="right"/>
              <w:rPr>
                <w:rFonts w:ascii="Calibri"/>
                <w:sz w:val="37"/>
              </w:rPr>
            </w:pPr>
            <w:r>
              <w:rPr>
                <w:rFonts w:ascii="Calibri"/>
                <w:sz w:val="37"/>
              </w:rPr>
              <w:t>185</w:t>
            </w:r>
          </w:p>
        </w:tc>
        <w:tc>
          <w:tcPr>
            <w:tcW w:w="1788" w:type="dxa"/>
          </w:tcPr>
          <w:p w14:paraId="18B2F130" w14:textId="77777777" w:rsidR="00BA44CC" w:rsidRDefault="00F11162">
            <w:pPr>
              <w:pStyle w:val="TableParagraph"/>
              <w:spacing w:before="30" w:line="407" w:lineRule="exact"/>
              <w:ind w:right="47"/>
              <w:jc w:val="right"/>
              <w:rPr>
                <w:rFonts w:ascii="Calibri"/>
                <w:sz w:val="37"/>
              </w:rPr>
            </w:pPr>
            <w:r>
              <w:rPr>
                <w:rFonts w:ascii="Calibri"/>
                <w:sz w:val="37"/>
              </w:rPr>
              <w:t>266</w:t>
            </w:r>
          </w:p>
        </w:tc>
        <w:tc>
          <w:tcPr>
            <w:tcW w:w="1788" w:type="dxa"/>
          </w:tcPr>
          <w:p w14:paraId="23DB6CF8" w14:textId="77777777" w:rsidR="00BA44CC" w:rsidRDefault="00F11162">
            <w:pPr>
              <w:pStyle w:val="TableParagraph"/>
              <w:spacing w:before="30" w:line="407" w:lineRule="exact"/>
              <w:ind w:right="47"/>
              <w:jc w:val="right"/>
              <w:rPr>
                <w:rFonts w:ascii="Calibri"/>
                <w:sz w:val="37"/>
              </w:rPr>
            </w:pPr>
            <w:r>
              <w:rPr>
                <w:rFonts w:ascii="Calibri"/>
                <w:sz w:val="37"/>
              </w:rPr>
              <w:t>1921</w:t>
            </w:r>
          </w:p>
        </w:tc>
        <w:tc>
          <w:tcPr>
            <w:tcW w:w="1788" w:type="dxa"/>
          </w:tcPr>
          <w:p w14:paraId="33F03837" w14:textId="77777777" w:rsidR="00BA44CC" w:rsidRDefault="00F11162">
            <w:pPr>
              <w:pStyle w:val="TableParagraph"/>
              <w:spacing w:before="30" w:line="407" w:lineRule="exact"/>
              <w:ind w:right="48"/>
              <w:jc w:val="right"/>
              <w:rPr>
                <w:rFonts w:ascii="Calibri"/>
                <w:sz w:val="37"/>
              </w:rPr>
            </w:pPr>
            <w:r>
              <w:rPr>
                <w:rFonts w:ascii="Calibri"/>
                <w:sz w:val="37"/>
              </w:rPr>
              <w:t>1842</w:t>
            </w:r>
          </w:p>
        </w:tc>
      </w:tr>
    </w:tbl>
    <w:p w14:paraId="7CA697C9" w14:textId="77777777" w:rsidR="00BA44CC" w:rsidRDefault="00F11162">
      <w:pPr>
        <w:pStyle w:val="Heading6"/>
        <w:numPr>
          <w:ilvl w:val="0"/>
          <w:numId w:val="1"/>
        </w:numPr>
        <w:tabs>
          <w:tab w:val="left" w:pos="524"/>
        </w:tabs>
        <w:spacing w:before="148" w:line="271" w:lineRule="auto"/>
        <w:ind w:right="1936" w:firstLine="0"/>
      </w:pPr>
      <w:r>
        <w:rPr>
          <w:spacing w:val="10"/>
          <w:w w:val="90"/>
        </w:rPr>
        <w:t xml:space="preserve">Based </w:t>
      </w:r>
      <w:r>
        <w:rPr>
          <w:w w:val="90"/>
        </w:rPr>
        <w:t>on</w:t>
      </w:r>
      <w:r>
        <w:rPr>
          <w:spacing w:val="1"/>
          <w:w w:val="90"/>
        </w:rPr>
        <w:t xml:space="preserve"> </w:t>
      </w:r>
      <w:r>
        <w:rPr>
          <w:w w:val="90"/>
        </w:rPr>
        <w:t>current</w:t>
      </w:r>
      <w:r>
        <w:rPr>
          <w:spacing w:val="1"/>
          <w:w w:val="90"/>
        </w:rPr>
        <w:t xml:space="preserve"> </w:t>
      </w:r>
      <w:r>
        <w:rPr>
          <w:w w:val="90"/>
        </w:rPr>
        <w:t>% of population</w:t>
      </w:r>
      <w:r>
        <w:rPr>
          <w:spacing w:val="1"/>
          <w:w w:val="90"/>
        </w:rPr>
        <w:t xml:space="preserve"> </w:t>
      </w:r>
      <w:r>
        <w:rPr>
          <w:w w:val="90"/>
        </w:rPr>
        <w:t>supported</w:t>
      </w:r>
      <w:r>
        <w:rPr>
          <w:spacing w:val="1"/>
          <w:w w:val="90"/>
        </w:rPr>
        <w:t xml:space="preserve"> </w:t>
      </w:r>
      <w:r>
        <w:rPr>
          <w:w w:val="90"/>
        </w:rPr>
        <w:t>extended</w:t>
      </w:r>
      <w:r>
        <w:rPr>
          <w:spacing w:val="1"/>
          <w:w w:val="90"/>
        </w:rPr>
        <w:t xml:space="preserve"> </w:t>
      </w:r>
      <w:r>
        <w:rPr>
          <w:w w:val="90"/>
        </w:rPr>
        <w:t>on</w:t>
      </w:r>
      <w:r>
        <w:rPr>
          <w:spacing w:val="1"/>
          <w:w w:val="90"/>
        </w:rPr>
        <w:t xml:space="preserve"> </w:t>
      </w:r>
      <w:r>
        <w:rPr>
          <w:spacing w:val="11"/>
          <w:w w:val="90"/>
        </w:rPr>
        <w:t>bases</w:t>
      </w:r>
      <w:r>
        <w:rPr>
          <w:spacing w:val="12"/>
          <w:w w:val="90"/>
        </w:rPr>
        <w:t xml:space="preserve"> </w:t>
      </w:r>
      <w:r>
        <w:rPr>
          <w:w w:val="90"/>
        </w:rPr>
        <w:t>of</w:t>
      </w:r>
      <w:r>
        <w:rPr>
          <w:spacing w:val="-61"/>
          <w:w w:val="90"/>
        </w:rPr>
        <w:t xml:space="preserve"> </w:t>
      </w:r>
      <w:r>
        <w:t>population</w:t>
      </w:r>
      <w:r>
        <w:rPr>
          <w:spacing w:val="-13"/>
        </w:rPr>
        <w:t xml:space="preserve"> </w:t>
      </w:r>
      <w:r>
        <w:t>change</w:t>
      </w:r>
    </w:p>
    <w:p w14:paraId="1E19EE63" w14:textId="77777777" w:rsidR="00BA44CC" w:rsidRDefault="00F11162">
      <w:pPr>
        <w:pStyle w:val="Heading6"/>
        <w:numPr>
          <w:ilvl w:val="0"/>
          <w:numId w:val="1"/>
        </w:numPr>
        <w:tabs>
          <w:tab w:val="left" w:pos="524"/>
        </w:tabs>
        <w:ind w:left="523" w:hanging="159"/>
      </w:pPr>
      <w:r>
        <w:rPr>
          <w:spacing w:val="10"/>
          <w:w w:val="90"/>
        </w:rPr>
        <w:t>Based</w:t>
      </w:r>
      <w:r>
        <w:rPr>
          <w:spacing w:val="42"/>
          <w:w w:val="90"/>
        </w:rPr>
        <w:t xml:space="preserve"> </w:t>
      </w:r>
      <w:r>
        <w:rPr>
          <w:w w:val="90"/>
        </w:rPr>
        <w:t>on</w:t>
      </w:r>
      <w:r>
        <w:rPr>
          <w:spacing w:val="42"/>
          <w:w w:val="90"/>
        </w:rPr>
        <w:t xml:space="preserve"> </w:t>
      </w:r>
      <w:r>
        <w:rPr>
          <w:w w:val="90"/>
        </w:rPr>
        <w:t>current</w:t>
      </w:r>
      <w:r>
        <w:rPr>
          <w:spacing w:val="46"/>
          <w:w w:val="90"/>
        </w:rPr>
        <w:t xml:space="preserve"> </w:t>
      </w:r>
      <w:r>
        <w:rPr>
          <w:w w:val="90"/>
        </w:rPr>
        <w:t>client</w:t>
      </w:r>
      <w:r>
        <w:rPr>
          <w:spacing w:val="46"/>
          <w:w w:val="90"/>
        </w:rPr>
        <w:t xml:space="preserve"> </w:t>
      </w:r>
      <w:r>
        <w:rPr>
          <w:spacing w:val="10"/>
          <w:w w:val="90"/>
        </w:rPr>
        <w:t>linear</w:t>
      </w:r>
      <w:r>
        <w:rPr>
          <w:spacing w:val="38"/>
          <w:w w:val="90"/>
        </w:rPr>
        <w:t xml:space="preserve"> </w:t>
      </w:r>
      <w:r>
        <w:rPr>
          <w:w w:val="90"/>
        </w:rPr>
        <w:t>projection</w:t>
      </w:r>
    </w:p>
    <w:p w14:paraId="63DB02E3" w14:textId="77777777" w:rsidR="00BA44CC" w:rsidRDefault="00BA44CC">
      <w:pPr>
        <w:sectPr w:rsidR="00BA44CC">
          <w:pgSz w:w="11910" w:h="16840"/>
          <w:pgMar w:top="1120" w:right="720" w:bottom="1160" w:left="620" w:header="720" w:footer="967" w:gutter="0"/>
          <w:cols w:space="720"/>
        </w:sectPr>
      </w:pPr>
    </w:p>
    <w:p w14:paraId="640A9DC6" w14:textId="77777777" w:rsidR="00BA44CC" w:rsidRDefault="00BA44CC">
      <w:pPr>
        <w:pStyle w:val="BodyText"/>
        <w:spacing w:before="2"/>
        <w:ind w:left="0"/>
        <w:rPr>
          <w:rFonts w:ascii="Calibri"/>
          <w:sz w:val="19"/>
        </w:rPr>
      </w:pPr>
    </w:p>
    <w:p w14:paraId="06539092" w14:textId="77777777" w:rsidR="00BA44CC" w:rsidRDefault="00F11162">
      <w:pPr>
        <w:pStyle w:val="BodyText"/>
        <w:spacing w:before="30"/>
      </w:pPr>
      <w:r>
        <w:rPr>
          <w:color w:val="1D1D1B"/>
        </w:rPr>
        <w:t>Figure</w:t>
      </w:r>
      <w:r>
        <w:rPr>
          <w:color w:val="1D1D1B"/>
          <w:spacing w:val="-4"/>
        </w:rPr>
        <w:t xml:space="preserve"> </w:t>
      </w:r>
      <w:r>
        <w:rPr>
          <w:color w:val="1D1D1B"/>
        </w:rPr>
        <w:t>2a.</w:t>
      </w:r>
      <w:r>
        <w:rPr>
          <w:color w:val="1D1D1B"/>
          <w:spacing w:val="-4"/>
        </w:rPr>
        <w:t xml:space="preserve"> </w:t>
      </w:r>
      <w:r>
        <w:rPr>
          <w:color w:val="1D1D1B"/>
        </w:rPr>
        <w:t>All</w:t>
      </w:r>
      <w:r>
        <w:rPr>
          <w:color w:val="1D1D1B"/>
          <w:spacing w:val="-4"/>
        </w:rPr>
        <w:t xml:space="preserve"> </w:t>
      </w:r>
      <w:r>
        <w:rPr>
          <w:color w:val="1D1D1B"/>
        </w:rPr>
        <w:t>Long-term</w:t>
      </w:r>
      <w:r>
        <w:rPr>
          <w:color w:val="1D1D1B"/>
          <w:spacing w:val="-3"/>
        </w:rPr>
        <w:t xml:space="preserve"> </w:t>
      </w:r>
      <w:r>
        <w:rPr>
          <w:color w:val="1D1D1B"/>
        </w:rPr>
        <w:t>Service</w:t>
      </w:r>
      <w:r>
        <w:rPr>
          <w:color w:val="1D1D1B"/>
          <w:spacing w:val="-4"/>
        </w:rPr>
        <w:t xml:space="preserve"> </w:t>
      </w:r>
      <w:r>
        <w:rPr>
          <w:color w:val="1D1D1B"/>
        </w:rPr>
        <w:t>Users</w:t>
      </w:r>
      <w:r>
        <w:rPr>
          <w:color w:val="1D1D1B"/>
          <w:spacing w:val="-4"/>
        </w:rPr>
        <w:t xml:space="preserve"> </w:t>
      </w:r>
      <w:r>
        <w:rPr>
          <w:color w:val="1D1D1B"/>
        </w:rPr>
        <w:t>–</w:t>
      </w:r>
      <w:r>
        <w:rPr>
          <w:color w:val="1D1D1B"/>
          <w:spacing w:val="-3"/>
        </w:rPr>
        <w:t xml:space="preserve"> </w:t>
      </w:r>
      <w:r>
        <w:rPr>
          <w:color w:val="1D1D1B"/>
        </w:rPr>
        <w:t>Population</w:t>
      </w:r>
      <w:r>
        <w:rPr>
          <w:color w:val="1D1D1B"/>
          <w:spacing w:val="-4"/>
        </w:rPr>
        <w:t xml:space="preserve"> </w:t>
      </w:r>
      <w:r>
        <w:rPr>
          <w:color w:val="1D1D1B"/>
        </w:rPr>
        <w:t>Trend</w:t>
      </w:r>
      <w:r>
        <w:rPr>
          <w:color w:val="1D1D1B"/>
          <w:spacing w:val="-4"/>
        </w:rPr>
        <w:t xml:space="preserve"> </w:t>
      </w:r>
      <w:r>
        <w:rPr>
          <w:color w:val="1D1D1B"/>
        </w:rPr>
        <w:t>Models</w:t>
      </w:r>
    </w:p>
    <w:p w14:paraId="4EDDEA22" w14:textId="77777777" w:rsidR="00BA44CC" w:rsidRDefault="00F11162">
      <w:pPr>
        <w:pStyle w:val="BodyText"/>
        <w:ind w:left="0"/>
        <w:rPr>
          <w:sz w:val="27"/>
        </w:rPr>
      </w:pPr>
      <w:r>
        <w:rPr>
          <w:noProof/>
          <w:lang w:eastAsia="en-GB"/>
        </w:rPr>
        <w:drawing>
          <wp:anchor distT="0" distB="0" distL="0" distR="0" simplePos="0" relativeHeight="141" behindDoc="0" locked="0" layoutInCell="1" allowOverlap="1" wp14:anchorId="39FF042D" wp14:editId="074FF603">
            <wp:simplePos x="0" y="0"/>
            <wp:positionH relativeFrom="page">
              <wp:posOffset>677588</wp:posOffset>
            </wp:positionH>
            <wp:positionV relativeFrom="paragraph">
              <wp:posOffset>231888</wp:posOffset>
            </wp:positionV>
            <wp:extent cx="5473038" cy="3445764"/>
            <wp:effectExtent l="0" t="0" r="0" b="0"/>
            <wp:wrapTopAndBottom/>
            <wp:docPr id="21" name="image11.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0" cstate="print"/>
                    <a:stretch>
                      <a:fillRect/>
                    </a:stretch>
                  </pic:blipFill>
                  <pic:spPr>
                    <a:xfrm>
                      <a:off x="0" y="0"/>
                      <a:ext cx="5473038" cy="3445764"/>
                    </a:xfrm>
                    <a:prstGeom prst="rect">
                      <a:avLst/>
                    </a:prstGeom>
                  </pic:spPr>
                </pic:pic>
              </a:graphicData>
            </a:graphic>
          </wp:anchor>
        </w:drawing>
      </w:r>
    </w:p>
    <w:p w14:paraId="326C03ED" w14:textId="77777777" w:rsidR="00BA44CC" w:rsidRDefault="00BA44CC">
      <w:pPr>
        <w:pStyle w:val="BodyText"/>
        <w:ind w:left="0"/>
      </w:pPr>
    </w:p>
    <w:p w14:paraId="74DF7250" w14:textId="77777777" w:rsidR="00BA44CC" w:rsidRDefault="00BA44CC">
      <w:pPr>
        <w:pStyle w:val="BodyText"/>
        <w:ind w:left="0"/>
      </w:pPr>
    </w:p>
    <w:p w14:paraId="3B315163" w14:textId="77777777" w:rsidR="00BA44CC" w:rsidRDefault="00BA44CC">
      <w:pPr>
        <w:pStyle w:val="BodyText"/>
        <w:spacing w:before="8"/>
        <w:ind w:left="0"/>
        <w:rPr>
          <w:sz w:val="22"/>
        </w:rPr>
      </w:pPr>
    </w:p>
    <w:p w14:paraId="6E0C1336" w14:textId="77777777" w:rsidR="00BA44CC" w:rsidRDefault="00F11162">
      <w:pPr>
        <w:pStyle w:val="BodyText"/>
      </w:pPr>
      <w:r>
        <w:rPr>
          <w:color w:val="1D1D1B"/>
        </w:rPr>
        <w:t>Figure</w:t>
      </w:r>
      <w:r>
        <w:rPr>
          <w:color w:val="1D1D1B"/>
          <w:spacing w:val="-5"/>
        </w:rPr>
        <w:t xml:space="preserve"> </w:t>
      </w:r>
      <w:r>
        <w:rPr>
          <w:color w:val="1D1D1B"/>
        </w:rPr>
        <w:t>2b.</w:t>
      </w:r>
      <w:r>
        <w:rPr>
          <w:color w:val="1D1D1B"/>
          <w:spacing w:val="-5"/>
        </w:rPr>
        <w:t xml:space="preserve"> </w:t>
      </w:r>
      <w:r>
        <w:rPr>
          <w:color w:val="1D1D1B"/>
        </w:rPr>
        <w:t>All</w:t>
      </w:r>
      <w:r>
        <w:rPr>
          <w:color w:val="1D1D1B"/>
          <w:spacing w:val="-5"/>
        </w:rPr>
        <w:t xml:space="preserve"> </w:t>
      </w:r>
      <w:r>
        <w:rPr>
          <w:color w:val="1D1D1B"/>
        </w:rPr>
        <w:t>Long-term</w:t>
      </w:r>
      <w:r>
        <w:rPr>
          <w:color w:val="1D1D1B"/>
          <w:spacing w:val="-5"/>
        </w:rPr>
        <w:t xml:space="preserve"> </w:t>
      </w:r>
      <w:r>
        <w:rPr>
          <w:color w:val="1D1D1B"/>
        </w:rPr>
        <w:t>Care</w:t>
      </w:r>
      <w:r>
        <w:rPr>
          <w:color w:val="1D1D1B"/>
          <w:spacing w:val="-4"/>
        </w:rPr>
        <w:t xml:space="preserve"> </w:t>
      </w:r>
      <w:r>
        <w:rPr>
          <w:color w:val="1D1D1B"/>
        </w:rPr>
        <w:t>Home</w:t>
      </w:r>
      <w:r>
        <w:rPr>
          <w:color w:val="1D1D1B"/>
          <w:spacing w:val="-5"/>
        </w:rPr>
        <w:t xml:space="preserve"> </w:t>
      </w:r>
      <w:r>
        <w:rPr>
          <w:color w:val="1D1D1B"/>
        </w:rPr>
        <w:t>Service</w:t>
      </w:r>
      <w:r>
        <w:rPr>
          <w:color w:val="1D1D1B"/>
          <w:spacing w:val="-5"/>
        </w:rPr>
        <w:t xml:space="preserve"> </w:t>
      </w:r>
      <w:r>
        <w:rPr>
          <w:color w:val="1D1D1B"/>
        </w:rPr>
        <w:t>Users</w:t>
      </w:r>
      <w:r>
        <w:rPr>
          <w:color w:val="1D1D1B"/>
          <w:spacing w:val="-5"/>
        </w:rPr>
        <w:t xml:space="preserve"> </w:t>
      </w:r>
      <w:r>
        <w:rPr>
          <w:color w:val="1D1D1B"/>
        </w:rPr>
        <w:t>–</w:t>
      </w:r>
      <w:r>
        <w:rPr>
          <w:color w:val="1D1D1B"/>
          <w:spacing w:val="-4"/>
        </w:rPr>
        <w:t xml:space="preserve"> </w:t>
      </w:r>
      <w:r>
        <w:rPr>
          <w:color w:val="1D1D1B"/>
        </w:rPr>
        <w:t>Population</w:t>
      </w:r>
      <w:r>
        <w:rPr>
          <w:color w:val="1D1D1B"/>
          <w:spacing w:val="-5"/>
        </w:rPr>
        <w:t xml:space="preserve"> </w:t>
      </w:r>
      <w:r>
        <w:rPr>
          <w:color w:val="1D1D1B"/>
        </w:rPr>
        <w:t>Trend</w:t>
      </w:r>
      <w:r>
        <w:rPr>
          <w:color w:val="1D1D1B"/>
          <w:spacing w:val="-5"/>
        </w:rPr>
        <w:t xml:space="preserve"> </w:t>
      </w:r>
      <w:r>
        <w:rPr>
          <w:color w:val="1D1D1B"/>
        </w:rPr>
        <w:t>Models</w:t>
      </w:r>
    </w:p>
    <w:p w14:paraId="6049ED0F" w14:textId="77777777" w:rsidR="00BA44CC" w:rsidRDefault="00F11162">
      <w:pPr>
        <w:pStyle w:val="BodyText"/>
        <w:ind w:left="0"/>
        <w:rPr>
          <w:sz w:val="27"/>
        </w:rPr>
      </w:pPr>
      <w:r>
        <w:rPr>
          <w:noProof/>
          <w:lang w:eastAsia="en-GB"/>
        </w:rPr>
        <w:drawing>
          <wp:anchor distT="0" distB="0" distL="0" distR="0" simplePos="0" relativeHeight="142" behindDoc="0" locked="0" layoutInCell="1" allowOverlap="1" wp14:anchorId="219D8564" wp14:editId="33131EED">
            <wp:simplePos x="0" y="0"/>
            <wp:positionH relativeFrom="page">
              <wp:posOffset>677558</wp:posOffset>
            </wp:positionH>
            <wp:positionV relativeFrom="paragraph">
              <wp:posOffset>231710</wp:posOffset>
            </wp:positionV>
            <wp:extent cx="5372109" cy="3357086"/>
            <wp:effectExtent l="0" t="0" r="0" b="0"/>
            <wp:wrapTopAndBottom/>
            <wp:docPr id="23" name="image12.jpeg" descr="A screenshot of a cell phon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1" cstate="print"/>
                    <a:stretch>
                      <a:fillRect/>
                    </a:stretch>
                  </pic:blipFill>
                  <pic:spPr>
                    <a:xfrm>
                      <a:off x="0" y="0"/>
                      <a:ext cx="5372109" cy="3357086"/>
                    </a:xfrm>
                    <a:prstGeom prst="rect">
                      <a:avLst/>
                    </a:prstGeom>
                  </pic:spPr>
                </pic:pic>
              </a:graphicData>
            </a:graphic>
          </wp:anchor>
        </w:drawing>
      </w:r>
    </w:p>
    <w:p w14:paraId="0F184EC4" w14:textId="77777777" w:rsidR="00BA44CC" w:rsidRDefault="00BA44CC">
      <w:pPr>
        <w:rPr>
          <w:sz w:val="27"/>
        </w:rPr>
        <w:sectPr w:rsidR="00BA44CC">
          <w:pgSz w:w="11910" w:h="16840"/>
          <w:pgMar w:top="1120" w:right="720" w:bottom="1160" w:left="620" w:header="720" w:footer="967" w:gutter="0"/>
          <w:cols w:space="720"/>
        </w:sectPr>
      </w:pPr>
    </w:p>
    <w:p w14:paraId="32926169" w14:textId="77777777" w:rsidR="00BA44CC" w:rsidRDefault="00BA44CC">
      <w:pPr>
        <w:pStyle w:val="BodyText"/>
        <w:ind w:left="0"/>
        <w:rPr>
          <w:sz w:val="20"/>
        </w:rPr>
      </w:pPr>
    </w:p>
    <w:p w14:paraId="34AFD96E" w14:textId="77777777" w:rsidR="00BA44CC" w:rsidRDefault="00BA44CC">
      <w:pPr>
        <w:pStyle w:val="BodyText"/>
        <w:ind w:left="0"/>
        <w:rPr>
          <w:sz w:val="20"/>
        </w:rPr>
      </w:pPr>
    </w:p>
    <w:p w14:paraId="59351418" w14:textId="77777777" w:rsidR="00BA44CC" w:rsidRDefault="00BA44CC">
      <w:pPr>
        <w:pStyle w:val="BodyText"/>
        <w:spacing w:before="5"/>
        <w:ind w:left="0"/>
        <w:rPr>
          <w:sz w:val="23"/>
        </w:rPr>
      </w:pPr>
    </w:p>
    <w:p w14:paraId="6450D354" w14:textId="77777777" w:rsidR="00BA44CC" w:rsidRDefault="00F11162">
      <w:pPr>
        <w:pStyle w:val="Heading2"/>
        <w:numPr>
          <w:ilvl w:val="1"/>
          <w:numId w:val="2"/>
        </w:numPr>
        <w:tabs>
          <w:tab w:val="left" w:pos="1168"/>
        </w:tabs>
        <w:ind w:left="1167" w:hanging="881"/>
        <w:rPr>
          <w:color w:val="007CBB"/>
        </w:rPr>
      </w:pPr>
      <w:bookmarkStart w:id="46" w:name="11.1_Care_Homes"/>
      <w:bookmarkStart w:id="47" w:name="_bookmark20"/>
      <w:bookmarkEnd w:id="46"/>
      <w:bookmarkEnd w:id="47"/>
      <w:r>
        <w:rPr>
          <w:color w:val="007CBB"/>
        </w:rPr>
        <w:t>Care</w:t>
      </w:r>
      <w:r>
        <w:rPr>
          <w:color w:val="007CBB"/>
          <w:spacing w:val="15"/>
        </w:rPr>
        <w:t xml:space="preserve"> </w:t>
      </w:r>
      <w:r>
        <w:rPr>
          <w:color w:val="007CBB"/>
        </w:rPr>
        <w:t>Homes</w:t>
      </w:r>
    </w:p>
    <w:p w14:paraId="0BC82BF7" w14:textId="77777777" w:rsidR="00BA44CC" w:rsidRDefault="00F11162">
      <w:pPr>
        <w:pStyle w:val="BodyText"/>
        <w:spacing w:before="110" w:line="256" w:lineRule="auto"/>
        <w:ind w:right="505"/>
      </w:pPr>
      <w:r>
        <w:rPr>
          <w:color w:val="1D1D1B"/>
        </w:rPr>
        <w:t>Sefton</w:t>
      </w:r>
      <w:r>
        <w:rPr>
          <w:color w:val="1D1D1B"/>
          <w:spacing w:val="7"/>
        </w:rPr>
        <w:t xml:space="preserve"> </w:t>
      </w:r>
      <w:r>
        <w:rPr>
          <w:color w:val="1D1D1B"/>
        </w:rPr>
        <w:t>supports</w:t>
      </w:r>
      <w:r>
        <w:rPr>
          <w:color w:val="1D1D1B"/>
          <w:spacing w:val="7"/>
        </w:rPr>
        <w:t xml:space="preserve"> </w:t>
      </w:r>
      <w:r>
        <w:rPr>
          <w:color w:val="1D1D1B"/>
        </w:rPr>
        <w:t>approximately</w:t>
      </w:r>
      <w:r>
        <w:rPr>
          <w:color w:val="1D1D1B"/>
          <w:spacing w:val="7"/>
        </w:rPr>
        <w:t xml:space="preserve"> </w:t>
      </w:r>
      <w:r>
        <w:rPr>
          <w:color w:val="1D1D1B"/>
        </w:rPr>
        <w:t>520</w:t>
      </w:r>
      <w:r>
        <w:rPr>
          <w:color w:val="1D1D1B"/>
          <w:spacing w:val="7"/>
        </w:rPr>
        <w:t xml:space="preserve"> </w:t>
      </w:r>
      <w:r>
        <w:rPr>
          <w:color w:val="1D1D1B"/>
        </w:rPr>
        <w:t>clients</w:t>
      </w:r>
      <w:r>
        <w:rPr>
          <w:color w:val="1D1D1B"/>
          <w:spacing w:val="7"/>
        </w:rPr>
        <w:t xml:space="preserve"> </w:t>
      </w:r>
      <w:r>
        <w:rPr>
          <w:color w:val="1D1D1B"/>
        </w:rPr>
        <w:t>in</w:t>
      </w:r>
      <w:r>
        <w:rPr>
          <w:color w:val="1D1D1B"/>
          <w:spacing w:val="7"/>
        </w:rPr>
        <w:t xml:space="preserve"> </w:t>
      </w:r>
      <w:r>
        <w:rPr>
          <w:color w:val="1D1D1B"/>
        </w:rPr>
        <w:t>long-term</w:t>
      </w:r>
      <w:r>
        <w:rPr>
          <w:color w:val="1D1D1B"/>
          <w:spacing w:val="7"/>
        </w:rPr>
        <w:t xml:space="preserve"> </w:t>
      </w:r>
      <w:r>
        <w:rPr>
          <w:color w:val="1D1D1B"/>
        </w:rPr>
        <w:t>nursing</w:t>
      </w:r>
      <w:r>
        <w:rPr>
          <w:color w:val="1D1D1B"/>
          <w:spacing w:val="7"/>
        </w:rPr>
        <w:t xml:space="preserve"> </w:t>
      </w:r>
      <w:r>
        <w:rPr>
          <w:color w:val="1D1D1B"/>
        </w:rPr>
        <w:t>and</w:t>
      </w:r>
      <w:r>
        <w:rPr>
          <w:color w:val="1D1D1B"/>
          <w:spacing w:val="7"/>
        </w:rPr>
        <w:t xml:space="preserve"> </w:t>
      </w:r>
      <w:r>
        <w:rPr>
          <w:color w:val="1D1D1B"/>
        </w:rPr>
        <w:t>1,040</w:t>
      </w:r>
      <w:r>
        <w:rPr>
          <w:color w:val="1D1D1B"/>
          <w:spacing w:val="1"/>
        </w:rPr>
        <w:t xml:space="preserve"> </w:t>
      </w:r>
      <w:r>
        <w:rPr>
          <w:color w:val="1D1D1B"/>
        </w:rPr>
        <w:t>clients</w:t>
      </w:r>
      <w:r>
        <w:rPr>
          <w:color w:val="1D1D1B"/>
          <w:spacing w:val="3"/>
        </w:rPr>
        <w:t xml:space="preserve"> </w:t>
      </w:r>
      <w:r>
        <w:rPr>
          <w:color w:val="1D1D1B"/>
        </w:rPr>
        <w:t>in</w:t>
      </w:r>
      <w:r>
        <w:rPr>
          <w:color w:val="1D1D1B"/>
          <w:spacing w:val="4"/>
        </w:rPr>
        <w:t xml:space="preserve"> </w:t>
      </w:r>
      <w:r>
        <w:rPr>
          <w:color w:val="1D1D1B"/>
        </w:rPr>
        <w:t>long-term</w:t>
      </w:r>
      <w:r>
        <w:rPr>
          <w:color w:val="1D1D1B"/>
          <w:spacing w:val="4"/>
        </w:rPr>
        <w:t xml:space="preserve"> </w:t>
      </w:r>
      <w:r>
        <w:rPr>
          <w:color w:val="1D1D1B"/>
        </w:rPr>
        <w:t>residential</w:t>
      </w:r>
      <w:r>
        <w:rPr>
          <w:color w:val="1D1D1B"/>
          <w:spacing w:val="3"/>
        </w:rPr>
        <w:t xml:space="preserve"> </w:t>
      </w:r>
      <w:r>
        <w:rPr>
          <w:color w:val="1D1D1B"/>
        </w:rPr>
        <w:t>on</w:t>
      </w:r>
      <w:r>
        <w:rPr>
          <w:color w:val="1D1D1B"/>
          <w:spacing w:val="4"/>
        </w:rPr>
        <w:t xml:space="preserve"> </w:t>
      </w:r>
      <w:r>
        <w:rPr>
          <w:color w:val="1D1D1B"/>
        </w:rPr>
        <w:t>any</w:t>
      </w:r>
      <w:r>
        <w:rPr>
          <w:color w:val="1D1D1B"/>
          <w:spacing w:val="4"/>
        </w:rPr>
        <w:t xml:space="preserve"> </w:t>
      </w:r>
      <w:r>
        <w:rPr>
          <w:color w:val="1D1D1B"/>
        </w:rPr>
        <w:t>one</w:t>
      </w:r>
      <w:r>
        <w:rPr>
          <w:color w:val="1D1D1B"/>
          <w:spacing w:val="3"/>
        </w:rPr>
        <w:t xml:space="preserve"> </w:t>
      </w:r>
      <w:r>
        <w:rPr>
          <w:color w:val="1D1D1B"/>
        </w:rPr>
        <w:t>day.</w:t>
      </w:r>
      <w:r>
        <w:rPr>
          <w:color w:val="1D1D1B"/>
          <w:spacing w:val="4"/>
        </w:rPr>
        <w:t xml:space="preserve"> </w:t>
      </w:r>
      <w:r>
        <w:rPr>
          <w:color w:val="1D1D1B"/>
        </w:rPr>
        <w:t>There</w:t>
      </w:r>
      <w:r>
        <w:rPr>
          <w:color w:val="1D1D1B"/>
          <w:spacing w:val="4"/>
        </w:rPr>
        <w:t xml:space="preserve"> </w:t>
      </w:r>
      <w:r>
        <w:rPr>
          <w:color w:val="1D1D1B"/>
        </w:rPr>
        <w:t>are</w:t>
      </w:r>
      <w:r>
        <w:rPr>
          <w:color w:val="1D1D1B"/>
          <w:spacing w:val="3"/>
        </w:rPr>
        <w:t xml:space="preserve"> </w:t>
      </w:r>
      <w:r>
        <w:rPr>
          <w:color w:val="1D1D1B"/>
        </w:rPr>
        <w:t>131</w:t>
      </w:r>
      <w:r>
        <w:rPr>
          <w:color w:val="1D1D1B"/>
          <w:spacing w:val="4"/>
        </w:rPr>
        <w:t xml:space="preserve"> </w:t>
      </w:r>
      <w:r>
        <w:rPr>
          <w:color w:val="1D1D1B"/>
        </w:rPr>
        <w:t>Care</w:t>
      </w:r>
      <w:r>
        <w:rPr>
          <w:color w:val="1D1D1B"/>
          <w:spacing w:val="4"/>
        </w:rPr>
        <w:t xml:space="preserve"> </w:t>
      </w:r>
      <w:r>
        <w:rPr>
          <w:color w:val="1D1D1B"/>
        </w:rPr>
        <w:t>Homes</w:t>
      </w:r>
      <w:r>
        <w:rPr>
          <w:color w:val="1D1D1B"/>
          <w:spacing w:val="3"/>
        </w:rPr>
        <w:t xml:space="preserve"> </w:t>
      </w:r>
      <w:r>
        <w:rPr>
          <w:color w:val="1D1D1B"/>
        </w:rPr>
        <w:t>in</w:t>
      </w:r>
      <w:r>
        <w:rPr>
          <w:color w:val="1D1D1B"/>
          <w:spacing w:val="-84"/>
        </w:rPr>
        <w:t xml:space="preserve"> </w:t>
      </w:r>
      <w:r>
        <w:rPr>
          <w:color w:val="1D1D1B"/>
        </w:rPr>
        <w:t>Sefton</w:t>
      </w:r>
      <w:r>
        <w:rPr>
          <w:color w:val="1D1D1B"/>
          <w:spacing w:val="5"/>
        </w:rPr>
        <w:t xml:space="preserve"> </w:t>
      </w:r>
      <w:r>
        <w:rPr>
          <w:color w:val="1D1D1B"/>
        </w:rPr>
        <w:t>with</w:t>
      </w:r>
      <w:r>
        <w:rPr>
          <w:color w:val="1D1D1B"/>
          <w:spacing w:val="6"/>
        </w:rPr>
        <w:t xml:space="preserve"> </w:t>
      </w:r>
      <w:r>
        <w:rPr>
          <w:color w:val="1D1D1B"/>
        </w:rPr>
        <w:t>approximately</w:t>
      </w:r>
      <w:r>
        <w:rPr>
          <w:color w:val="1D1D1B"/>
          <w:spacing w:val="5"/>
        </w:rPr>
        <w:t xml:space="preserve"> </w:t>
      </w:r>
      <w:r>
        <w:rPr>
          <w:color w:val="1D1D1B"/>
        </w:rPr>
        <w:t>3,750</w:t>
      </w:r>
      <w:r>
        <w:rPr>
          <w:color w:val="1D1D1B"/>
          <w:spacing w:val="6"/>
        </w:rPr>
        <w:t xml:space="preserve"> </w:t>
      </w:r>
      <w:r>
        <w:rPr>
          <w:color w:val="1D1D1B"/>
        </w:rPr>
        <w:t>beds</w:t>
      </w:r>
      <w:r>
        <w:rPr>
          <w:color w:val="1D1D1B"/>
          <w:spacing w:val="5"/>
        </w:rPr>
        <w:t xml:space="preserve"> </w:t>
      </w:r>
      <w:r>
        <w:rPr>
          <w:color w:val="1D1D1B"/>
        </w:rPr>
        <w:t>43%</w:t>
      </w:r>
      <w:r>
        <w:rPr>
          <w:color w:val="1D1D1B"/>
          <w:spacing w:val="6"/>
        </w:rPr>
        <w:t xml:space="preserve"> </w:t>
      </w:r>
      <w:r>
        <w:rPr>
          <w:color w:val="1D1D1B"/>
        </w:rPr>
        <w:t>of</w:t>
      </w:r>
      <w:r>
        <w:rPr>
          <w:color w:val="1D1D1B"/>
          <w:spacing w:val="5"/>
        </w:rPr>
        <w:t xml:space="preserve"> </w:t>
      </w:r>
      <w:r>
        <w:rPr>
          <w:color w:val="1D1D1B"/>
        </w:rPr>
        <w:t>which</w:t>
      </w:r>
      <w:r>
        <w:rPr>
          <w:color w:val="1D1D1B"/>
          <w:spacing w:val="6"/>
        </w:rPr>
        <w:t xml:space="preserve"> </w:t>
      </w:r>
      <w:r>
        <w:rPr>
          <w:color w:val="1D1D1B"/>
        </w:rPr>
        <w:t>are</w:t>
      </w:r>
      <w:r>
        <w:rPr>
          <w:color w:val="1D1D1B"/>
          <w:spacing w:val="5"/>
        </w:rPr>
        <w:t xml:space="preserve"> </w:t>
      </w:r>
      <w:r>
        <w:rPr>
          <w:color w:val="1D1D1B"/>
        </w:rPr>
        <w:t>utilised</w:t>
      </w:r>
      <w:r>
        <w:rPr>
          <w:color w:val="1D1D1B"/>
          <w:spacing w:val="6"/>
        </w:rPr>
        <w:t xml:space="preserve"> </w:t>
      </w:r>
      <w:r>
        <w:rPr>
          <w:color w:val="1D1D1B"/>
        </w:rPr>
        <w:t>by</w:t>
      </w:r>
      <w:r>
        <w:rPr>
          <w:color w:val="1D1D1B"/>
          <w:spacing w:val="5"/>
        </w:rPr>
        <w:t xml:space="preserve"> </w:t>
      </w:r>
      <w:r>
        <w:rPr>
          <w:color w:val="1D1D1B"/>
        </w:rPr>
        <w:t>the</w:t>
      </w:r>
      <w:r>
        <w:rPr>
          <w:color w:val="1D1D1B"/>
          <w:spacing w:val="6"/>
        </w:rPr>
        <w:t xml:space="preserve"> </w:t>
      </w:r>
      <w:r>
        <w:rPr>
          <w:color w:val="1D1D1B"/>
        </w:rPr>
        <w:t>Local</w:t>
      </w:r>
      <w:r>
        <w:rPr>
          <w:color w:val="1D1D1B"/>
          <w:spacing w:val="-85"/>
        </w:rPr>
        <w:t xml:space="preserve"> </w:t>
      </w:r>
      <w:r>
        <w:rPr>
          <w:color w:val="1D1D1B"/>
          <w:w w:val="105"/>
        </w:rPr>
        <w:t>Council.</w:t>
      </w:r>
    </w:p>
    <w:p w14:paraId="194B4C2B" w14:textId="77777777" w:rsidR="00BA44CC" w:rsidRDefault="00F11162">
      <w:pPr>
        <w:pStyle w:val="BodyText"/>
        <w:spacing w:before="221" w:line="256" w:lineRule="auto"/>
        <w:ind w:right="882"/>
      </w:pPr>
      <w:r>
        <w:rPr>
          <w:color w:val="1D1D1B"/>
        </w:rPr>
        <w:t>We currently spend some</w:t>
      </w:r>
      <w:r>
        <w:rPr>
          <w:color w:val="1D1D1B"/>
          <w:spacing w:val="1"/>
        </w:rPr>
        <w:t xml:space="preserve"> </w:t>
      </w:r>
      <w:r>
        <w:rPr>
          <w:color w:val="1D1D1B"/>
        </w:rPr>
        <w:t>£53.4m on Care Home</w:t>
      </w:r>
      <w:r>
        <w:rPr>
          <w:color w:val="1D1D1B"/>
          <w:spacing w:val="1"/>
        </w:rPr>
        <w:t xml:space="preserve"> </w:t>
      </w:r>
      <w:r>
        <w:rPr>
          <w:color w:val="1D1D1B"/>
        </w:rPr>
        <w:t>provision, 20% of which</w:t>
      </w:r>
      <w:r>
        <w:rPr>
          <w:color w:val="1D1D1B"/>
          <w:spacing w:val="1"/>
        </w:rPr>
        <w:t xml:space="preserve"> </w:t>
      </w:r>
      <w:r>
        <w:rPr>
          <w:color w:val="1D1D1B"/>
        </w:rPr>
        <w:t>is</w:t>
      </w:r>
      <w:r>
        <w:rPr>
          <w:color w:val="1D1D1B"/>
          <w:spacing w:val="-85"/>
        </w:rPr>
        <w:t xml:space="preserve"> </w:t>
      </w:r>
      <w:r>
        <w:rPr>
          <w:color w:val="1D1D1B"/>
        </w:rPr>
        <w:t>spend</w:t>
      </w:r>
      <w:r>
        <w:rPr>
          <w:color w:val="1D1D1B"/>
          <w:spacing w:val="-16"/>
        </w:rPr>
        <w:t xml:space="preserve"> </w:t>
      </w:r>
      <w:r>
        <w:rPr>
          <w:color w:val="1D1D1B"/>
        </w:rPr>
        <w:t>on</w:t>
      </w:r>
      <w:r>
        <w:rPr>
          <w:color w:val="1D1D1B"/>
          <w:spacing w:val="-16"/>
        </w:rPr>
        <w:t xml:space="preserve"> </w:t>
      </w:r>
      <w:r>
        <w:rPr>
          <w:color w:val="1D1D1B"/>
        </w:rPr>
        <w:t>clients</w:t>
      </w:r>
      <w:r>
        <w:rPr>
          <w:color w:val="1D1D1B"/>
          <w:spacing w:val="-16"/>
        </w:rPr>
        <w:t xml:space="preserve"> </w:t>
      </w:r>
      <w:r>
        <w:rPr>
          <w:color w:val="1D1D1B"/>
        </w:rPr>
        <w:t>under</w:t>
      </w:r>
      <w:r>
        <w:rPr>
          <w:color w:val="1D1D1B"/>
          <w:spacing w:val="-16"/>
        </w:rPr>
        <w:t xml:space="preserve"> </w:t>
      </w:r>
      <w:r>
        <w:rPr>
          <w:color w:val="1D1D1B"/>
        </w:rPr>
        <w:t>65</w:t>
      </w:r>
      <w:r>
        <w:rPr>
          <w:color w:val="1D1D1B"/>
          <w:spacing w:val="-16"/>
        </w:rPr>
        <w:t xml:space="preserve"> </w:t>
      </w:r>
      <w:r>
        <w:rPr>
          <w:color w:val="1D1D1B"/>
        </w:rPr>
        <w:t>years</w:t>
      </w:r>
      <w:r>
        <w:rPr>
          <w:color w:val="1D1D1B"/>
          <w:spacing w:val="-15"/>
        </w:rPr>
        <w:t xml:space="preserve"> </w:t>
      </w:r>
      <w:r>
        <w:rPr>
          <w:color w:val="1D1D1B"/>
        </w:rPr>
        <w:t>of</w:t>
      </w:r>
      <w:r>
        <w:rPr>
          <w:color w:val="1D1D1B"/>
          <w:spacing w:val="-16"/>
        </w:rPr>
        <w:t xml:space="preserve"> </w:t>
      </w:r>
      <w:r>
        <w:rPr>
          <w:color w:val="1D1D1B"/>
        </w:rPr>
        <w:t>age.</w:t>
      </w:r>
    </w:p>
    <w:p w14:paraId="78B5D241" w14:textId="77777777" w:rsidR="00BA44CC" w:rsidRDefault="00F11162">
      <w:pPr>
        <w:pStyle w:val="BodyText"/>
        <w:spacing w:before="223" w:line="256" w:lineRule="auto"/>
      </w:pPr>
      <w:r>
        <w:rPr>
          <w:color w:val="1D1D1B"/>
        </w:rPr>
        <w:t>Average unit costs vary widely from £390 per week for clients aged 65+ with</w:t>
      </w:r>
      <w:r>
        <w:rPr>
          <w:color w:val="1D1D1B"/>
          <w:spacing w:val="1"/>
        </w:rPr>
        <w:t xml:space="preserve"> </w:t>
      </w:r>
      <w:r>
        <w:rPr>
          <w:color w:val="1D1D1B"/>
        </w:rPr>
        <w:t>primarily</w:t>
      </w:r>
      <w:r>
        <w:rPr>
          <w:color w:val="1D1D1B"/>
          <w:spacing w:val="13"/>
        </w:rPr>
        <w:t xml:space="preserve"> </w:t>
      </w:r>
      <w:r>
        <w:rPr>
          <w:color w:val="1D1D1B"/>
        </w:rPr>
        <w:t>physical</w:t>
      </w:r>
      <w:r>
        <w:rPr>
          <w:color w:val="1D1D1B"/>
          <w:spacing w:val="14"/>
        </w:rPr>
        <w:t xml:space="preserve"> </w:t>
      </w:r>
      <w:r>
        <w:rPr>
          <w:color w:val="1D1D1B"/>
        </w:rPr>
        <w:t>disabilities</w:t>
      </w:r>
      <w:r>
        <w:rPr>
          <w:color w:val="1D1D1B"/>
          <w:spacing w:val="13"/>
        </w:rPr>
        <w:t xml:space="preserve"> </w:t>
      </w:r>
      <w:r>
        <w:rPr>
          <w:color w:val="1D1D1B"/>
        </w:rPr>
        <w:t>in</w:t>
      </w:r>
      <w:r>
        <w:rPr>
          <w:color w:val="1D1D1B"/>
          <w:spacing w:val="14"/>
        </w:rPr>
        <w:t xml:space="preserve"> </w:t>
      </w:r>
      <w:r>
        <w:rPr>
          <w:color w:val="1D1D1B"/>
        </w:rPr>
        <w:t>a</w:t>
      </w:r>
      <w:r>
        <w:rPr>
          <w:color w:val="1D1D1B"/>
          <w:spacing w:val="14"/>
        </w:rPr>
        <w:t xml:space="preserve"> </w:t>
      </w:r>
      <w:r>
        <w:rPr>
          <w:color w:val="1D1D1B"/>
        </w:rPr>
        <w:t>residential</w:t>
      </w:r>
      <w:r>
        <w:rPr>
          <w:color w:val="1D1D1B"/>
          <w:spacing w:val="13"/>
        </w:rPr>
        <w:t xml:space="preserve"> </w:t>
      </w:r>
      <w:r>
        <w:rPr>
          <w:color w:val="1D1D1B"/>
        </w:rPr>
        <w:t>home</w:t>
      </w:r>
      <w:r>
        <w:rPr>
          <w:color w:val="1D1D1B"/>
          <w:spacing w:val="14"/>
        </w:rPr>
        <w:t xml:space="preserve"> </w:t>
      </w:r>
      <w:r>
        <w:rPr>
          <w:color w:val="1D1D1B"/>
        </w:rPr>
        <w:t>to</w:t>
      </w:r>
      <w:r>
        <w:rPr>
          <w:color w:val="1D1D1B"/>
          <w:spacing w:val="14"/>
        </w:rPr>
        <w:t xml:space="preserve"> </w:t>
      </w:r>
      <w:r>
        <w:rPr>
          <w:color w:val="1D1D1B"/>
        </w:rPr>
        <w:t>£930</w:t>
      </w:r>
      <w:r>
        <w:rPr>
          <w:color w:val="1D1D1B"/>
          <w:spacing w:val="13"/>
        </w:rPr>
        <w:t xml:space="preserve"> </w:t>
      </w:r>
      <w:r>
        <w:rPr>
          <w:color w:val="1D1D1B"/>
        </w:rPr>
        <w:t>per</w:t>
      </w:r>
      <w:r>
        <w:rPr>
          <w:color w:val="1D1D1B"/>
          <w:spacing w:val="14"/>
        </w:rPr>
        <w:t xml:space="preserve"> </w:t>
      </w:r>
      <w:r>
        <w:rPr>
          <w:color w:val="1D1D1B"/>
        </w:rPr>
        <w:t>week</w:t>
      </w:r>
      <w:r>
        <w:rPr>
          <w:color w:val="1D1D1B"/>
          <w:spacing w:val="14"/>
        </w:rPr>
        <w:t xml:space="preserve"> </w:t>
      </w:r>
      <w:r>
        <w:rPr>
          <w:color w:val="1D1D1B"/>
        </w:rPr>
        <w:t>for</w:t>
      </w:r>
      <w:r>
        <w:rPr>
          <w:color w:val="1D1D1B"/>
          <w:spacing w:val="13"/>
        </w:rPr>
        <w:t xml:space="preserve"> </w:t>
      </w:r>
      <w:r>
        <w:rPr>
          <w:color w:val="1D1D1B"/>
        </w:rPr>
        <w:t>clients</w:t>
      </w:r>
      <w:r>
        <w:rPr>
          <w:color w:val="1D1D1B"/>
          <w:spacing w:val="-84"/>
        </w:rPr>
        <w:t xml:space="preserve"> </w:t>
      </w:r>
      <w:r>
        <w:rPr>
          <w:color w:val="1D1D1B"/>
        </w:rPr>
        <w:t>aged</w:t>
      </w:r>
      <w:r>
        <w:rPr>
          <w:color w:val="1D1D1B"/>
          <w:spacing w:val="-9"/>
        </w:rPr>
        <w:t xml:space="preserve"> </w:t>
      </w:r>
      <w:r>
        <w:rPr>
          <w:color w:val="1D1D1B"/>
        </w:rPr>
        <w:t>18-64</w:t>
      </w:r>
      <w:r>
        <w:rPr>
          <w:color w:val="1D1D1B"/>
          <w:spacing w:val="-8"/>
        </w:rPr>
        <w:t xml:space="preserve"> </w:t>
      </w:r>
      <w:r>
        <w:rPr>
          <w:color w:val="1D1D1B"/>
        </w:rPr>
        <w:t>with</w:t>
      </w:r>
      <w:r>
        <w:rPr>
          <w:color w:val="1D1D1B"/>
          <w:spacing w:val="-9"/>
        </w:rPr>
        <w:t xml:space="preserve"> </w:t>
      </w:r>
      <w:r>
        <w:rPr>
          <w:color w:val="1D1D1B"/>
        </w:rPr>
        <w:t>primarily</w:t>
      </w:r>
      <w:r>
        <w:rPr>
          <w:color w:val="1D1D1B"/>
          <w:spacing w:val="-8"/>
        </w:rPr>
        <w:t xml:space="preserve"> </w:t>
      </w:r>
      <w:r>
        <w:rPr>
          <w:color w:val="1D1D1B"/>
        </w:rPr>
        <w:t>learning</w:t>
      </w:r>
      <w:r>
        <w:rPr>
          <w:color w:val="1D1D1B"/>
          <w:spacing w:val="-9"/>
        </w:rPr>
        <w:t xml:space="preserve"> </w:t>
      </w:r>
      <w:r>
        <w:rPr>
          <w:color w:val="1D1D1B"/>
        </w:rPr>
        <w:t>disabilities</w:t>
      </w:r>
      <w:r>
        <w:rPr>
          <w:color w:val="1D1D1B"/>
          <w:spacing w:val="-8"/>
        </w:rPr>
        <w:t xml:space="preserve"> </w:t>
      </w:r>
      <w:r>
        <w:rPr>
          <w:color w:val="1D1D1B"/>
        </w:rPr>
        <w:t>in</w:t>
      </w:r>
      <w:r>
        <w:rPr>
          <w:color w:val="1D1D1B"/>
          <w:spacing w:val="-8"/>
        </w:rPr>
        <w:t xml:space="preserve"> </w:t>
      </w:r>
      <w:r>
        <w:rPr>
          <w:color w:val="1D1D1B"/>
        </w:rPr>
        <w:t>a</w:t>
      </w:r>
      <w:r>
        <w:rPr>
          <w:color w:val="1D1D1B"/>
          <w:spacing w:val="-9"/>
        </w:rPr>
        <w:t xml:space="preserve"> </w:t>
      </w:r>
      <w:r>
        <w:rPr>
          <w:color w:val="1D1D1B"/>
        </w:rPr>
        <w:t>nursing</w:t>
      </w:r>
      <w:r>
        <w:rPr>
          <w:color w:val="1D1D1B"/>
          <w:spacing w:val="-8"/>
        </w:rPr>
        <w:t xml:space="preserve"> </w:t>
      </w:r>
      <w:r>
        <w:rPr>
          <w:color w:val="1D1D1B"/>
        </w:rPr>
        <w:t>home.</w:t>
      </w:r>
    </w:p>
    <w:p w14:paraId="724FF023" w14:textId="77777777" w:rsidR="00BA44CC" w:rsidRDefault="00F11162">
      <w:pPr>
        <w:pStyle w:val="BodyText"/>
        <w:spacing w:before="222" w:line="256" w:lineRule="auto"/>
        <w:ind w:right="386"/>
      </w:pPr>
      <w:r>
        <w:rPr>
          <w:color w:val="1D1D1B"/>
        </w:rPr>
        <w:t>In general Sefton has a high proportion of Care Homes rated good or</w:t>
      </w:r>
      <w:r>
        <w:rPr>
          <w:color w:val="1D1D1B"/>
          <w:spacing w:val="1"/>
        </w:rPr>
        <w:t xml:space="preserve"> </w:t>
      </w:r>
      <w:r>
        <w:rPr>
          <w:color w:val="1D1D1B"/>
        </w:rPr>
        <w:t>outstanding by the Care Quality Commission (CQC). This partly reflects the</w:t>
      </w:r>
      <w:r>
        <w:rPr>
          <w:color w:val="1D1D1B"/>
          <w:spacing w:val="1"/>
        </w:rPr>
        <w:t xml:space="preserve"> </w:t>
      </w:r>
      <w:r>
        <w:rPr>
          <w:color w:val="1D1D1B"/>
        </w:rPr>
        <w:t>structure of the Care Home market in Sefton which relies on a significant</w:t>
      </w:r>
      <w:r>
        <w:rPr>
          <w:color w:val="1D1D1B"/>
          <w:spacing w:val="1"/>
        </w:rPr>
        <w:t xml:space="preserve"> </w:t>
      </w:r>
      <w:r>
        <w:rPr>
          <w:color w:val="1D1D1B"/>
          <w:spacing w:val="-1"/>
          <w:w w:val="105"/>
        </w:rPr>
        <w:t xml:space="preserve">number of small and medium </w:t>
      </w:r>
      <w:r>
        <w:rPr>
          <w:color w:val="1D1D1B"/>
          <w:w w:val="105"/>
        </w:rPr>
        <w:t>independent providers rather than a single</w:t>
      </w:r>
      <w:r>
        <w:rPr>
          <w:color w:val="1D1D1B"/>
          <w:spacing w:val="1"/>
          <w:w w:val="105"/>
        </w:rPr>
        <w:t xml:space="preserve"> </w:t>
      </w:r>
      <w:r>
        <w:rPr>
          <w:color w:val="1D1D1B"/>
          <w:spacing w:val="-1"/>
          <w:w w:val="105"/>
        </w:rPr>
        <w:t>large</w:t>
      </w:r>
      <w:r>
        <w:rPr>
          <w:color w:val="1D1D1B"/>
          <w:spacing w:val="-22"/>
          <w:w w:val="105"/>
        </w:rPr>
        <w:t xml:space="preserve"> </w:t>
      </w:r>
      <w:r>
        <w:rPr>
          <w:color w:val="1D1D1B"/>
          <w:spacing w:val="-1"/>
          <w:w w:val="105"/>
        </w:rPr>
        <w:t>national</w:t>
      </w:r>
      <w:r>
        <w:rPr>
          <w:color w:val="1D1D1B"/>
          <w:spacing w:val="-22"/>
          <w:w w:val="105"/>
        </w:rPr>
        <w:t xml:space="preserve"> </w:t>
      </w:r>
      <w:r>
        <w:rPr>
          <w:color w:val="1D1D1B"/>
          <w:spacing w:val="-1"/>
          <w:w w:val="105"/>
        </w:rPr>
        <w:t>provider</w:t>
      </w:r>
      <w:r>
        <w:rPr>
          <w:color w:val="1D1D1B"/>
          <w:spacing w:val="-22"/>
          <w:w w:val="105"/>
        </w:rPr>
        <w:t xml:space="preserve"> </w:t>
      </w:r>
      <w:r>
        <w:rPr>
          <w:color w:val="1D1D1B"/>
          <w:spacing w:val="-1"/>
          <w:w w:val="105"/>
        </w:rPr>
        <w:t>and</w:t>
      </w:r>
      <w:r>
        <w:rPr>
          <w:color w:val="1D1D1B"/>
          <w:spacing w:val="-21"/>
          <w:w w:val="105"/>
        </w:rPr>
        <w:t xml:space="preserve"> </w:t>
      </w:r>
      <w:r>
        <w:rPr>
          <w:color w:val="1D1D1B"/>
          <w:spacing w:val="-1"/>
          <w:w w:val="105"/>
        </w:rPr>
        <w:t>research</w:t>
      </w:r>
      <w:r>
        <w:rPr>
          <w:color w:val="1D1D1B"/>
          <w:spacing w:val="-22"/>
          <w:w w:val="105"/>
        </w:rPr>
        <w:t xml:space="preserve"> </w:t>
      </w:r>
      <w:r>
        <w:rPr>
          <w:color w:val="1D1D1B"/>
          <w:w w:val="105"/>
        </w:rPr>
        <w:t>suggests</w:t>
      </w:r>
      <w:r>
        <w:rPr>
          <w:color w:val="1D1D1B"/>
          <w:spacing w:val="-22"/>
          <w:w w:val="105"/>
        </w:rPr>
        <w:t xml:space="preserve"> </w:t>
      </w:r>
      <w:r>
        <w:rPr>
          <w:color w:val="1D1D1B"/>
          <w:w w:val="105"/>
        </w:rPr>
        <w:t>that</w:t>
      </w:r>
      <w:r>
        <w:rPr>
          <w:color w:val="1D1D1B"/>
          <w:spacing w:val="-22"/>
          <w:w w:val="105"/>
        </w:rPr>
        <w:t xml:space="preserve"> </w:t>
      </w:r>
      <w:r>
        <w:rPr>
          <w:color w:val="1D1D1B"/>
          <w:w w:val="105"/>
        </w:rPr>
        <w:t>in</w:t>
      </w:r>
      <w:r>
        <w:rPr>
          <w:color w:val="1D1D1B"/>
          <w:spacing w:val="-21"/>
          <w:w w:val="105"/>
        </w:rPr>
        <w:t xml:space="preserve"> </w:t>
      </w:r>
      <w:r>
        <w:rPr>
          <w:color w:val="1D1D1B"/>
          <w:w w:val="105"/>
        </w:rPr>
        <w:t>general</w:t>
      </w:r>
      <w:r>
        <w:rPr>
          <w:color w:val="1D1D1B"/>
          <w:spacing w:val="-22"/>
          <w:w w:val="105"/>
        </w:rPr>
        <w:t xml:space="preserve"> </w:t>
      </w:r>
      <w:r>
        <w:rPr>
          <w:color w:val="1D1D1B"/>
          <w:w w:val="105"/>
        </w:rPr>
        <w:t>small</w:t>
      </w:r>
      <w:r>
        <w:rPr>
          <w:color w:val="1D1D1B"/>
          <w:spacing w:val="-22"/>
          <w:w w:val="105"/>
        </w:rPr>
        <w:t xml:space="preserve"> </w:t>
      </w:r>
      <w:r>
        <w:rPr>
          <w:color w:val="1D1D1B"/>
          <w:w w:val="105"/>
        </w:rPr>
        <w:t>to</w:t>
      </w:r>
      <w:r>
        <w:rPr>
          <w:color w:val="1D1D1B"/>
          <w:spacing w:val="-22"/>
          <w:w w:val="105"/>
        </w:rPr>
        <w:t xml:space="preserve"> </w:t>
      </w:r>
      <w:r>
        <w:rPr>
          <w:color w:val="1D1D1B"/>
          <w:w w:val="105"/>
        </w:rPr>
        <w:t>medium</w:t>
      </w:r>
      <w:r>
        <w:rPr>
          <w:color w:val="1D1D1B"/>
          <w:spacing w:val="-89"/>
          <w:w w:val="105"/>
        </w:rPr>
        <w:t xml:space="preserve"> </w:t>
      </w:r>
      <w:r>
        <w:rPr>
          <w:color w:val="1D1D1B"/>
        </w:rPr>
        <w:t>homes</w:t>
      </w:r>
      <w:r>
        <w:rPr>
          <w:color w:val="1D1D1B"/>
          <w:spacing w:val="6"/>
        </w:rPr>
        <w:t xml:space="preserve"> </w:t>
      </w:r>
      <w:r>
        <w:rPr>
          <w:color w:val="1D1D1B"/>
        </w:rPr>
        <w:t>receive</w:t>
      </w:r>
      <w:r>
        <w:rPr>
          <w:color w:val="1D1D1B"/>
          <w:spacing w:val="6"/>
        </w:rPr>
        <w:t xml:space="preserve"> </w:t>
      </w:r>
      <w:r>
        <w:rPr>
          <w:color w:val="1D1D1B"/>
        </w:rPr>
        <w:t>better</w:t>
      </w:r>
      <w:r>
        <w:rPr>
          <w:color w:val="1D1D1B"/>
          <w:spacing w:val="6"/>
        </w:rPr>
        <w:t xml:space="preserve"> </w:t>
      </w:r>
      <w:r>
        <w:rPr>
          <w:color w:val="1D1D1B"/>
        </w:rPr>
        <w:t>ratings</w:t>
      </w:r>
      <w:r>
        <w:rPr>
          <w:color w:val="1D1D1B"/>
          <w:spacing w:val="7"/>
        </w:rPr>
        <w:t xml:space="preserve"> </w:t>
      </w:r>
      <w:r>
        <w:rPr>
          <w:color w:val="1D1D1B"/>
        </w:rPr>
        <w:t>than</w:t>
      </w:r>
      <w:r>
        <w:rPr>
          <w:color w:val="1D1D1B"/>
          <w:spacing w:val="6"/>
        </w:rPr>
        <w:t xml:space="preserve"> </w:t>
      </w:r>
      <w:r>
        <w:rPr>
          <w:color w:val="1D1D1B"/>
        </w:rPr>
        <w:t>larger</w:t>
      </w:r>
      <w:r>
        <w:rPr>
          <w:color w:val="1D1D1B"/>
          <w:spacing w:val="6"/>
        </w:rPr>
        <w:t xml:space="preserve"> </w:t>
      </w:r>
      <w:r>
        <w:rPr>
          <w:color w:val="1D1D1B"/>
        </w:rPr>
        <w:t>ones.</w:t>
      </w:r>
      <w:r>
        <w:rPr>
          <w:color w:val="1D1D1B"/>
          <w:spacing w:val="7"/>
        </w:rPr>
        <w:t xml:space="preserve"> </w:t>
      </w:r>
      <w:r>
        <w:rPr>
          <w:color w:val="1D1D1B"/>
        </w:rPr>
        <w:t>We</w:t>
      </w:r>
      <w:r>
        <w:rPr>
          <w:color w:val="1D1D1B"/>
          <w:spacing w:val="6"/>
        </w:rPr>
        <w:t xml:space="preserve"> </w:t>
      </w:r>
      <w:r>
        <w:rPr>
          <w:color w:val="1D1D1B"/>
        </w:rPr>
        <w:t>hold</w:t>
      </w:r>
      <w:r>
        <w:rPr>
          <w:color w:val="1D1D1B"/>
          <w:spacing w:val="6"/>
        </w:rPr>
        <w:t xml:space="preserve"> </w:t>
      </w:r>
      <w:r>
        <w:rPr>
          <w:color w:val="1D1D1B"/>
        </w:rPr>
        <w:t>an</w:t>
      </w:r>
      <w:r>
        <w:rPr>
          <w:color w:val="1D1D1B"/>
          <w:spacing w:val="7"/>
        </w:rPr>
        <w:t xml:space="preserve"> </w:t>
      </w:r>
      <w:r>
        <w:rPr>
          <w:color w:val="1D1D1B"/>
        </w:rPr>
        <w:t>ambition</w:t>
      </w:r>
      <w:r>
        <w:rPr>
          <w:color w:val="1D1D1B"/>
          <w:spacing w:val="6"/>
        </w:rPr>
        <w:t xml:space="preserve"> </w:t>
      </w:r>
      <w:r>
        <w:rPr>
          <w:color w:val="1D1D1B"/>
        </w:rPr>
        <w:t>to</w:t>
      </w:r>
      <w:r>
        <w:rPr>
          <w:color w:val="1D1D1B"/>
          <w:spacing w:val="6"/>
        </w:rPr>
        <w:t xml:space="preserve"> </w:t>
      </w:r>
      <w:r>
        <w:rPr>
          <w:color w:val="1D1D1B"/>
        </w:rPr>
        <w:t>get</w:t>
      </w:r>
      <w:r>
        <w:rPr>
          <w:color w:val="1D1D1B"/>
          <w:spacing w:val="6"/>
        </w:rPr>
        <w:t xml:space="preserve"> </w:t>
      </w:r>
      <w:r>
        <w:rPr>
          <w:color w:val="1D1D1B"/>
        </w:rPr>
        <w:t>our</w:t>
      </w:r>
    </w:p>
    <w:p w14:paraId="7FBC5789" w14:textId="0AE4D334" w:rsidR="00BA44CC" w:rsidRDefault="00F11162">
      <w:pPr>
        <w:pStyle w:val="BodyText"/>
        <w:spacing w:line="256" w:lineRule="auto"/>
        <w:ind w:right="346"/>
        <w:jc w:val="both"/>
      </w:pPr>
      <w:r>
        <w:rPr>
          <w:color w:val="1D1D1B"/>
          <w:w w:val="105"/>
        </w:rPr>
        <w:t>all</w:t>
      </w:r>
      <w:r>
        <w:rPr>
          <w:color w:val="1D1D1B"/>
          <w:spacing w:val="-23"/>
          <w:w w:val="105"/>
        </w:rPr>
        <w:t xml:space="preserve"> </w:t>
      </w:r>
      <w:r>
        <w:rPr>
          <w:color w:val="1D1D1B"/>
          <w:w w:val="105"/>
        </w:rPr>
        <w:t>our</w:t>
      </w:r>
      <w:r>
        <w:rPr>
          <w:color w:val="1D1D1B"/>
          <w:spacing w:val="-23"/>
          <w:w w:val="105"/>
        </w:rPr>
        <w:t xml:space="preserve"> </w:t>
      </w:r>
      <w:r>
        <w:rPr>
          <w:color w:val="1D1D1B"/>
          <w:w w:val="105"/>
        </w:rPr>
        <w:t>homes</w:t>
      </w:r>
      <w:r>
        <w:rPr>
          <w:color w:val="1D1D1B"/>
          <w:spacing w:val="-23"/>
          <w:w w:val="105"/>
        </w:rPr>
        <w:t xml:space="preserve"> </w:t>
      </w:r>
      <w:r>
        <w:rPr>
          <w:color w:val="1D1D1B"/>
          <w:w w:val="105"/>
        </w:rPr>
        <w:t>to</w:t>
      </w:r>
      <w:r>
        <w:rPr>
          <w:color w:val="1D1D1B"/>
          <w:spacing w:val="-23"/>
          <w:w w:val="105"/>
        </w:rPr>
        <w:t xml:space="preserve"> </w:t>
      </w:r>
      <w:r>
        <w:rPr>
          <w:color w:val="1D1D1B"/>
          <w:w w:val="105"/>
        </w:rPr>
        <w:t>good</w:t>
      </w:r>
      <w:r>
        <w:rPr>
          <w:color w:val="1D1D1B"/>
          <w:spacing w:val="-23"/>
          <w:w w:val="105"/>
        </w:rPr>
        <w:t xml:space="preserve"> </w:t>
      </w:r>
      <w:r>
        <w:rPr>
          <w:color w:val="1D1D1B"/>
          <w:w w:val="105"/>
        </w:rPr>
        <w:t>or</w:t>
      </w:r>
      <w:r>
        <w:rPr>
          <w:color w:val="1D1D1B"/>
          <w:spacing w:val="-23"/>
          <w:w w:val="105"/>
        </w:rPr>
        <w:t xml:space="preserve"> </w:t>
      </w:r>
      <w:r>
        <w:rPr>
          <w:color w:val="1D1D1B"/>
          <w:w w:val="105"/>
        </w:rPr>
        <w:t>outstanding</w:t>
      </w:r>
      <w:r>
        <w:rPr>
          <w:color w:val="1D1D1B"/>
          <w:spacing w:val="-23"/>
          <w:w w:val="105"/>
        </w:rPr>
        <w:t xml:space="preserve"> </w:t>
      </w:r>
      <w:r>
        <w:rPr>
          <w:color w:val="1D1D1B"/>
          <w:w w:val="105"/>
        </w:rPr>
        <w:t>and</w:t>
      </w:r>
      <w:r>
        <w:rPr>
          <w:color w:val="1D1D1B"/>
          <w:spacing w:val="-22"/>
          <w:w w:val="105"/>
        </w:rPr>
        <w:t xml:space="preserve"> </w:t>
      </w:r>
      <w:r>
        <w:rPr>
          <w:color w:val="1D1D1B"/>
          <w:w w:val="105"/>
        </w:rPr>
        <w:t>will</w:t>
      </w:r>
      <w:r>
        <w:rPr>
          <w:color w:val="1D1D1B"/>
          <w:spacing w:val="-23"/>
          <w:w w:val="105"/>
        </w:rPr>
        <w:t xml:space="preserve"> </w:t>
      </w:r>
      <w:r>
        <w:rPr>
          <w:color w:val="1D1D1B"/>
          <w:w w:val="105"/>
        </w:rPr>
        <w:t>work</w:t>
      </w:r>
      <w:r>
        <w:rPr>
          <w:color w:val="1D1D1B"/>
          <w:spacing w:val="-23"/>
          <w:w w:val="105"/>
        </w:rPr>
        <w:t xml:space="preserve"> </w:t>
      </w:r>
      <w:r>
        <w:rPr>
          <w:color w:val="1D1D1B"/>
          <w:w w:val="105"/>
        </w:rPr>
        <w:t>with</w:t>
      </w:r>
      <w:r>
        <w:rPr>
          <w:color w:val="1D1D1B"/>
          <w:spacing w:val="-23"/>
          <w:w w:val="105"/>
        </w:rPr>
        <w:t xml:space="preserve"> </w:t>
      </w:r>
      <w:r>
        <w:rPr>
          <w:color w:val="1D1D1B"/>
          <w:w w:val="105"/>
        </w:rPr>
        <w:t>Health</w:t>
      </w:r>
      <w:r>
        <w:rPr>
          <w:color w:val="1D1D1B"/>
          <w:spacing w:val="-23"/>
          <w:w w:val="105"/>
        </w:rPr>
        <w:t xml:space="preserve"> </w:t>
      </w:r>
      <w:r>
        <w:rPr>
          <w:color w:val="1D1D1B"/>
          <w:w w:val="105"/>
        </w:rPr>
        <w:t>colleagues</w:t>
      </w:r>
      <w:r>
        <w:rPr>
          <w:color w:val="1D1D1B"/>
          <w:spacing w:val="-23"/>
          <w:w w:val="105"/>
        </w:rPr>
        <w:t xml:space="preserve"> </w:t>
      </w:r>
      <w:r>
        <w:rPr>
          <w:color w:val="1D1D1B"/>
          <w:w w:val="105"/>
        </w:rPr>
        <w:t>and</w:t>
      </w:r>
      <w:r>
        <w:rPr>
          <w:color w:val="1D1D1B"/>
          <w:spacing w:val="-89"/>
          <w:w w:val="105"/>
        </w:rPr>
        <w:t xml:space="preserve"> </w:t>
      </w:r>
      <w:r>
        <w:rPr>
          <w:color w:val="1D1D1B"/>
        </w:rPr>
        <w:t xml:space="preserve">providers to develop a </w:t>
      </w:r>
      <w:r w:rsidR="00734755">
        <w:rPr>
          <w:color w:val="1D1D1B"/>
        </w:rPr>
        <w:t>joined-up</w:t>
      </w:r>
      <w:r>
        <w:rPr>
          <w:color w:val="1D1D1B"/>
        </w:rPr>
        <w:t xml:space="preserve"> approach to supporting Quality and delivering</w:t>
      </w:r>
      <w:r>
        <w:rPr>
          <w:color w:val="1D1D1B"/>
          <w:spacing w:val="1"/>
        </w:rPr>
        <w:t xml:space="preserve"> </w:t>
      </w:r>
      <w:r>
        <w:rPr>
          <w:color w:val="1D1D1B"/>
        </w:rPr>
        <w:t>the</w:t>
      </w:r>
      <w:r>
        <w:rPr>
          <w:color w:val="1D1D1B"/>
          <w:spacing w:val="-16"/>
        </w:rPr>
        <w:t xml:space="preserve"> </w:t>
      </w:r>
      <w:r>
        <w:rPr>
          <w:color w:val="1D1D1B"/>
        </w:rPr>
        <w:t>best</w:t>
      </w:r>
      <w:r>
        <w:rPr>
          <w:color w:val="1D1D1B"/>
          <w:spacing w:val="-16"/>
        </w:rPr>
        <w:t xml:space="preserve"> </w:t>
      </w:r>
      <w:r>
        <w:rPr>
          <w:color w:val="1D1D1B"/>
        </w:rPr>
        <w:t>we</w:t>
      </w:r>
      <w:r>
        <w:rPr>
          <w:color w:val="1D1D1B"/>
          <w:spacing w:val="-15"/>
        </w:rPr>
        <w:t xml:space="preserve"> </w:t>
      </w:r>
      <w:r>
        <w:rPr>
          <w:color w:val="1D1D1B"/>
        </w:rPr>
        <w:t>can</w:t>
      </w:r>
      <w:r>
        <w:rPr>
          <w:color w:val="1D1D1B"/>
          <w:spacing w:val="-16"/>
        </w:rPr>
        <w:t xml:space="preserve"> </w:t>
      </w:r>
      <w:r>
        <w:rPr>
          <w:color w:val="1D1D1B"/>
        </w:rPr>
        <w:t>to</w:t>
      </w:r>
      <w:r>
        <w:rPr>
          <w:color w:val="1D1D1B"/>
          <w:spacing w:val="-16"/>
        </w:rPr>
        <w:t xml:space="preserve"> </w:t>
      </w:r>
      <w:r>
        <w:rPr>
          <w:color w:val="1D1D1B"/>
        </w:rPr>
        <w:t>our</w:t>
      </w:r>
      <w:r>
        <w:rPr>
          <w:color w:val="1D1D1B"/>
          <w:spacing w:val="-15"/>
        </w:rPr>
        <w:t xml:space="preserve"> </w:t>
      </w:r>
      <w:r>
        <w:rPr>
          <w:color w:val="1D1D1B"/>
        </w:rPr>
        <w:t>older</w:t>
      </w:r>
      <w:r>
        <w:rPr>
          <w:color w:val="1D1D1B"/>
          <w:spacing w:val="-16"/>
        </w:rPr>
        <w:t xml:space="preserve"> </w:t>
      </w:r>
      <w:r>
        <w:rPr>
          <w:color w:val="1D1D1B"/>
        </w:rPr>
        <w:t>population.</w:t>
      </w:r>
    </w:p>
    <w:p w14:paraId="77772777" w14:textId="2B1A0195" w:rsidR="00BA44CC" w:rsidRDefault="00F11162">
      <w:pPr>
        <w:pStyle w:val="BodyText"/>
        <w:spacing w:before="212" w:line="256" w:lineRule="auto"/>
        <w:ind w:right="386"/>
      </w:pPr>
      <w:r>
        <w:rPr>
          <w:color w:val="1D1D1B"/>
        </w:rPr>
        <w:t>Estimates</w:t>
      </w:r>
      <w:r>
        <w:rPr>
          <w:color w:val="1D1D1B"/>
          <w:spacing w:val="2"/>
        </w:rPr>
        <w:t xml:space="preserve"> </w:t>
      </w:r>
      <w:r>
        <w:rPr>
          <w:color w:val="1D1D1B"/>
        </w:rPr>
        <w:t>suggest</w:t>
      </w:r>
      <w:r>
        <w:rPr>
          <w:color w:val="1D1D1B"/>
          <w:spacing w:val="2"/>
        </w:rPr>
        <w:t xml:space="preserve"> </w:t>
      </w:r>
      <w:r>
        <w:rPr>
          <w:color w:val="1D1D1B"/>
        </w:rPr>
        <w:t>that</w:t>
      </w:r>
      <w:r>
        <w:rPr>
          <w:color w:val="1D1D1B"/>
          <w:spacing w:val="2"/>
        </w:rPr>
        <w:t xml:space="preserve"> </w:t>
      </w:r>
      <w:r>
        <w:rPr>
          <w:color w:val="1D1D1B"/>
        </w:rPr>
        <w:t>self-funders</w:t>
      </w:r>
      <w:r>
        <w:rPr>
          <w:color w:val="1D1D1B"/>
          <w:spacing w:val="2"/>
        </w:rPr>
        <w:t xml:space="preserve"> </w:t>
      </w:r>
      <w:r>
        <w:rPr>
          <w:color w:val="1D1D1B"/>
        </w:rPr>
        <w:t>occupy</w:t>
      </w:r>
      <w:r>
        <w:rPr>
          <w:color w:val="1D1D1B"/>
          <w:spacing w:val="2"/>
        </w:rPr>
        <w:t xml:space="preserve"> </w:t>
      </w:r>
      <w:r>
        <w:rPr>
          <w:color w:val="1D1D1B"/>
        </w:rPr>
        <w:t>around</w:t>
      </w:r>
      <w:r>
        <w:rPr>
          <w:color w:val="1D1D1B"/>
          <w:spacing w:val="2"/>
        </w:rPr>
        <w:t xml:space="preserve"> </w:t>
      </w:r>
      <w:r>
        <w:rPr>
          <w:color w:val="1D1D1B"/>
        </w:rPr>
        <w:t>1,000</w:t>
      </w:r>
      <w:r>
        <w:rPr>
          <w:color w:val="1D1D1B"/>
          <w:spacing w:val="2"/>
        </w:rPr>
        <w:t xml:space="preserve"> </w:t>
      </w:r>
      <w:r>
        <w:rPr>
          <w:color w:val="1D1D1B"/>
        </w:rPr>
        <w:t>of</w:t>
      </w:r>
      <w:r>
        <w:rPr>
          <w:color w:val="1D1D1B"/>
          <w:spacing w:val="2"/>
        </w:rPr>
        <w:t xml:space="preserve"> </w:t>
      </w:r>
      <w:r>
        <w:rPr>
          <w:color w:val="1D1D1B"/>
        </w:rPr>
        <w:t>the</w:t>
      </w:r>
      <w:r>
        <w:rPr>
          <w:color w:val="1D1D1B"/>
          <w:spacing w:val="2"/>
        </w:rPr>
        <w:t xml:space="preserve"> </w:t>
      </w:r>
      <w:r>
        <w:rPr>
          <w:color w:val="1D1D1B"/>
        </w:rPr>
        <w:t>Care</w:t>
      </w:r>
      <w:r>
        <w:rPr>
          <w:color w:val="1D1D1B"/>
          <w:spacing w:val="2"/>
        </w:rPr>
        <w:t xml:space="preserve"> </w:t>
      </w:r>
      <w:r>
        <w:rPr>
          <w:color w:val="1D1D1B"/>
        </w:rPr>
        <w:t>Home</w:t>
      </w:r>
      <w:r>
        <w:rPr>
          <w:color w:val="1D1D1B"/>
          <w:spacing w:val="1"/>
        </w:rPr>
        <w:t xml:space="preserve"> </w:t>
      </w:r>
      <w:r>
        <w:rPr>
          <w:color w:val="1D1D1B"/>
        </w:rPr>
        <w:t>beds</w:t>
      </w:r>
      <w:r>
        <w:rPr>
          <w:color w:val="1D1D1B"/>
          <w:spacing w:val="7"/>
        </w:rPr>
        <w:t xml:space="preserve"> </w:t>
      </w:r>
      <w:r>
        <w:rPr>
          <w:color w:val="1D1D1B"/>
        </w:rPr>
        <w:t>available</w:t>
      </w:r>
      <w:r>
        <w:rPr>
          <w:color w:val="1D1D1B"/>
          <w:spacing w:val="7"/>
        </w:rPr>
        <w:t xml:space="preserve"> </w:t>
      </w:r>
      <w:r>
        <w:rPr>
          <w:color w:val="1D1D1B"/>
        </w:rPr>
        <w:t>in</w:t>
      </w:r>
      <w:r>
        <w:rPr>
          <w:color w:val="1D1D1B"/>
          <w:spacing w:val="8"/>
        </w:rPr>
        <w:t xml:space="preserve"> </w:t>
      </w:r>
      <w:r>
        <w:rPr>
          <w:color w:val="1D1D1B"/>
        </w:rPr>
        <w:t>Sefton;</w:t>
      </w:r>
      <w:r>
        <w:rPr>
          <w:color w:val="1D1D1B"/>
          <w:spacing w:val="7"/>
        </w:rPr>
        <w:t xml:space="preserve"> </w:t>
      </w:r>
      <w:r>
        <w:rPr>
          <w:color w:val="1D1D1B"/>
        </w:rPr>
        <w:t>and</w:t>
      </w:r>
      <w:r>
        <w:rPr>
          <w:color w:val="1D1D1B"/>
          <w:spacing w:val="7"/>
        </w:rPr>
        <w:t xml:space="preserve"> </w:t>
      </w:r>
      <w:r>
        <w:rPr>
          <w:color w:val="1D1D1B"/>
        </w:rPr>
        <w:t>many</w:t>
      </w:r>
      <w:r>
        <w:rPr>
          <w:color w:val="1D1D1B"/>
          <w:spacing w:val="8"/>
        </w:rPr>
        <w:t xml:space="preserve"> </w:t>
      </w:r>
      <w:r>
        <w:rPr>
          <w:color w:val="1D1D1B"/>
        </w:rPr>
        <w:t>more</w:t>
      </w:r>
      <w:r>
        <w:rPr>
          <w:color w:val="1D1D1B"/>
          <w:spacing w:val="7"/>
        </w:rPr>
        <w:t xml:space="preserve"> </w:t>
      </w:r>
      <w:r>
        <w:rPr>
          <w:color w:val="1D1D1B"/>
        </w:rPr>
        <w:t>are</w:t>
      </w:r>
      <w:r>
        <w:rPr>
          <w:color w:val="1D1D1B"/>
          <w:spacing w:val="7"/>
        </w:rPr>
        <w:t xml:space="preserve"> </w:t>
      </w:r>
      <w:r>
        <w:rPr>
          <w:color w:val="1D1D1B"/>
        </w:rPr>
        <w:t>likely</w:t>
      </w:r>
      <w:r>
        <w:rPr>
          <w:color w:val="1D1D1B"/>
          <w:spacing w:val="8"/>
        </w:rPr>
        <w:t xml:space="preserve"> </w:t>
      </w:r>
      <w:r>
        <w:rPr>
          <w:color w:val="1D1D1B"/>
        </w:rPr>
        <w:t>to</w:t>
      </w:r>
      <w:r>
        <w:rPr>
          <w:color w:val="1D1D1B"/>
          <w:spacing w:val="7"/>
        </w:rPr>
        <w:t xml:space="preserve"> </w:t>
      </w:r>
      <w:r>
        <w:rPr>
          <w:color w:val="1D1D1B"/>
        </w:rPr>
        <w:t>manage</w:t>
      </w:r>
      <w:r>
        <w:rPr>
          <w:color w:val="1D1D1B"/>
          <w:spacing w:val="7"/>
        </w:rPr>
        <w:t xml:space="preserve"> </w:t>
      </w:r>
      <w:r>
        <w:rPr>
          <w:color w:val="1D1D1B"/>
        </w:rPr>
        <w:t>their</w:t>
      </w:r>
      <w:r>
        <w:rPr>
          <w:color w:val="1D1D1B"/>
          <w:spacing w:val="8"/>
        </w:rPr>
        <w:t xml:space="preserve"> </w:t>
      </w:r>
      <w:r>
        <w:rPr>
          <w:color w:val="1D1D1B"/>
        </w:rPr>
        <w:t>care</w:t>
      </w:r>
      <w:r>
        <w:rPr>
          <w:color w:val="1D1D1B"/>
          <w:spacing w:val="7"/>
        </w:rPr>
        <w:t xml:space="preserve"> </w:t>
      </w:r>
      <w:r>
        <w:rPr>
          <w:color w:val="1D1D1B"/>
        </w:rPr>
        <w:t>needs</w:t>
      </w:r>
      <w:r>
        <w:rPr>
          <w:color w:val="1D1D1B"/>
          <w:spacing w:val="-84"/>
        </w:rPr>
        <w:t xml:space="preserve"> </w:t>
      </w:r>
      <w:r>
        <w:rPr>
          <w:color w:val="1D1D1B"/>
        </w:rPr>
        <w:t>informally</w:t>
      </w:r>
      <w:r>
        <w:rPr>
          <w:color w:val="1D1D1B"/>
          <w:spacing w:val="14"/>
        </w:rPr>
        <w:t xml:space="preserve"> </w:t>
      </w:r>
      <w:r>
        <w:rPr>
          <w:color w:val="1D1D1B"/>
        </w:rPr>
        <w:t>through</w:t>
      </w:r>
      <w:r>
        <w:rPr>
          <w:color w:val="1D1D1B"/>
          <w:spacing w:val="15"/>
        </w:rPr>
        <w:t xml:space="preserve"> </w:t>
      </w:r>
      <w:r>
        <w:rPr>
          <w:color w:val="1D1D1B"/>
        </w:rPr>
        <w:t>support</w:t>
      </w:r>
      <w:r>
        <w:rPr>
          <w:color w:val="1D1D1B"/>
          <w:spacing w:val="15"/>
        </w:rPr>
        <w:t xml:space="preserve"> </w:t>
      </w:r>
      <w:r>
        <w:rPr>
          <w:color w:val="1D1D1B"/>
        </w:rPr>
        <w:t>from</w:t>
      </w:r>
      <w:r>
        <w:rPr>
          <w:color w:val="1D1D1B"/>
          <w:spacing w:val="15"/>
        </w:rPr>
        <w:t xml:space="preserve"> </w:t>
      </w:r>
      <w:r>
        <w:rPr>
          <w:color w:val="1D1D1B"/>
        </w:rPr>
        <w:t>family,</w:t>
      </w:r>
      <w:r>
        <w:rPr>
          <w:color w:val="1D1D1B"/>
          <w:spacing w:val="15"/>
        </w:rPr>
        <w:t xml:space="preserve"> </w:t>
      </w:r>
      <w:r>
        <w:rPr>
          <w:color w:val="1D1D1B"/>
        </w:rPr>
        <w:t>friends,</w:t>
      </w:r>
      <w:r>
        <w:rPr>
          <w:color w:val="1D1D1B"/>
          <w:spacing w:val="15"/>
        </w:rPr>
        <w:t xml:space="preserve"> </w:t>
      </w:r>
      <w:r>
        <w:rPr>
          <w:color w:val="1D1D1B"/>
        </w:rPr>
        <w:t>and</w:t>
      </w:r>
      <w:r>
        <w:rPr>
          <w:color w:val="1D1D1B"/>
          <w:spacing w:val="15"/>
        </w:rPr>
        <w:t xml:space="preserve"> </w:t>
      </w:r>
      <w:r>
        <w:rPr>
          <w:color w:val="1D1D1B"/>
        </w:rPr>
        <w:t>neighbours</w:t>
      </w:r>
      <w:r>
        <w:rPr>
          <w:color w:val="1D1D1B"/>
          <w:spacing w:val="15"/>
        </w:rPr>
        <w:t xml:space="preserve"> </w:t>
      </w:r>
      <w:r>
        <w:rPr>
          <w:color w:val="1D1D1B"/>
        </w:rPr>
        <w:t>given</w:t>
      </w:r>
      <w:r>
        <w:rPr>
          <w:color w:val="1D1D1B"/>
          <w:spacing w:val="15"/>
        </w:rPr>
        <w:t xml:space="preserve"> </w:t>
      </w:r>
      <w:r>
        <w:rPr>
          <w:color w:val="1D1D1B"/>
        </w:rPr>
        <w:t>Sefton’s</w:t>
      </w:r>
      <w:r>
        <w:rPr>
          <w:color w:val="1D1D1B"/>
          <w:spacing w:val="-84"/>
        </w:rPr>
        <w:t xml:space="preserve"> </w:t>
      </w:r>
      <w:r>
        <w:rPr>
          <w:color w:val="1D1D1B"/>
        </w:rPr>
        <w:t>high</w:t>
      </w:r>
      <w:r>
        <w:rPr>
          <w:color w:val="1D1D1B"/>
          <w:spacing w:val="-16"/>
        </w:rPr>
        <w:t xml:space="preserve"> </w:t>
      </w:r>
      <w:r>
        <w:rPr>
          <w:color w:val="1D1D1B"/>
        </w:rPr>
        <w:t>proportion</w:t>
      </w:r>
      <w:r>
        <w:rPr>
          <w:color w:val="1D1D1B"/>
          <w:spacing w:val="-16"/>
        </w:rPr>
        <w:t xml:space="preserve"> </w:t>
      </w:r>
      <w:r>
        <w:rPr>
          <w:color w:val="1D1D1B"/>
        </w:rPr>
        <w:t>of</w:t>
      </w:r>
      <w:r>
        <w:rPr>
          <w:color w:val="1D1D1B"/>
          <w:spacing w:val="-15"/>
        </w:rPr>
        <w:t xml:space="preserve"> </w:t>
      </w:r>
      <w:r>
        <w:rPr>
          <w:color w:val="1D1D1B"/>
        </w:rPr>
        <w:t>informal</w:t>
      </w:r>
      <w:r>
        <w:rPr>
          <w:color w:val="1D1D1B"/>
          <w:spacing w:val="-16"/>
        </w:rPr>
        <w:t xml:space="preserve"> </w:t>
      </w:r>
      <w:r w:rsidR="00DE0253" w:rsidRPr="004A7A9F">
        <w:rPr>
          <w:color w:val="1D1D1B"/>
        </w:rPr>
        <w:t>U</w:t>
      </w:r>
      <w:r w:rsidRPr="00DE0253">
        <w:rPr>
          <w:color w:val="1D1D1B"/>
        </w:rPr>
        <w:t>npaid</w:t>
      </w:r>
      <w:r w:rsidRPr="00DE0253">
        <w:rPr>
          <w:color w:val="1D1D1B"/>
          <w:spacing w:val="-15"/>
        </w:rPr>
        <w:t xml:space="preserve"> </w:t>
      </w:r>
      <w:r w:rsidR="00DE0253" w:rsidRPr="004A7A9F">
        <w:rPr>
          <w:color w:val="1D1D1B"/>
        </w:rPr>
        <w:t>C</w:t>
      </w:r>
      <w:r w:rsidRPr="00DE0253">
        <w:rPr>
          <w:color w:val="1D1D1B"/>
        </w:rPr>
        <w:t>arers</w:t>
      </w:r>
      <w:r>
        <w:rPr>
          <w:color w:val="1D1D1B"/>
        </w:rPr>
        <w:t>.</w:t>
      </w:r>
    </w:p>
    <w:p w14:paraId="3131F472" w14:textId="77777777" w:rsidR="00BA44CC" w:rsidRDefault="00F11162">
      <w:pPr>
        <w:pStyle w:val="BodyText"/>
        <w:spacing w:before="221" w:line="256" w:lineRule="auto"/>
        <w:ind w:right="248"/>
      </w:pPr>
      <w:r>
        <w:rPr>
          <w:color w:val="1D1D1B"/>
        </w:rPr>
        <w:t>We</w:t>
      </w:r>
      <w:r>
        <w:rPr>
          <w:color w:val="1D1D1B"/>
          <w:spacing w:val="14"/>
        </w:rPr>
        <w:t xml:space="preserve"> </w:t>
      </w:r>
      <w:r>
        <w:rPr>
          <w:color w:val="1D1D1B"/>
        </w:rPr>
        <w:t>would</w:t>
      </w:r>
      <w:r>
        <w:rPr>
          <w:color w:val="1D1D1B"/>
          <w:spacing w:val="15"/>
        </w:rPr>
        <w:t xml:space="preserve"> </w:t>
      </w:r>
      <w:r>
        <w:rPr>
          <w:color w:val="1D1D1B"/>
        </w:rPr>
        <w:t>welcome</w:t>
      </w:r>
      <w:r>
        <w:rPr>
          <w:color w:val="1D1D1B"/>
          <w:spacing w:val="15"/>
        </w:rPr>
        <w:t xml:space="preserve"> </w:t>
      </w:r>
      <w:r>
        <w:rPr>
          <w:color w:val="1D1D1B"/>
        </w:rPr>
        <w:t>discussions</w:t>
      </w:r>
      <w:r>
        <w:rPr>
          <w:color w:val="1D1D1B"/>
          <w:spacing w:val="14"/>
        </w:rPr>
        <w:t xml:space="preserve"> </w:t>
      </w:r>
      <w:r>
        <w:rPr>
          <w:color w:val="1D1D1B"/>
        </w:rPr>
        <w:t>with</w:t>
      </w:r>
      <w:r>
        <w:rPr>
          <w:color w:val="1D1D1B"/>
          <w:spacing w:val="15"/>
        </w:rPr>
        <w:t xml:space="preserve"> </w:t>
      </w:r>
      <w:r>
        <w:rPr>
          <w:color w:val="1D1D1B"/>
        </w:rPr>
        <w:t>local</w:t>
      </w:r>
      <w:r>
        <w:rPr>
          <w:color w:val="1D1D1B"/>
          <w:spacing w:val="15"/>
        </w:rPr>
        <w:t xml:space="preserve"> </w:t>
      </w:r>
      <w:r>
        <w:rPr>
          <w:color w:val="1D1D1B"/>
        </w:rPr>
        <w:t>care</w:t>
      </w:r>
      <w:r>
        <w:rPr>
          <w:color w:val="1D1D1B"/>
          <w:spacing w:val="14"/>
        </w:rPr>
        <w:t xml:space="preserve"> </w:t>
      </w:r>
      <w:r>
        <w:rPr>
          <w:color w:val="1D1D1B"/>
        </w:rPr>
        <w:t>home</w:t>
      </w:r>
      <w:r>
        <w:rPr>
          <w:color w:val="1D1D1B"/>
          <w:spacing w:val="15"/>
        </w:rPr>
        <w:t xml:space="preserve"> </w:t>
      </w:r>
      <w:r>
        <w:rPr>
          <w:color w:val="1D1D1B"/>
        </w:rPr>
        <w:t>providers</w:t>
      </w:r>
      <w:r>
        <w:rPr>
          <w:color w:val="1D1D1B"/>
          <w:spacing w:val="15"/>
        </w:rPr>
        <w:t xml:space="preserve"> </w:t>
      </w:r>
      <w:r>
        <w:rPr>
          <w:color w:val="1D1D1B"/>
        </w:rPr>
        <w:t>about</w:t>
      </w:r>
      <w:r>
        <w:rPr>
          <w:color w:val="1D1D1B"/>
          <w:spacing w:val="1"/>
        </w:rPr>
        <w:t xml:space="preserve"> </w:t>
      </w:r>
      <w:r>
        <w:rPr>
          <w:color w:val="1D1D1B"/>
        </w:rPr>
        <w:t>opportunities</w:t>
      </w:r>
      <w:r>
        <w:rPr>
          <w:color w:val="1D1D1B"/>
          <w:spacing w:val="18"/>
        </w:rPr>
        <w:t xml:space="preserve"> </w:t>
      </w:r>
      <w:r>
        <w:rPr>
          <w:color w:val="1D1D1B"/>
        </w:rPr>
        <w:t>to</w:t>
      </w:r>
      <w:r>
        <w:rPr>
          <w:color w:val="1D1D1B"/>
          <w:spacing w:val="19"/>
        </w:rPr>
        <w:t xml:space="preserve"> </w:t>
      </w:r>
      <w:r>
        <w:rPr>
          <w:color w:val="1D1D1B"/>
        </w:rPr>
        <w:t>secure</w:t>
      </w:r>
      <w:r>
        <w:rPr>
          <w:color w:val="1D1D1B"/>
          <w:spacing w:val="18"/>
        </w:rPr>
        <w:t xml:space="preserve"> </w:t>
      </w:r>
      <w:r>
        <w:rPr>
          <w:color w:val="1D1D1B"/>
        </w:rPr>
        <w:t>contracted</w:t>
      </w:r>
      <w:r>
        <w:rPr>
          <w:color w:val="1D1D1B"/>
          <w:spacing w:val="19"/>
        </w:rPr>
        <w:t xml:space="preserve"> </w:t>
      </w:r>
      <w:r>
        <w:rPr>
          <w:color w:val="1D1D1B"/>
        </w:rPr>
        <w:t>capacity</w:t>
      </w:r>
      <w:r>
        <w:rPr>
          <w:color w:val="1D1D1B"/>
          <w:spacing w:val="19"/>
        </w:rPr>
        <w:t xml:space="preserve"> </w:t>
      </w:r>
      <w:r>
        <w:rPr>
          <w:color w:val="1D1D1B"/>
        </w:rPr>
        <w:t>at</w:t>
      </w:r>
      <w:r>
        <w:rPr>
          <w:color w:val="1D1D1B"/>
          <w:spacing w:val="18"/>
        </w:rPr>
        <w:t xml:space="preserve"> </w:t>
      </w:r>
      <w:r>
        <w:rPr>
          <w:color w:val="1D1D1B"/>
        </w:rPr>
        <w:t>the</w:t>
      </w:r>
      <w:r>
        <w:rPr>
          <w:color w:val="1D1D1B"/>
          <w:spacing w:val="19"/>
        </w:rPr>
        <w:t xml:space="preserve"> </w:t>
      </w:r>
      <w:r>
        <w:rPr>
          <w:color w:val="1D1D1B"/>
        </w:rPr>
        <w:t>Council’s</w:t>
      </w:r>
      <w:r>
        <w:rPr>
          <w:color w:val="1D1D1B"/>
          <w:spacing w:val="18"/>
        </w:rPr>
        <w:t xml:space="preserve"> </w:t>
      </w:r>
      <w:r>
        <w:rPr>
          <w:color w:val="1D1D1B"/>
        </w:rPr>
        <w:t>usual</w:t>
      </w:r>
      <w:r>
        <w:rPr>
          <w:color w:val="1D1D1B"/>
          <w:spacing w:val="19"/>
        </w:rPr>
        <w:t xml:space="preserve"> </w:t>
      </w:r>
      <w:r>
        <w:rPr>
          <w:color w:val="1D1D1B"/>
        </w:rPr>
        <w:t>fee.</w:t>
      </w:r>
    </w:p>
    <w:p w14:paraId="647B88C3" w14:textId="77777777" w:rsidR="00BA44CC" w:rsidRDefault="00F11162">
      <w:pPr>
        <w:pStyle w:val="BodyText"/>
        <w:spacing w:before="223" w:line="256" w:lineRule="auto"/>
        <w:ind w:right="425"/>
        <w:jc w:val="both"/>
      </w:pPr>
      <w:r>
        <w:rPr>
          <w:color w:val="1D1D1B"/>
          <w:spacing w:val="-1"/>
          <w:w w:val="105"/>
        </w:rPr>
        <w:t>We</w:t>
      </w:r>
      <w:r>
        <w:rPr>
          <w:color w:val="1D1D1B"/>
          <w:spacing w:val="-23"/>
          <w:w w:val="105"/>
        </w:rPr>
        <w:t xml:space="preserve"> </w:t>
      </w:r>
      <w:r>
        <w:rPr>
          <w:color w:val="1D1D1B"/>
          <w:spacing w:val="-1"/>
          <w:w w:val="105"/>
        </w:rPr>
        <w:t>would</w:t>
      </w:r>
      <w:r>
        <w:rPr>
          <w:color w:val="1D1D1B"/>
          <w:spacing w:val="-22"/>
          <w:w w:val="105"/>
        </w:rPr>
        <w:t xml:space="preserve"> </w:t>
      </w:r>
      <w:r>
        <w:rPr>
          <w:color w:val="1D1D1B"/>
          <w:spacing w:val="-1"/>
          <w:w w:val="105"/>
        </w:rPr>
        <w:t>like</w:t>
      </w:r>
      <w:r>
        <w:rPr>
          <w:color w:val="1D1D1B"/>
          <w:spacing w:val="-23"/>
          <w:w w:val="105"/>
        </w:rPr>
        <w:t xml:space="preserve"> </w:t>
      </w:r>
      <w:r>
        <w:rPr>
          <w:color w:val="1D1D1B"/>
          <w:spacing w:val="-1"/>
          <w:w w:val="105"/>
        </w:rPr>
        <w:t>more</w:t>
      </w:r>
      <w:r>
        <w:rPr>
          <w:color w:val="1D1D1B"/>
          <w:spacing w:val="-22"/>
          <w:w w:val="105"/>
        </w:rPr>
        <w:t xml:space="preserve"> </w:t>
      </w:r>
      <w:r>
        <w:rPr>
          <w:color w:val="1D1D1B"/>
          <w:spacing w:val="-1"/>
          <w:w w:val="105"/>
        </w:rPr>
        <w:t>homes</w:t>
      </w:r>
      <w:r>
        <w:rPr>
          <w:color w:val="1D1D1B"/>
          <w:spacing w:val="-22"/>
          <w:w w:val="105"/>
        </w:rPr>
        <w:t xml:space="preserve"> </w:t>
      </w:r>
      <w:r>
        <w:rPr>
          <w:color w:val="1D1D1B"/>
          <w:spacing w:val="-1"/>
          <w:w w:val="105"/>
        </w:rPr>
        <w:t>to</w:t>
      </w:r>
      <w:r>
        <w:rPr>
          <w:color w:val="1D1D1B"/>
          <w:spacing w:val="-23"/>
          <w:w w:val="105"/>
        </w:rPr>
        <w:t xml:space="preserve"> </w:t>
      </w:r>
      <w:r>
        <w:rPr>
          <w:color w:val="1D1D1B"/>
          <w:spacing w:val="-1"/>
          <w:w w:val="105"/>
        </w:rPr>
        <w:t>have</w:t>
      </w:r>
      <w:r>
        <w:rPr>
          <w:color w:val="1D1D1B"/>
          <w:spacing w:val="-22"/>
          <w:w w:val="105"/>
        </w:rPr>
        <w:t xml:space="preserve"> </w:t>
      </w:r>
      <w:r>
        <w:rPr>
          <w:color w:val="1D1D1B"/>
          <w:spacing w:val="-1"/>
          <w:w w:val="105"/>
        </w:rPr>
        <w:t>dual</w:t>
      </w:r>
      <w:r>
        <w:rPr>
          <w:color w:val="1D1D1B"/>
          <w:spacing w:val="-22"/>
          <w:w w:val="105"/>
        </w:rPr>
        <w:t xml:space="preserve"> </w:t>
      </w:r>
      <w:r>
        <w:rPr>
          <w:color w:val="1D1D1B"/>
          <w:spacing w:val="-1"/>
          <w:w w:val="105"/>
        </w:rPr>
        <w:t>residential</w:t>
      </w:r>
      <w:r>
        <w:rPr>
          <w:color w:val="1D1D1B"/>
          <w:spacing w:val="-23"/>
          <w:w w:val="105"/>
        </w:rPr>
        <w:t xml:space="preserve"> </w:t>
      </w:r>
      <w:r>
        <w:rPr>
          <w:color w:val="1D1D1B"/>
          <w:spacing w:val="-1"/>
          <w:w w:val="105"/>
        </w:rPr>
        <w:t>and</w:t>
      </w:r>
      <w:r>
        <w:rPr>
          <w:color w:val="1D1D1B"/>
          <w:spacing w:val="-22"/>
          <w:w w:val="105"/>
        </w:rPr>
        <w:t xml:space="preserve"> </w:t>
      </w:r>
      <w:r>
        <w:rPr>
          <w:color w:val="1D1D1B"/>
          <w:spacing w:val="-1"/>
          <w:w w:val="105"/>
        </w:rPr>
        <w:t>nursing</w:t>
      </w:r>
      <w:r>
        <w:rPr>
          <w:color w:val="1D1D1B"/>
          <w:spacing w:val="-22"/>
          <w:w w:val="105"/>
        </w:rPr>
        <w:t xml:space="preserve"> </w:t>
      </w:r>
      <w:r>
        <w:rPr>
          <w:color w:val="1D1D1B"/>
          <w:spacing w:val="-1"/>
          <w:w w:val="105"/>
        </w:rPr>
        <w:t>registration</w:t>
      </w:r>
      <w:r>
        <w:rPr>
          <w:color w:val="1D1D1B"/>
          <w:spacing w:val="-23"/>
          <w:w w:val="105"/>
        </w:rPr>
        <w:t xml:space="preserve"> </w:t>
      </w:r>
      <w:r>
        <w:rPr>
          <w:color w:val="1D1D1B"/>
          <w:w w:val="105"/>
        </w:rPr>
        <w:t>to</w:t>
      </w:r>
      <w:r>
        <w:rPr>
          <w:color w:val="1D1D1B"/>
          <w:spacing w:val="-89"/>
          <w:w w:val="105"/>
        </w:rPr>
        <w:t xml:space="preserve"> </w:t>
      </w:r>
      <w:r>
        <w:rPr>
          <w:color w:val="1D1D1B"/>
        </w:rPr>
        <w:t>avoid</w:t>
      </w:r>
      <w:r>
        <w:rPr>
          <w:color w:val="1D1D1B"/>
          <w:spacing w:val="-15"/>
        </w:rPr>
        <w:t xml:space="preserve"> </w:t>
      </w:r>
      <w:r>
        <w:rPr>
          <w:color w:val="1D1D1B"/>
        </w:rPr>
        <w:t>people</w:t>
      </w:r>
      <w:r>
        <w:rPr>
          <w:color w:val="1D1D1B"/>
          <w:spacing w:val="-14"/>
        </w:rPr>
        <w:t xml:space="preserve"> </w:t>
      </w:r>
      <w:r>
        <w:rPr>
          <w:color w:val="1D1D1B"/>
        </w:rPr>
        <w:t>having</w:t>
      </w:r>
      <w:r>
        <w:rPr>
          <w:color w:val="1D1D1B"/>
          <w:spacing w:val="-15"/>
        </w:rPr>
        <w:t xml:space="preserve"> </w:t>
      </w:r>
      <w:r>
        <w:rPr>
          <w:color w:val="1D1D1B"/>
        </w:rPr>
        <w:t>to</w:t>
      </w:r>
      <w:r>
        <w:rPr>
          <w:color w:val="1D1D1B"/>
          <w:spacing w:val="-14"/>
        </w:rPr>
        <w:t xml:space="preserve"> </w:t>
      </w:r>
      <w:r>
        <w:rPr>
          <w:color w:val="1D1D1B"/>
        </w:rPr>
        <w:t>move</w:t>
      </w:r>
      <w:r>
        <w:rPr>
          <w:color w:val="1D1D1B"/>
          <w:spacing w:val="-15"/>
        </w:rPr>
        <w:t xml:space="preserve"> </w:t>
      </w:r>
      <w:r>
        <w:rPr>
          <w:color w:val="1D1D1B"/>
        </w:rPr>
        <w:t>if</w:t>
      </w:r>
      <w:r>
        <w:rPr>
          <w:color w:val="1D1D1B"/>
          <w:spacing w:val="-14"/>
        </w:rPr>
        <w:t xml:space="preserve"> </w:t>
      </w:r>
      <w:r>
        <w:rPr>
          <w:color w:val="1D1D1B"/>
        </w:rPr>
        <w:t>their</w:t>
      </w:r>
      <w:r>
        <w:rPr>
          <w:color w:val="1D1D1B"/>
          <w:spacing w:val="-15"/>
        </w:rPr>
        <w:t xml:space="preserve"> </w:t>
      </w:r>
      <w:r>
        <w:rPr>
          <w:color w:val="1D1D1B"/>
        </w:rPr>
        <w:t>needs</w:t>
      </w:r>
      <w:r>
        <w:rPr>
          <w:color w:val="1D1D1B"/>
          <w:spacing w:val="-14"/>
        </w:rPr>
        <w:t xml:space="preserve"> </w:t>
      </w:r>
      <w:r>
        <w:rPr>
          <w:color w:val="1D1D1B"/>
        </w:rPr>
        <w:t>increase.</w:t>
      </w:r>
    </w:p>
    <w:p w14:paraId="723A8863" w14:textId="77777777" w:rsidR="00BA44CC" w:rsidRDefault="00F11162">
      <w:pPr>
        <w:pStyle w:val="BodyText"/>
        <w:spacing w:before="224" w:line="256" w:lineRule="auto"/>
        <w:ind w:right="312"/>
      </w:pPr>
      <w:r>
        <w:rPr>
          <w:color w:val="1D1D1B"/>
        </w:rPr>
        <w:t>We</w:t>
      </w:r>
      <w:r>
        <w:rPr>
          <w:color w:val="1D1D1B"/>
          <w:spacing w:val="7"/>
        </w:rPr>
        <w:t xml:space="preserve"> </w:t>
      </w:r>
      <w:r>
        <w:rPr>
          <w:color w:val="1D1D1B"/>
        </w:rPr>
        <w:t>would</w:t>
      </w:r>
      <w:r>
        <w:rPr>
          <w:color w:val="1D1D1B"/>
          <w:spacing w:val="7"/>
        </w:rPr>
        <w:t xml:space="preserve"> </w:t>
      </w:r>
      <w:r>
        <w:rPr>
          <w:color w:val="1D1D1B"/>
        </w:rPr>
        <w:t>like</w:t>
      </w:r>
      <w:r>
        <w:rPr>
          <w:color w:val="1D1D1B"/>
          <w:spacing w:val="7"/>
        </w:rPr>
        <w:t xml:space="preserve"> </w:t>
      </w:r>
      <w:r>
        <w:rPr>
          <w:color w:val="1D1D1B"/>
        </w:rPr>
        <w:t>more</w:t>
      </w:r>
      <w:r>
        <w:rPr>
          <w:color w:val="1D1D1B"/>
          <w:spacing w:val="7"/>
        </w:rPr>
        <w:t xml:space="preserve"> </w:t>
      </w:r>
      <w:r>
        <w:rPr>
          <w:color w:val="1D1D1B"/>
        </w:rPr>
        <w:t>care</w:t>
      </w:r>
      <w:r>
        <w:rPr>
          <w:color w:val="1D1D1B"/>
          <w:spacing w:val="7"/>
        </w:rPr>
        <w:t xml:space="preserve"> </w:t>
      </w:r>
      <w:r>
        <w:rPr>
          <w:color w:val="1D1D1B"/>
        </w:rPr>
        <w:t>at</w:t>
      </w:r>
      <w:r>
        <w:rPr>
          <w:color w:val="1D1D1B"/>
          <w:spacing w:val="7"/>
        </w:rPr>
        <w:t xml:space="preserve"> </w:t>
      </w:r>
      <w:r>
        <w:rPr>
          <w:color w:val="1D1D1B"/>
        </w:rPr>
        <w:t>home</w:t>
      </w:r>
      <w:r>
        <w:rPr>
          <w:color w:val="1D1D1B"/>
          <w:spacing w:val="8"/>
        </w:rPr>
        <w:t xml:space="preserve"> </w:t>
      </w:r>
      <w:r>
        <w:rPr>
          <w:color w:val="1D1D1B"/>
        </w:rPr>
        <w:t>providers</w:t>
      </w:r>
      <w:r>
        <w:rPr>
          <w:color w:val="1D1D1B"/>
          <w:spacing w:val="7"/>
        </w:rPr>
        <w:t xml:space="preserve"> </w:t>
      </w:r>
      <w:r>
        <w:rPr>
          <w:color w:val="1D1D1B"/>
        </w:rPr>
        <w:t>to</w:t>
      </w:r>
      <w:r>
        <w:rPr>
          <w:color w:val="1D1D1B"/>
          <w:spacing w:val="7"/>
        </w:rPr>
        <w:t xml:space="preserve"> </w:t>
      </w:r>
      <w:r>
        <w:rPr>
          <w:color w:val="1D1D1B"/>
        </w:rPr>
        <w:t>offer</w:t>
      </w:r>
      <w:r>
        <w:rPr>
          <w:color w:val="1D1D1B"/>
          <w:spacing w:val="7"/>
        </w:rPr>
        <w:t xml:space="preserve"> </w:t>
      </w:r>
      <w:r>
        <w:rPr>
          <w:color w:val="1D1D1B"/>
        </w:rPr>
        <w:t>same</w:t>
      </w:r>
      <w:r>
        <w:rPr>
          <w:color w:val="1D1D1B"/>
          <w:spacing w:val="7"/>
        </w:rPr>
        <w:t xml:space="preserve"> </w:t>
      </w:r>
      <w:r>
        <w:rPr>
          <w:color w:val="1D1D1B"/>
        </w:rPr>
        <w:t>day</w:t>
      </w:r>
      <w:r>
        <w:rPr>
          <w:color w:val="1D1D1B"/>
          <w:spacing w:val="7"/>
        </w:rPr>
        <w:t xml:space="preserve"> </w:t>
      </w:r>
      <w:r>
        <w:rPr>
          <w:color w:val="1D1D1B"/>
        </w:rPr>
        <w:t>discharge</w:t>
      </w:r>
      <w:r>
        <w:rPr>
          <w:color w:val="1D1D1B"/>
          <w:spacing w:val="8"/>
        </w:rPr>
        <w:t xml:space="preserve"> </w:t>
      </w:r>
      <w:r>
        <w:rPr>
          <w:color w:val="1D1D1B"/>
        </w:rPr>
        <w:t>from</w:t>
      </w:r>
      <w:r>
        <w:rPr>
          <w:color w:val="1D1D1B"/>
          <w:spacing w:val="-85"/>
        </w:rPr>
        <w:t xml:space="preserve"> </w:t>
      </w:r>
      <w:r>
        <w:rPr>
          <w:color w:val="1D1D1B"/>
        </w:rPr>
        <w:t>hospital and hope to work with providers to understand how best we can</w:t>
      </w:r>
      <w:r>
        <w:rPr>
          <w:color w:val="1D1D1B"/>
          <w:spacing w:val="1"/>
        </w:rPr>
        <w:t xml:space="preserve"> </w:t>
      </w:r>
      <w:r>
        <w:rPr>
          <w:color w:val="1D1D1B"/>
          <w:w w:val="105"/>
        </w:rPr>
        <w:t>achieve</w:t>
      </w:r>
      <w:r>
        <w:rPr>
          <w:color w:val="1D1D1B"/>
          <w:spacing w:val="-23"/>
          <w:w w:val="105"/>
        </w:rPr>
        <w:t xml:space="preserve"> </w:t>
      </w:r>
      <w:r>
        <w:rPr>
          <w:color w:val="1D1D1B"/>
          <w:w w:val="105"/>
        </w:rPr>
        <w:t>this.</w:t>
      </w:r>
    </w:p>
    <w:p w14:paraId="4A8F3F37" w14:textId="77777777" w:rsidR="00BA44CC" w:rsidRDefault="00F11162">
      <w:pPr>
        <w:pStyle w:val="BodyText"/>
        <w:spacing w:before="221"/>
        <w:jc w:val="both"/>
      </w:pPr>
      <w:r>
        <w:rPr>
          <w:color w:val="1D1D1B"/>
        </w:rPr>
        <w:t>In</w:t>
      </w:r>
      <w:r>
        <w:rPr>
          <w:color w:val="1D1D1B"/>
          <w:spacing w:val="6"/>
        </w:rPr>
        <w:t xml:space="preserve"> </w:t>
      </w:r>
      <w:r>
        <w:rPr>
          <w:color w:val="1D1D1B"/>
        </w:rPr>
        <w:t>2020/21</w:t>
      </w:r>
      <w:r>
        <w:rPr>
          <w:color w:val="1D1D1B"/>
          <w:spacing w:val="7"/>
        </w:rPr>
        <w:t xml:space="preserve"> </w:t>
      </w:r>
      <w:r>
        <w:rPr>
          <w:color w:val="1D1D1B"/>
        </w:rPr>
        <w:t>we</w:t>
      </w:r>
      <w:r>
        <w:rPr>
          <w:color w:val="1D1D1B"/>
          <w:spacing w:val="7"/>
        </w:rPr>
        <w:t xml:space="preserve"> </w:t>
      </w:r>
      <w:r>
        <w:rPr>
          <w:color w:val="1D1D1B"/>
        </w:rPr>
        <w:t>will</w:t>
      </w:r>
      <w:r>
        <w:rPr>
          <w:color w:val="1D1D1B"/>
          <w:spacing w:val="7"/>
        </w:rPr>
        <w:t xml:space="preserve"> </w:t>
      </w:r>
      <w:r>
        <w:rPr>
          <w:color w:val="1D1D1B"/>
        </w:rPr>
        <w:t>begin</w:t>
      </w:r>
      <w:r>
        <w:rPr>
          <w:color w:val="1D1D1B"/>
          <w:spacing w:val="7"/>
        </w:rPr>
        <w:t xml:space="preserve"> </w:t>
      </w:r>
      <w:r>
        <w:rPr>
          <w:color w:val="1D1D1B"/>
        </w:rPr>
        <w:t>to</w:t>
      </w:r>
      <w:r>
        <w:rPr>
          <w:color w:val="1D1D1B"/>
          <w:spacing w:val="7"/>
        </w:rPr>
        <w:t xml:space="preserve"> </w:t>
      </w:r>
      <w:r>
        <w:rPr>
          <w:color w:val="1D1D1B"/>
        </w:rPr>
        <w:t>explore</w:t>
      </w:r>
      <w:r>
        <w:rPr>
          <w:color w:val="1D1D1B"/>
          <w:spacing w:val="7"/>
        </w:rPr>
        <w:t xml:space="preserve"> </w:t>
      </w:r>
      <w:r>
        <w:rPr>
          <w:color w:val="1D1D1B"/>
        </w:rPr>
        <w:t>the</w:t>
      </w:r>
      <w:r>
        <w:rPr>
          <w:color w:val="1D1D1B"/>
          <w:spacing w:val="7"/>
        </w:rPr>
        <w:t xml:space="preserve"> </w:t>
      </w:r>
      <w:r>
        <w:rPr>
          <w:color w:val="1D1D1B"/>
        </w:rPr>
        <w:t>opportunities</w:t>
      </w:r>
      <w:r>
        <w:rPr>
          <w:color w:val="1D1D1B"/>
          <w:spacing w:val="7"/>
        </w:rPr>
        <w:t xml:space="preserve"> </w:t>
      </w:r>
      <w:r>
        <w:rPr>
          <w:color w:val="1D1D1B"/>
        </w:rPr>
        <w:t>presented</w:t>
      </w:r>
      <w:r>
        <w:rPr>
          <w:color w:val="1D1D1B"/>
          <w:spacing w:val="7"/>
        </w:rPr>
        <w:t xml:space="preserve"> </w:t>
      </w:r>
      <w:r>
        <w:rPr>
          <w:color w:val="1D1D1B"/>
        </w:rPr>
        <w:t>by</w:t>
      </w:r>
      <w:r>
        <w:rPr>
          <w:color w:val="1D1D1B"/>
          <w:spacing w:val="6"/>
        </w:rPr>
        <w:t xml:space="preserve"> </w:t>
      </w:r>
      <w:r>
        <w:rPr>
          <w:color w:val="1D1D1B"/>
        </w:rPr>
        <w:t>aligning</w:t>
      </w:r>
      <w:r>
        <w:rPr>
          <w:color w:val="1D1D1B"/>
          <w:spacing w:val="7"/>
        </w:rPr>
        <w:t xml:space="preserve"> </w:t>
      </w:r>
      <w:r>
        <w:rPr>
          <w:color w:val="1D1D1B"/>
        </w:rPr>
        <w:t>our</w:t>
      </w:r>
    </w:p>
    <w:p w14:paraId="7479078E" w14:textId="77777777" w:rsidR="00BA44CC" w:rsidRDefault="00BA44CC">
      <w:pPr>
        <w:jc w:val="both"/>
        <w:sectPr w:rsidR="00BA44CC">
          <w:pgSz w:w="11910" w:h="16840"/>
          <w:pgMar w:top="1120" w:right="720" w:bottom="1160" w:left="620" w:header="720" w:footer="967" w:gutter="0"/>
          <w:cols w:space="720"/>
        </w:sectPr>
      </w:pPr>
    </w:p>
    <w:p w14:paraId="6223C5F9" w14:textId="77777777" w:rsidR="00BA44CC" w:rsidRDefault="00BA44CC">
      <w:pPr>
        <w:pStyle w:val="BodyText"/>
        <w:spacing w:before="5"/>
        <w:ind w:left="0"/>
        <w:rPr>
          <w:sz w:val="19"/>
        </w:rPr>
      </w:pPr>
    </w:p>
    <w:p w14:paraId="116ED72C" w14:textId="77777777" w:rsidR="00BA44CC" w:rsidRDefault="00F11162">
      <w:pPr>
        <w:pStyle w:val="BodyText"/>
        <w:spacing w:before="30"/>
      </w:pPr>
      <w:bookmarkStart w:id="48" w:name="11.2_Home_Care"/>
      <w:bookmarkStart w:id="49" w:name="_bookmark21"/>
      <w:bookmarkEnd w:id="48"/>
      <w:bookmarkEnd w:id="49"/>
      <w:r>
        <w:rPr>
          <w:color w:val="1D1D1B"/>
        </w:rPr>
        <w:t>Care</w:t>
      </w:r>
      <w:r>
        <w:rPr>
          <w:color w:val="1D1D1B"/>
          <w:spacing w:val="9"/>
        </w:rPr>
        <w:t xml:space="preserve"> </w:t>
      </w:r>
      <w:r>
        <w:rPr>
          <w:color w:val="1D1D1B"/>
        </w:rPr>
        <w:t>Home</w:t>
      </w:r>
      <w:r>
        <w:rPr>
          <w:color w:val="1D1D1B"/>
          <w:spacing w:val="9"/>
        </w:rPr>
        <w:t xml:space="preserve"> </w:t>
      </w:r>
      <w:r>
        <w:rPr>
          <w:color w:val="1D1D1B"/>
        </w:rPr>
        <w:t>Commissioning</w:t>
      </w:r>
      <w:r>
        <w:rPr>
          <w:color w:val="1D1D1B"/>
          <w:spacing w:val="10"/>
        </w:rPr>
        <w:t xml:space="preserve"> </w:t>
      </w:r>
      <w:r>
        <w:rPr>
          <w:color w:val="1D1D1B"/>
        </w:rPr>
        <w:t>with</w:t>
      </w:r>
      <w:r>
        <w:rPr>
          <w:color w:val="1D1D1B"/>
          <w:spacing w:val="9"/>
        </w:rPr>
        <w:t xml:space="preserve"> </w:t>
      </w:r>
      <w:r>
        <w:rPr>
          <w:color w:val="1D1D1B"/>
        </w:rPr>
        <w:t>our</w:t>
      </w:r>
      <w:r>
        <w:rPr>
          <w:color w:val="1D1D1B"/>
          <w:spacing w:val="9"/>
        </w:rPr>
        <w:t xml:space="preserve"> </w:t>
      </w:r>
      <w:r>
        <w:rPr>
          <w:color w:val="1D1D1B"/>
        </w:rPr>
        <w:t>CCG</w:t>
      </w:r>
      <w:r>
        <w:rPr>
          <w:color w:val="1D1D1B"/>
          <w:spacing w:val="10"/>
        </w:rPr>
        <w:t xml:space="preserve"> </w:t>
      </w:r>
      <w:r>
        <w:rPr>
          <w:color w:val="1D1D1B"/>
        </w:rPr>
        <w:t>colleagues.</w:t>
      </w:r>
    </w:p>
    <w:p w14:paraId="6441742C" w14:textId="77777777" w:rsidR="00BA44CC" w:rsidRDefault="00F11162">
      <w:pPr>
        <w:pStyle w:val="BodyText"/>
        <w:spacing w:before="248" w:line="256" w:lineRule="auto"/>
        <w:ind w:right="820"/>
      </w:pPr>
      <w:r>
        <w:rPr>
          <w:color w:val="1D1D1B"/>
        </w:rPr>
        <w:t>We</w:t>
      </w:r>
      <w:r>
        <w:rPr>
          <w:color w:val="1D1D1B"/>
          <w:spacing w:val="9"/>
        </w:rPr>
        <w:t xml:space="preserve"> </w:t>
      </w:r>
      <w:r>
        <w:rPr>
          <w:color w:val="1D1D1B"/>
        </w:rPr>
        <w:t>want</w:t>
      </w:r>
      <w:r>
        <w:rPr>
          <w:color w:val="1D1D1B"/>
          <w:spacing w:val="10"/>
        </w:rPr>
        <w:t xml:space="preserve"> </w:t>
      </w:r>
      <w:r>
        <w:rPr>
          <w:color w:val="1D1D1B"/>
        </w:rPr>
        <w:t>our</w:t>
      </w:r>
      <w:r>
        <w:rPr>
          <w:color w:val="1D1D1B"/>
          <w:spacing w:val="10"/>
        </w:rPr>
        <w:t xml:space="preserve"> </w:t>
      </w:r>
      <w:r>
        <w:rPr>
          <w:color w:val="1D1D1B"/>
        </w:rPr>
        <w:t>care</w:t>
      </w:r>
      <w:r>
        <w:rPr>
          <w:color w:val="1D1D1B"/>
          <w:spacing w:val="10"/>
        </w:rPr>
        <w:t xml:space="preserve"> </w:t>
      </w:r>
      <w:r>
        <w:rPr>
          <w:color w:val="1D1D1B"/>
        </w:rPr>
        <w:t>homes</w:t>
      </w:r>
      <w:r>
        <w:rPr>
          <w:color w:val="1D1D1B"/>
          <w:spacing w:val="9"/>
        </w:rPr>
        <w:t xml:space="preserve"> </w:t>
      </w:r>
      <w:r>
        <w:rPr>
          <w:color w:val="1D1D1B"/>
        </w:rPr>
        <w:t>to</w:t>
      </w:r>
      <w:r>
        <w:rPr>
          <w:color w:val="1D1D1B"/>
          <w:spacing w:val="10"/>
        </w:rPr>
        <w:t xml:space="preserve"> </w:t>
      </w:r>
      <w:r>
        <w:rPr>
          <w:color w:val="1D1D1B"/>
        </w:rPr>
        <w:t>be</w:t>
      </w:r>
      <w:r>
        <w:rPr>
          <w:color w:val="1D1D1B"/>
          <w:spacing w:val="10"/>
        </w:rPr>
        <w:t xml:space="preserve"> </w:t>
      </w:r>
      <w:r>
        <w:rPr>
          <w:color w:val="1D1D1B"/>
        </w:rPr>
        <w:t>equipped</w:t>
      </w:r>
      <w:r>
        <w:rPr>
          <w:color w:val="1D1D1B"/>
          <w:spacing w:val="10"/>
        </w:rPr>
        <w:t xml:space="preserve"> </w:t>
      </w:r>
      <w:r>
        <w:rPr>
          <w:color w:val="1D1D1B"/>
        </w:rPr>
        <w:t>to</w:t>
      </w:r>
      <w:r>
        <w:rPr>
          <w:color w:val="1D1D1B"/>
          <w:spacing w:val="10"/>
        </w:rPr>
        <w:t xml:space="preserve"> </w:t>
      </w:r>
      <w:r>
        <w:rPr>
          <w:color w:val="1D1D1B"/>
        </w:rPr>
        <w:t>meet</w:t>
      </w:r>
      <w:r>
        <w:rPr>
          <w:color w:val="1D1D1B"/>
          <w:spacing w:val="9"/>
        </w:rPr>
        <w:t xml:space="preserve"> </w:t>
      </w:r>
      <w:r>
        <w:rPr>
          <w:color w:val="1D1D1B"/>
        </w:rPr>
        <w:t>more</w:t>
      </w:r>
      <w:r>
        <w:rPr>
          <w:color w:val="1D1D1B"/>
          <w:spacing w:val="10"/>
        </w:rPr>
        <w:t xml:space="preserve"> </w:t>
      </w:r>
      <w:r>
        <w:rPr>
          <w:color w:val="1D1D1B"/>
        </w:rPr>
        <w:t>complex</w:t>
      </w:r>
      <w:r>
        <w:rPr>
          <w:color w:val="1D1D1B"/>
          <w:spacing w:val="10"/>
        </w:rPr>
        <w:t xml:space="preserve"> </w:t>
      </w:r>
      <w:r>
        <w:rPr>
          <w:color w:val="1D1D1B"/>
        </w:rPr>
        <w:t>needs</w:t>
      </w:r>
      <w:r>
        <w:rPr>
          <w:color w:val="1D1D1B"/>
          <w:spacing w:val="10"/>
        </w:rPr>
        <w:t xml:space="preserve"> </w:t>
      </w:r>
      <w:r>
        <w:rPr>
          <w:color w:val="1D1D1B"/>
        </w:rPr>
        <w:t>and</w:t>
      </w:r>
      <w:r>
        <w:rPr>
          <w:color w:val="1D1D1B"/>
          <w:spacing w:val="-85"/>
        </w:rPr>
        <w:t xml:space="preserve"> </w:t>
      </w:r>
      <w:r>
        <w:rPr>
          <w:color w:val="1D1D1B"/>
        </w:rPr>
        <w:t>to</w:t>
      </w:r>
      <w:r>
        <w:rPr>
          <w:color w:val="1D1D1B"/>
          <w:spacing w:val="-1"/>
        </w:rPr>
        <w:t xml:space="preserve"> </w:t>
      </w:r>
      <w:r>
        <w:rPr>
          <w:color w:val="1D1D1B"/>
        </w:rPr>
        <w:t>think</w:t>
      </w:r>
      <w:r>
        <w:rPr>
          <w:color w:val="1D1D1B"/>
          <w:spacing w:val="-1"/>
        </w:rPr>
        <w:t xml:space="preserve"> </w:t>
      </w:r>
      <w:r>
        <w:rPr>
          <w:color w:val="1D1D1B"/>
        </w:rPr>
        <w:t>about</w:t>
      </w:r>
      <w:r>
        <w:rPr>
          <w:color w:val="1D1D1B"/>
          <w:spacing w:val="-1"/>
        </w:rPr>
        <w:t xml:space="preserve"> </w:t>
      </w:r>
      <w:r>
        <w:rPr>
          <w:color w:val="1D1D1B"/>
        </w:rPr>
        <w:t>how</w:t>
      </w:r>
      <w:r>
        <w:rPr>
          <w:color w:val="1D1D1B"/>
          <w:spacing w:val="-1"/>
        </w:rPr>
        <w:t xml:space="preserve"> </w:t>
      </w:r>
      <w:r>
        <w:rPr>
          <w:color w:val="1D1D1B"/>
        </w:rPr>
        <w:t>they</w:t>
      </w:r>
      <w:r>
        <w:rPr>
          <w:color w:val="1D1D1B"/>
          <w:spacing w:val="-1"/>
        </w:rPr>
        <w:t xml:space="preserve"> </w:t>
      </w:r>
      <w:r>
        <w:rPr>
          <w:color w:val="1D1D1B"/>
        </w:rPr>
        <w:t>may</w:t>
      </w:r>
      <w:r>
        <w:rPr>
          <w:color w:val="1D1D1B"/>
          <w:spacing w:val="-1"/>
        </w:rPr>
        <w:t xml:space="preserve"> </w:t>
      </w:r>
      <w:r>
        <w:rPr>
          <w:color w:val="1D1D1B"/>
        </w:rPr>
        <w:t>start</w:t>
      </w:r>
      <w:r>
        <w:rPr>
          <w:color w:val="1D1D1B"/>
          <w:spacing w:val="-1"/>
        </w:rPr>
        <w:t xml:space="preserve"> </w:t>
      </w:r>
      <w:r>
        <w:rPr>
          <w:color w:val="1D1D1B"/>
        </w:rPr>
        <w:t>to</w:t>
      </w:r>
      <w:r>
        <w:rPr>
          <w:color w:val="1D1D1B"/>
          <w:spacing w:val="-1"/>
        </w:rPr>
        <w:t xml:space="preserve"> </w:t>
      </w:r>
      <w:r>
        <w:rPr>
          <w:color w:val="1D1D1B"/>
        </w:rPr>
        <w:t>evolve to</w:t>
      </w:r>
      <w:r>
        <w:rPr>
          <w:color w:val="1D1D1B"/>
          <w:spacing w:val="-1"/>
        </w:rPr>
        <w:t xml:space="preserve"> </w:t>
      </w:r>
      <w:r>
        <w:rPr>
          <w:color w:val="1D1D1B"/>
        </w:rPr>
        <w:t>deliver</w:t>
      </w:r>
      <w:r>
        <w:rPr>
          <w:color w:val="1D1D1B"/>
          <w:spacing w:val="-1"/>
        </w:rPr>
        <w:t xml:space="preserve"> </w:t>
      </w:r>
      <w:r>
        <w:rPr>
          <w:color w:val="1D1D1B"/>
        </w:rPr>
        <w:t>further</w:t>
      </w:r>
      <w:r>
        <w:rPr>
          <w:color w:val="1D1D1B"/>
          <w:spacing w:val="-1"/>
        </w:rPr>
        <w:t xml:space="preserve"> </w:t>
      </w:r>
      <w:r>
        <w:rPr>
          <w:color w:val="1D1D1B"/>
        </w:rPr>
        <w:t>care</w:t>
      </w:r>
      <w:r>
        <w:rPr>
          <w:color w:val="1D1D1B"/>
          <w:spacing w:val="-1"/>
        </w:rPr>
        <w:t xml:space="preserve"> </w:t>
      </w:r>
      <w:r>
        <w:rPr>
          <w:color w:val="1D1D1B"/>
        </w:rPr>
        <w:t>in</w:t>
      </w:r>
      <w:r>
        <w:rPr>
          <w:color w:val="1D1D1B"/>
          <w:spacing w:val="-1"/>
        </w:rPr>
        <w:t xml:space="preserve"> </w:t>
      </w:r>
      <w:r>
        <w:rPr>
          <w:color w:val="1D1D1B"/>
        </w:rPr>
        <w:t>the</w:t>
      </w:r>
    </w:p>
    <w:p w14:paraId="3E1296DF" w14:textId="77777777" w:rsidR="00BA44CC" w:rsidRDefault="00F11162">
      <w:pPr>
        <w:pStyle w:val="BodyText"/>
        <w:spacing w:line="256" w:lineRule="auto"/>
        <w:ind w:right="312"/>
      </w:pPr>
      <w:r>
        <w:rPr>
          <w:color w:val="1D1D1B"/>
        </w:rPr>
        <w:t>community.</w:t>
      </w:r>
      <w:r>
        <w:rPr>
          <w:color w:val="1D1D1B"/>
          <w:spacing w:val="8"/>
        </w:rPr>
        <w:t xml:space="preserve"> </w:t>
      </w:r>
      <w:r>
        <w:rPr>
          <w:color w:val="1D1D1B"/>
        </w:rPr>
        <w:t>We</w:t>
      </w:r>
      <w:r>
        <w:rPr>
          <w:color w:val="1D1D1B"/>
          <w:spacing w:val="9"/>
        </w:rPr>
        <w:t xml:space="preserve"> </w:t>
      </w:r>
      <w:r>
        <w:rPr>
          <w:color w:val="1D1D1B"/>
        </w:rPr>
        <w:t>see</w:t>
      </w:r>
      <w:r>
        <w:rPr>
          <w:color w:val="1D1D1B"/>
          <w:spacing w:val="8"/>
        </w:rPr>
        <w:t xml:space="preserve"> </w:t>
      </w:r>
      <w:r>
        <w:rPr>
          <w:color w:val="1D1D1B"/>
        </w:rPr>
        <w:t>the</w:t>
      </w:r>
      <w:r>
        <w:rPr>
          <w:color w:val="1D1D1B"/>
          <w:spacing w:val="9"/>
        </w:rPr>
        <w:t xml:space="preserve"> </w:t>
      </w:r>
      <w:r>
        <w:rPr>
          <w:color w:val="1D1D1B"/>
        </w:rPr>
        <w:t>future</w:t>
      </w:r>
      <w:r>
        <w:rPr>
          <w:color w:val="1D1D1B"/>
          <w:spacing w:val="9"/>
        </w:rPr>
        <w:t xml:space="preserve"> </w:t>
      </w:r>
      <w:r>
        <w:rPr>
          <w:color w:val="1D1D1B"/>
        </w:rPr>
        <w:t>of</w:t>
      </w:r>
      <w:r>
        <w:rPr>
          <w:color w:val="1D1D1B"/>
          <w:spacing w:val="8"/>
        </w:rPr>
        <w:t xml:space="preserve"> </w:t>
      </w:r>
      <w:r>
        <w:rPr>
          <w:color w:val="1D1D1B"/>
        </w:rPr>
        <w:t>care</w:t>
      </w:r>
      <w:r>
        <w:rPr>
          <w:color w:val="1D1D1B"/>
          <w:spacing w:val="9"/>
        </w:rPr>
        <w:t xml:space="preserve"> </w:t>
      </w:r>
      <w:r>
        <w:rPr>
          <w:color w:val="1D1D1B"/>
        </w:rPr>
        <w:t>home</w:t>
      </w:r>
      <w:r>
        <w:rPr>
          <w:color w:val="1D1D1B"/>
          <w:spacing w:val="8"/>
        </w:rPr>
        <w:t xml:space="preserve"> </w:t>
      </w:r>
      <w:r>
        <w:rPr>
          <w:color w:val="1D1D1B"/>
        </w:rPr>
        <w:t>provision</w:t>
      </w:r>
      <w:r>
        <w:rPr>
          <w:color w:val="1D1D1B"/>
          <w:spacing w:val="9"/>
        </w:rPr>
        <w:t xml:space="preserve"> </w:t>
      </w:r>
      <w:r>
        <w:rPr>
          <w:color w:val="1D1D1B"/>
        </w:rPr>
        <w:t>as</w:t>
      </w:r>
      <w:r>
        <w:rPr>
          <w:color w:val="1D1D1B"/>
          <w:spacing w:val="9"/>
        </w:rPr>
        <w:t xml:space="preserve"> </w:t>
      </w:r>
      <w:r>
        <w:rPr>
          <w:color w:val="1D1D1B"/>
        </w:rPr>
        <w:t>meeting</w:t>
      </w:r>
      <w:r>
        <w:rPr>
          <w:color w:val="1D1D1B"/>
          <w:spacing w:val="8"/>
        </w:rPr>
        <w:t xml:space="preserve"> </w:t>
      </w:r>
      <w:r>
        <w:rPr>
          <w:color w:val="1D1D1B"/>
        </w:rPr>
        <w:t>the</w:t>
      </w:r>
      <w:r>
        <w:rPr>
          <w:color w:val="1D1D1B"/>
          <w:spacing w:val="9"/>
        </w:rPr>
        <w:t xml:space="preserve"> </w:t>
      </w:r>
      <w:r>
        <w:rPr>
          <w:color w:val="1D1D1B"/>
        </w:rPr>
        <w:t>needs</w:t>
      </w:r>
      <w:r>
        <w:rPr>
          <w:color w:val="1D1D1B"/>
          <w:spacing w:val="8"/>
        </w:rPr>
        <w:t xml:space="preserve"> </w:t>
      </w:r>
      <w:r>
        <w:rPr>
          <w:color w:val="1D1D1B"/>
        </w:rPr>
        <w:t>of</w:t>
      </w:r>
      <w:r>
        <w:rPr>
          <w:color w:val="1D1D1B"/>
          <w:spacing w:val="-84"/>
        </w:rPr>
        <w:t xml:space="preserve"> </w:t>
      </w:r>
      <w:r>
        <w:rPr>
          <w:color w:val="1D1D1B"/>
        </w:rPr>
        <w:t>those</w:t>
      </w:r>
      <w:r>
        <w:rPr>
          <w:color w:val="1D1D1B"/>
          <w:spacing w:val="6"/>
        </w:rPr>
        <w:t xml:space="preserve"> </w:t>
      </w:r>
      <w:r>
        <w:rPr>
          <w:color w:val="1D1D1B"/>
        </w:rPr>
        <w:t>with</w:t>
      </w:r>
      <w:r>
        <w:rPr>
          <w:color w:val="1D1D1B"/>
          <w:spacing w:val="6"/>
        </w:rPr>
        <w:t xml:space="preserve"> </w:t>
      </w:r>
      <w:r>
        <w:rPr>
          <w:color w:val="1D1D1B"/>
        </w:rPr>
        <w:t>a</w:t>
      </w:r>
      <w:r>
        <w:rPr>
          <w:color w:val="1D1D1B"/>
          <w:spacing w:val="7"/>
        </w:rPr>
        <w:t xml:space="preserve"> </w:t>
      </w:r>
      <w:r>
        <w:rPr>
          <w:color w:val="1D1D1B"/>
        </w:rPr>
        <w:t>higher</w:t>
      </w:r>
      <w:r>
        <w:rPr>
          <w:color w:val="1D1D1B"/>
          <w:spacing w:val="6"/>
        </w:rPr>
        <w:t xml:space="preserve"> </w:t>
      </w:r>
      <w:r>
        <w:rPr>
          <w:color w:val="1D1D1B"/>
        </w:rPr>
        <w:t>dependency.</w:t>
      </w:r>
      <w:r>
        <w:rPr>
          <w:color w:val="1D1D1B"/>
          <w:spacing w:val="7"/>
        </w:rPr>
        <w:t xml:space="preserve"> </w:t>
      </w:r>
      <w:r>
        <w:rPr>
          <w:color w:val="1D1D1B"/>
        </w:rPr>
        <w:t>We</w:t>
      </w:r>
      <w:r>
        <w:rPr>
          <w:color w:val="1D1D1B"/>
          <w:spacing w:val="6"/>
        </w:rPr>
        <w:t xml:space="preserve"> </w:t>
      </w:r>
      <w:r>
        <w:rPr>
          <w:color w:val="1D1D1B"/>
        </w:rPr>
        <w:t>are</w:t>
      </w:r>
      <w:r>
        <w:rPr>
          <w:color w:val="1D1D1B"/>
          <w:spacing w:val="6"/>
        </w:rPr>
        <w:t xml:space="preserve"> </w:t>
      </w:r>
      <w:r>
        <w:rPr>
          <w:color w:val="1D1D1B"/>
        </w:rPr>
        <w:t>looking</w:t>
      </w:r>
      <w:r>
        <w:rPr>
          <w:color w:val="1D1D1B"/>
          <w:spacing w:val="7"/>
        </w:rPr>
        <w:t xml:space="preserve"> </w:t>
      </w:r>
      <w:r>
        <w:rPr>
          <w:color w:val="1D1D1B"/>
        </w:rPr>
        <w:t>for</w:t>
      </w:r>
      <w:r>
        <w:rPr>
          <w:color w:val="1D1D1B"/>
          <w:spacing w:val="6"/>
        </w:rPr>
        <w:t xml:space="preserve"> </w:t>
      </w:r>
      <w:r>
        <w:rPr>
          <w:color w:val="1D1D1B"/>
        </w:rPr>
        <w:t>something</w:t>
      </w:r>
      <w:r>
        <w:rPr>
          <w:color w:val="1D1D1B"/>
          <w:spacing w:val="7"/>
        </w:rPr>
        <w:t xml:space="preserve"> </w:t>
      </w:r>
      <w:r>
        <w:rPr>
          <w:color w:val="1D1D1B"/>
        </w:rPr>
        <w:t>different</w:t>
      </w:r>
      <w:r>
        <w:rPr>
          <w:color w:val="1D1D1B"/>
          <w:spacing w:val="6"/>
        </w:rPr>
        <w:t xml:space="preserve"> </w:t>
      </w:r>
      <w:r>
        <w:rPr>
          <w:color w:val="1D1D1B"/>
        </w:rPr>
        <w:t>from</w:t>
      </w:r>
      <w:r>
        <w:rPr>
          <w:color w:val="1D1D1B"/>
          <w:spacing w:val="1"/>
        </w:rPr>
        <w:t xml:space="preserve"> </w:t>
      </w:r>
      <w:r>
        <w:rPr>
          <w:color w:val="1D1D1B"/>
        </w:rPr>
        <w:t>the</w:t>
      </w:r>
      <w:r>
        <w:rPr>
          <w:color w:val="1D1D1B"/>
          <w:spacing w:val="3"/>
        </w:rPr>
        <w:t xml:space="preserve"> </w:t>
      </w:r>
      <w:r>
        <w:rPr>
          <w:color w:val="1D1D1B"/>
        </w:rPr>
        <w:t>Care</w:t>
      </w:r>
      <w:r>
        <w:rPr>
          <w:color w:val="1D1D1B"/>
          <w:spacing w:val="3"/>
        </w:rPr>
        <w:t xml:space="preserve"> </w:t>
      </w:r>
      <w:r>
        <w:rPr>
          <w:color w:val="1D1D1B"/>
        </w:rPr>
        <w:t>Home</w:t>
      </w:r>
      <w:r>
        <w:rPr>
          <w:color w:val="1D1D1B"/>
          <w:spacing w:val="3"/>
        </w:rPr>
        <w:t xml:space="preserve"> </w:t>
      </w:r>
      <w:r>
        <w:rPr>
          <w:color w:val="1D1D1B"/>
        </w:rPr>
        <w:t>Market</w:t>
      </w:r>
      <w:r>
        <w:rPr>
          <w:color w:val="1D1D1B"/>
          <w:spacing w:val="3"/>
        </w:rPr>
        <w:t xml:space="preserve"> </w:t>
      </w:r>
      <w:r>
        <w:rPr>
          <w:color w:val="1D1D1B"/>
        </w:rPr>
        <w:t>and</w:t>
      </w:r>
      <w:r>
        <w:rPr>
          <w:color w:val="1D1D1B"/>
          <w:spacing w:val="3"/>
        </w:rPr>
        <w:t xml:space="preserve"> </w:t>
      </w:r>
      <w:r>
        <w:rPr>
          <w:color w:val="1D1D1B"/>
        </w:rPr>
        <w:t>we</w:t>
      </w:r>
      <w:r>
        <w:rPr>
          <w:color w:val="1D1D1B"/>
          <w:spacing w:val="3"/>
        </w:rPr>
        <w:t xml:space="preserve"> </w:t>
      </w:r>
      <w:r>
        <w:rPr>
          <w:color w:val="1D1D1B"/>
        </w:rPr>
        <w:t>expect</w:t>
      </w:r>
      <w:r>
        <w:rPr>
          <w:color w:val="1D1D1B"/>
          <w:spacing w:val="3"/>
        </w:rPr>
        <w:t xml:space="preserve"> </w:t>
      </w:r>
      <w:r>
        <w:rPr>
          <w:color w:val="1D1D1B"/>
        </w:rPr>
        <w:t>greater</w:t>
      </w:r>
      <w:r>
        <w:rPr>
          <w:color w:val="1D1D1B"/>
          <w:spacing w:val="3"/>
        </w:rPr>
        <w:t xml:space="preserve"> </w:t>
      </w:r>
      <w:r>
        <w:rPr>
          <w:color w:val="1D1D1B"/>
        </w:rPr>
        <w:t>focus</w:t>
      </w:r>
      <w:r>
        <w:rPr>
          <w:color w:val="1D1D1B"/>
          <w:spacing w:val="3"/>
        </w:rPr>
        <w:t xml:space="preserve"> </w:t>
      </w:r>
      <w:r>
        <w:rPr>
          <w:color w:val="1D1D1B"/>
        </w:rPr>
        <w:t>in</w:t>
      </w:r>
      <w:r>
        <w:rPr>
          <w:color w:val="1D1D1B"/>
          <w:spacing w:val="3"/>
        </w:rPr>
        <w:t xml:space="preserve"> </w:t>
      </w:r>
      <w:r>
        <w:rPr>
          <w:color w:val="1D1D1B"/>
        </w:rPr>
        <w:t>prevention</w:t>
      </w:r>
      <w:r>
        <w:rPr>
          <w:color w:val="1D1D1B"/>
          <w:spacing w:val="3"/>
        </w:rPr>
        <w:t xml:space="preserve"> </w:t>
      </w:r>
      <w:r>
        <w:rPr>
          <w:color w:val="1D1D1B"/>
        </w:rPr>
        <w:t>will</w:t>
      </w:r>
      <w:r>
        <w:rPr>
          <w:color w:val="1D1D1B"/>
          <w:spacing w:val="3"/>
        </w:rPr>
        <w:t xml:space="preserve"> </w:t>
      </w:r>
      <w:r>
        <w:rPr>
          <w:color w:val="1D1D1B"/>
        </w:rPr>
        <w:t>mean</w:t>
      </w:r>
      <w:r>
        <w:rPr>
          <w:color w:val="1D1D1B"/>
          <w:spacing w:val="3"/>
        </w:rPr>
        <w:t xml:space="preserve"> </w:t>
      </w:r>
      <w:r>
        <w:rPr>
          <w:color w:val="1D1D1B"/>
        </w:rPr>
        <w:t>a</w:t>
      </w:r>
      <w:r>
        <w:rPr>
          <w:color w:val="1D1D1B"/>
          <w:spacing w:val="1"/>
        </w:rPr>
        <w:t xml:space="preserve"> </w:t>
      </w:r>
      <w:r>
        <w:rPr>
          <w:color w:val="1D1D1B"/>
        </w:rPr>
        <w:t>decrease</w:t>
      </w:r>
      <w:r>
        <w:rPr>
          <w:color w:val="1D1D1B"/>
          <w:spacing w:val="-7"/>
        </w:rPr>
        <w:t xml:space="preserve"> </w:t>
      </w:r>
      <w:r>
        <w:rPr>
          <w:color w:val="1D1D1B"/>
        </w:rPr>
        <w:t>I</w:t>
      </w:r>
      <w:r>
        <w:rPr>
          <w:color w:val="1D1D1B"/>
          <w:spacing w:val="-6"/>
        </w:rPr>
        <w:t xml:space="preserve"> </w:t>
      </w:r>
      <w:r>
        <w:rPr>
          <w:color w:val="1D1D1B"/>
        </w:rPr>
        <w:t>low</w:t>
      </w:r>
      <w:r>
        <w:rPr>
          <w:color w:val="1D1D1B"/>
          <w:spacing w:val="-6"/>
        </w:rPr>
        <w:t xml:space="preserve"> </w:t>
      </w:r>
      <w:r>
        <w:rPr>
          <w:color w:val="1D1D1B"/>
        </w:rPr>
        <w:t>end</w:t>
      </w:r>
      <w:r>
        <w:rPr>
          <w:color w:val="1D1D1B"/>
          <w:spacing w:val="-7"/>
        </w:rPr>
        <w:t xml:space="preserve"> </w:t>
      </w:r>
      <w:r>
        <w:rPr>
          <w:color w:val="1D1D1B"/>
        </w:rPr>
        <w:t>needs</w:t>
      </w:r>
      <w:r>
        <w:rPr>
          <w:color w:val="1D1D1B"/>
          <w:spacing w:val="-6"/>
        </w:rPr>
        <w:t xml:space="preserve"> </w:t>
      </w:r>
      <w:r>
        <w:rPr>
          <w:color w:val="1D1D1B"/>
        </w:rPr>
        <w:t>coming</w:t>
      </w:r>
      <w:r>
        <w:rPr>
          <w:color w:val="1D1D1B"/>
          <w:spacing w:val="-6"/>
        </w:rPr>
        <w:t xml:space="preserve"> </w:t>
      </w:r>
      <w:r>
        <w:rPr>
          <w:color w:val="1D1D1B"/>
        </w:rPr>
        <w:t>to</w:t>
      </w:r>
      <w:r>
        <w:rPr>
          <w:color w:val="1D1D1B"/>
          <w:spacing w:val="-7"/>
        </w:rPr>
        <w:t xml:space="preserve"> </w:t>
      </w:r>
      <w:r>
        <w:rPr>
          <w:color w:val="1D1D1B"/>
        </w:rPr>
        <w:t>residential</w:t>
      </w:r>
      <w:r>
        <w:rPr>
          <w:color w:val="1D1D1B"/>
          <w:spacing w:val="-6"/>
        </w:rPr>
        <w:t xml:space="preserve"> </w:t>
      </w:r>
      <w:r>
        <w:rPr>
          <w:color w:val="1D1D1B"/>
        </w:rPr>
        <w:t>and</w:t>
      </w:r>
      <w:r>
        <w:rPr>
          <w:color w:val="1D1D1B"/>
          <w:spacing w:val="-6"/>
        </w:rPr>
        <w:t xml:space="preserve"> </w:t>
      </w:r>
      <w:r>
        <w:rPr>
          <w:color w:val="1D1D1B"/>
        </w:rPr>
        <w:t>nursing</w:t>
      </w:r>
      <w:r>
        <w:rPr>
          <w:color w:val="1D1D1B"/>
          <w:spacing w:val="-7"/>
        </w:rPr>
        <w:t xml:space="preserve"> </w:t>
      </w:r>
      <w:r>
        <w:rPr>
          <w:color w:val="1D1D1B"/>
        </w:rPr>
        <w:t>provision.</w:t>
      </w:r>
    </w:p>
    <w:p w14:paraId="6A32CF83" w14:textId="6832877D" w:rsidR="00BA44CC" w:rsidRDefault="00F11162">
      <w:pPr>
        <w:pStyle w:val="BodyText"/>
        <w:spacing w:before="217" w:line="256" w:lineRule="auto"/>
        <w:ind w:right="185"/>
        <w:jc w:val="both"/>
      </w:pPr>
      <w:r>
        <w:rPr>
          <w:color w:val="1D1D1B"/>
        </w:rPr>
        <w:t>We will support the Care Home Market through offering a program of grants for</w:t>
      </w:r>
      <w:r>
        <w:rPr>
          <w:color w:val="1D1D1B"/>
          <w:spacing w:val="1"/>
        </w:rPr>
        <w:t xml:space="preserve"> </w:t>
      </w:r>
      <w:r>
        <w:rPr>
          <w:color w:val="1D1D1B"/>
        </w:rPr>
        <w:t>Care Home Improvements, these may be to bring in innovation and technology,</w:t>
      </w:r>
      <w:r>
        <w:rPr>
          <w:color w:val="1D1D1B"/>
          <w:spacing w:val="1"/>
        </w:rPr>
        <w:t xml:space="preserve"> </w:t>
      </w:r>
      <w:r>
        <w:rPr>
          <w:color w:val="1D1D1B"/>
        </w:rPr>
        <w:t xml:space="preserve">improve access to outdoor space </w:t>
      </w:r>
      <w:r w:rsidR="00734755">
        <w:rPr>
          <w:color w:val="1D1D1B"/>
        </w:rPr>
        <w:t>o</w:t>
      </w:r>
      <w:r>
        <w:rPr>
          <w:color w:val="1D1D1B"/>
        </w:rPr>
        <w:t>r support homes in their quality improvement</w:t>
      </w:r>
      <w:r>
        <w:rPr>
          <w:color w:val="1D1D1B"/>
          <w:spacing w:val="1"/>
        </w:rPr>
        <w:t xml:space="preserve"> </w:t>
      </w:r>
      <w:r>
        <w:rPr>
          <w:color w:val="1D1D1B"/>
          <w:w w:val="105"/>
        </w:rPr>
        <w:t>journey.</w:t>
      </w:r>
    </w:p>
    <w:p w14:paraId="3A4FC103" w14:textId="77777777" w:rsidR="00BA44CC" w:rsidRDefault="00BA44CC">
      <w:pPr>
        <w:pStyle w:val="BodyText"/>
        <w:spacing w:before="5"/>
        <w:ind w:left="0"/>
        <w:rPr>
          <w:sz w:val="22"/>
        </w:rPr>
      </w:pPr>
    </w:p>
    <w:p w14:paraId="20AC6390" w14:textId="77777777" w:rsidR="00BA44CC" w:rsidRDefault="00F11162">
      <w:pPr>
        <w:pStyle w:val="Heading4"/>
        <w:jc w:val="both"/>
      </w:pPr>
      <w:r>
        <w:rPr>
          <w:color w:val="1D1D1B"/>
        </w:rPr>
        <w:t>Care</w:t>
      </w:r>
      <w:r>
        <w:rPr>
          <w:color w:val="1D1D1B"/>
          <w:spacing w:val="-6"/>
        </w:rPr>
        <w:t xml:space="preserve"> </w:t>
      </w:r>
      <w:r>
        <w:rPr>
          <w:color w:val="1D1D1B"/>
        </w:rPr>
        <w:t>Home</w:t>
      </w:r>
      <w:r>
        <w:rPr>
          <w:color w:val="1D1D1B"/>
          <w:spacing w:val="-6"/>
        </w:rPr>
        <w:t xml:space="preserve"> </w:t>
      </w:r>
      <w:r>
        <w:rPr>
          <w:color w:val="1D1D1B"/>
        </w:rPr>
        <w:t>Self-Funders</w:t>
      </w:r>
    </w:p>
    <w:p w14:paraId="10744C21" w14:textId="77777777" w:rsidR="00BA44CC" w:rsidRDefault="00F11162">
      <w:pPr>
        <w:pStyle w:val="BodyText"/>
        <w:spacing w:before="206" w:line="256" w:lineRule="auto"/>
      </w:pPr>
      <w:r>
        <w:rPr>
          <w:color w:val="1D1D1B"/>
        </w:rPr>
        <w:t>The</w:t>
      </w:r>
      <w:r>
        <w:rPr>
          <w:color w:val="1D1D1B"/>
          <w:spacing w:val="1"/>
        </w:rPr>
        <w:t xml:space="preserve"> </w:t>
      </w:r>
      <w:r>
        <w:rPr>
          <w:color w:val="1D1D1B"/>
        </w:rPr>
        <w:t>following</w:t>
      </w:r>
      <w:r>
        <w:rPr>
          <w:color w:val="1D1D1B"/>
          <w:spacing w:val="1"/>
        </w:rPr>
        <w:t xml:space="preserve"> </w:t>
      </w:r>
      <w:r>
        <w:rPr>
          <w:color w:val="1D1D1B"/>
        </w:rPr>
        <w:t>estimates</w:t>
      </w:r>
      <w:r>
        <w:rPr>
          <w:color w:val="1D1D1B"/>
          <w:spacing w:val="1"/>
        </w:rPr>
        <w:t xml:space="preserve"> </w:t>
      </w:r>
      <w:r>
        <w:rPr>
          <w:color w:val="1D1D1B"/>
        </w:rPr>
        <w:t>of</w:t>
      </w:r>
      <w:r>
        <w:rPr>
          <w:color w:val="1D1D1B"/>
          <w:spacing w:val="1"/>
        </w:rPr>
        <w:t xml:space="preserve"> </w:t>
      </w:r>
      <w:r>
        <w:rPr>
          <w:color w:val="1D1D1B"/>
        </w:rPr>
        <w:t>people</w:t>
      </w:r>
      <w:r>
        <w:rPr>
          <w:color w:val="1D1D1B"/>
          <w:spacing w:val="1"/>
        </w:rPr>
        <w:t xml:space="preserve"> </w:t>
      </w:r>
      <w:r>
        <w:rPr>
          <w:color w:val="1D1D1B"/>
        </w:rPr>
        <w:t>paying</w:t>
      </w:r>
      <w:r>
        <w:rPr>
          <w:color w:val="1D1D1B"/>
          <w:spacing w:val="1"/>
        </w:rPr>
        <w:t xml:space="preserve"> </w:t>
      </w:r>
      <w:r>
        <w:rPr>
          <w:color w:val="1D1D1B"/>
        </w:rPr>
        <w:t>for</w:t>
      </w:r>
      <w:r>
        <w:rPr>
          <w:color w:val="1D1D1B"/>
          <w:spacing w:val="1"/>
        </w:rPr>
        <w:t xml:space="preserve"> </w:t>
      </w:r>
      <w:r>
        <w:rPr>
          <w:color w:val="1D1D1B"/>
        </w:rPr>
        <w:t>their</w:t>
      </w:r>
      <w:r>
        <w:rPr>
          <w:color w:val="1D1D1B"/>
          <w:spacing w:val="1"/>
        </w:rPr>
        <w:t xml:space="preserve"> </w:t>
      </w:r>
      <w:r>
        <w:rPr>
          <w:color w:val="1D1D1B"/>
        </w:rPr>
        <w:t>own</w:t>
      </w:r>
      <w:r>
        <w:rPr>
          <w:color w:val="1D1D1B"/>
          <w:spacing w:val="2"/>
        </w:rPr>
        <w:t xml:space="preserve"> </w:t>
      </w:r>
      <w:r>
        <w:rPr>
          <w:color w:val="1D1D1B"/>
        </w:rPr>
        <w:t>care</w:t>
      </w:r>
      <w:r>
        <w:rPr>
          <w:color w:val="1D1D1B"/>
          <w:spacing w:val="1"/>
        </w:rPr>
        <w:t xml:space="preserve"> </w:t>
      </w:r>
      <w:r>
        <w:rPr>
          <w:color w:val="1D1D1B"/>
        </w:rPr>
        <w:t>in</w:t>
      </w:r>
      <w:r>
        <w:rPr>
          <w:color w:val="1D1D1B"/>
          <w:spacing w:val="1"/>
        </w:rPr>
        <w:t xml:space="preserve"> </w:t>
      </w:r>
      <w:r>
        <w:rPr>
          <w:color w:val="1D1D1B"/>
        </w:rPr>
        <w:t>a</w:t>
      </w:r>
      <w:r>
        <w:rPr>
          <w:color w:val="1D1D1B"/>
          <w:spacing w:val="1"/>
        </w:rPr>
        <w:t xml:space="preserve"> </w:t>
      </w:r>
      <w:r>
        <w:rPr>
          <w:color w:val="1D1D1B"/>
        </w:rPr>
        <w:t>Care</w:t>
      </w:r>
      <w:r>
        <w:rPr>
          <w:color w:val="1D1D1B"/>
          <w:spacing w:val="1"/>
        </w:rPr>
        <w:t xml:space="preserve"> </w:t>
      </w:r>
      <w:r>
        <w:rPr>
          <w:color w:val="1D1D1B"/>
        </w:rPr>
        <w:t>Home</w:t>
      </w:r>
      <w:r>
        <w:rPr>
          <w:color w:val="1D1D1B"/>
          <w:spacing w:val="1"/>
        </w:rPr>
        <w:t xml:space="preserve"> </w:t>
      </w:r>
      <w:r>
        <w:rPr>
          <w:color w:val="1D1D1B"/>
        </w:rPr>
        <w:t>is</w:t>
      </w:r>
      <w:r>
        <w:rPr>
          <w:color w:val="1D1D1B"/>
          <w:spacing w:val="1"/>
        </w:rPr>
        <w:t xml:space="preserve"> </w:t>
      </w:r>
      <w:r>
        <w:rPr>
          <w:color w:val="1D1D1B"/>
        </w:rPr>
        <w:t>a</w:t>
      </w:r>
      <w:r>
        <w:rPr>
          <w:color w:val="1D1D1B"/>
          <w:spacing w:val="1"/>
        </w:rPr>
        <w:t xml:space="preserve"> </w:t>
      </w:r>
      <w:r>
        <w:rPr>
          <w:color w:val="1D1D1B"/>
        </w:rPr>
        <w:t>calculation</w:t>
      </w:r>
      <w:r>
        <w:rPr>
          <w:color w:val="1D1D1B"/>
          <w:spacing w:val="15"/>
        </w:rPr>
        <w:t xml:space="preserve"> </w:t>
      </w:r>
      <w:r>
        <w:rPr>
          <w:color w:val="1D1D1B"/>
        </w:rPr>
        <w:t>based</w:t>
      </w:r>
      <w:r>
        <w:rPr>
          <w:color w:val="1D1D1B"/>
          <w:spacing w:val="15"/>
        </w:rPr>
        <w:t xml:space="preserve"> </w:t>
      </w:r>
      <w:r>
        <w:rPr>
          <w:color w:val="1D1D1B"/>
        </w:rPr>
        <w:t>on:</w:t>
      </w:r>
      <w:r>
        <w:rPr>
          <w:color w:val="1D1D1B"/>
          <w:spacing w:val="15"/>
        </w:rPr>
        <w:t xml:space="preserve"> </w:t>
      </w:r>
      <w:r>
        <w:rPr>
          <w:color w:val="1D1D1B"/>
        </w:rPr>
        <w:t>the</w:t>
      </w:r>
      <w:r>
        <w:rPr>
          <w:color w:val="1D1D1B"/>
          <w:spacing w:val="15"/>
        </w:rPr>
        <w:t xml:space="preserve"> </w:t>
      </w:r>
      <w:r>
        <w:rPr>
          <w:color w:val="1D1D1B"/>
        </w:rPr>
        <w:t>total</w:t>
      </w:r>
      <w:r>
        <w:rPr>
          <w:color w:val="1D1D1B"/>
          <w:spacing w:val="15"/>
        </w:rPr>
        <w:t xml:space="preserve"> </w:t>
      </w:r>
      <w:r>
        <w:rPr>
          <w:color w:val="1D1D1B"/>
        </w:rPr>
        <w:t>available</w:t>
      </w:r>
      <w:r>
        <w:rPr>
          <w:color w:val="1D1D1B"/>
          <w:spacing w:val="15"/>
        </w:rPr>
        <w:t xml:space="preserve"> </w:t>
      </w:r>
      <w:r>
        <w:rPr>
          <w:color w:val="1D1D1B"/>
        </w:rPr>
        <w:t>beds</w:t>
      </w:r>
      <w:r>
        <w:rPr>
          <w:color w:val="1D1D1B"/>
          <w:spacing w:val="15"/>
        </w:rPr>
        <w:t xml:space="preserve"> </w:t>
      </w:r>
      <w:r>
        <w:rPr>
          <w:color w:val="1D1D1B"/>
        </w:rPr>
        <w:t>from</w:t>
      </w:r>
      <w:r>
        <w:rPr>
          <w:color w:val="1D1D1B"/>
          <w:spacing w:val="15"/>
        </w:rPr>
        <w:t xml:space="preserve"> </w:t>
      </w:r>
      <w:r>
        <w:rPr>
          <w:color w:val="1D1D1B"/>
        </w:rPr>
        <w:t>the</w:t>
      </w:r>
      <w:r>
        <w:rPr>
          <w:color w:val="1D1D1B"/>
          <w:spacing w:val="15"/>
        </w:rPr>
        <w:t xml:space="preserve"> </w:t>
      </w:r>
      <w:r>
        <w:rPr>
          <w:color w:val="1D1D1B"/>
        </w:rPr>
        <w:t>Care</w:t>
      </w:r>
      <w:r>
        <w:rPr>
          <w:color w:val="1D1D1B"/>
          <w:spacing w:val="15"/>
        </w:rPr>
        <w:t xml:space="preserve"> </w:t>
      </w:r>
      <w:r>
        <w:rPr>
          <w:color w:val="1D1D1B"/>
        </w:rPr>
        <w:t>Quality</w:t>
      </w:r>
      <w:r>
        <w:rPr>
          <w:color w:val="1D1D1B"/>
          <w:spacing w:val="15"/>
        </w:rPr>
        <w:t xml:space="preserve"> </w:t>
      </w:r>
      <w:r>
        <w:rPr>
          <w:color w:val="1D1D1B"/>
        </w:rPr>
        <w:t>Commission</w:t>
      </w:r>
      <w:r>
        <w:rPr>
          <w:color w:val="1D1D1B"/>
          <w:spacing w:val="-85"/>
        </w:rPr>
        <w:t xml:space="preserve"> </w:t>
      </w:r>
      <w:r>
        <w:rPr>
          <w:color w:val="1D1D1B"/>
        </w:rPr>
        <w:t>(CQC); average vacancy rates; snapshot of beds used by Sefton; beds funded by</w:t>
      </w:r>
      <w:r>
        <w:rPr>
          <w:color w:val="1D1D1B"/>
          <w:spacing w:val="-85"/>
        </w:rPr>
        <w:t xml:space="preserve"> </w:t>
      </w:r>
      <w:r>
        <w:rPr>
          <w:color w:val="1D1D1B"/>
        </w:rPr>
        <w:t>NHS</w:t>
      </w:r>
      <w:r>
        <w:rPr>
          <w:color w:val="1D1D1B"/>
          <w:spacing w:val="-2"/>
        </w:rPr>
        <w:t xml:space="preserve"> </w:t>
      </w:r>
      <w:r>
        <w:rPr>
          <w:color w:val="1D1D1B"/>
        </w:rPr>
        <w:t>continuing</w:t>
      </w:r>
      <w:r>
        <w:rPr>
          <w:color w:val="1D1D1B"/>
          <w:spacing w:val="-2"/>
        </w:rPr>
        <w:t xml:space="preserve"> </w:t>
      </w:r>
      <w:r>
        <w:rPr>
          <w:color w:val="1D1D1B"/>
        </w:rPr>
        <w:t>care;</w:t>
      </w:r>
      <w:r>
        <w:rPr>
          <w:color w:val="1D1D1B"/>
          <w:spacing w:val="-1"/>
        </w:rPr>
        <w:t xml:space="preserve"> </w:t>
      </w:r>
      <w:r>
        <w:rPr>
          <w:color w:val="1D1D1B"/>
        </w:rPr>
        <w:t>estimates</w:t>
      </w:r>
      <w:r>
        <w:rPr>
          <w:color w:val="1D1D1B"/>
          <w:spacing w:val="-2"/>
        </w:rPr>
        <w:t xml:space="preserve"> </w:t>
      </w:r>
      <w:r>
        <w:rPr>
          <w:color w:val="1D1D1B"/>
        </w:rPr>
        <w:t>of</w:t>
      </w:r>
      <w:r>
        <w:rPr>
          <w:color w:val="1D1D1B"/>
          <w:spacing w:val="-1"/>
        </w:rPr>
        <w:t xml:space="preserve"> </w:t>
      </w:r>
      <w:r>
        <w:rPr>
          <w:color w:val="1D1D1B"/>
        </w:rPr>
        <w:t>other</w:t>
      </w:r>
      <w:r>
        <w:rPr>
          <w:color w:val="1D1D1B"/>
          <w:spacing w:val="-2"/>
        </w:rPr>
        <w:t xml:space="preserve"> </w:t>
      </w:r>
      <w:r>
        <w:rPr>
          <w:color w:val="1D1D1B"/>
        </w:rPr>
        <w:t>LA</w:t>
      </w:r>
      <w:r>
        <w:rPr>
          <w:color w:val="1D1D1B"/>
          <w:spacing w:val="-2"/>
        </w:rPr>
        <w:t xml:space="preserve"> </w:t>
      </w:r>
      <w:r>
        <w:rPr>
          <w:color w:val="1D1D1B"/>
        </w:rPr>
        <w:t>placements</w:t>
      </w:r>
      <w:r>
        <w:rPr>
          <w:color w:val="1D1D1B"/>
          <w:spacing w:val="-1"/>
        </w:rPr>
        <w:t xml:space="preserve"> </w:t>
      </w:r>
      <w:r>
        <w:rPr>
          <w:color w:val="1D1D1B"/>
        </w:rPr>
        <w:t>within</w:t>
      </w:r>
      <w:r>
        <w:rPr>
          <w:color w:val="1D1D1B"/>
          <w:spacing w:val="-2"/>
        </w:rPr>
        <w:t xml:space="preserve"> </w:t>
      </w:r>
      <w:r>
        <w:rPr>
          <w:color w:val="1D1D1B"/>
        </w:rPr>
        <w:t>the</w:t>
      </w:r>
      <w:r>
        <w:rPr>
          <w:color w:val="1D1D1B"/>
          <w:spacing w:val="-1"/>
        </w:rPr>
        <w:t xml:space="preserve"> </w:t>
      </w:r>
      <w:r>
        <w:rPr>
          <w:color w:val="1D1D1B"/>
        </w:rPr>
        <w:t>Borough.</w:t>
      </w:r>
    </w:p>
    <w:p w14:paraId="58994609" w14:textId="77777777" w:rsidR="00BA44CC" w:rsidRDefault="00F11162">
      <w:pPr>
        <w:pStyle w:val="BodyText"/>
        <w:spacing w:before="220" w:line="256" w:lineRule="auto"/>
        <w:ind w:right="435"/>
      </w:pPr>
      <w:r>
        <w:rPr>
          <w:color w:val="1D1D1B"/>
        </w:rPr>
        <w:t>It</w:t>
      </w:r>
      <w:r>
        <w:rPr>
          <w:color w:val="1D1D1B"/>
          <w:spacing w:val="3"/>
        </w:rPr>
        <w:t xml:space="preserve"> </w:t>
      </w:r>
      <w:r>
        <w:rPr>
          <w:color w:val="1D1D1B"/>
        </w:rPr>
        <w:t>is</w:t>
      </w:r>
      <w:r>
        <w:rPr>
          <w:color w:val="1D1D1B"/>
          <w:spacing w:val="3"/>
        </w:rPr>
        <w:t xml:space="preserve"> </w:t>
      </w:r>
      <w:r>
        <w:rPr>
          <w:color w:val="1D1D1B"/>
        </w:rPr>
        <w:t>estimated</w:t>
      </w:r>
      <w:r>
        <w:rPr>
          <w:color w:val="1D1D1B"/>
          <w:spacing w:val="3"/>
        </w:rPr>
        <w:t xml:space="preserve"> </w:t>
      </w:r>
      <w:r>
        <w:rPr>
          <w:color w:val="1D1D1B"/>
        </w:rPr>
        <w:t>that</w:t>
      </w:r>
      <w:r>
        <w:rPr>
          <w:color w:val="1D1D1B"/>
          <w:spacing w:val="3"/>
        </w:rPr>
        <w:t xml:space="preserve"> </w:t>
      </w:r>
      <w:r>
        <w:rPr>
          <w:color w:val="1D1D1B"/>
        </w:rPr>
        <w:t>some</w:t>
      </w:r>
      <w:r>
        <w:rPr>
          <w:color w:val="1D1D1B"/>
          <w:spacing w:val="3"/>
        </w:rPr>
        <w:t xml:space="preserve"> </w:t>
      </w:r>
      <w:r>
        <w:rPr>
          <w:color w:val="1D1D1B"/>
        </w:rPr>
        <w:t>27%</w:t>
      </w:r>
      <w:r>
        <w:rPr>
          <w:color w:val="1D1D1B"/>
          <w:spacing w:val="3"/>
        </w:rPr>
        <w:t xml:space="preserve"> </w:t>
      </w:r>
      <w:r>
        <w:rPr>
          <w:color w:val="1D1D1B"/>
        </w:rPr>
        <w:t>(1,000</w:t>
      </w:r>
      <w:r>
        <w:rPr>
          <w:color w:val="1D1D1B"/>
          <w:spacing w:val="3"/>
        </w:rPr>
        <w:t xml:space="preserve"> </w:t>
      </w:r>
      <w:r>
        <w:rPr>
          <w:color w:val="1D1D1B"/>
        </w:rPr>
        <w:t>beds)</w:t>
      </w:r>
      <w:r>
        <w:rPr>
          <w:color w:val="1D1D1B"/>
          <w:spacing w:val="3"/>
        </w:rPr>
        <w:t xml:space="preserve"> </w:t>
      </w:r>
      <w:r>
        <w:rPr>
          <w:color w:val="1D1D1B"/>
        </w:rPr>
        <w:t>are</w:t>
      </w:r>
      <w:r>
        <w:rPr>
          <w:color w:val="1D1D1B"/>
          <w:spacing w:val="3"/>
        </w:rPr>
        <w:t xml:space="preserve"> </w:t>
      </w:r>
      <w:r>
        <w:rPr>
          <w:color w:val="1D1D1B"/>
        </w:rPr>
        <w:t>occupied</w:t>
      </w:r>
      <w:r>
        <w:rPr>
          <w:color w:val="1D1D1B"/>
          <w:spacing w:val="3"/>
        </w:rPr>
        <w:t xml:space="preserve"> </w:t>
      </w:r>
      <w:r>
        <w:rPr>
          <w:color w:val="1D1D1B"/>
        </w:rPr>
        <w:t>by</w:t>
      </w:r>
      <w:r>
        <w:rPr>
          <w:color w:val="1D1D1B"/>
          <w:spacing w:val="3"/>
        </w:rPr>
        <w:t xml:space="preserve"> </w:t>
      </w:r>
      <w:r>
        <w:rPr>
          <w:color w:val="1D1D1B"/>
        </w:rPr>
        <w:t>self-funders</w:t>
      </w:r>
      <w:r>
        <w:rPr>
          <w:color w:val="1D1D1B"/>
          <w:spacing w:val="3"/>
        </w:rPr>
        <w:t xml:space="preserve"> </w:t>
      </w:r>
      <w:r>
        <w:rPr>
          <w:color w:val="1D1D1B"/>
        </w:rPr>
        <w:t>from</w:t>
      </w:r>
      <w:r>
        <w:rPr>
          <w:color w:val="1D1D1B"/>
          <w:spacing w:val="1"/>
        </w:rPr>
        <w:t xml:space="preserve"> </w:t>
      </w:r>
      <w:r>
        <w:rPr>
          <w:color w:val="1D1D1B"/>
        </w:rPr>
        <w:t>a</w:t>
      </w:r>
      <w:r>
        <w:rPr>
          <w:color w:val="1D1D1B"/>
          <w:spacing w:val="8"/>
        </w:rPr>
        <w:t xml:space="preserve"> </w:t>
      </w:r>
      <w:r>
        <w:rPr>
          <w:color w:val="1D1D1B"/>
        </w:rPr>
        <w:t>total</w:t>
      </w:r>
      <w:r>
        <w:rPr>
          <w:color w:val="1D1D1B"/>
          <w:spacing w:val="9"/>
        </w:rPr>
        <w:t xml:space="preserve"> </w:t>
      </w:r>
      <w:r>
        <w:rPr>
          <w:color w:val="1D1D1B"/>
        </w:rPr>
        <w:t>market</w:t>
      </w:r>
      <w:r>
        <w:rPr>
          <w:color w:val="1D1D1B"/>
          <w:spacing w:val="9"/>
        </w:rPr>
        <w:t xml:space="preserve"> </w:t>
      </w:r>
      <w:r>
        <w:rPr>
          <w:color w:val="1D1D1B"/>
        </w:rPr>
        <w:t>of</w:t>
      </w:r>
      <w:r>
        <w:rPr>
          <w:color w:val="1D1D1B"/>
          <w:spacing w:val="9"/>
        </w:rPr>
        <w:t xml:space="preserve"> </w:t>
      </w:r>
      <w:r>
        <w:rPr>
          <w:color w:val="1D1D1B"/>
        </w:rPr>
        <w:t>approximately</w:t>
      </w:r>
      <w:r>
        <w:rPr>
          <w:color w:val="1D1D1B"/>
          <w:spacing w:val="9"/>
        </w:rPr>
        <w:t xml:space="preserve"> </w:t>
      </w:r>
      <w:r>
        <w:rPr>
          <w:color w:val="1D1D1B"/>
        </w:rPr>
        <w:t>3,700</w:t>
      </w:r>
      <w:r>
        <w:rPr>
          <w:color w:val="1D1D1B"/>
          <w:spacing w:val="9"/>
        </w:rPr>
        <w:t xml:space="preserve"> </w:t>
      </w:r>
      <w:r>
        <w:rPr>
          <w:color w:val="1D1D1B"/>
        </w:rPr>
        <w:t>beds.</w:t>
      </w:r>
      <w:r>
        <w:rPr>
          <w:color w:val="1D1D1B"/>
          <w:spacing w:val="9"/>
        </w:rPr>
        <w:t xml:space="preserve"> </w:t>
      </w:r>
      <w:r>
        <w:rPr>
          <w:color w:val="1D1D1B"/>
        </w:rPr>
        <w:t>We</w:t>
      </w:r>
      <w:r>
        <w:rPr>
          <w:color w:val="1D1D1B"/>
          <w:spacing w:val="9"/>
        </w:rPr>
        <w:t xml:space="preserve"> </w:t>
      </w:r>
      <w:r>
        <w:rPr>
          <w:color w:val="1D1D1B"/>
        </w:rPr>
        <w:t>also</w:t>
      </w:r>
      <w:r>
        <w:rPr>
          <w:color w:val="1D1D1B"/>
          <w:spacing w:val="9"/>
        </w:rPr>
        <w:t xml:space="preserve"> </w:t>
      </w:r>
      <w:r>
        <w:rPr>
          <w:color w:val="1D1D1B"/>
        </w:rPr>
        <w:t>utilise</w:t>
      </w:r>
      <w:r>
        <w:rPr>
          <w:color w:val="1D1D1B"/>
          <w:spacing w:val="9"/>
        </w:rPr>
        <w:t xml:space="preserve"> </w:t>
      </w:r>
      <w:r>
        <w:rPr>
          <w:color w:val="1D1D1B"/>
        </w:rPr>
        <w:t>some</w:t>
      </w:r>
      <w:r>
        <w:rPr>
          <w:color w:val="1D1D1B"/>
          <w:spacing w:val="9"/>
        </w:rPr>
        <w:t xml:space="preserve"> </w:t>
      </w:r>
      <w:r>
        <w:rPr>
          <w:color w:val="1D1D1B"/>
        </w:rPr>
        <w:t>beds</w:t>
      </w:r>
      <w:r>
        <w:rPr>
          <w:color w:val="1D1D1B"/>
          <w:spacing w:val="9"/>
        </w:rPr>
        <w:t xml:space="preserve"> </w:t>
      </w:r>
      <w:r>
        <w:rPr>
          <w:color w:val="1D1D1B"/>
        </w:rPr>
        <w:t>to</w:t>
      </w:r>
      <w:r>
        <w:rPr>
          <w:color w:val="1D1D1B"/>
          <w:spacing w:val="8"/>
        </w:rPr>
        <w:t xml:space="preserve"> </w:t>
      </w:r>
      <w:r>
        <w:rPr>
          <w:color w:val="1D1D1B"/>
        </w:rPr>
        <w:t>offer</w:t>
      </w:r>
    </w:p>
    <w:p w14:paraId="0B209C04" w14:textId="77777777" w:rsidR="00BA44CC" w:rsidRDefault="00F11162">
      <w:pPr>
        <w:pStyle w:val="BodyText"/>
        <w:spacing w:line="256" w:lineRule="auto"/>
        <w:ind w:right="185"/>
      </w:pPr>
      <w:r>
        <w:rPr>
          <w:color w:val="1D1D1B"/>
        </w:rPr>
        <w:t>Intermediate</w:t>
      </w:r>
      <w:r>
        <w:rPr>
          <w:color w:val="1D1D1B"/>
          <w:spacing w:val="10"/>
        </w:rPr>
        <w:t xml:space="preserve"> </w:t>
      </w:r>
      <w:r>
        <w:rPr>
          <w:color w:val="1D1D1B"/>
        </w:rPr>
        <w:t>Care</w:t>
      </w:r>
      <w:r>
        <w:rPr>
          <w:color w:val="1D1D1B"/>
          <w:spacing w:val="10"/>
        </w:rPr>
        <w:t xml:space="preserve"> </w:t>
      </w:r>
      <w:r>
        <w:rPr>
          <w:color w:val="1D1D1B"/>
        </w:rPr>
        <w:t>and</w:t>
      </w:r>
      <w:r>
        <w:rPr>
          <w:color w:val="1D1D1B"/>
          <w:spacing w:val="10"/>
        </w:rPr>
        <w:t xml:space="preserve"> </w:t>
      </w:r>
      <w:r>
        <w:rPr>
          <w:color w:val="1D1D1B"/>
        </w:rPr>
        <w:t>Discharge</w:t>
      </w:r>
      <w:r>
        <w:rPr>
          <w:color w:val="1D1D1B"/>
          <w:spacing w:val="10"/>
        </w:rPr>
        <w:t xml:space="preserve"> </w:t>
      </w:r>
      <w:r>
        <w:rPr>
          <w:color w:val="1D1D1B"/>
        </w:rPr>
        <w:t>to</w:t>
      </w:r>
      <w:r>
        <w:rPr>
          <w:color w:val="1D1D1B"/>
          <w:spacing w:val="10"/>
        </w:rPr>
        <w:t xml:space="preserve"> </w:t>
      </w:r>
      <w:r>
        <w:rPr>
          <w:color w:val="1D1D1B"/>
        </w:rPr>
        <w:t>Assess</w:t>
      </w:r>
      <w:r>
        <w:rPr>
          <w:color w:val="1D1D1B"/>
          <w:spacing w:val="10"/>
        </w:rPr>
        <w:t xml:space="preserve"> </w:t>
      </w:r>
      <w:r>
        <w:rPr>
          <w:color w:val="1D1D1B"/>
        </w:rPr>
        <w:t>models,</w:t>
      </w:r>
      <w:r>
        <w:rPr>
          <w:color w:val="1D1D1B"/>
          <w:spacing w:val="10"/>
        </w:rPr>
        <w:t xml:space="preserve"> </w:t>
      </w:r>
      <w:r>
        <w:rPr>
          <w:color w:val="1D1D1B"/>
        </w:rPr>
        <w:t>Health</w:t>
      </w:r>
      <w:r>
        <w:rPr>
          <w:color w:val="1D1D1B"/>
          <w:spacing w:val="10"/>
        </w:rPr>
        <w:t xml:space="preserve"> </w:t>
      </w:r>
      <w:r>
        <w:rPr>
          <w:color w:val="1D1D1B"/>
        </w:rPr>
        <w:t>and</w:t>
      </w:r>
      <w:r>
        <w:rPr>
          <w:color w:val="1D1D1B"/>
          <w:spacing w:val="10"/>
        </w:rPr>
        <w:t xml:space="preserve"> </w:t>
      </w:r>
      <w:r>
        <w:rPr>
          <w:color w:val="1D1D1B"/>
        </w:rPr>
        <w:t>Social</w:t>
      </w:r>
      <w:r>
        <w:rPr>
          <w:color w:val="1D1D1B"/>
          <w:spacing w:val="10"/>
        </w:rPr>
        <w:t xml:space="preserve"> </w:t>
      </w:r>
      <w:r>
        <w:rPr>
          <w:color w:val="1D1D1B"/>
        </w:rPr>
        <w:t>Care</w:t>
      </w:r>
      <w:r>
        <w:rPr>
          <w:color w:val="1D1D1B"/>
          <w:spacing w:val="10"/>
        </w:rPr>
        <w:t xml:space="preserve"> </w:t>
      </w:r>
      <w:r>
        <w:rPr>
          <w:color w:val="1D1D1B"/>
        </w:rPr>
        <w:t>have</w:t>
      </w:r>
      <w:r>
        <w:rPr>
          <w:color w:val="1D1D1B"/>
          <w:spacing w:val="-84"/>
        </w:rPr>
        <w:t xml:space="preserve"> </w:t>
      </w:r>
      <w:r>
        <w:rPr>
          <w:color w:val="1D1D1B"/>
        </w:rPr>
        <w:t>increased this offer in 2019/20 and will be keen to seek solutions to support</w:t>
      </w:r>
      <w:r>
        <w:rPr>
          <w:color w:val="1D1D1B"/>
          <w:spacing w:val="1"/>
        </w:rPr>
        <w:t xml:space="preserve"> </w:t>
      </w:r>
      <w:r>
        <w:rPr>
          <w:color w:val="1D1D1B"/>
        </w:rPr>
        <w:t>winter</w:t>
      </w:r>
      <w:r>
        <w:rPr>
          <w:color w:val="1D1D1B"/>
          <w:spacing w:val="-15"/>
        </w:rPr>
        <w:t xml:space="preserve"> </w:t>
      </w:r>
      <w:r>
        <w:rPr>
          <w:color w:val="1D1D1B"/>
        </w:rPr>
        <w:t>pressures</w:t>
      </w:r>
      <w:r>
        <w:rPr>
          <w:color w:val="1D1D1B"/>
          <w:spacing w:val="-15"/>
        </w:rPr>
        <w:t xml:space="preserve"> </w:t>
      </w:r>
      <w:r>
        <w:rPr>
          <w:color w:val="1D1D1B"/>
        </w:rPr>
        <w:t>in</w:t>
      </w:r>
      <w:r>
        <w:rPr>
          <w:color w:val="1D1D1B"/>
          <w:spacing w:val="-15"/>
        </w:rPr>
        <w:t xml:space="preserve"> </w:t>
      </w:r>
      <w:r>
        <w:rPr>
          <w:color w:val="1D1D1B"/>
        </w:rPr>
        <w:t>the</w:t>
      </w:r>
      <w:r>
        <w:rPr>
          <w:color w:val="1D1D1B"/>
          <w:spacing w:val="-15"/>
        </w:rPr>
        <w:t xml:space="preserve"> </w:t>
      </w:r>
      <w:r>
        <w:rPr>
          <w:color w:val="1D1D1B"/>
        </w:rPr>
        <w:t>wider</w:t>
      </w:r>
      <w:r>
        <w:rPr>
          <w:color w:val="1D1D1B"/>
          <w:spacing w:val="-15"/>
        </w:rPr>
        <w:t xml:space="preserve"> </w:t>
      </w:r>
      <w:r>
        <w:rPr>
          <w:color w:val="1D1D1B"/>
        </w:rPr>
        <w:t>market</w:t>
      </w:r>
      <w:r>
        <w:rPr>
          <w:color w:val="1D1D1B"/>
          <w:spacing w:val="-14"/>
        </w:rPr>
        <w:t xml:space="preserve"> </w:t>
      </w:r>
      <w:r>
        <w:rPr>
          <w:color w:val="1D1D1B"/>
        </w:rPr>
        <w:t>going</w:t>
      </w:r>
      <w:r>
        <w:rPr>
          <w:color w:val="1D1D1B"/>
          <w:spacing w:val="-15"/>
        </w:rPr>
        <w:t xml:space="preserve"> </w:t>
      </w:r>
      <w:r>
        <w:rPr>
          <w:color w:val="1D1D1B"/>
        </w:rPr>
        <w:t>forward.</w:t>
      </w:r>
    </w:p>
    <w:p w14:paraId="7D0E09A2" w14:textId="77777777" w:rsidR="00BA44CC" w:rsidRDefault="00F11162">
      <w:pPr>
        <w:pStyle w:val="BodyText"/>
        <w:spacing w:before="218" w:line="256" w:lineRule="auto"/>
        <w:ind w:right="397"/>
      </w:pPr>
      <w:r>
        <w:rPr>
          <w:color w:val="1D1D1B"/>
        </w:rPr>
        <w:t>The</w:t>
      </w:r>
      <w:r>
        <w:rPr>
          <w:color w:val="1D1D1B"/>
          <w:spacing w:val="9"/>
        </w:rPr>
        <w:t xml:space="preserve"> </w:t>
      </w:r>
      <w:r>
        <w:rPr>
          <w:color w:val="1D1D1B"/>
        </w:rPr>
        <w:t>Local</w:t>
      </w:r>
      <w:r>
        <w:rPr>
          <w:color w:val="1D1D1B"/>
          <w:spacing w:val="10"/>
        </w:rPr>
        <w:t xml:space="preserve"> </w:t>
      </w:r>
      <w:r>
        <w:rPr>
          <w:color w:val="1D1D1B"/>
        </w:rPr>
        <w:t>Government</w:t>
      </w:r>
      <w:r>
        <w:rPr>
          <w:color w:val="1D1D1B"/>
          <w:spacing w:val="10"/>
        </w:rPr>
        <w:t xml:space="preserve"> </w:t>
      </w:r>
      <w:r>
        <w:rPr>
          <w:color w:val="1D1D1B"/>
        </w:rPr>
        <w:t>Association</w:t>
      </w:r>
      <w:r>
        <w:rPr>
          <w:color w:val="1D1D1B"/>
          <w:spacing w:val="10"/>
        </w:rPr>
        <w:t xml:space="preserve"> </w:t>
      </w:r>
      <w:r>
        <w:rPr>
          <w:color w:val="1D1D1B"/>
        </w:rPr>
        <w:t>has</w:t>
      </w:r>
      <w:r>
        <w:rPr>
          <w:color w:val="1D1D1B"/>
          <w:spacing w:val="10"/>
        </w:rPr>
        <w:t xml:space="preserve"> </w:t>
      </w:r>
      <w:r>
        <w:rPr>
          <w:color w:val="1D1D1B"/>
        </w:rPr>
        <w:t>worked</w:t>
      </w:r>
      <w:r>
        <w:rPr>
          <w:color w:val="1D1D1B"/>
          <w:spacing w:val="10"/>
        </w:rPr>
        <w:t xml:space="preserve"> </w:t>
      </w:r>
      <w:r>
        <w:rPr>
          <w:color w:val="1D1D1B"/>
        </w:rPr>
        <w:t>with</w:t>
      </w:r>
      <w:r>
        <w:rPr>
          <w:color w:val="1D1D1B"/>
          <w:spacing w:val="10"/>
        </w:rPr>
        <w:t xml:space="preserve"> </w:t>
      </w:r>
      <w:r>
        <w:rPr>
          <w:color w:val="1D1D1B"/>
        </w:rPr>
        <w:t>the</w:t>
      </w:r>
      <w:r>
        <w:rPr>
          <w:color w:val="1D1D1B"/>
          <w:spacing w:val="10"/>
        </w:rPr>
        <w:t xml:space="preserve"> </w:t>
      </w:r>
      <w:r>
        <w:rPr>
          <w:color w:val="1D1D1B"/>
        </w:rPr>
        <w:t>Liverpool</w:t>
      </w:r>
      <w:r>
        <w:rPr>
          <w:color w:val="1D1D1B"/>
          <w:spacing w:val="10"/>
        </w:rPr>
        <w:t xml:space="preserve"> </w:t>
      </w:r>
      <w:r>
        <w:rPr>
          <w:color w:val="1D1D1B"/>
        </w:rPr>
        <w:t>City</w:t>
      </w:r>
      <w:r>
        <w:rPr>
          <w:color w:val="1D1D1B"/>
          <w:spacing w:val="10"/>
        </w:rPr>
        <w:t xml:space="preserve"> </w:t>
      </w:r>
      <w:r>
        <w:rPr>
          <w:color w:val="1D1D1B"/>
        </w:rPr>
        <w:t>Region</w:t>
      </w:r>
      <w:r>
        <w:rPr>
          <w:color w:val="1D1D1B"/>
          <w:spacing w:val="1"/>
        </w:rPr>
        <w:t xml:space="preserve"> </w:t>
      </w:r>
      <w:r>
        <w:rPr>
          <w:color w:val="1D1D1B"/>
        </w:rPr>
        <w:t>to</w:t>
      </w:r>
      <w:r>
        <w:rPr>
          <w:color w:val="1D1D1B"/>
          <w:spacing w:val="21"/>
        </w:rPr>
        <w:t xml:space="preserve"> </w:t>
      </w:r>
      <w:r>
        <w:rPr>
          <w:color w:val="1D1D1B"/>
        </w:rPr>
        <w:t>assess</w:t>
      </w:r>
      <w:r>
        <w:rPr>
          <w:color w:val="1D1D1B"/>
          <w:spacing w:val="21"/>
        </w:rPr>
        <w:t xml:space="preserve"> </w:t>
      </w:r>
      <w:r>
        <w:rPr>
          <w:color w:val="1D1D1B"/>
        </w:rPr>
        <w:t>viability</w:t>
      </w:r>
      <w:r>
        <w:rPr>
          <w:color w:val="1D1D1B"/>
          <w:spacing w:val="22"/>
        </w:rPr>
        <w:t xml:space="preserve"> </w:t>
      </w:r>
      <w:r>
        <w:rPr>
          <w:color w:val="1D1D1B"/>
        </w:rPr>
        <w:t>across</w:t>
      </w:r>
      <w:r>
        <w:rPr>
          <w:color w:val="1D1D1B"/>
          <w:spacing w:val="21"/>
        </w:rPr>
        <w:t xml:space="preserve"> </w:t>
      </w:r>
      <w:r>
        <w:rPr>
          <w:color w:val="1D1D1B"/>
        </w:rPr>
        <w:t>the</w:t>
      </w:r>
      <w:r>
        <w:rPr>
          <w:color w:val="1D1D1B"/>
          <w:spacing w:val="22"/>
        </w:rPr>
        <w:t xml:space="preserve"> </w:t>
      </w:r>
      <w:r>
        <w:rPr>
          <w:color w:val="1D1D1B"/>
        </w:rPr>
        <w:t>regional</w:t>
      </w:r>
      <w:r>
        <w:rPr>
          <w:color w:val="1D1D1B"/>
          <w:spacing w:val="21"/>
        </w:rPr>
        <w:t xml:space="preserve"> </w:t>
      </w:r>
      <w:r>
        <w:rPr>
          <w:color w:val="1D1D1B"/>
        </w:rPr>
        <w:t>market,</w:t>
      </w:r>
      <w:r>
        <w:rPr>
          <w:color w:val="1D1D1B"/>
          <w:spacing w:val="22"/>
        </w:rPr>
        <w:t xml:space="preserve"> </w:t>
      </w:r>
      <w:r>
        <w:rPr>
          <w:color w:val="1D1D1B"/>
        </w:rPr>
        <w:t>developing</w:t>
      </w:r>
      <w:r>
        <w:rPr>
          <w:color w:val="1D1D1B"/>
          <w:spacing w:val="21"/>
        </w:rPr>
        <w:t xml:space="preserve"> </w:t>
      </w:r>
      <w:r>
        <w:rPr>
          <w:color w:val="1D1D1B"/>
        </w:rPr>
        <w:t>key</w:t>
      </w:r>
      <w:r>
        <w:rPr>
          <w:color w:val="1D1D1B"/>
          <w:spacing w:val="22"/>
        </w:rPr>
        <w:t xml:space="preserve"> </w:t>
      </w:r>
      <w:r>
        <w:rPr>
          <w:color w:val="1D1D1B"/>
        </w:rPr>
        <w:t>indicators</w:t>
      </w:r>
      <w:r>
        <w:rPr>
          <w:color w:val="1D1D1B"/>
          <w:spacing w:val="21"/>
        </w:rPr>
        <w:t xml:space="preserve"> </w:t>
      </w:r>
      <w:r>
        <w:rPr>
          <w:color w:val="1D1D1B"/>
        </w:rPr>
        <w:t>to</w:t>
      </w:r>
      <w:r>
        <w:rPr>
          <w:color w:val="1D1D1B"/>
          <w:spacing w:val="1"/>
        </w:rPr>
        <w:t xml:space="preserve"> </w:t>
      </w:r>
      <w:r>
        <w:rPr>
          <w:color w:val="1D1D1B"/>
        </w:rPr>
        <w:t>help</w:t>
      </w:r>
      <w:r>
        <w:rPr>
          <w:color w:val="1D1D1B"/>
          <w:spacing w:val="7"/>
        </w:rPr>
        <w:t xml:space="preserve"> </w:t>
      </w:r>
      <w:r>
        <w:rPr>
          <w:color w:val="1D1D1B"/>
        </w:rPr>
        <w:t>the</w:t>
      </w:r>
      <w:r>
        <w:rPr>
          <w:color w:val="1D1D1B"/>
          <w:spacing w:val="7"/>
        </w:rPr>
        <w:t xml:space="preserve"> </w:t>
      </w:r>
      <w:r>
        <w:rPr>
          <w:color w:val="1D1D1B"/>
        </w:rPr>
        <w:t>Local</w:t>
      </w:r>
      <w:r>
        <w:rPr>
          <w:color w:val="1D1D1B"/>
          <w:spacing w:val="7"/>
        </w:rPr>
        <w:t xml:space="preserve"> </w:t>
      </w:r>
      <w:r>
        <w:rPr>
          <w:color w:val="1D1D1B"/>
        </w:rPr>
        <w:t>Authority</w:t>
      </w:r>
      <w:r>
        <w:rPr>
          <w:color w:val="1D1D1B"/>
          <w:spacing w:val="8"/>
        </w:rPr>
        <w:t xml:space="preserve"> </w:t>
      </w:r>
      <w:r>
        <w:rPr>
          <w:color w:val="1D1D1B"/>
        </w:rPr>
        <w:t>and</w:t>
      </w:r>
      <w:r>
        <w:rPr>
          <w:color w:val="1D1D1B"/>
          <w:spacing w:val="7"/>
        </w:rPr>
        <w:t xml:space="preserve"> </w:t>
      </w:r>
      <w:r>
        <w:rPr>
          <w:color w:val="1D1D1B"/>
        </w:rPr>
        <w:t>the</w:t>
      </w:r>
      <w:r>
        <w:rPr>
          <w:color w:val="1D1D1B"/>
          <w:spacing w:val="7"/>
        </w:rPr>
        <w:t xml:space="preserve"> </w:t>
      </w:r>
      <w:r>
        <w:rPr>
          <w:color w:val="1D1D1B"/>
        </w:rPr>
        <w:t>Care</w:t>
      </w:r>
      <w:r>
        <w:rPr>
          <w:color w:val="1D1D1B"/>
          <w:spacing w:val="7"/>
        </w:rPr>
        <w:t xml:space="preserve"> </w:t>
      </w:r>
      <w:r>
        <w:rPr>
          <w:color w:val="1D1D1B"/>
        </w:rPr>
        <w:t>Home</w:t>
      </w:r>
      <w:r>
        <w:rPr>
          <w:color w:val="1D1D1B"/>
          <w:spacing w:val="8"/>
        </w:rPr>
        <w:t xml:space="preserve"> </w:t>
      </w:r>
      <w:r>
        <w:rPr>
          <w:color w:val="1D1D1B"/>
        </w:rPr>
        <w:t>Market</w:t>
      </w:r>
      <w:r>
        <w:rPr>
          <w:color w:val="1D1D1B"/>
          <w:spacing w:val="7"/>
        </w:rPr>
        <w:t xml:space="preserve"> </w:t>
      </w:r>
      <w:r>
        <w:rPr>
          <w:color w:val="1D1D1B"/>
        </w:rPr>
        <w:t>to</w:t>
      </w:r>
      <w:r>
        <w:rPr>
          <w:color w:val="1D1D1B"/>
          <w:spacing w:val="7"/>
        </w:rPr>
        <w:t xml:space="preserve"> </w:t>
      </w:r>
      <w:r>
        <w:rPr>
          <w:color w:val="1D1D1B"/>
        </w:rPr>
        <w:t>work</w:t>
      </w:r>
      <w:r>
        <w:rPr>
          <w:color w:val="1D1D1B"/>
          <w:spacing w:val="8"/>
        </w:rPr>
        <w:t xml:space="preserve"> </w:t>
      </w:r>
      <w:r>
        <w:rPr>
          <w:color w:val="1D1D1B"/>
        </w:rPr>
        <w:t>together</w:t>
      </w:r>
      <w:r>
        <w:rPr>
          <w:color w:val="1D1D1B"/>
          <w:spacing w:val="7"/>
        </w:rPr>
        <w:t xml:space="preserve"> </w:t>
      </w:r>
      <w:r>
        <w:rPr>
          <w:color w:val="1D1D1B"/>
        </w:rPr>
        <w:t>to</w:t>
      </w:r>
      <w:r>
        <w:rPr>
          <w:color w:val="1D1D1B"/>
          <w:spacing w:val="7"/>
        </w:rPr>
        <w:t xml:space="preserve"> </w:t>
      </w:r>
      <w:r>
        <w:rPr>
          <w:color w:val="1D1D1B"/>
        </w:rPr>
        <w:t>ensure</w:t>
      </w:r>
      <w:r>
        <w:rPr>
          <w:color w:val="1D1D1B"/>
          <w:spacing w:val="-84"/>
        </w:rPr>
        <w:t xml:space="preserve"> </w:t>
      </w:r>
      <w:r>
        <w:rPr>
          <w:color w:val="1D1D1B"/>
          <w:w w:val="105"/>
        </w:rPr>
        <w:t>the</w:t>
      </w:r>
      <w:r>
        <w:rPr>
          <w:color w:val="1D1D1B"/>
          <w:spacing w:val="-23"/>
          <w:w w:val="105"/>
        </w:rPr>
        <w:t xml:space="preserve"> </w:t>
      </w:r>
      <w:r>
        <w:rPr>
          <w:color w:val="1D1D1B"/>
          <w:w w:val="105"/>
        </w:rPr>
        <w:t>impact</w:t>
      </w:r>
      <w:r>
        <w:rPr>
          <w:color w:val="1D1D1B"/>
          <w:spacing w:val="-22"/>
          <w:w w:val="105"/>
        </w:rPr>
        <w:t xml:space="preserve"> </w:t>
      </w:r>
      <w:r>
        <w:rPr>
          <w:color w:val="1D1D1B"/>
          <w:w w:val="105"/>
        </w:rPr>
        <w:t>of</w:t>
      </w:r>
      <w:r>
        <w:rPr>
          <w:color w:val="1D1D1B"/>
          <w:spacing w:val="-22"/>
          <w:w w:val="105"/>
        </w:rPr>
        <w:t xml:space="preserve"> </w:t>
      </w:r>
      <w:r>
        <w:rPr>
          <w:color w:val="1D1D1B"/>
          <w:w w:val="105"/>
        </w:rPr>
        <w:t>lower</w:t>
      </w:r>
      <w:r>
        <w:rPr>
          <w:color w:val="1D1D1B"/>
          <w:spacing w:val="-22"/>
          <w:w w:val="105"/>
        </w:rPr>
        <w:t xml:space="preserve"> </w:t>
      </w:r>
      <w:r>
        <w:rPr>
          <w:color w:val="1D1D1B"/>
          <w:w w:val="105"/>
        </w:rPr>
        <w:t>occupancy</w:t>
      </w:r>
      <w:r>
        <w:rPr>
          <w:color w:val="1D1D1B"/>
          <w:spacing w:val="-23"/>
          <w:w w:val="105"/>
        </w:rPr>
        <w:t xml:space="preserve"> </w:t>
      </w:r>
      <w:r>
        <w:rPr>
          <w:color w:val="1D1D1B"/>
          <w:w w:val="105"/>
        </w:rPr>
        <w:t>and</w:t>
      </w:r>
      <w:r>
        <w:rPr>
          <w:color w:val="1D1D1B"/>
          <w:spacing w:val="-22"/>
          <w:w w:val="105"/>
        </w:rPr>
        <w:t xml:space="preserve"> </w:t>
      </w:r>
      <w:r>
        <w:rPr>
          <w:color w:val="1D1D1B"/>
          <w:w w:val="105"/>
        </w:rPr>
        <w:t>reduce</w:t>
      </w:r>
      <w:r>
        <w:rPr>
          <w:color w:val="1D1D1B"/>
          <w:spacing w:val="-22"/>
          <w:w w:val="105"/>
        </w:rPr>
        <w:t xml:space="preserve"> </w:t>
      </w:r>
      <w:r>
        <w:rPr>
          <w:color w:val="1D1D1B"/>
          <w:w w:val="105"/>
        </w:rPr>
        <w:t>length</w:t>
      </w:r>
      <w:r>
        <w:rPr>
          <w:color w:val="1D1D1B"/>
          <w:spacing w:val="-22"/>
          <w:w w:val="105"/>
        </w:rPr>
        <w:t xml:space="preserve"> </w:t>
      </w:r>
      <w:r>
        <w:rPr>
          <w:color w:val="1D1D1B"/>
          <w:w w:val="105"/>
        </w:rPr>
        <w:t>of</w:t>
      </w:r>
      <w:r>
        <w:rPr>
          <w:color w:val="1D1D1B"/>
          <w:spacing w:val="-23"/>
          <w:w w:val="105"/>
        </w:rPr>
        <w:t xml:space="preserve"> </w:t>
      </w:r>
      <w:r>
        <w:rPr>
          <w:color w:val="1D1D1B"/>
          <w:w w:val="105"/>
        </w:rPr>
        <w:t>stay</w:t>
      </w:r>
      <w:r>
        <w:rPr>
          <w:color w:val="1D1D1B"/>
          <w:spacing w:val="-22"/>
          <w:w w:val="105"/>
        </w:rPr>
        <w:t xml:space="preserve"> </w:t>
      </w:r>
      <w:r>
        <w:rPr>
          <w:color w:val="1D1D1B"/>
          <w:w w:val="105"/>
        </w:rPr>
        <w:t>can</w:t>
      </w:r>
      <w:r>
        <w:rPr>
          <w:color w:val="1D1D1B"/>
          <w:spacing w:val="-22"/>
          <w:w w:val="105"/>
        </w:rPr>
        <w:t xml:space="preserve"> </w:t>
      </w:r>
      <w:r>
        <w:rPr>
          <w:color w:val="1D1D1B"/>
          <w:w w:val="105"/>
        </w:rPr>
        <w:t>be</w:t>
      </w:r>
      <w:r>
        <w:rPr>
          <w:color w:val="1D1D1B"/>
          <w:spacing w:val="-22"/>
          <w:w w:val="105"/>
        </w:rPr>
        <w:t xml:space="preserve"> </w:t>
      </w:r>
      <w:r>
        <w:rPr>
          <w:color w:val="1D1D1B"/>
          <w:w w:val="105"/>
        </w:rPr>
        <w:t>managed</w:t>
      </w:r>
      <w:r>
        <w:rPr>
          <w:color w:val="1D1D1B"/>
          <w:spacing w:val="-23"/>
          <w:w w:val="105"/>
        </w:rPr>
        <w:t xml:space="preserve"> </w:t>
      </w:r>
      <w:r>
        <w:rPr>
          <w:color w:val="1D1D1B"/>
          <w:w w:val="105"/>
        </w:rPr>
        <w:t>to</w:t>
      </w:r>
      <w:r>
        <w:rPr>
          <w:color w:val="1D1D1B"/>
          <w:spacing w:val="1"/>
          <w:w w:val="105"/>
        </w:rPr>
        <w:t xml:space="preserve"> </w:t>
      </w:r>
      <w:r>
        <w:rPr>
          <w:color w:val="1D1D1B"/>
          <w:spacing w:val="-1"/>
          <w:w w:val="105"/>
        </w:rPr>
        <w:t xml:space="preserve">ensure the market is able to </w:t>
      </w:r>
      <w:r>
        <w:rPr>
          <w:color w:val="1D1D1B"/>
          <w:w w:val="105"/>
        </w:rPr>
        <w:t>continue to meet the needs and offer choice as</w:t>
      </w:r>
      <w:r>
        <w:rPr>
          <w:color w:val="1D1D1B"/>
          <w:spacing w:val="-89"/>
          <w:w w:val="105"/>
        </w:rPr>
        <w:t xml:space="preserve"> </w:t>
      </w:r>
      <w:r>
        <w:rPr>
          <w:color w:val="1D1D1B"/>
          <w:w w:val="105"/>
        </w:rPr>
        <w:t>outlined</w:t>
      </w:r>
      <w:r>
        <w:rPr>
          <w:color w:val="1D1D1B"/>
          <w:spacing w:val="-23"/>
          <w:w w:val="105"/>
        </w:rPr>
        <w:t xml:space="preserve"> </w:t>
      </w:r>
      <w:r>
        <w:rPr>
          <w:color w:val="1D1D1B"/>
          <w:w w:val="105"/>
        </w:rPr>
        <w:t>above.</w:t>
      </w:r>
    </w:p>
    <w:p w14:paraId="1E94974C" w14:textId="77777777" w:rsidR="00BA44CC" w:rsidRDefault="00F11162">
      <w:pPr>
        <w:pStyle w:val="Heading2"/>
        <w:numPr>
          <w:ilvl w:val="1"/>
          <w:numId w:val="2"/>
        </w:numPr>
        <w:tabs>
          <w:tab w:val="left" w:pos="1168"/>
        </w:tabs>
        <w:spacing w:before="194"/>
        <w:ind w:left="1167" w:hanging="881"/>
        <w:rPr>
          <w:color w:val="007CBB"/>
        </w:rPr>
      </w:pPr>
      <w:r>
        <w:rPr>
          <w:color w:val="007CBB"/>
        </w:rPr>
        <w:t>Home</w:t>
      </w:r>
      <w:r>
        <w:rPr>
          <w:color w:val="007CBB"/>
          <w:spacing w:val="-10"/>
        </w:rPr>
        <w:t xml:space="preserve"> </w:t>
      </w:r>
      <w:r>
        <w:rPr>
          <w:color w:val="007CBB"/>
        </w:rPr>
        <w:t>Care</w:t>
      </w:r>
    </w:p>
    <w:p w14:paraId="457CF36F" w14:textId="77777777" w:rsidR="00BA44CC" w:rsidRDefault="00F11162">
      <w:pPr>
        <w:pStyle w:val="BodyText"/>
        <w:spacing w:before="111" w:line="256" w:lineRule="auto"/>
        <w:ind w:right="200"/>
      </w:pPr>
      <w:r>
        <w:rPr>
          <w:color w:val="1D1D1B"/>
        </w:rPr>
        <w:t>Sefton</w:t>
      </w:r>
      <w:r>
        <w:rPr>
          <w:color w:val="1D1D1B"/>
          <w:spacing w:val="2"/>
        </w:rPr>
        <w:t xml:space="preserve"> </w:t>
      </w:r>
      <w:r>
        <w:rPr>
          <w:color w:val="1D1D1B"/>
        </w:rPr>
        <w:t>supports</w:t>
      </w:r>
      <w:r>
        <w:rPr>
          <w:color w:val="1D1D1B"/>
          <w:spacing w:val="3"/>
        </w:rPr>
        <w:t xml:space="preserve"> </w:t>
      </w:r>
      <w:r>
        <w:rPr>
          <w:color w:val="1D1D1B"/>
        </w:rPr>
        <w:t>approximately</w:t>
      </w:r>
      <w:r>
        <w:rPr>
          <w:color w:val="1D1D1B"/>
          <w:spacing w:val="3"/>
        </w:rPr>
        <w:t xml:space="preserve"> </w:t>
      </w:r>
      <w:r>
        <w:rPr>
          <w:color w:val="1D1D1B"/>
        </w:rPr>
        <w:t>1,920</w:t>
      </w:r>
      <w:r>
        <w:rPr>
          <w:color w:val="1D1D1B"/>
          <w:spacing w:val="2"/>
        </w:rPr>
        <w:t xml:space="preserve"> </w:t>
      </w:r>
      <w:r>
        <w:rPr>
          <w:color w:val="1D1D1B"/>
        </w:rPr>
        <w:t>clients</w:t>
      </w:r>
      <w:r>
        <w:rPr>
          <w:color w:val="1D1D1B"/>
          <w:spacing w:val="3"/>
        </w:rPr>
        <w:t xml:space="preserve"> </w:t>
      </w:r>
      <w:r>
        <w:rPr>
          <w:color w:val="1D1D1B"/>
        </w:rPr>
        <w:t>in</w:t>
      </w:r>
      <w:r>
        <w:rPr>
          <w:color w:val="1D1D1B"/>
          <w:spacing w:val="3"/>
        </w:rPr>
        <w:t xml:space="preserve"> </w:t>
      </w:r>
      <w:r>
        <w:rPr>
          <w:color w:val="1D1D1B"/>
        </w:rPr>
        <w:t>home</w:t>
      </w:r>
      <w:r>
        <w:rPr>
          <w:color w:val="1D1D1B"/>
          <w:spacing w:val="2"/>
        </w:rPr>
        <w:t xml:space="preserve"> </w:t>
      </w:r>
      <w:r>
        <w:rPr>
          <w:color w:val="1D1D1B"/>
        </w:rPr>
        <w:t>care</w:t>
      </w:r>
      <w:r>
        <w:rPr>
          <w:color w:val="1D1D1B"/>
          <w:spacing w:val="3"/>
        </w:rPr>
        <w:t xml:space="preserve"> </w:t>
      </w:r>
      <w:r>
        <w:rPr>
          <w:color w:val="1D1D1B"/>
        </w:rPr>
        <w:t>services</w:t>
      </w:r>
      <w:r>
        <w:rPr>
          <w:color w:val="1D1D1B"/>
          <w:spacing w:val="3"/>
        </w:rPr>
        <w:t xml:space="preserve"> </w:t>
      </w:r>
      <w:r>
        <w:rPr>
          <w:color w:val="1D1D1B"/>
        </w:rPr>
        <w:t>(including</w:t>
      </w:r>
      <w:r>
        <w:rPr>
          <w:color w:val="1D1D1B"/>
          <w:spacing w:val="1"/>
        </w:rPr>
        <w:t xml:space="preserve"> </w:t>
      </w:r>
      <w:r>
        <w:rPr>
          <w:color w:val="1D1D1B"/>
        </w:rPr>
        <w:t>Direct Payment – home care) on any one day and spend 11.8 Million in 19/20.</w:t>
      </w:r>
      <w:r>
        <w:rPr>
          <w:color w:val="1D1D1B"/>
          <w:spacing w:val="1"/>
        </w:rPr>
        <w:t xml:space="preserve"> </w:t>
      </w:r>
      <w:r>
        <w:rPr>
          <w:color w:val="1D1D1B"/>
          <w:spacing w:val="-2"/>
          <w:w w:val="105"/>
        </w:rPr>
        <w:t>We</w:t>
      </w:r>
      <w:r>
        <w:rPr>
          <w:color w:val="1D1D1B"/>
          <w:spacing w:val="-23"/>
          <w:w w:val="105"/>
        </w:rPr>
        <w:t xml:space="preserve"> </w:t>
      </w:r>
      <w:r>
        <w:rPr>
          <w:color w:val="1D1D1B"/>
          <w:spacing w:val="-1"/>
          <w:w w:val="105"/>
        </w:rPr>
        <w:t>will</w:t>
      </w:r>
      <w:r>
        <w:rPr>
          <w:color w:val="1D1D1B"/>
          <w:spacing w:val="-22"/>
          <w:w w:val="105"/>
        </w:rPr>
        <w:t xml:space="preserve"> </w:t>
      </w:r>
      <w:r>
        <w:rPr>
          <w:color w:val="1D1D1B"/>
          <w:spacing w:val="-1"/>
          <w:w w:val="105"/>
        </w:rPr>
        <w:t>seek</w:t>
      </w:r>
      <w:r>
        <w:rPr>
          <w:color w:val="1D1D1B"/>
          <w:spacing w:val="-22"/>
          <w:w w:val="105"/>
        </w:rPr>
        <w:t xml:space="preserve"> </w:t>
      </w:r>
      <w:r>
        <w:rPr>
          <w:color w:val="1D1D1B"/>
          <w:spacing w:val="-1"/>
          <w:w w:val="105"/>
        </w:rPr>
        <w:t>to</w:t>
      </w:r>
      <w:r>
        <w:rPr>
          <w:color w:val="1D1D1B"/>
          <w:spacing w:val="-23"/>
          <w:w w:val="105"/>
        </w:rPr>
        <w:t xml:space="preserve"> </w:t>
      </w:r>
      <w:r>
        <w:rPr>
          <w:color w:val="1D1D1B"/>
          <w:spacing w:val="-1"/>
          <w:w w:val="105"/>
        </w:rPr>
        <w:t>move</w:t>
      </w:r>
      <w:r>
        <w:rPr>
          <w:color w:val="1D1D1B"/>
          <w:spacing w:val="-22"/>
          <w:w w:val="105"/>
        </w:rPr>
        <w:t xml:space="preserve"> </w:t>
      </w:r>
      <w:r>
        <w:rPr>
          <w:color w:val="1D1D1B"/>
          <w:spacing w:val="-1"/>
          <w:w w:val="105"/>
        </w:rPr>
        <w:t>towards</w:t>
      </w:r>
      <w:r>
        <w:rPr>
          <w:color w:val="1D1D1B"/>
          <w:spacing w:val="-22"/>
          <w:w w:val="105"/>
        </w:rPr>
        <w:t xml:space="preserve"> </w:t>
      </w:r>
      <w:r>
        <w:rPr>
          <w:color w:val="1D1D1B"/>
          <w:spacing w:val="-1"/>
          <w:w w:val="105"/>
        </w:rPr>
        <w:t>a</w:t>
      </w:r>
      <w:r>
        <w:rPr>
          <w:color w:val="1D1D1B"/>
          <w:spacing w:val="-23"/>
          <w:w w:val="105"/>
        </w:rPr>
        <w:t xml:space="preserve"> </w:t>
      </w:r>
      <w:r>
        <w:rPr>
          <w:color w:val="1D1D1B"/>
          <w:spacing w:val="-1"/>
          <w:w w:val="105"/>
        </w:rPr>
        <w:t>model</w:t>
      </w:r>
      <w:r>
        <w:rPr>
          <w:color w:val="1D1D1B"/>
          <w:spacing w:val="-22"/>
          <w:w w:val="105"/>
        </w:rPr>
        <w:t xml:space="preserve"> </w:t>
      </w:r>
      <w:r>
        <w:rPr>
          <w:color w:val="1D1D1B"/>
          <w:spacing w:val="-1"/>
          <w:w w:val="105"/>
        </w:rPr>
        <w:t>whereby</w:t>
      </w:r>
      <w:r>
        <w:rPr>
          <w:color w:val="1D1D1B"/>
          <w:spacing w:val="-22"/>
          <w:w w:val="105"/>
        </w:rPr>
        <w:t xml:space="preserve"> </w:t>
      </w:r>
      <w:r>
        <w:rPr>
          <w:color w:val="1D1D1B"/>
          <w:spacing w:val="-1"/>
          <w:w w:val="105"/>
        </w:rPr>
        <w:t>we</w:t>
      </w:r>
      <w:r>
        <w:rPr>
          <w:color w:val="1D1D1B"/>
          <w:spacing w:val="-23"/>
          <w:w w:val="105"/>
        </w:rPr>
        <w:t xml:space="preserve"> </w:t>
      </w:r>
      <w:r>
        <w:rPr>
          <w:color w:val="1D1D1B"/>
          <w:spacing w:val="-1"/>
          <w:w w:val="105"/>
        </w:rPr>
        <w:t>are</w:t>
      </w:r>
      <w:r>
        <w:rPr>
          <w:color w:val="1D1D1B"/>
          <w:spacing w:val="-22"/>
          <w:w w:val="105"/>
        </w:rPr>
        <w:t xml:space="preserve"> </w:t>
      </w:r>
      <w:r>
        <w:rPr>
          <w:color w:val="1D1D1B"/>
          <w:spacing w:val="-1"/>
          <w:w w:val="105"/>
        </w:rPr>
        <w:t>confident</w:t>
      </w:r>
      <w:r>
        <w:rPr>
          <w:color w:val="1D1D1B"/>
          <w:spacing w:val="-22"/>
          <w:w w:val="105"/>
        </w:rPr>
        <w:t xml:space="preserve"> </w:t>
      </w:r>
      <w:r>
        <w:rPr>
          <w:color w:val="1D1D1B"/>
          <w:spacing w:val="-1"/>
          <w:w w:val="105"/>
        </w:rPr>
        <w:t>that</w:t>
      </w:r>
      <w:r>
        <w:rPr>
          <w:color w:val="1D1D1B"/>
          <w:spacing w:val="-23"/>
          <w:w w:val="105"/>
        </w:rPr>
        <w:t xml:space="preserve"> </w:t>
      </w:r>
      <w:r>
        <w:rPr>
          <w:color w:val="1D1D1B"/>
          <w:spacing w:val="-1"/>
          <w:w w:val="105"/>
        </w:rPr>
        <w:t>the</w:t>
      </w:r>
      <w:r>
        <w:rPr>
          <w:color w:val="1D1D1B"/>
          <w:spacing w:val="-22"/>
          <w:w w:val="105"/>
        </w:rPr>
        <w:t xml:space="preserve"> </w:t>
      </w:r>
      <w:r>
        <w:rPr>
          <w:color w:val="1D1D1B"/>
          <w:spacing w:val="-1"/>
          <w:w w:val="105"/>
        </w:rPr>
        <w:t>Home</w:t>
      </w:r>
      <w:r>
        <w:rPr>
          <w:color w:val="1D1D1B"/>
          <w:spacing w:val="-89"/>
          <w:w w:val="105"/>
        </w:rPr>
        <w:t xml:space="preserve"> </w:t>
      </w:r>
      <w:r>
        <w:rPr>
          <w:color w:val="1D1D1B"/>
        </w:rPr>
        <w:t>Care</w:t>
      </w:r>
      <w:r>
        <w:rPr>
          <w:color w:val="1D1D1B"/>
          <w:spacing w:val="4"/>
        </w:rPr>
        <w:t xml:space="preserve"> </w:t>
      </w:r>
      <w:r>
        <w:rPr>
          <w:color w:val="1D1D1B"/>
        </w:rPr>
        <w:t>resource</w:t>
      </w:r>
      <w:r>
        <w:rPr>
          <w:color w:val="1D1D1B"/>
          <w:spacing w:val="5"/>
        </w:rPr>
        <w:t xml:space="preserve"> </w:t>
      </w:r>
      <w:r>
        <w:rPr>
          <w:color w:val="1D1D1B"/>
        </w:rPr>
        <w:t>is</w:t>
      </w:r>
      <w:r>
        <w:rPr>
          <w:color w:val="1D1D1B"/>
          <w:spacing w:val="4"/>
        </w:rPr>
        <w:t xml:space="preserve"> </w:t>
      </w:r>
      <w:r>
        <w:rPr>
          <w:color w:val="1D1D1B"/>
        </w:rPr>
        <w:t>used</w:t>
      </w:r>
      <w:r>
        <w:rPr>
          <w:color w:val="1D1D1B"/>
          <w:spacing w:val="5"/>
        </w:rPr>
        <w:t xml:space="preserve"> </w:t>
      </w:r>
      <w:r>
        <w:rPr>
          <w:color w:val="1D1D1B"/>
        </w:rPr>
        <w:t>in</w:t>
      </w:r>
      <w:r>
        <w:rPr>
          <w:color w:val="1D1D1B"/>
          <w:spacing w:val="4"/>
        </w:rPr>
        <w:t xml:space="preserve"> </w:t>
      </w:r>
      <w:r>
        <w:rPr>
          <w:color w:val="1D1D1B"/>
        </w:rPr>
        <w:t>the</w:t>
      </w:r>
      <w:r>
        <w:rPr>
          <w:color w:val="1D1D1B"/>
          <w:spacing w:val="5"/>
        </w:rPr>
        <w:t xml:space="preserve"> </w:t>
      </w:r>
      <w:r>
        <w:rPr>
          <w:color w:val="1D1D1B"/>
        </w:rPr>
        <w:t>most</w:t>
      </w:r>
      <w:r>
        <w:rPr>
          <w:color w:val="1D1D1B"/>
          <w:spacing w:val="4"/>
        </w:rPr>
        <w:t xml:space="preserve"> </w:t>
      </w:r>
      <w:r>
        <w:rPr>
          <w:color w:val="1D1D1B"/>
        </w:rPr>
        <w:t>appropriate</w:t>
      </w:r>
      <w:r>
        <w:rPr>
          <w:color w:val="1D1D1B"/>
          <w:spacing w:val="5"/>
        </w:rPr>
        <w:t xml:space="preserve"> </w:t>
      </w:r>
      <w:r>
        <w:rPr>
          <w:color w:val="1D1D1B"/>
        </w:rPr>
        <w:t>way</w:t>
      </w:r>
      <w:r>
        <w:rPr>
          <w:color w:val="1D1D1B"/>
          <w:spacing w:val="4"/>
        </w:rPr>
        <w:t xml:space="preserve"> </w:t>
      </w:r>
      <w:r>
        <w:rPr>
          <w:color w:val="1D1D1B"/>
        </w:rPr>
        <w:t>and</w:t>
      </w:r>
      <w:r>
        <w:rPr>
          <w:color w:val="1D1D1B"/>
          <w:spacing w:val="5"/>
        </w:rPr>
        <w:t xml:space="preserve"> </w:t>
      </w:r>
      <w:r>
        <w:rPr>
          <w:color w:val="1D1D1B"/>
        </w:rPr>
        <w:t>alongside</w:t>
      </w:r>
      <w:r>
        <w:rPr>
          <w:color w:val="1D1D1B"/>
          <w:spacing w:val="4"/>
        </w:rPr>
        <w:t xml:space="preserve"> </w:t>
      </w:r>
      <w:r>
        <w:rPr>
          <w:color w:val="1D1D1B"/>
        </w:rPr>
        <w:t>other</w:t>
      </w:r>
      <w:r>
        <w:rPr>
          <w:color w:val="1D1D1B"/>
          <w:spacing w:val="5"/>
        </w:rPr>
        <w:t xml:space="preserve"> </w:t>
      </w:r>
      <w:r>
        <w:rPr>
          <w:color w:val="1D1D1B"/>
        </w:rPr>
        <w:t>sources</w:t>
      </w:r>
      <w:r>
        <w:rPr>
          <w:color w:val="1D1D1B"/>
          <w:spacing w:val="1"/>
        </w:rPr>
        <w:t xml:space="preserve"> </w:t>
      </w:r>
      <w:r>
        <w:rPr>
          <w:color w:val="1D1D1B"/>
        </w:rPr>
        <w:t>of</w:t>
      </w:r>
      <w:r>
        <w:rPr>
          <w:color w:val="1D1D1B"/>
          <w:spacing w:val="-1"/>
        </w:rPr>
        <w:t xml:space="preserve"> </w:t>
      </w:r>
      <w:r>
        <w:rPr>
          <w:color w:val="1D1D1B"/>
        </w:rPr>
        <w:t>supporting people to remain independent. This</w:t>
      </w:r>
      <w:r>
        <w:rPr>
          <w:color w:val="1D1D1B"/>
          <w:spacing w:val="-1"/>
        </w:rPr>
        <w:t xml:space="preserve"> </w:t>
      </w:r>
      <w:r>
        <w:rPr>
          <w:color w:val="1D1D1B"/>
        </w:rPr>
        <w:t>includes the expansion of</w:t>
      </w:r>
    </w:p>
    <w:p w14:paraId="6593C556" w14:textId="77777777" w:rsidR="00BA44CC" w:rsidRDefault="00BA44CC">
      <w:pPr>
        <w:spacing w:line="256" w:lineRule="auto"/>
        <w:sectPr w:rsidR="00BA44CC">
          <w:pgSz w:w="11910" w:h="16840"/>
          <w:pgMar w:top="1120" w:right="720" w:bottom="1160" w:left="620" w:header="720" w:footer="967" w:gutter="0"/>
          <w:cols w:space="720"/>
        </w:sectPr>
      </w:pPr>
    </w:p>
    <w:p w14:paraId="7106502D" w14:textId="77777777" w:rsidR="00BA44CC" w:rsidRDefault="00BA44CC">
      <w:pPr>
        <w:pStyle w:val="BodyText"/>
        <w:spacing w:before="5"/>
        <w:ind w:left="0"/>
        <w:rPr>
          <w:sz w:val="19"/>
        </w:rPr>
      </w:pPr>
    </w:p>
    <w:p w14:paraId="1A3EC9AF" w14:textId="77777777" w:rsidR="00BA44CC" w:rsidRDefault="00F11162">
      <w:pPr>
        <w:pStyle w:val="BodyText"/>
        <w:spacing w:before="30"/>
      </w:pPr>
      <w:r>
        <w:rPr>
          <w:color w:val="1D1D1B"/>
        </w:rPr>
        <w:t>reablement,</w:t>
      </w:r>
      <w:r>
        <w:rPr>
          <w:color w:val="1D1D1B"/>
          <w:spacing w:val="9"/>
        </w:rPr>
        <w:t xml:space="preserve"> </w:t>
      </w:r>
      <w:r>
        <w:rPr>
          <w:color w:val="1D1D1B"/>
        </w:rPr>
        <w:t>discharge</w:t>
      </w:r>
      <w:r>
        <w:rPr>
          <w:color w:val="1D1D1B"/>
          <w:spacing w:val="9"/>
        </w:rPr>
        <w:t xml:space="preserve"> </w:t>
      </w:r>
      <w:r>
        <w:rPr>
          <w:color w:val="1D1D1B"/>
        </w:rPr>
        <w:t>to</w:t>
      </w:r>
      <w:r>
        <w:rPr>
          <w:color w:val="1D1D1B"/>
          <w:spacing w:val="9"/>
        </w:rPr>
        <w:t xml:space="preserve"> </w:t>
      </w:r>
      <w:r>
        <w:rPr>
          <w:color w:val="1D1D1B"/>
        </w:rPr>
        <w:t>assess</w:t>
      </w:r>
      <w:r>
        <w:rPr>
          <w:color w:val="1D1D1B"/>
          <w:spacing w:val="10"/>
        </w:rPr>
        <w:t xml:space="preserve"> </w:t>
      </w:r>
      <w:r>
        <w:rPr>
          <w:color w:val="1D1D1B"/>
        </w:rPr>
        <w:t>model</w:t>
      </w:r>
      <w:r>
        <w:rPr>
          <w:color w:val="1D1D1B"/>
          <w:spacing w:val="9"/>
        </w:rPr>
        <w:t xml:space="preserve"> </w:t>
      </w:r>
      <w:r>
        <w:rPr>
          <w:color w:val="1D1D1B"/>
        </w:rPr>
        <w:t>and</w:t>
      </w:r>
      <w:r>
        <w:rPr>
          <w:color w:val="1D1D1B"/>
          <w:spacing w:val="9"/>
        </w:rPr>
        <w:t xml:space="preserve"> </w:t>
      </w:r>
      <w:r>
        <w:rPr>
          <w:color w:val="1D1D1B"/>
        </w:rPr>
        <w:t>Sigle</w:t>
      </w:r>
      <w:r>
        <w:rPr>
          <w:color w:val="1D1D1B"/>
          <w:spacing w:val="9"/>
        </w:rPr>
        <w:t xml:space="preserve"> </w:t>
      </w:r>
      <w:r>
        <w:rPr>
          <w:color w:val="1D1D1B"/>
        </w:rPr>
        <w:t>Handed</w:t>
      </w:r>
      <w:r>
        <w:rPr>
          <w:color w:val="1D1D1B"/>
          <w:spacing w:val="10"/>
        </w:rPr>
        <w:t xml:space="preserve"> </w:t>
      </w:r>
      <w:r>
        <w:rPr>
          <w:color w:val="1D1D1B"/>
        </w:rPr>
        <w:t>Care</w:t>
      </w:r>
    </w:p>
    <w:p w14:paraId="75CBF173" w14:textId="77777777" w:rsidR="00BA44CC" w:rsidRDefault="00F11162">
      <w:pPr>
        <w:pStyle w:val="BodyText"/>
        <w:spacing w:before="248" w:line="256" w:lineRule="auto"/>
        <w:ind w:right="248"/>
      </w:pPr>
      <w:r>
        <w:rPr>
          <w:color w:val="1D1D1B"/>
        </w:rPr>
        <w:t>In</w:t>
      </w:r>
      <w:r>
        <w:rPr>
          <w:color w:val="1D1D1B"/>
          <w:spacing w:val="4"/>
        </w:rPr>
        <w:t xml:space="preserve"> </w:t>
      </w:r>
      <w:r>
        <w:rPr>
          <w:color w:val="1D1D1B"/>
        </w:rPr>
        <w:t>2018/19</w:t>
      </w:r>
      <w:r>
        <w:rPr>
          <w:color w:val="1D1D1B"/>
          <w:spacing w:val="4"/>
        </w:rPr>
        <w:t xml:space="preserve"> </w:t>
      </w:r>
      <w:r>
        <w:rPr>
          <w:color w:val="1D1D1B"/>
        </w:rPr>
        <w:t>we</w:t>
      </w:r>
      <w:r>
        <w:rPr>
          <w:color w:val="1D1D1B"/>
          <w:spacing w:val="4"/>
        </w:rPr>
        <w:t xml:space="preserve"> </w:t>
      </w:r>
      <w:r>
        <w:rPr>
          <w:color w:val="1D1D1B"/>
        </w:rPr>
        <w:t>spent</w:t>
      </w:r>
      <w:r>
        <w:rPr>
          <w:color w:val="1D1D1B"/>
          <w:spacing w:val="4"/>
        </w:rPr>
        <w:t xml:space="preserve"> </w:t>
      </w:r>
      <w:r>
        <w:rPr>
          <w:color w:val="1D1D1B"/>
        </w:rPr>
        <w:t>some</w:t>
      </w:r>
      <w:r>
        <w:rPr>
          <w:color w:val="1D1D1B"/>
          <w:spacing w:val="4"/>
        </w:rPr>
        <w:t xml:space="preserve"> </w:t>
      </w:r>
      <w:r>
        <w:rPr>
          <w:color w:val="1D1D1B"/>
        </w:rPr>
        <w:t>£12.3m</w:t>
      </w:r>
      <w:r>
        <w:rPr>
          <w:color w:val="1D1D1B"/>
          <w:spacing w:val="4"/>
        </w:rPr>
        <w:t xml:space="preserve"> </w:t>
      </w:r>
      <w:r>
        <w:rPr>
          <w:color w:val="1D1D1B"/>
        </w:rPr>
        <w:t>on</w:t>
      </w:r>
      <w:r>
        <w:rPr>
          <w:color w:val="1D1D1B"/>
          <w:spacing w:val="4"/>
        </w:rPr>
        <w:t xml:space="preserve"> </w:t>
      </w:r>
      <w:r>
        <w:rPr>
          <w:color w:val="1D1D1B"/>
        </w:rPr>
        <w:t>care</w:t>
      </w:r>
      <w:r>
        <w:rPr>
          <w:color w:val="1D1D1B"/>
          <w:spacing w:val="4"/>
        </w:rPr>
        <w:t xml:space="preserve"> </w:t>
      </w:r>
      <w:r>
        <w:rPr>
          <w:color w:val="1D1D1B"/>
        </w:rPr>
        <w:t>home</w:t>
      </w:r>
      <w:r>
        <w:rPr>
          <w:color w:val="1D1D1B"/>
          <w:spacing w:val="4"/>
        </w:rPr>
        <w:t xml:space="preserve"> </w:t>
      </w:r>
      <w:r>
        <w:rPr>
          <w:color w:val="1D1D1B"/>
        </w:rPr>
        <w:t>provision</w:t>
      </w:r>
      <w:r>
        <w:rPr>
          <w:color w:val="1D1D1B"/>
          <w:spacing w:val="4"/>
        </w:rPr>
        <w:t xml:space="preserve"> </w:t>
      </w:r>
      <w:r>
        <w:rPr>
          <w:color w:val="1D1D1B"/>
        </w:rPr>
        <w:t>(excludes</w:t>
      </w:r>
      <w:r>
        <w:rPr>
          <w:color w:val="1D1D1B"/>
          <w:spacing w:val="4"/>
        </w:rPr>
        <w:t xml:space="preserve"> </w:t>
      </w:r>
      <w:r>
        <w:rPr>
          <w:color w:val="1D1D1B"/>
        </w:rPr>
        <w:t>Direct</w:t>
      </w:r>
      <w:r>
        <w:rPr>
          <w:color w:val="1D1D1B"/>
          <w:spacing w:val="1"/>
        </w:rPr>
        <w:t xml:space="preserve"> </w:t>
      </w:r>
      <w:r>
        <w:rPr>
          <w:color w:val="1D1D1B"/>
        </w:rPr>
        <w:t>Payment</w:t>
      </w:r>
      <w:r>
        <w:rPr>
          <w:color w:val="1D1D1B"/>
          <w:spacing w:val="2"/>
        </w:rPr>
        <w:t xml:space="preserve"> </w:t>
      </w:r>
      <w:r>
        <w:rPr>
          <w:color w:val="1D1D1B"/>
        </w:rPr>
        <w:t>clients</w:t>
      </w:r>
      <w:r>
        <w:rPr>
          <w:color w:val="1D1D1B"/>
          <w:spacing w:val="3"/>
        </w:rPr>
        <w:t xml:space="preserve"> </w:t>
      </w:r>
      <w:r>
        <w:rPr>
          <w:color w:val="1D1D1B"/>
        </w:rPr>
        <w:t>who</w:t>
      </w:r>
      <w:r>
        <w:rPr>
          <w:color w:val="1D1D1B"/>
          <w:spacing w:val="3"/>
        </w:rPr>
        <w:t xml:space="preserve"> </w:t>
      </w:r>
      <w:r>
        <w:rPr>
          <w:color w:val="1D1D1B"/>
        </w:rPr>
        <w:t>may</w:t>
      </w:r>
      <w:r>
        <w:rPr>
          <w:color w:val="1D1D1B"/>
          <w:spacing w:val="2"/>
        </w:rPr>
        <w:t xml:space="preserve"> </w:t>
      </w:r>
      <w:r>
        <w:rPr>
          <w:color w:val="1D1D1B"/>
        </w:rPr>
        <w:t>be</w:t>
      </w:r>
      <w:r>
        <w:rPr>
          <w:color w:val="1D1D1B"/>
          <w:spacing w:val="3"/>
        </w:rPr>
        <w:t xml:space="preserve"> </w:t>
      </w:r>
      <w:r>
        <w:rPr>
          <w:color w:val="1D1D1B"/>
        </w:rPr>
        <w:t>purchasing</w:t>
      </w:r>
      <w:r>
        <w:rPr>
          <w:color w:val="1D1D1B"/>
          <w:spacing w:val="3"/>
        </w:rPr>
        <w:t xml:space="preserve"> </w:t>
      </w:r>
      <w:r>
        <w:rPr>
          <w:color w:val="1D1D1B"/>
        </w:rPr>
        <w:t>home</w:t>
      </w:r>
      <w:r>
        <w:rPr>
          <w:color w:val="1D1D1B"/>
          <w:spacing w:val="2"/>
        </w:rPr>
        <w:t xml:space="preserve"> </w:t>
      </w:r>
      <w:r>
        <w:rPr>
          <w:color w:val="1D1D1B"/>
        </w:rPr>
        <w:t>care</w:t>
      </w:r>
      <w:r>
        <w:rPr>
          <w:color w:val="1D1D1B"/>
          <w:spacing w:val="3"/>
        </w:rPr>
        <w:t xml:space="preserve"> </w:t>
      </w:r>
      <w:r>
        <w:rPr>
          <w:color w:val="1D1D1B"/>
        </w:rPr>
        <w:t>direct)</w:t>
      </w:r>
      <w:r>
        <w:rPr>
          <w:color w:val="1D1D1B"/>
          <w:spacing w:val="3"/>
        </w:rPr>
        <w:t xml:space="preserve"> </w:t>
      </w:r>
      <w:r>
        <w:rPr>
          <w:color w:val="1D1D1B"/>
        </w:rPr>
        <w:t>16%</w:t>
      </w:r>
      <w:r>
        <w:rPr>
          <w:color w:val="1D1D1B"/>
          <w:spacing w:val="3"/>
        </w:rPr>
        <w:t xml:space="preserve"> </w:t>
      </w:r>
      <w:r>
        <w:rPr>
          <w:color w:val="1D1D1B"/>
        </w:rPr>
        <w:t>of</w:t>
      </w:r>
      <w:r>
        <w:rPr>
          <w:color w:val="1D1D1B"/>
          <w:spacing w:val="2"/>
        </w:rPr>
        <w:t xml:space="preserve"> </w:t>
      </w:r>
      <w:r>
        <w:rPr>
          <w:color w:val="1D1D1B"/>
        </w:rPr>
        <w:t>which</w:t>
      </w:r>
      <w:r>
        <w:rPr>
          <w:color w:val="1D1D1B"/>
          <w:spacing w:val="3"/>
        </w:rPr>
        <w:t xml:space="preserve"> </w:t>
      </w:r>
      <w:r>
        <w:rPr>
          <w:color w:val="1D1D1B"/>
        </w:rPr>
        <w:t>is</w:t>
      </w:r>
      <w:r>
        <w:rPr>
          <w:color w:val="1D1D1B"/>
          <w:spacing w:val="1"/>
        </w:rPr>
        <w:t xml:space="preserve"> </w:t>
      </w:r>
      <w:r>
        <w:rPr>
          <w:color w:val="1D1D1B"/>
        </w:rPr>
        <w:t>spend</w:t>
      </w:r>
      <w:r>
        <w:rPr>
          <w:color w:val="1D1D1B"/>
          <w:spacing w:val="2"/>
        </w:rPr>
        <w:t xml:space="preserve"> </w:t>
      </w:r>
      <w:r>
        <w:rPr>
          <w:color w:val="1D1D1B"/>
        </w:rPr>
        <w:t>on</w:t>
      </w:r>
      <w:r>
        <w:rPr>
          <w:color w:val="1D1D1B"/>
          <w:spacing w:val="3"/>
        </w:rPr>
        <w:t xml:space="preserve"> </w:t>
      </w:r>
      <w:r>
        <w:rPr>
          <w:color w:val="1D1D1B"/>
        </w:rPr>
        <w:t>clients</w:t>
      </w:r>
      <w:r>
        <w:rPr>
          <w:color w:val="1D1D1B"/>
          <w:spacing w:val="3"/>
        </w:rPr>
        <w:t xml:space="preserve"> </w:t>
      </w:r>
      <w:r>
        <w:rPr>
          <w:color w:val="1D1D1B"/>
        </w:rPr>
        <w:t>under</w:t>
      </w:r>
      <w:r>
        <w:rPr>
          <w:color w:val="1D1D1B"/>
          <w:spacing w:val="2"/>
        </w:rPr>
        <w:t xml:space="preserve"> </w:t>
      </w:r>
      <w:r>
        <w:rPr>
          <w:color w:val="1D1D1B"/>
        </w:rPr>
        <w:t>64.</w:t>
      </w:r>
      <w:r>
        <w:rPr>
          <w:color w:val="1D1D1B"/>
          <w:spacing w:val="8"/>
        </w:rPr>
        <w:t xml:space="preserve"> </w:t>
      </w:r>
      <w:r>
        <w:rPr>
          <w:color w:val="1D1D1B"/>
        </w:rPr>
        <w:t>We</w:t>
      </w:r>
      <w:r>
        <w:rPr>
          <w:color w:val="1D1D1B"/>
          <w:spacing w:val="3"/>
        </w:rPr>
        <w:t xml:space="preserve"> </w:t>
      </w:r>
      <w:r>
        <w:rPr>
          <w:color w:val="1D1D1B"/>
        </w:rPr>
        <w:t>have</w:t>
      </w:r>
      <w:r>
        <w:rPr>
          <w:color w:val="1D1D1B"/>
          <w:spacing w:val="3"/>
        </w:rPr>
        <w:t xml:space="preserve"> </w:t>
      </w:r>
      <w:r>
        <w:rPr>
          <w:color w:val="1D1D1B"/>
        </w:rPr>
        <w:t>the110th</w:t>
      </w:r>
      <w:r>
        <w:rPr>
          <w:color w:val="1D1D1B"/>
          <w:spacing w:val="2"/>
        </w:rPr>
        <w:t xml:space="preserve"> </w:t>
      </w:r>
      <w:r>
        <w:rPr>
          <w:color w:val="1D1D1B"/>
        </w:rPr>
        <w:t>Highest</w:t>
      </w:r>
      <w:r>
        <w:rPr>
          <w:color w:val="1D1D1B"/>
          <w:spacing w:val="3"/>
        </w:rPr>
        <w:t xml:space="preserve"> </w:t>
      </w:r>
      <w:r>
        <w:rPr>
          <w:color w:val="1D1D1B"/>
        </w:rPr>
        <w:t>Home</w:t>
      </w:r>
      <w:r>
        <w:rPr>
          <w:color w:val="1D1D1B"/>
          <w:spacing w:val="3"/>
        </w:rPr>
        <w:t xml:space="preserve"> </w:t>
      </w:r>
      <w:r>
        <w:rPr>
          <w:color w:val="1D1D1B"/>
        </w:rPr>
        <w:t>Care</w:t>
      </w:r>
      <w:r>
        <w:rPr>
          <w:color w:val="1D1D1B"/>
          <w:spacing w:val="2"/>
        </w:rPr>
        <w:t xml:space="preserve"> </w:t>
      </w:r>
      <w:r>
        <w:rPr>
          <w:color w:val="1D1D1B"/>
        </w:rPr>
        <w:t>Unit</w:t>
      </w:r>
      <w:r>
        <w:rPr>
          <w:color w:val="1D1D1B"/>
          <w:spacing w:val="3"/>
        </w:rPr>
        <w:t xml:space="preserve"> </w:t>
      </w:r>
      <w:r>
        <w:rPr>
          <w:color w:val="1D1D1B"/>
        </w:rPr>
        <w:t>Costs</w:t>
      </w:r>
    </w:p>
    <w:p w14:paraId="2BFAAF6E" w14:textId="77777777" w:rsidR="00BA44CC" w:rsidRDefault="00F11162">
      <w:pPr>
        <w:pStyle w:val="BodyText"/>
        <w:spacing w:before="222"/>
      </w:pPr>
      <w:r>
        <w:rPr>
          <w:color w:val="1D1D1B"/>
        </w:rPr>
        <w:t>Sefton</w:t>
      </w:r>
      <w:r>
        <w:rPr>
          <w:color w:val="1D1D1B"/>
          <w:spacing w:val="-1"/>
        </w:rPr>
        <w:t xml:space="preserve"> </w:t>
      </w:r>
      <w:r>
        <w:rPr>
          <w:color w:val="1D1D1B"/>
        </w:rPr>
        <w:t>has the 6th Highest</w:t>
      </w:r>
      <w:r>
        <w:rPr>
          <w:color w:val="1D1D1B"/>
          <w:spacing w:val="-1"/>
        </w:rPr>
        <w:t xml:space="preserve"> </w:t>
      </w:r>
      <w:r>
        <w:rPr>
          <w:color w:val="1D1D1B"/>
        </w:rPr>
        <w:t>national % of 65+</w:t>
      </w:r>
      <w:r>
        <w:rPr>
          <w:color w:val="1D1D1B"/>
          <w:spacing w:val="-1"/>
        </w:rPr>
        <w:t xml:space="preserve"> </w:t>
      </w:r>
      <w:r>
        <w:rPr>
          <w:color w:val="1D1D1B"/>
        </w:rPr>
        <w:t>living alone</w:t>
      </w:r>
    </w:p>
    <w:p w14:paraId="4B28E31B" w14:textId="1FBB70BF" w:rsidR="00BA44CC" w:rsidRDefault="00F11162">
      <w:pPr>
        <w:pStyle w:val="BodyText"/>
        <w:spacing w:before="249" w:line="256" w:lineRule="auto"/>
        <w:ind w:right="185"/>
      </w:pPr>
      <w:r>
        <w:rPr>
          <w:color w:val="1D1D1B"/>
        </w:rPr>
        <w:t>We are currently part of a national program of Care with Dignity, looking to</w:t>
      </w:r>
      <w:r>
        <w:rPr>
          <w:color w:val="1D1D1B"/>
          <w:spacing w:val="1"/>
        </w:rPr>
        <w:t xml:space="preserve"> </w:t>
      </w:r>
      <w:r>
        <w:rPr>
          <w:color w:val="1D1D1B"/>
        </w:rPr>
        <w:t xml:space="preserve">deliver personal care by one </w:t>
      </w:r>
      <w:r w:rsidR="00DE0253" w:rsidRPr="004A7A9F">
        <w:rPr>
          <w:color w:val="1D1D1B"/>
          <w:u w:val="single"/>
        </w:rPr>
        <w:t>C</w:t>
      </w:r>
      <w:r w:rsidRPr="00DE0253">
        <w:rPr>
          <w:color w:val="1D1D1B"/>
        </w:rPr>
        <w:t>arer</w:t>
      </w:r>
      <w:r>
        <w:rPr>
          <w:color w:val="1D1D1B"/>
        </w:rPr>
        <w:t xml:space="preserve"> wherever possible using equipment and</w:t>
      </w:r>
      <w:r>
        <w:rPr>
          <w:color w:val="1D1D1B"/>
          <w:spacing w:val="1"/>
        </w:rPr>
        <w:t xml:space="preserve"> </w:t>
      </w:r>
      <w:r>
        <w:rPr>
          <w:color w:val="1D1D1B"/>
          <w:spacing w:val="-1"/>
          <w:w w:val="105"/>
        </w:rPr>
        <w:t xml:space="preserve">moving and handling </w:t>
      </w:r>
      <w:r>
        <w:rPr>
          <w:color w:val="1D1D1B"/>
          <w:w w:val="105"/>
        </w:rPr>
        <w:t>techniques this maximise the dignity of the person in</w:t>
      </w:r>
      <w:r>
        <w:rPr>
          <w:color w:val="1D1D1B"/>
          <w:spacing w:val="1"/>
          <w:w w:val="105"/>
        </w:rPr>
        <w:t xml:space="preserve"> </w:t>
      </w:r>
      <w:r>
        <w:rPr>
          <w:color w:val="1D1D1B"/>
        </w:rPr>
        <w:t>receipt</w:t>
      </w:r>
      <w:r>
        <w:rPr>
          <w:color w:val="1D1D1B"/>
          <w:spacing w:val="7"/>
        </w:rPr>
        <w:t xml:space="preserve"> </w:t>
      </w:r>
      <w:r>
        <w:rPr>
          <w:color w:val="1D1D1B"/>
        </w:rPr>
        <w:t>of</w:t>
      </w:r>
      <w:r>
        <w:rPr>
          <w:color w:val="1D1D1B"/>
          <w:spacing w:val="7"/>
        </w:rPr>
        <w:t xml:space="preserve"> </w:t>
      </w:r>
      <w:r>
        <w:rPr>
          <w:color w:val="1D1D1B"/>
        </w:rPr>
        <w:t>care,</w:t>
      </w:r>
      <w:r>
        <w:rPr>
          <w:color w:val="1D1D1B"/>
          <w:spacing w:val="7"/>
        </w:rPr>
        <w:t xml:space="preserve"> </w:t>
      </w:r>
      <w:r>
        <w:rPr>
          <w:color w:val="1D1D1B"/>
        </w:rPr>
        <w:t>builds</w:t>
      </w:r>
      <w:r>
        <w:rPr>
          <w:color w:val="1D1D1B"/>
          <w:spacing w:val="8"/>
        </w:rPr>
        <w:t xml:space="preserve"> </w:t>
      </w:r>
      <w:r>
        <w:rPr>
          <w:color w:val="1D1D1B"/>
        </w:rPr>
        <w:t>on</w:t>
      </w:r>
      <w:r>
        <w:rPr>
          <w:color w:val="1D1D1B"/>
          <w:spacing w:val="7"/>
        </w:rPr>
        <w:t xml:space="preserve"> </w:t>
      </w:r>
      <w:r>
        <w:rPr>
          <w:color w:val="1D1D1B"/>
        </w:rPr>
        <w:t>assets</w:t>
      </w:r>
      <w:r>
        <w:rPr>
          <w:color w:val="1D1D1B"/>
          <w:spacing w:val="7"/>
        </w:rPr>
        <w:t xml:space="preserve"> </w:t>
      </w:r>
      <w:r>
        <w:rPr>
          <w:color w:val="1D1D1B"/>
        </w:rPr>
        <w:t>and</w:t>
      </w:r>
      <w:r>
        <w:rPr>
          <w:color w:val="1D1D1B"/>
          <w:spacing w:val="7"/>
        </w:rPr>
        <w:t xml:space="preserve"> </w:t>
      </w:r>
      <w:r>
        <w:rPr>
          <w:color w:val="1D1D1B"/>
        </w:rPr>
        <w:t>helps</w:t>
      </w:r>
      <w:r>
        <w:rPr>
          <w:color w:val="1D1D1B"/>
          <w:spacing w:val="8"/>
        </w:rPr>
        <w:t xml:space="preserve"> </w:t>
      </w:r>
      <w:r>
        <w:rPr>
          <w:color w:val="1D1D1B"/>
        </w:rPr>
        <w:t>manage</w:t>
      </w:r>
      <w:r>
        <w:rPr>
          <w:color w:val="1D1D1B"/>
          <w:spacing w:val="7"/>
        </w:rPr>
        <w:t xml:space="preserve"> </w:t>
      </w:r>
      <w:r>
        <w:rPr>
          <w:color w:val="1D1D1B"/>
        </w:rPr>
        <w:t>the</w:t>
      </w:r>
      <w:r>
        <w:rPr>
          <w:color w:val="1D1D1B"/>
          <w:spacing w:val="7"/>
        </w:rPr>
        <w:t xml:space="preserve"> </w:t>
      </w:r>
      <w:r>
        <w:rPr>
          <w:color w:val="1D1D1B"/>
        </w:rPr>
        <w:t>precious</w:t>
      </w:r>
      <w:r>
        <w:rPr>
          <w:color w:val="1D1D1B"/>
          <w:spacing w:val="8"/>
        </w:rPr>
        <w:t xml:space="preserve"> </w:t>
      </w:r>
      <w:r>
        <w:rPr>
          <w:color w:val="1D1D1B"/>
        </w:rPr>
        <w:t>resource</w:t>
      </w:r>
      <w:r>
        <w:rPr>
          <w:color w:val="1D1D1B"/>
          <w:spacing w:val="7"/>
        </w:rPr>
        <w:t xml:space="preserve"> </w:t>
      </w:r>
      <w:r>
        <w:rPr>
          <w:color w:val="1D1D1B"/>
        </w:rPr>
        <w:t>of</w:t>
      </w:r>
      <w:r>
        <w:rPr>
          <w:color w:val="1D1D1B"/>
          <w:spacing w:val="7"/>
        </w:rPr>
        <w:t xml:space="preserve"> </w:t>
      </w:r>
      <w:r>
        <w:rPr>
          <w:color w:val="1D1D1B"/>
        </w:rPr>
        <w:t>care</w:t>
      </w:r>
      <w:r>
        <w:rPr>
          <w:color w:val="1D1D1B"/>
          <w:spacing w:val="-84"/>
        </w:rPr>
        <w:t xml:space="preserve"> </w:t>
      </w:r>
      <w:r>
        <w:rPr>
          <w:color w:val="1D1D1B"/>
          <w:w w:val="105"/>
        </w:rPr>
        <w:t>availability</w:t>
      </w:r>
      <w:r>
        <w:rPr>
          <w:color w:val="1D1D1B"/>
          <w:spacing w:val="-23"/>
          <w:w w:val="105"/>
        </w:rPr>
        <w:t xml:space="preserve"> </w:t>
      </w:r>
      <w:r>
        <w:rPr>
          <w:color w:val="1D1D1B"/>
          <w:w w:val="105"/>
        </w:rPr>
        <w:t>in</w:t>
      </w:r>
      <w:r>
        <w:rPr>
          <w:color w:val="1D1D1B"/>
          <w:spacing w:val="-22"/>
          <w:w w:val="105"/>
        </w:rPr>
        <w:t xml:space="preserve"> </w:t>
      </w:r>
      <w:r>
        <w:rPr>
          <w:color w:val="1D1D1B"/>
          <w:w w:val="105"/>
        </w:rPr>
        <w:t>the</w:t>
      </w:r>
      <w:r>
        <w:rPr>
          <w:color w:val="1D1D1B"/>
          <w:spacing w:val="-23"/>
          <w:w w:val="105"/>
        </w:rPr>
        <w:t xml:space="preserve"> </w:t>
      </w:r>
      <w:r>
        <w:rPr>
          <w:color w:val="1D1D1B"/>
          <w:w w:val="105"/>
        </w:rPr>
        <w:t>community.</w:t>
      </w:r>
    </w:p>
    <w:p w14:paraId="7A9D5BF8" w14:textId="77777777" w:rsidR="00BA44CC" w:rsidRDefault="00BA44CC">
      <w:pPr>
        <w:pStyle w:val="BodyText"/>
        <w:spacing w:before="3"/>
        <w:ind w:left="0"/>
        <w:rPr>
          <w:sz w:val="22"/>
        </w:rPr>
      </w:pPr>
    </w:p>
    <w:p w14:paraId="01DE3F25" w14:textId="77777777" w:rsidR="00BA44CC" w:rsidRDefault="00F11162">
      <w:pPr>
        <w:pStyle w:val="Heading4"/>
      </w:pPr>
      <w:r>
        <w:rPr>
          <w:color w:val="1D1D1B"/>
        </w:rPr>
        <w:t>Home</w:t>
      </w:r>
      <w:r>
        <w:rPr>
          <w:color w:val="1D1D1B"/>
          <w:spacing w:val="-6"/>
        </w:rPr>
        <w:t xml:space="preserve"> </w:t>
      </w:r>
      <w:r>
        <w:rPr>
          <w:color w:val="1D1D1B"/>
        </w:rPr>
        <w:t>Care</w:t>
      </w:r>
      <w:r>
        <w:rPr>
          <w:color w:val="1D1D1B"/>
          <w:spacing w:val="-6"/>
        </w:rPr>
        <w:t xml:space="preserve"> </w:t>
      </w:r>
      <w:r>
        <w:rPr>
          <w:color w:val="1D1D1B"/>
        </w:rPr>
        <w:t>Self-Funders</w:t>
      </w:r>
    </w:p>
    <w:p w14:paraId="46292045" w14:textId="77777777" w:rsidR="00BA44CC" w:rsidRDefault="00F11162">
      <w:pPr>
        <w:pStyle w:val="BodyText"/>
        <w:spacing w:before="206" w:line="256" w:lineRule="auto"/>
        <w:ind w:right="248"/>
      </w:pPr>
      <w:r>
        <w:rPr>
          <w:color w:val="1D1D1B"/>
        </w:rPr>
        <w:t>The Care act gives the Council responsibility for Market Management and</w:t>
      </w:r>
      <w:r>
        <w:rPr>
          <w:color w:val="1D1D1B"/>
          <w:spacing w:val="1"/>
        </w:rPr>
        <w:t xml:space="preserve"> </w:t>
      </w:r>
      <w:r>
        <w:rPr>
          <w:color w:val="1D1D1B"/>
        </w:rPr>
        <w:t>Oversight.</w:t>
      </w:r>
      <w:r>
        <w:rPr>
          <w:color w:val="1D1D1B"/>
          <w:spacing w:val="1"/>
        </w:rPr>
        <w:t xml:space="preserve"> </w:t>
      </w:r>
      <w:r>
        <w:rPr>
          <w:color w:val="1D1D1B"/>
        </w:rPr>
        <w:t>The</w:t>
      </w:r>
      <w:r>
        <w:rPr>
          <w:color w:val="1D1D1B"/>
          <w:spacing w:val="1"/>
        </w:rPr>
        <w:t xml:space="preserve"> </w:t>
      </w:r>
      <w:r>
        <w:rPr>
          <w:color w:val="1D1D1B"/>
        </w:rPr>
        <w:t>Care</w:t>
      </w:r>
      <w:r>
        <w:rPr>
          <w:color w:val="1D1D1B"/>
          <w:spacing w:val="1"/>
        </w:rPr>
        <w:t xml:space="preserve"> </w:t>
      </w:r>
      <w:r>
        <w:rPr>
          <w:color w:val="1D1D1B"/>
        </w:rPr>
        <w:t>Act</w:t>
      </w:r>
      <w:r>
        <w:rPr>
          <w:color w:val="1D1D1B"/>
          <w:spacing w:val="2"/>
        </w:rPr>
        <w:t xml:space="preserve"> </w:t>
      </w:r>
      <w:r>
        <w:rPr>
          <w:color w:val="1D1D1B"/>
        </w:rPr>
        <w:t>gives</w:t>
      </w:r>
      <w:r>
        <w:rPr>
          <w:color w:val="1D1D1B"/>
          <w:spacing w:val="1"/>
        </w:rPr>
        <w:t xml:space="preserve"> </w:t>
      </w:r>
      <w:r>
        <w:rPr>
          <w:color w:val="1D1D1B"/>
        </w:rPr>
        <w:t>us</w:t>
      </w:r>
      <w:r>
        <w:rPr>
          <w:color w:val="1D1D1B"/>
          <w:spacing w:val="1"/>
        </w:rPr>
        <w:t xml:space="preserve"> </w:t>
      </w:r>
      <w:r>
        <w:rPr>
          <w:color w:val="1D1D1B"/>
        </w:rPr>
        <w:t>clear</w:t>
      </w:r>
      <w:r>
        <w:rPr>
          <w:color w:val="1D1D1B"/>
          <w:spacing w:val="1"/>
        </w:rPr>
        <w:t xml:space="preserve"> </w:t>
      </w:r>
      <w:r>
        <w:rPr>
          <w:color w:val="1D1D1B"/>
        </w:rPr>
        <w:t>responsibilities</w:t>
      </w:r>
      <w:r>
        <w:rPr>
          <w:color w:val="1D1D1B"/>
          <w:spacing w:val="2"/>
        </w:rPr>
        <w:t xml:space="preserve"> </w:t>
      </w:r>
      <w:r>
        <w:rPr>
          <w:color w:val="1D1D1B"/>
        </w:rPr>
        <w:t>where</w:t>
      </w:r>
      <w:r>
        <w:rPr>
          <w:color w:val="1D1D1B"/>
          <w:spacing w:val="1"/>
        </w:rPr>
        <w:t xml:space="preserve"> </w:t>
      </w:r>
      <w:r>
        <w:rPr>
          <w:color w:val="1D1D1B"/>
        </w:rPr>
        <w:t>a</w:t>
      </w:r>
      <w:r>
        <w:rPr>
          <w:color w:val="1D1D1B"/>
          <w:spacing w:val="1"/>
        </w:rPr>
        <w:t xml:space="preserve"> </w:t>
      </w:r>
      <w:r>
        <w:rPr>
          <w:color w:val="1D1D1B"/>
        </w:rPr>
        <w:t>care</w:t>
      </w:r>
      <w:r>
        <w:rPr>
          <w:color w:val="1D1D1B"/>
          <w:spacing w:val="1"/>
        </w:rPr>
        <w:t xml:space="preserve"> </w:t>
      </w:r>
      <w:r>
        <w:rPr>
          <w:color w:val="1D1D1B"/>
        </w:rPr>
        <w:t>provider</w:t>
      </w:r>
      <w:r>
        <w:rPr>
          <w:color w:val="1D1D1B"/>
          <w:spacing w:val="2"/>
        </w:rPr>
        <w:t xml:space="preserve"> </w:t>
      </w:r>
      <w:r>
        <w:rPr>
          <w:color w:val="1D1D1B"/>
        </w:rPr>
        <w:t>fails</w:t>
      </w:r>
      <w:r>
        <w:rPr>
          <w:color w:val="1D1D1B"/>
          <w:spacing w:val="-85"/>
        </w:rPr>
        <w:t xml:space="preserve"> </w:t>
      </w:r>
      <w:r>
        <w:rPr>
          <w:color w:val="1D1D1B"/>
        </w:rPr>
        <w:t>to</w:t>
      </w:r>
      <w:r>
        <w:rPr>
          <w:color w:val="1D1D1B"/>
          <w:spacing w:val="8"/>
        </w:rPr>
        <w:t xml:space="preserve"> </w:t>
      </w:r>
      <w:r>
        <w:rPr>
          <w:color w:val="1D1D1B"/>
        </w:rPr>
        <w:t>ensure</w:t>
      </w:r>
      <w:r>
        <w:rPr>
          <w:color w:val="1D1D1B"/>
          <w:spacing w:val="9"/>
        </w:rPr>
        <w:t xml:space="preserve"> </w:t>
      </w:r>
      <w:r>
        <w:rPr>
          <w:color w:val="1D1D1B"/>
        </w:rPr>
        <w:t>needs</w:t>
      </w:r>
      <w:r>
        <w:rPr>
          <w:color w:val="1D1D1B"/>
          <w:spacing w:val="8"/>
        </w:rPr>
        <w:t xml:space="preserve"> </w:t>
      </w:r>
      <w:r>
        <w:rPr>
          <w:color w:val="1D1D1B"/>
        </w:rPr>
        <w:t>continue</w:t>
      </w:r>
      <w:r>
        <w:rPr>
          <w:color w:val="1D1D1B"/>
          <w:spacing w:val="9"/>
        </w:rPr>
        <w:t xml:space="preserve"> </w:t>
      </w:r>
      <w:r>
        <w:rPr>
          <w:color w:val="1D1D1B"/>
        </w:rPr>
        <w:t>to</w:t>
      </w:r>
      <w:r>
        <w:rPr>
          <w:color w:val="1D1D1B"/>
          <w:spacing w:val="8"/>
        </w:rPr>
        <w:t xml:space="preserve"> </w:t>
      </w:r>
      <w:r>
        <w:rPr>
          <w:color w:val="1D1D1B"/>
        </w:rPr>
        <w:t>be</w:t>
      </w:r>
      <w:r>
        <w:rPr>
          <w:color w:val="1D1D1B"/>
          <w:spacing w:val="9"/>
        </w:rPr>
        <w:t xml:space="preserve"> </w:t>
      </w:r>
      <w:r>
        <w:rPr>
          <w:color w:val="1D1D1B"/>
        </w:rPr>
        <w:t>met</w:t>
      </w:r>
      <w:r>
        <w:rPr>
          <w:color w:val="1D1D1B"/>
          <w:spacing w:val="8"/>
        </w:rPr>
        <w:t xml:space="preserve"> </w:t>
      </w:r>
      <w:r>
        <w:rPr>
          <w:color w:val="1D1D1B"/>
        </w:rPr>
        <w:t>regardless</w:t>
      </w:r>
      <w:r>
        <w:rPr>
          <w:color w:val="1D1D1B"/>
          <w:spacing w:val="9"/>
        </w:rPr>
        <w:t xml:space="preserve"> </w:t>
      </w:r>
      <w:r>
        <w:rPr>
          <w:color w:val="1D1D1B"/>
        </w:rPr>
        <w:t>of</w:t>
      </w:r>
      <w:r>
        <w:rPr>
          <w:color w:val="1D1D1B"/>
          <w:spacing w:val="8"/>
        </w:rPr>
        <w:t xml:space="preserve"> </w:t>
      </w:r>
      <w:r>
        <w:rPr>
          <w:color w:val="1D1D1B"/>
        </w:rPr>
        <w:t>whether</w:t>
      </w:r>
      <w:r>
        <w:rPr>
          <w:color w:val="1D1D1B"/>
          <w:spacing w:val="9"/>
        </w:rPr>
        <w:t xml:space="preserve"> </w:t>
      </w:r>
      <w:r>
        <w:rPr>
          <w:color w:val="1D1D1B"/>
        </w:rPr>
        <w:t>the</w:t>
      </w:r>
      <w:r>
        <w:rPr>
          <w:color w:val="1D1D1B"/>
          <w:spacing w:val="8"/>
        </w:rPr>
        <w:t xml:space="preserve"> </w:t>
      </w:r>
      <w:r>
        <w:rPr>
          <w:color w:val="1D1D1B"/>
        </w:rPr>
        <w:t>local</w:t>
      </w:r>
      <w:r>
        <w:rPr>
          <w:color w:val="1D1D1B"/>
          <w:spacing w:val="9"/>
        </w:rPr>
        <w:t xml:space="preserve"> </w:t>
      </w:r>
      <w:r>
        <w:rPr>
          <w:color w:val="1D1D1B"/>
        </w:rPr>
        <w:t>Council</w:t>
      </w:r>
      <w:r>
        <w:rPr>
          <w:color w:val="1D1D1B"/>
          <w:spacing w:val="8"/>
        </w:rPr>
        <w:t xml:space="preserve"> </w:t>
      </w:r>
      <w:r>
        <w:rPr>
          <w:color w:val="1D1D1B"/>
        </w:rPr>
        <w:t>pay</w:t>
      </w:r>
      <w:r>
        <w:rPr>
          <w:color w:val="1D1D1B"/>
          <w:spacing w:val="-84"/>
        </w:rPr>
        <w:t xml:space="preserve"> </w:t>
      </w:r>
      <w:r>
        <w:rPr>
          <w:color w:val="1D1D1B"/>
          <w:w w:val="105"/>
        </w:rPr>
        <w:t>for</w:t>
      </w:r>
      <w:r>
        <w:rPr>
          <w:color w:val="1D1D1B"/>
          <w:spacing w:val="-23"/>
          <w:w w:val="105"/>
        </w:rPr>
        <w:t xml:space="preserve"> </w:t>
      </w:r>
      <w:r>
        <w:rPr>
          <w:color w:val="1D1D1B"/>
          <w:w w:val="105"/>
        </w:rPr>
        <w:t>that</w:t>
      </w:r>
      <w:r>
        <w:rPr>
          <w:color w:val="1D1D1B"/>
          <w:spacing w:val="-22"/>
          <w:w w:val="105"/>
        </w:rPr>
        <w:t xml:space="preserve"> </w:t>
      </w:r>
      <w:r>
        <w:rPr>
          <w:color w:val="1D1D1B"/>
          <w:w w:val="105"/>
        </w:rPr>
        <w:t>placement</w:t>
      </w:r>
      <w:r>
        <w:rPr>
          <w:color w:val="1D1D1B"/>
          <w:spacing w:val="-23"/>
          <w:w w:val="105"/>
        </w:rPr>
        <w:t xml:space="preserve"> </w:t>
      </w:r>
      <w:r>
        <w:rPr>
          <w:color w:val="1D1D1B"/>
          <w:w w:val="105"/>
        </w:rPr>
        <w:t>or</w:t>
      </w:r>
      <w:r>
        <w:rPr>
          <w:color w:val="1D1D1B"/>
          <w:spacing w:val="-22"/>
          <w:w w:val="105"/>
        </w:rPr>
        <w:t xml:space="preserve"> </w:t>
      </w:r>
      <w:r>
        <w:rPr>
          <w:color w:val="1D1D1B"/>
          <w:w w:val="105"/>
        </w:rPr>
        <w:t>not.</w:t>
      </w:r>
    </w:p>
    <w:p w14:paraId="32C7C8E4" w14:textId="77777777" w:rsidR="00BA44CC" w:rsidRDefault="00F11162">
      <w:pPr>
        <w:pStyle w:val="BodyText"/>
        <w:spacing w:before="220" w:line="256" w:lineRule="auto"/>
        <w:ind w:right="275"/>
      </w:pPr>
      <w:r>
        <w:rPr>
          <w:color w:val="1D1D1B"/>
        </w:rPr>
        <w:t>The</w:t>
      </w:r>
      <w:r>
        <w:rPr>
          <w:color w:val="1D1D1B"/>
          <w:spacing w:val="1"/>
        </w:rPr>
        <w:t xml:space="preserve"> </w:t>
      </w:r>
      <w:r>
        <w:rPr>
          <w:color w:val="1D1D1B"/>
        </w:rPr>
        <w:t>following</w:t>
      </w:r>
      <w:r>
        <w:rPr>
          <w:color w:val="1D1D1B"/>
          <w:spacing w:val="1"/>
        </w:rPr>
        <w:t xml:space="preserve"> </w:t>
      </w:r>
      <w:r>
        <w:rPr>
          <w:color w:val="1D1D1B"/>
        </w:rPr>
        <w:t>estimates</w:t>
      </w:r>
      <w:r>
        <w:rPr>
          <w:color w:val="1D1D1B"/>
          <w:spacing w:val="1"/>
        </w:rPr>
        <w:t xml:space="preserve"> </w:t>
      </w:r>
      <w:r>
        <w:rPr>
          <w:color w:val="1D1D1B"/>
        </w:rPr>
        <w:t>of</w:t>
      </w:r>
      <w:r>
        <w:rPr>
          <w:color w:val="1D1D1B"/>
          <w:spacing w:val="1"/>
        </w:rPr>
        <w:t xml:space="preserve"> </w:t>
      </w:r>
      <w:r>
        <w:rPr>
          <w:color w:val="1D1D1B"/>
        </w:rPr>
        <w:t>people</w:t>
      </w:r>
      <w:r>
        <w:rPr>
          <w:color w:val="1D1D1B"/>
          <w:spacing w:val="1"/>
        </w:rPr>
        <w:t xml:space="preserve"> </w:t>
      </w:r>
      <w:r>
        <w:rPr>
          <w:color w:val="1D1D1B"/>
        </w:rPr>
        <w:t>paying</w:t>
      </w:r>
      <w:r>
        <w:rPr>
          <w:color w:val="1D1D1B"/>
          <w:spacing w:val="2"/>
        </w:rPr>
        <w:t xml:space="preserve"> </w:t>
      </w:r>
      <w:r>
        <w:rPr>
          <w:color w:val="1D1D1B"/>
        </w:rPr>
        <w:t>for</w:t>
      </w:r>
      <w:r>
        <w:rPr>
          <w:color w:val="1D1D1B"/>
          <w:spacing w:val="1"/>
        </w:rPr>
        <w:t xml:space="preserve"> </w:t>
      </w:r>
      <w:r>
        <w:rPr>
          <w:color w:val="1D1D1B"/>
        </w:rPr>
        <w:t>their</w:t>
      </w:r>
      <w:r>
        <w:rPr>
          <w:color w:val="1D1D1B"/>
          <w:spacing w:val="1"/>
        </w:rPr>
        <w:t xml:space="preserve"> </w:t>
      </w:r>
      <w:r>
        <w:rPr>
          <w:color w:val="1D1D1B"/>
        </w:rPr>
        <w:t>own</w:t>
      </w:r>
      <w:r>
        <w:rPr>
          <w:color w:val="1D1D1B"/>
          <w:spacing w:val="1"/>
        </w:rPr>
        <w:t xml:space="preserve"> </w:t>
      </w:r>
      <w:r>
        <w:rPr>
          <w:color w:val="1D1D1B"/>
        </w:rPr>
        <w:t>care</w:t>
      </w:r>
      <w:r>
        <w:rPr>
          <w:color w:val="1D1D1B"/>
          <w:spacing w:val="1"/>
        </w:rPr>
        <w:t xml:space="preserve"> </w:t>
      </w:r>
      <w:r>
        <w:rPr>
          <w:color w:val="1D1D1B"/>
        </w:rPr>
        <w:t>in</w:t>
      </w:r>
      <w:r>
        <w:rPr>
          <w:color w:val="1D1D1B"/>
          <w:spacing w:val="1"/>
        </w:rPr>
        <w:t xml:space="preserve"> </w:t>
      </w:r>
      <w:r>
        <w:rPr>
          <w:color w:val="1D1D1B"/>
        </w:rPr>
        <w:t>their</w:t>
      </w:r>
      <w:r>
        <w:rPr>
          <w:color w:val="1D1D1B"/>
          <w:spacing w:val="2"/>
        </w:rPr>
        <w:t xml:space="preserve"> </w:t>
      </w:r>
      <w:r>
        <w:rPr>
          <w:color w:val="1D1D1B"/>
        </w:rPr>
        <w:t>home</w:t>
      </w:r>
      <w:r>
        <w:rPr>
          <w:color w:val="1D1D1B"/>
          <w:spacing w:val="1"/>
        </w:rPr>
        <w:t xml:space="preserve"> </w:t>
      </w:r>
      <w:r>
        <w:rPr>
          <w:color w:val="1D1D1B"/>
        </w:rPr>
        <w:t>is</w:t>
      </w:r>
      <w:r>
        <w:rPr>
          <w:color w:val="1D1D1B"/>
          <w:spacing w:val="1"/>
        </w:rPr>
        <w:t xml:space="preserve"> </w:t>
      </w:r>
      <w:r>
        <w:rPr>
          <w:color w:val="1D1D1B"/>
        </w:rPr>
        <w:t>a</w:t>
      </w:r>
      <w:r>
        <w:rPr>
          <w:color w:val="1D1D1B"/>
          <w:spacing w:val="1"/>
        </w:rPr>
        <w:t xml:space="preserve"> </w:t>
      </w:r>
      <w:r>
        <w:rPr>
          <w:color w:val="1D1D1B"/>
        </w:rPr>
        <w:t>calculation</w:t>
      </w:r>
      <w:r>
        <w:rPr>
          <w:color w:val="1D1D1B"/>
          <w:spacing w:val="1"/>
        </w:rPr>
        <w:t xml:space="preserve"> </w:t>
      </w:r>
      <w:r>
        <w:rPr>
          <w:color w:val="1D1D1B"/>
        </w:rPr>
        <w:t>based</w:t>
      </w:r>
      <w:r>
        <w:rPr>
          <w:color w:val="1D1D1B"/>
          <w:spacing w:val="1"/>
        </w:rPr>
        <w:t xml:space="preserve"> </w:t>
      </w:r>
      <w:r>
        <w:rPr>
          <w:color w:val="1D1D1B"/>
        </w:rPr>
        <w:t>on</w:t>
      </w:r>
      <w:r>
        <w:rPr>
          <w:color w:val="1D1D1B"/>
          <w:spacing w:val="1"/>
        </w:rPr>
        <w:t xml:space="preserve"> </w:t>
      </w:r>
      <w:r>
        <w:rPr>
          <w:color w:val="1D1D1B"/>
        </w:rPr>
        <w:t>the</w:t>
      </w:r>
      <w:r>
        <w:rPr>
          <w:color w:val="1D1D1B"/>
          <w:spacing w:val="1"/>
        </w:rPr>
        <w:t xml:space="preserve"> </w:t>
      </w:r>
      <w:r>
        <w:rPr>
          <w:color w:val="1D1D1B"/>
        </w:rPr>
        <w:t>English</w:t>
      </w:r>
      <w:r>
        <w:rPr>
          <w:color w:val="1D1D1B"/>
          <w:spacing w:val="1"/>
        </w:rPr>
        <w:t xml:space="preserve"> </w:t>
      </w:r>
      <w:r>
        <w:rPr>
          <w:color w:val="1D1D1B"/>
        </w:rPr>
        <w:t>Longitudinal</w:t>
      </w:r>
      <w:r>
        <w:rPr>
          <w:color w:val="1D1D1B"/>
          <w:spacing w:val="1"/>
        </w:rPr>
        <w:t xml:space="preserve"> </w:t>
      </w:r>
      <w:r>
        <w:rPr>
          <w:color w:val="1D1D1B"/>
        </w:rPr>
        <w:t>Survey</w:t>
      </w:r>
      <w:r>
        <w:rPr>
          <w:color w:val="1D1D1B"/>
          <w:spacing w:val="1"/>
        </w:rPr>
        <w:t xml:space="preserve"> </w:t>
      </w:r>
      <w:r>
        <w:rPr>
          <w:color w:val="1D1D1B"/>
        </w:rPr>
        <w:t>of</w:t>
      </w:r>
      <w:r>
        <w:rPr>
          <w:color w:val="1D1D1B"/>
          <w:spacing w:val="1"/>
        </w:rPr>
        <w:t xml:space="preserve"> </w:t>
      </w:r>
      <w:r>
        <w:rPr>
          <w:color w:val="1D1D1B"/>
        </w:rPr>
        <w:t>Ageing</w:t>
      </w:r>
      <w:r>
        <w:rPr>
          <w:color w:val="1D1D1B"/>
          <w:spacing w:val="1"/>
        </w:rPr>
        <w:t xml:space="preserve"> </w:t>
      </w:r>
      <w:r>
        <w:rPr>
          <w:color w:val="1D1D1B"/>
        </w:rPr>
        <w:t>(Wave</w:t>
      </w:r>
      <w:r>
        <w:rPr>
          <w:color w:val="1D1D1B"/>
          <w:spacing w:val="1"/>
        </w:rPr>
        <w:t xml:space="preserve"> </w:t>
      </w:r>
      <w:r>
        <w:rPr>
          <w:color w:val="1D1D1B"/>
        </w:rPr>
        <w:t>5)</w:t>
      </w:r>
      <w:r>
        <w:rPr>
          <w:color w:val="1D1D1B"/>
          <w:spacing w:val="1"/>
        </w:rPr>
        <w:t xml:space="preserve"> </w:t>
      </w:r>
      <w:r>
        <w:rPr>
          <w:color w:val="1D1D1B"/>
        </w:rPr>
        <w:t>(ELSA).</w:t>
      </w:r>
      <w:r>
        <w:rPr>
          <w:color w:val="1D1D1B"/>
          <w:spacing w:val="-85"/>
        </w:rPr>
        <w:t xml:space="preserve"> </w:t>
      </w:r>
      <w:r>
        <w:rPr>
          <w:color w:val="1D1D1B"/>
        </w:rPr>
        <w:t>One</w:t>
      </w:r>
      <w:r>
        <w:rPr>
          <w:color w:val="1D1D1B"/>
          <w:spacing w:val="5"/>
        </w:rPr>
        <w:t xml:space="preserve"> </w:t>
      </w:r>
      <w:r>
        <w:rPr>
          <w:color w:val="1D1D1B"/>
        </w:rPr>
        <w:t>of</w:t>
      </w:r>
      <w:r>
        <w:rPr>
          <w:color w:val="1D1D1B"/>
          <w:spacing w:val="5"/>
        </w:rPr>
        <w:t xml:space="preserve"> </w:t>
      </w:r>
      <w:r>
        <w:rPr>
          <w:color w:val="1D1D1B"/>
        </w:rPr>
        <w:t>the</w:t>
      </w:r>
      <w:r>
        <w:rPr>
          <w:color w:val="1D1D1B"/>
          <w:spacing w:val="6"/>
        </w:rPr>
        <w:t xml:space="preserve"> </w:t>
      </w:r>
      <w:r>
        <w:rPr>
          <w:color w:val="1D1D1B"/>
        </w:rPr>
        <w:t>questions</w:t>
      </w:r>
      <w:r>
        <w:rPr>
          <w:color w:val="1D1D1B"/>
          <w:spacing w:val="5"/>
        </w:rPr>
        <w:t xml:space="preserve"> </w:t>
      </w:r>
      <w:r>
        <w:rPr>
          <w:color w:val="1D1D1B"/>
        </w:rPr>
        <w:t>in</w:t>
      </w:r>
      <w:r>
        <w:rPr>
          <w:color w:val="1D1D1B"/>
          <w:spacing w:val="5"/>
        </w:rPr>
        <w:t xml:space="preserve"> </w:t>
      </w:r>
      <w:r>
        <w:rPr>
          <w:color w:val="1D1D1B"/>
        </w:rPr>
        <w:t>this</w:t>
      </w:r>
      <w:r>
        <w:rPr>
          <w:color w:val="1D1D1B"/>
          <w:spacing w:val="6"/>
        </w:rPr>
        <w:t xml:space="preserve"> </w:t>
      </w:r>
      <w:r>
        <w:rPr>
          <w:color w:val="1D1D1B"/>
        </w:rPr>
        <w:t>survey</w:t>
      </w:r>
      <w:r>
        <w:rPr>
          <w:color w:val="1D1D1B"/>
          <w:spacing w:val="5"/>
        </w:rPr>
        <w:t xml:space="preserve"> </w:t>
      </w:r>
      <w:r>
        <w:rPr>
          <w:color w:val="1D1D1B"/>
        </w:rPr>
        <w:t>creates</w:t>
      </w:r>
      <w:r>
        <w:rPr>
          <w:color w:val="1D1D1B"/>
          <w:spacing w:val="6"/>
        </w:rPr>
        <w:t xml:space="preserve"> </w:t>
      </w:r>
      <w:r>
        <w:rPr>
          <w:color w:val="1D1D1B"/>
        </w:rPr>
        <w:t>percentages</w:t>
      </w:r>
      <w:r>
        <w:rPr>
          <w:color w:val="1D1D1B"/>
          <w:spacing w:val="5"/>
        </w:rPr>
        <w:t xml:space="preserve"> </w:t>
      </w:r>
      <w:r>
        <w:rPr>
          <w:color w:val="1D1D1B"/>
        </w:rPr>
        <w:t>by</w:t>
      </w:r>
      <w:r>
        <w:rPr>
          <w:color w:val="1D1D1B"/>
          <w:spacing w:val="5"/>
        </w:rPr>
        <w:t xml:space="preserve"> </w:t>
      </w:r>
      <w:r>
        <w:rPr>
          <w:color w:val="1D1D1B"/>
        </w:rPr>
        <w:t>5-year</w:t>
      </w:r>
      <w:r>
        <w:rPr>
          <w:color w:val="1D1D1B"/>
          <w:spacing w:val="6"/>
        </w:rPr>
        <w:t xml:space="preserve"> </w:t>
      </w:r>
      <w:r>
        <w:rPr>
          <w:color w:val="1D1D1B"/>
        </w:rPr>
        <w:t>age</w:t>
      </w:r>
      <w:r>
        <w:rPr>
          <w:color w:val="1D1D1B"/>
          <w:spacing w:val="5"/>
        </w:rPr>
        <w:t xml:space="preserve"> </w:t>
      </w:r>
      <w:r>
        <w:rPr>
          <w:color w:val="1D1D1B"/>
        </w:rPr>
        <w:t>groups</w:t>
      </w:r>
      <w:r>
        <w:rPr>
          <w:color w:val="1D1D1B"/>
          <w:spacing w:val="1"/>
        </w:rPr>
        <w:t xml:space="preserve"> </w:t>
      </w:r>
      <w:r>
        <w:rPr>
          <w:color w:val="1D1D1B"/>
        </w:rPr>
        <w:t>for those</w:t>
      </w:r>
      <w:r>
        <w:rPr>
          <w:color w:val="1D1D1B"/>
          <w:spacing w:val="1"/>
        </w:rPr>
        <w:t xml:space="preserve"> </w:t>
      </w:r>
      <w:r>
        <w:rPr>
          <w:color w:val="1D1D1B"/>
        </w:rPr>
        <w:t>65+ for</w:t>
      </w:r>
      <w:r>
        <w:rPr>
          <w:color w:val="1D1D1B"/>
          <w:spacing w:val="1"/>
        </w:rPr>
        <w:t xml:space="preserve"> </w:t>
      </w:r>
      <w:r>
        <w:rPr>
          <w:color w:val="1D1D1B"/>
        </w:rPr>
        <w:t>those</w:t>
      </w:r>
      <w:r>
        <w:rPr>
          <w:color w:val="1D1D1B"/>
          <w:spacing w:val="1"/>
        </w:rPr>
        <w:t xml:space="preserve"> </w:t>
      </w:r>
      <w:r>
        <w:rPr>
          <w:color w:val="1D1D1B"/>
        </w:rPr>
        <w:t>who are</w:t>
      </w:r>
      <w:r>
        <w:rPr>
          <w:color w:val="1D1D1B"/>
          <w:spacing w:val="1"/>
        </w:rPr>
        <w:t xml:space="preserve"> </w:t>
      </w:r>
      <w:r>
        <w:rPr>
          <w:color w:val="1D1D1B"/>
        </w:rPr>
        <w:t>helped</w:t>
      </w:r>
      <w:r>
        <w:rPr>
          <w:color w:val="1D1D1B"/>
          <w:spacing w:val="1"/>
        </w:rPr>
        <w:t xml:space="preserve"> </w:t>
      </w:r>
      <w:r>
        <w:rPr>
          <w:color w:val="1D1D1B"/>
        </w:rPr>
        <w:t>by a</w:t>
      </w:r>
      <w:r>
        <w:rPr>
          <w:color w:val="1D1D1B"/>
          <w:spacing w:val="1"/>
        </w:rPr>
        <w:t xml:space="preserve"> </w:t>
      </w:r>
      <w:r>
        <w:rPr>
          <w:color w:val="1D1D1B"/>
        </w:rPr>
        <w:t>privately</w:t>
      </w:r>
      <w:r>
        <w:rPr>
          <w:color w:val="1D1D1B"/>
          <w:spacing w:val="1"/>
        </w:rPr>
        <w:t xml:space="preserve"> </w:t>
      </w:r>
      <w:r>
        <w:rPr>
          <w:color w:val="1D1D1B"/>
        </w:rPr>
        <w:t>paid help</w:t>
      </w:r>
      <w:r>
        <w:rPr>
          <w:color w:val="1D1D1B"/>
          <w:spacing w:val="1"/>
        </w:rPr>
        <w:t xml:space="preserve"> </w:t>
      </w:r>
      <w:r>
        <w:rPr>
          <w:color w:val="1D1D1B"/>
        </w:rPr>
        <w:t>or employee</w:t>
      </w:r>
      <w:r>
        <w:rPr>
          <w:color w:val="1D1D1B"/>
          <w:spacing w:val="1"/>
        </w:rPr>
        <w:t xml:space="preserve"> </w:t>
      </w:r>
      <w:r>
        <w:rPr>
          <w:color w:val="1D1D1B"/>
        </w:rPr>
        <w:t>with</w:t>
      </w:r>
      <w:r>
        <w:rPr>
          <w:color w:val="1D1D1B"/>
          <w:spacing w:val="4"/>
        </w:rPr>
        <w:t xml:space="preserve"> </w:t>
      </w:r>
      <w:r>
        <w:rPr>
          <w:color w:val="1D1D1B"/>
        </w:rPr>
        <w:t>getting</w:t>
      </w:r>
      <w:r>
        <w:rPr>
          <w:color w:val="1D1D1B"/>
          <w:spacing w:val="5"/>
        </w:rPr>
        <w:t xml:space="preserve"> </w:t>
      </w:r>
      <w:r>
        <w:rPr>
          <w:color w:val="1D1D1B"/>
        </w:rPr>
        <w:t>dressed,</w:t>
      </w:r>
      <w:r>
        <w:rPr>
          <w:color w:val="1D1D1B"/>
          <w:spacing w:val="5"/>
        </w:rPr>
        <w:t xml:space="preserve"> </w:t>
      </w:r>
      <w:r>
        <w:rPr>
          <w:color w:val="1D1D1B"/>
        </w:rPr>
        <w:t>eating,</w:t>
      </w:r>
      <w:r>
        <w:rPr>
          <w:color w:val="1D1D1B"/>
          <w:spacing w:val="4"/>
        </w:rPr>
        <w:t xml:space="preserve"> </w:t>
      </w:r>
      <w:r>
        <w:rPr>
          <w:color w:val="1D1D1B"/>
        </w:rPr>
        <w:t>and</w:t>
      </w:r>
      <w:r>
        <w:rPr>
          <w:color w:val="1D1D1B"/>
          <w:spacing w:val="5"/>
        </w:rPr>
        <w:t xml:space="preserve"> </w:t>
      </w:r>
      <w:r>
        <w:rPr>
          <w:color w:val="1D1D1B"/>
        </w:rPr>
        <w:t>moving</w:t>
      </w:r>
      <w:r>
        <w:rPr>
          <w:color w:val="1D1D1B"/>
          <w:spacing w:val="5"/>
        </w:rPr>
        <w:t xml:space="preserve"> </w:t>
      </w:r>
      <w:r>
        <w:rPr>
          <w:color w:val="1D1D1B"/>
        </w:rPr>
        <w:t>around</w:t>
      </w:r>
      <w:r>
        <w:rPr>
          <w:color w:val="1D1D1B"/>
          <w:spacing w:val="5"/>
        </w:rPr>
        <w:t xml:space="preserve"> </w:t>
      </w:r>
      <w:r>
        <w:rPr>
          <w:color w:val="1D1D1B"/>
        </w:rPr>
        <w:t>the</w:t>
      </w:r>
      <w:r>
        <w:rPr>
          <w:color w:val="1D1D1B"/>
          <w:spacing w:val="4"/>
        </w:rPr>
        <w:t xml:space="preserve"> </w:t>
      </w:r>
      <w:r>
        <w:rPr>
          <w:color w:val="1D1D1B"/>
        </w:rPr>
        <w:t>house.</w:t>
      </w:r>
      <w:r>
        <w:rPr>
          <w:color w:val="1D1D1B"/>
          <w:spacing w:val="5"/>
        </w:rPr>
        <w:t xml:space="preserve"> </w:t>
      </w:r>
      <w:r>
        <w:rPr>
          <w:color w:val="1D1D1B"/>
        </w:rPr>
        <w:t>These</w:t>
      </w:r>
      <w:r>
        <w:rPr>
          <w:color w:val="1D1D1B"/>
          <w:spacing w:val="5"/>
        </w:rPr>
        <w:t xml:space="preserve"> </w:t>
      </w:r>
      <w:r>
        <w:rPr>
          <w:color w:val="1D1D1B"/>
        </w:rPr>
        <w:t>proportions</w:t>
      </w:r>
      <w:r>
        <w:rPr>
          <w:color w:val="1D1D1B"/>
          <w:spacing w:val="1"/>
        </w:rPr>
        <w:t xml:space="preserve"> </w:t>
      </w:r>
      <w:r>
        <w:rPr>
          <w:color w:val="1D1D1B"/>
          <w:w w:val="105"/>
        </w:rPr>
        <w:t>can</w:t>
      </w:r>
      <w:r>
        <w:rPr>
          <w:color w:val="1D1D1B"/>
          <w:spacing w:val="-23"/>
          <w:w w:val="105"/>
        </w:rPr>
        <w:t xml:space="preserve"> </w:t>
      </w:r>
      <w:r>
        <w:rPr>
          <w:color w:val="1D1D1B"/>
          <w:w w:val="105"/>
        </w:rPr>
        <w:t>then</w:t>
      </w:r>
      <w:r>
        <w:rPr>
          <w:color w:val="1D1D1B"/>
          <w:spacing w:val="-23"/>
          <w:w w:val="105"/>
        </w:rPr>
        <w:t xml:space="preserve"> </w:t>
      </w:r>
      <w:r>
        <w:rPr>
          <w:color w:val="1D1D1B"/>
          <w:w w:val="105"/>
        </w:rPr>
        <w:t>be</w:t>
      </w:r>
      <w:r>
        <w:rPr>
          <w:color w:val="1D1D1B"/>
          <w:spacing w:val="-23"/>
          <w:w w:val="105"/>
        </w:rPr>
        <w:t xml:space="preserve"> </w:t>
      </w:r>
      <w:r>
        <w:rPr>
          <w:color w:val="1D1D1B"/>
          <w:w w:val="105"/>
        </w:rPr>
        <w:t>applied</w:t>
      </w:r>
      <w:r>
        <w:rPr>
          <w:color w:val="1D1D1B"/>
          <w:spacing w:val="-23"/>
          <w:w w:val="105"/>
        </w:rPr>
        <w:t xml:space="preserve"> </w:t>
      </w:r>
      <w:r>
        <w:rPr>
          <w:color w:val="1D1D1B"/>
          <w:w w:val="105"/>
        </w:rPr>
        <w:t>to</w:t>
      </w:r>
      <w:r>
        <w:rPr>
          <w:color w:val="1D1D1B"/>
          <w:spacing w:val="-23"/>
          <w:w w:val="105"/>
        </w:rPr>
        <w:t xml:space="preserve"> </w:t>
      </w:r>
      <w:r>
        <w:rPr>
          <w:color w:val="1D1D1B"/>
          <w:w w:val="105"/>
        </w:rPr>
        <w:t>the</w:t>
      </w:r>
      <w:r>
        <w:rPr>
          <w:color w:val="1D1D1B"/>
          <w:spacing w:val="-23"/>
          <w:w w:val="105"/>
        </w:rPr>
        <w:t xml:space="preserve"> </w:t>
      </w:r>
      <w:r>
        <w:rPr>
          <w:color w:val="1D1D1B"/>
          <w:w w:val="105"/>
        </w:rPr>
        <w:t>total</w:t>
      </w:r>
      <w:r>
        <w:rPr>
          <w:color w:val="1D1D1B"/>
          <w:spacing w:val="-23"/>
          <w:w w:val="105"/>
        </w:rPr>
        <w:t xml:space="preserve"> </w:t>
      </w:r>
      <w:r>
        <w:rPr>
          <w:color w:val="1D1D1B"/>
          <w:w w:val="105"/>
        </w:rPr>
        <w:t>estimated</w:t>
      </w:r>
      <w:r>
        <w:rPr>
          <w:color w:val="1D1D1B"/>
          <w:spacing w:val="-23"/>
          <w:w w:val="105"/>
        </w:rPr>
        <w:t xml:space="preserve"> </w:t>
      </w:r>
      <w:r>
        <w:rPr>
          <w:color w:val="1D1D1B"/>
          <w:w w:val="105"/>
        </w:rPr>
        <w:t>population</w:t>
      </w:r>
      <w:r>
        <w:rPr>
          <w:color w:val="1D1D1B"/>
          <w:spacing w:val="-23"/>
          <w:w w:val="105"/>
        </w:rPr>
        <w:t xml:space="preserve"> </w:t>
      </w:r>
      <w:r>
        <w:rPr>
          <w:color w:val="1D1D1B"/>
          <w:w w:val="105"/>
        </w:rPr>
        <w:t>in</w:t>
      </w:r>
      <w:r>
        <w:rPr>
          <w:color w:val="1D1D1B"/>
          <w:spacing w:val="-23"/>
          <w:w w:val="105"/>
        </w:rPr>
        <w:t xml:space="preserve"> </w:t>
      </w:r>
      <w:r>
        <w:rPr>
          <w:color w:val="1D1D1B"/>
          <w:w w:val="105"/>
        </w:rPr>
        <w:t>those</w:t>
      </w:r>
      <w:r>
        <w:rPr>
          <w:color w:val="1D1D1B"/>
          <w:spacing w:val="-23"/>
          <w:w w:val="105"/>
        </w:rPr>
        <w:t xml:space="preserve"> </w:t>
      </w:r>
      <w:r>
        <w:rPr>
          <w:color w:val="1D1D1B"/>
          <w:w w:val="105"/>
        </w:rPr>
        <w:t>groups.</w:t>
      </w:r>
    </w:p>
    <w:p w14:paraId="3572AACB" w14:textId="77777777" w:rsidR="00BA44CC" w:rsidRDefault="00F11162">
      <w:pPr>
        <w:pStyle w:val="BodyText"/>
        <w:spacing w:before="217" w:line="256" w:lineRule="auto"/>
      </w:pPr>
      <w:r>
        <w:rPr>
          <w:color w:val="1D1D1B"/>
        </w:rPr>
        <w:t>It</w:t>
      </w:r>
      <w:r>
        <w:rPr>
          <w:color w:val="1D1D1B"/>
          <w:spacing w:val="3"/>
        </w:rPr>
        <w:t xml:space="preserve"> </w:t>
      </w:r>
      <w:r>
        <w:rPr>
          <w:color w:val="1D1D1B"/>
        </w:rPr>
        <w:t>is</w:t>
      </w:r>
      <w:r>
        <w:rPr>
          <w:color w:val="1D1D1B"/>
          <w:spacing w:val="3"/>
        </w:rPr>
        <w:t xml:space="preserve"> </w:t>
      </w:r>
      <w:r>
        <w:rPr>
          <w:color w:val="1D1D1B"/>
        </w:rPr>
        <w:t>estimated</w:t>
      </w:r>
      <w:r>
        <w:rPr>
          <w:color w:val="1D1D1B"/>
          <w:spacing w:val="3"/>
        </w:rPr>
        <w:t xml:space="preserve"> </w:t>
      </w:r>
      <w:r>
        <w:rPr>
          <w:color w:val="1D1D1B"/>
        </w:rPr>
        <w:t>that</w:t>
      </w:r>
      <w:r>
        <w:rPr>
          <w:color w:val="1D1D1B"/>
          <w:spacing w:val="3"/>
        </w:rPr>
        <w:t xml:space="preserve"> </w:t>
      </w:r>
      <w:r>
        <w:rPr>
          <w:color w:val="1D1D1B"/>
        </w:rPr>
        <w:t>some</w:t>
      </w:r>
      <w:r>
        <w:rPr>
          <w:color w:val="1D1D1B"/>
          <w:spacing w:val="4"/>
        </w:rPr>
        <w:t xml:space="preserve"> </w:t>
      </w:r>
      <w:r>
        <w:rPr>
          <w:color w:val="1D1D1B"/>
        </w:rPr>
        <w:t>42%</w:t>
      </w:r>
      <w:r>
        <w:rPr>
          <w:color w:val="1D1D1B"/>
          <w:spacing w:val="3"/>
        </w:rPr>
        <w:t xml:space="preserve"> </w:t>
      </w:r>
      <w:r>
        <w:rPr>
          <w:color w:val="1D1D1B"/>
        </w:rPr>
        <w:t>of</w:t>
      </w:r>
      <w:r>
        <w:rPr>
          <w:color w:val="1D1D1B"/>
          <w:spacing w:val="3"/>
        </w:rPr>
        <w:t xml:space="preserve"> </w:t>
      </w:r>
      <w:r>
        <w:rPr>
          <w:color w:val="1D1D1B"/>
        </w:rPr>
        <w:t>the</w:t>
      </w:r>
      <w:r>
        <w:rPr>
          <w:color w:val="1D1D1B"/>
          <w:spacing w:val="3"/>
        </w:rPr>
        <w:t xml:space="preserve"> </w:t>
      </w:r>
      <w:r>
        <w:rPr>
          <w:color w:val="1D1D1B"/>
        </w:rPr>
        <w:t>overall</w:t>
      </w:r>
      <w:r>
        <w:rPr>
          <w:color w:val="1D1D1B"/>
          <w:spacing w:val="3"/>
        </w:rPr>
        <w:t xml:space="preserve"> </w:t>
      </w:r>
      <w:r>
        <w:rPr>
          <w:color w:val="1D1D1B"/>
        </w:rPr>
        <w:t>Home</w:t>
      </w:r>
      <w:r>
        <w:rPr>
          <w:color w:val="1D1D1B"/>
          <w:spacing w:val="4"/>
        </w:rPr>
        <w:t xml:space="preserve"> </w:t>
      </w:r>
      <w:r>
        <w:rPr>
          <w:color w:val="1D1D1B"/>
        </w:rPr>
        <w:t>Care</w:t>
      </w:r>
      <w:r>
        <w:rPr>
          <w:color w:val="1D1D1B"/>
          <w:spacing w:val="3"/>
        </w:rPr>
        <w:t xml:space="preserve"> </w:t>
      </w:r>
      <w:r>
        <w:rPr>
          <w:color w:val="1D1D1B"/>
        </w:rPr>
        <w:t>market</w:t>
      </w:r>
      <w:r>
        <w:rPr>
          <w:color w:val="1D1D1B"/>
          <w:spacing w:val="3"/>
        </w:rPr>
        <w:t xml:space="preserve"> </w:t>
      </w:r>
      <w:r>
        <w:rPr>
          <w:color w:val="1D1D1B"/>
        </w:rPr>
        <w:t>(1,400</w:t>
      </w:r>
      <w:r>
        <w:rPr>
          <w:color w:val="1D1D1B"/>
          <w:spacing w:val="3"/>
        </w:rPr>
        <w:t xml:space="preserve"> </w:t>
      </w:r>
      <w:r>
        <w:rPr>
          <w:color w:val="1D1D1B"/>
        </w:rPr>
        <w:t>people)</w:t>
      </w:r>
      <w:r>
        <w:rPr>
          <w:color w:val="1D1D1B"/>
          <w:spacing w:val="-84"/>
        </w:rPr>
        <w:t xml:space="preserve"> </w:t>
      </w:r>
      <w:r>
        <w:rPr>
          <w:color w:val="1D1D1B"/>
          <w:w w:val="105"/>
        </w:rPr>
        <w:t>may</w:t>
      </w:r>
      <w:r>
        <w:rPr>
          <w:color w:val="1D1D1B"/>
          <w:spacing w:val="-23"/>
          <w:w w:val="105"/>
        </w:rPr>
        <w:t xml:space="preserve"> </w:t>
      </w:r>
      <w:r>
        <w:rPr>
          <w:color w:val="1D1D1B"/>
          <w:w w:val="105"/>
        </w:rPr>
        <w:t>be</w:t>
      </w:r>
      <w:r>
        <w:rPr>
          <w:color w:val="1D1D1B"/>
          <w:spacing w:val="-23"/>
          <w:w w:val="105"/>
        </w:rPr>
        <w:t xml:space="preserve"> </w:t>
      </w:r>
      <w:r>
        <w:rPr>
          <w:color w:val="1D1D1B"/>
          <w:w w:val="105"/>
        </w:rPr>
        <w:t>self-funding.</w:t>
      </w:r>
    </w:p>
    <w:p w14:paraId="0B0F1108" w14:textId="77777777" w:rsidR="00BA44CC" w:rsidRDefault="00F11162">
      <w:pPr>
        <w:pStyle w:val="BodyText"/>
        <w:spacing w:before="223" w:line="256" w:lineRule="auto"/>
      </w:pPr>
      <w:r>
        <w:rPr>
          <w:color w:val="1D1D1B"/>
        </w:rPr>
        <w:t>ELSA</w:t>
      </w:r>
      <w:r>
        <w:rPr>
          <w:color w:val="1D1D1B"/>
          <w:spacing w:val="13"/>
        </w:rPr>
        <w:t xml:space="preserve"> </w:t>
      </w:r>
      <w:r>
        <w:rPr>
          <w:color w:val="1D1D1B"/>
        </w:rPr>
        <w:t>also</w:t>
      </w:r>
      <w:r>
        <w:rPr>
          <w:color w:val="1D1D1B"/>
          <w:spacing w:val="13"/>
        </w:rPr>
        <w:t xml:space="preserve"> </w:t>
      </w:r>
      <w:r>
        <w:rPr>
          <w:color w:val="1D1D1B"/>
        </w:rPr>
        <w:t>provides</w:t>
      </w:r>
      <w:r>
        <w:rPr>
          <w:color w:val="1D1D1B"/>
          <w:spacing w:val="13"/>
        </w:rPr>
        <w:t xml:space="preserve"> </w:t>
      </w:r>
      <w:r>
        <w:rPr>
          <w:color w:val="1D1D1B"/>
        </w:rPr>
        <w:t>estimates</w:t>
      </w:r>
      <w:r>
        <w:rPr>
          <w:color w:val="1D1D1B"/>
          <w:spacing w:val="13"/>
        </w:rPr>
        <w:t xml:space="preserve"> </w:t>
      </w:r>
      <w:r>
        <w:rPr>
          <w:color w:val="1D1D1B"/>
        </w:rPr>
        <w:t>for</w:t>
      </w:r>
      <w:r>
        <w:rPr>
          <w:color w:val="1D1D1B"/>
          <w:spacing w:val="13"/>
        </w:rPr>
        <w:t xml:space="preserve"> </w:t>
      </w:r>
      <w:r>
        <w:rPr>
          <w:color w:val="1D1D1B"/>
        </w:rPr>
        <w:t>the</w:t>
      </w:r>
      <w:r>
        <w:rPr>
          <w:color w:val="1D1D1B"/>
          <w:spacing w:val="13"/>
        </w:rPr>
        <w:t xml:space="preserve"> </w:t>
      </w:r>
      <w:r>
        <w:rPr>
          <w:color w:val="1D1D1B"/>
        </w:rPr>
        <w:t>number</w:t>
      </w:r>
      <w:r>
        <w:rPr>
          <w:color w:val="1D1D1B"/>
          <w:spacing w:val="14"/>
        </w:rPr>
        <w:t xml:space="preserve"> </w:t>
      </w:r>
      <w:r>
        <w:rPr>
          <w:color w:val="1D1D1B"/>
        </w:rPr>
        <w:t>of</w:t>
      </w:r>
      <w:r>
        <w:rPr>
          <w:color w:val="1D1D1B"/>
          <w:spacing w:val="13"/>
        </w:rPr>
        <w:t xml:space="preserve"> </w:t>
      </w:r>
      <w:r>
        <w:rPr>
          <w:color w:val="1D1D1B"/>
        </w:rPr>
        <w:t>people</w:t>
      </w:r>
      <w:r>
        <w:rPr>
          <w:color w:val="1D1D1B"/>
          <w:spacing w:val="13"/>
        </w:rPr>
        <w:t xml:space="preserve"> </w:t>
      </w:r>
      <w:r>
        <w:rPr>
          <w:color w:val="1D1D1B"/>
        </w:rPr>
        <w:t>who</w:t>
      </w:r>
      <w:r>
        <w:rPr>
          <w:color w:val="1D1D1B"/>
          <w:spacing w:val="13"/>
        </w:rPr>
        <w:t xml:space="preserve"> </w:t>
      </w:r>
      <w:r>
        <w:rPr>
          <w:color w:val="1D1D1B"/>
        </w:rPr>
        <w:t>additionally</w:t>
      </w:r>
      <w:r>
        <w:rPr>
          <w:color w:val="1D1D1B"/>
          <w:spacing w:val="13"/>
        </w:rPr>
        <w:t xml:space="preserve"> </w:t>
      </w:r>
      <w:r>
        <w:rPr>
          <w:color w:val="1D1D1B"/>
        </w:rPr>
        <w:t>have</w:t>
      </w:r>
      <w:r>
        <w:rPr>
          <w:color w:val="1D1D1B"/>
          <w:spacing w:val="-84"/>
        </w:rPr>
        <w:t xml:space="preserve"> </w:t>
      </w:r>
      <w:r>
        <w:rPr>
          <w:color w:val="1D1D1B"/>
        </w:rPr>
        <w:t>support for</w:t>
      </w:r>
      <w:r>
        <w:rPr>
          <w:color w:val="1D1D1B"/>
          <w:spacing w:val="1"/>
        </w:rPr>
        <w:t xml:space="preserve"> </w:t>
      </w:r>
      <w:r>
        <w:rPr>
          <w:color w:val="1D1D1B"/>
        </w:rPr>
        <w:t>lower-level activities</w:t>
      </w:r>
      <w:r>
        <w:rPr>
          <w:color w:val="1D1D1B"/>
          <w:spacing w:val="1"/>
        </w:rPr>
        <w:t xml:space="preserve"> </w:t>
      </w:r>
      <w:r>
        <w:rPr>
          <w:color w:val="1D1D1B"/>
        </w:rPr>
        <w:t>such as</w:t>
      </w:r>
      <w:r>
        <w:rPr>
          <w:color w:val="1D1D1B"/>
          <w:spacing w:val="1"/>
        </w:rPr>
        <w:t xml:space="preserve"> </w:t>
      </w:r>
      <w:r>
        <w:rPr>
          <w:color w:val="1D1D1B"/>
        </w:rPr>
        <w:t>shopping</w:t>
      </w:r>
      <w:r>
        <w:rPr>
          <w:color w:val="1D1D1B"/>
          <w:spacing w:val="1"/>
        </w:rPr>
        <w:t xml:space="preserve"> </w:t>
      </w:r>
      <w:r>
        <w:rPr>
          <w:color w:val="1D1D1B"/>
        </w:rPr>
        <w:t>and taking</w:t>
      </w:r>
      <w:r>
        <w:rPr>
          <w:color w:val="1D1D1B"/>
          <w:spacing w:val="1"/>
        </w:rPr>
        <w:t xml:space="preserve"> </w:t>
      </w:r>
      <w:r>
        <w:rPr>
          <w:color w:val="1D1D1B"/>
        </w:rPr>
        <w:t>medicines.</w:t>
      </w:r>
    </w:p>
    <w:p w14:paraId="5C0D06DE" w14:textId="3E5B5A4F" w:rsidR="00BA44CC" w:rsidRDefault="00F11162">
      <w:pPr>
        <w:pStyle w:val="BodyText"/>
        <w:spacing w:line="256" w:lineRule="auto"/>
      </w:pPr>
      <w:r>
        <w:rPr>
          <w:color w:val="1D1D1B"/>
        </w:rPr>
        <w:t>Estimates</w:t>
      </w:r>
      <w:r>
        <w:rPr>
          <w:color w:val="1D1D1B"/>
          <w:spacing w:val="11"/>
        </w:rPr>
        <w:t xml:space="preserve"> </w:t>
      </w:r>
      <w:r>
        <w:rPr>
          <w:color w:val="1D1D1B"/>
        </w:rPr>
        <w:t>would</w:t>
      </w:r>
      <w:r>
        <w:rPr>
          <w:color w:val="1D1D1B"/>
          <w:spacing w:val="11"/>
        </w:rPr>
        <w:t xml:space="preserve"> </w:t>
      </w:r>
      <w:r>
        <w:rPr>
          <w:color w:val="1D1D1B"/>
        </w:rPr>
        <w:t>suggest</w:t>
      </w:r>
      <w:r>
        <w:rPr>
          <w:color w:val="1D1D1B"/>
          <w:spacing w:val="11"/>
        </w:rPr>
        <w:t xml:space="preserve"> </w:t>
      </w:r>
      <w:r>
        <w:rPr>
          <w:color w:val="1D1D1B"/>
        </w:rPr>
        <w:t>there</w:t>
      </w:r>
      <w:r>
        <w:rPr>
          <w:color w:val="1D1D1B"/>
          <w:spacing w:val="11"/>
        </w:rPr>
        <w:t xml:space="preserve"> </w:t>
      </w:r>
      <w:r>
        <w:rPr>
          <w:color w:val="1D1D1B"/>
        </w:rPr>
        <w:t>are</w:t>
      </w:r>
      <w:r>
        <w:rPr>
          <w:color w:val="1D1D1B"/>
          <w:spacing w:val="11"/>
        </w:rPr>
        <w:t xml:space="preserve"> </w:t>
      </w:r>
      <w:r>
        <w:rPr>
          <w:color w:val="1D1D1B"/>
        </w:rPr>
        <w:t>an</w:t>
      </w:r>
      <w:r>
        <w:rPr>
          <w:color w:val="1D1D1B"/>
          <w:spacing w:val="11"/>
        </w:rPr>
        <w:t xml:space="preserve"> </w:t>
      </w:r>
      <w:r>
        <w:rPr>
          <w:color w:val="1D1D1B"/>
        </w:rPr>
        <w:t>additional</w:t>
      </w:r>
      <w:r>
        <w:rPr>
          <w:color w:val="1D1D1B"/>
          <w:spacing w:val="11"/>
        </w:rPr>
        <w:t xml:space="preserve"> </w:t>
      </w:r>
      <w:r>
        <w:rPr>
          <w:color w:val="1D1D1B"/>
        </w:rPr>
        <w:t>1,600</w:t>
      </w:r>
      <w:r>
        <w:rPr>
          <w:color w:val="1D1D1B"/>
          <w:spacing w:val="11"/>
        </w:rPr>
        <w:t xml:space="preserve"> </w:t>
      </w:r>
      <w:r>
        <w:rPr>
          <w:color w:val="1D1D1B"/>
        </w:rPr>
        <w:t>people</w:t>
      </w:r>
      <w:r>
        <w:rPr>
          <w:color w:val="1D1D1B"/>
          <w:spacing w:val="11"/>
        </w:rPr>
        <w:t xml:space="preserve"> </w:t>
      </w:r>
      <w:r>
        <w:rPr>
          <w:color w:val="1D1D1B"/>
        </w:rPr>
        <w:t>in</w:t>
      </w:r>
      <w:r>
        <w:rPr>
          <w:color w:val="1D1D1B"/>
          <w:spacing w:val="11"/>
        </w:rPr>
        <w:t xml:space="preserve"> </w:t>
      </w:r>
      <w:r>
        <w:rPr>
          <w:color w:val="1D1D1B"/>
        </w:rPr>
        <w:t>this</w:t>
      </w:r>
      <w:r>
        <w:rPr>
          <w:color w:val="1D1D1B"/>
          <w:spacing w:val="11"/>
        </w:rPr>
        <w:t xml:space="preserve"> </w:t>
      </w:r>
      <w:r>
        <w:rPr>
          <w:color w:val="1D1D1B"/>
        </w:rPr>
        <w:t>cohort.</w:t>
      </w:r>
      <w:r>
        <w:rPr>
          <w:color w:val="1D1D1B"/>
          <w:spacing w:val="11"/>
        </w:rPr>
        <w:t xml:space="preserve"> </w:t>
      </w:r>
      <w:r>
        <w:rPr>
          <w:color w:val="1D1D1B"/>
        </w:rPr>
        <w:t>We</w:t>
      </w:r>
      <w:r>
        <w:rPr>
          <w:color w:val="1D1D1B"/>
          <w:spacing w:val="-85"/>
        </w:rPr>
        <w:t xml:space="preserve"> </w:t>
      </w:r>
      <w:r>
        <w:rPr>
          <w:color w:val="1D1D1B"/>
          <w:spacing w:val="-1"/>
          <w:w w:val="105"/>
        </w:rPr>
        <w:t>would</w:t>
      </w:r>
      <w:r>
        <w:rPr>
          <w:color w:val="1D1D1B"/>
          <w:spacing w:val="-23"/>
          <w:w w:val="105"/>
        </w:rPr>
        <w:t xml:space="preserve"> </w:t>
      </w:r>
      <w:r>
        <w:rPr>
          <w:color w:val="1D1D1B"/>
          <w:spacing w:val="-1"/>
          <w:w w:val="105"/>
        </w:rPr>
        <w:t>link</w:t>
      </w:r>
      <w:r>
        <w:rPr>
          <w:color w:val="1D1D1B"/>
          <w:spacing w:val="-22"/>
          <w:w w:val="105"/>
        </w:rPr>
        <w:t xml:space="preserve"> </w:t>
      </w:r>
      <w:r>
        <w:rPr>
          <w:color w:val="1D1D1B"/>
          <w:w w:val="105"/>
        </w:rPr>
        <w:t>this</w:t>
      </w:r>
      <w:r>
        <w:rPr>
          <w:color w:val="1D1D1B"/>
          <w:spacing w:val="-22"/>
          <w:w w:val="105"/>
        </w:rPr>
        <w:t xml:space="preserve"> </w:t>
      </w:r>
      <w:r>
        <w:rPr>
          <w:color w:val="1D1D1B"/>
          <w:w w:val="105"/>
        </w:rPr>
        <w:t>to</w:t>
      </w:r>
      <w:r>
        <w:rPr>
          <w:color w:val="1D1D1B"/>
          <w:spacing w:val="-22"/>
          <w:w w:val="105"/>
        </w:rPr>
        <w:t xml:space="preserve"> </w:t>
      </w:r>
      <w:r>
        <w:rPr>
          <w:color w:val="1D1D1B"/>
          <w:w w:val="105"/>
        </w:rPr>
        <w:t>community</w:t>
      </w:r>
      <w:r>
        <w:rPr>
          <w:color w:val="1D1D1B"/>
          <w:spacing w:val="-23"/>
          <w:w w:val="105"/>
        </w:rPr>
        <w:t xml:space="preserve"> </w:t>
      </w:r>
      <w:r>
        <w:rPr>
          <w:color w:val="1D1D1B"/>
          <w:w w:val="105"/>
        </w:rPr>
        <w:t>offers</w:t>
      </w:r>
      <w:r>
        <w:rPr>
          <w:color w:val="1D1D1B"/>
          <w:spacing w:val="-22"/>
          <w:w w:val="105"/>
        </w:rPr>
        <w:t xml:space="preserve"> </w:t>
      </w:r>
      <w:r>
        <w:rPr>
          <w:color w:val="1D1D1B"/>
          <w:w w:val="105"/>
        </w:rPr>
        <w:t>around</w:t>
      </w:r>
      <w:r>
        <w:rPr>
          <w:color w:val="1D1D1B"/>
          <w:spacing w:val="-22"/>
          <w:w w:val="105"/>
        </w:rPr>
        <w:t xml:space="preserve"> </w:t>
      </w:r>
      <w:r>
        <w:rPr>
          <w:color w:val="1D1D1B"/>
          <w:w w:val="105"/>
        </w:rPr>
        <w:t>maintaining</w:t>
      </w:r>
      <w:r>
        <w:rPr>
          <w:color w:val="1D1D1B"/>
          <w:spacing w:val="-22"/>
          <w:w w:val="105"/>
        </w:rPr>
        <w:t xml:space="preserve"> </w:t>
      </w:r>
      <w:r>
        <w:rPr>
          <w:color w:val="1D1D1B"/>
          <w:w w:val="105"/>
        </w:rPr>
        <w:t>independence</w:t>
      </w:r>
      <w:r>
        <w:rPr>
          <w:color w:val="1D1D1B"/>
          <w:spacing w:val="-22"/>
          <w:w w:val="105"/>
        </w:rPr>
        <w:t xml:space="preserve"> </w:t>
      </w:r>
      <w:r>
        <w:rPr>
          <w:color w:val="1D1D1B"/>
          <w:w w:val="105"/>
        </w:rPr>
        <w:t>and</w:t>
      </w:r>
      <w:r>
        <w:rPr>
          <w:color w:val="1D1D1B"/>
          <w:spacing w:val="-23"/>
          <w:w w:val="105"/>
        </w:rPr>
        <w:t xml:space="preserve"> </w:t>
      </w:r>
      <w:r>
        <w:rPr>
          <w:color w:val="1D1D1B"/>
          <w:w w:val="105"/>
        </w:rPr>
        <w:t>less</w:t>
      </w:r>
      <w:r>
        <w:rPr>
          <w:color w:val="1D1D1B"/>
          <w:spacing w:val="1"/>
          <w:w w:val="105"/>
        </w:rPr>
        <w:t xml:space="preserve"> </w:t>
      </w:r>
      <w:r>
        <w:rPr>
          <w:color w:val="1D1D1B"/>
        </w:rPr>
        <w:t>reliance</w:t>
      </w:r>
      <w:r>
        <w:rPr>
          <w:color w:val="1D1D1B"/>
          <w:spacing w:val="6"/>
        </w:rPr>
        <w:t xml:space="preserve"> </w:t>
      </w:r>
      <w:r>
        <w:rPr>
          <w:color w:val="1D1D1B"/>
        </w:rPr>
        <w:t>on</w:t>
      </w:r>
      <w:r>
        <w:rPr>
          <w:color w:val="1D1D1B"/>
          <w:spacing w:val="6"/>
        </w:rPr>
        <w:t xml:space="preserve"> </w:t>
      </w:r>
      <w:r>
        <w:rPr>
          <w:color w:val="1D1D1B"/>
        </w:rPr>
        <w:t>statutory</w:t>
      </w:r>
      <w:r>
        <w:rPr>
          <w:color w:val="1D1D1B"/>
          <w:spacing w:val="6"/>
        </w:rPr>
        <w:t xml:space="preserve"> </w:t>
      </w:r>
      <w:r>
        <w:rPr>
          <w:color w:val="1D1D1B"/>
        </w:rPr>
        <w:t>services.</w:t>
      </w:r>
      <w:r>
        <w:rPr>
          <w:color w:val="1D1D1B"/>
          <w:spacing w:val="6"/>
        </w:rPr>
        <w:t xml:space="preserve"> </w:t>
      </w:r>
      <w:r>
        <w:rPr>
          <w:color w:val="1D1D1B"/>
        </w:rPr>
        <w:t>The</w:t>
      </w:r>
      <w:r>
        <w:rPr>
          <w:color w:val="1D1D1B"/>
          <w:spacing w:val="6"/>
        </w:rPr>
        <w:t xml:space="preserve"> </w:t>
      </w:r>
      <w:r>
        <w:rPr>
          <w:color w:val="1D1D1B"/>
        </w:rPr>
        <w:t>council</w:t>
      </w:r>
      <w:r>
        <w:rPr>
          <w:color w:val="1D1D1B"/>
          <w:spacing w:val="7"/>
        </w:rPr>
        <w:t xml:space="preserve"> </w:t>
      </w:r>
      <w:r>
        <w:rPr>
          <w:color w:val="1D1D1B"/>
        </w:rPr>
        <w:t>has</w:t>
      </w:r>
      <w:r>
        <w:rPr>
          <w:color w:val="1D1D1B"/>
          <w:spacing w:val="6"/>
        </w:rPr>
        <w:t xml:space="preserve"> </w:t>
      </w:r>
      <w:r>
        <w:rPr>
          <w:color w:val="1D1D1B"/>
        </w:rPr>
        <w:t>also</w:t>
      </w:r>
      <w:r>
        <w:rPr>
          <w:color w:val="1D1D1B"/>
          <w:spacing w:val="6"/>
        </w:rPr>
        <w:t xml:space="preserve"> </w:t>
      </w:r>
      <w:r>
        <w:rPr>
          <w:color w:val="1D1D1B"/>
        </w:rPr>
        <w:t>developed</w:t>
      </w:r>
      <w:r>
        <w:rPr>
          <w:color w:val="1D1D1B"/>
          <w:spacing w:val="6"/>
        </w:rPr>
        <w:t xml:space="preserve"> </w:t>
      </w:r>
      <w:r>
        <w:rPr>
          <w:color w:val="1D1D1B"/>
        </w:rPr>
        <w:t>and</w:t>
      </w:r>
      <w:r>
        <w:rPr>
          <w:color w:val="1D1D1B"/>
          <w:spacing w:val="6"/>
        </w:rPr>
        <w:t xml:space="preserve"> </w:t>
      </w:r>
      <w:r>
        <w:rPr>
          <w:color w:val="1D1D1B"/>
        </w:rPr>
        <w:t>invested</w:t>
      </w:r>
      <w:r>
        <w:rPr>
          <w:color w:val="1D1D1B"/>
          <w:spacing w:val="7"/>
        </w:rPr>
        <w:t xml:space="preserve"> </w:t>
      </w:r>
      <w:r>
        <w:rPr>
          <w:color w:val="1D1D1B"/>
        </w:rPr>
        <w:t>in</w:t>
      </w:r>
      <w:r>
        <w:rPr>
          <w:color w:val="1D1D1B"/>
          <w:spacing w:val="6"/>
        </w:rPr>
        <w:t xml:space="preserve"> </w:t>
      </w:r>
      <w:r>
        <w:rPr>
          <w:color w:val="1D1D1B"/>
        </w:rPr>
        <w:t>it</w:t>
      </w:r>
      <w:r>
        <w:rPr>
          <w:color w:val="1D1D1B"/>
          <w:spacing w:val="1"/>
        </w:rPr>
        <w:t xml:space="preserve"> </w:t>
      </w:r>
      <w:r>
        <w:rPr>
          <w:color w:val="1D1D1B"/>
          <w:spacing w:val="-2"/>
          <w:w w:val="105"/>
        </w:rPr>
        <w:t>support</w:t>
      </w:r>
      <w:r>
        <w:rPr>
          <w:color w:val="1D1D1B"/>
          <w:spacing w:val="-23"/>
          <w:w w:val="105"/>
        </w:rPr>
        <w:t xml:space="preserve"> </w:t>
      </w:r>
      <w:r>
        <w:rPr>
          <w:color w:val="1D1D1B"/>
          <w:spacing w:val="-2"/>
          <w:w w:val="105"/>
        </w:rPr>
        <w:t>and</w:t>
      </w:r>
      <w:r>
        <w:rPr>
          <w:color w:val="1D1D1B"/>
          <w:spacing w:val="-22"/>
          <w:w w:val="105"/>
        </w:rPr>
        <w:t xml:space="preserve"> </w:t>
      </w:r>
      <w:r>
        <w:rPr>
          <w:color w:val="1D1D1B"/>
          <w:spacing w:val="-1"/>
          <w:w w:val="105"/>
        </w:rPr>
        <w:t>advice</w:t>
      </w:r>
      <w:r>
        <w:rPr>
          <w:color w:val="1D1D1B"/>
          <w:spacing w:val="-22"/>
          <w:w w:val="105"/>
        </w:rPr>
        <w:t xml:space="preserve"> </w:t>
      </w:r>
      <w:r>
        <w:rPr>
          <w:color w:val="1D1D1B"/>
          <w:spacing w:val="-1"/>
          <w:w w:val="105"/>
        </w:rPr>
        <w:t>functions</w:t>
      </w:r>
      <w:r>
        <w:rPr>
          <w:color w:val="1D1D1B"/>
          <w:spacing w:val="-23"/>
          <w:w w:val="105"/>
        </w:rPr>
        <w:t xml:space="preserve"> </w:t>
      </w:r>
      <w:r>
        <w:rPr>
          <w:color w:val="1D1D1B"/>
          <w:spacing w:val="-1"/>
          <w:w w:val="105"/>
        </w:rPr>
        <w:t>to</w:t>
      </w:r>
      <w:r>
        <w:rPr>
          <w:color w:val="1D1D1B"/>
          <w:spacing w:val="-22"/>
          <w:w w:val="105"/>
        </w:rPr>
        <w:t xml:space="preserve"> </w:t>
      </w:r>
      <w:r w:rsidR="00734755">
        <w:rPr>
          <w:color w:val="1D1D1B"/>
          <w:spacing w:val="-1"/>
          <w:w w:val="105"/>
        </w:rPr>
        <w:t>self</w:t>
      </w:r>
      <w:r w:rsidR="00734755">
        <w:rPr>
          <w:color w:val="1D1D1B"/>
          <w:spacing w:val="-22"/>
          <w:w w:val="105"/>
        </w:rPr>
        <w:t>-</w:t>
      </w:r>
      <w:r w:rsidR="00734755">
        <w:rPr>
          <w:color w:val="1D1D1B"/>
          <w:spacing w:val="-1"/>
          <w:w w:val="105"/>
        </w:rPr>
        <w:t>funders</w:t>
      </w:r>
      <w:r>
        <w:rPr>
          <w:color w:val="1D1D1B"/>
          <w:spacing w:val="-1"/>
          <w:w w:val="105"/>
        </w:rPr>
        <w:t>.</w:t>
      </w:r>
    </w:p>
    <w:p w14:paraId="7ACD5DDE" w14:textId="77777777" w:rsidR="00BA44CC" w:rsidRDefault="00BA44CC">
      <w:pPr>
        <w:spacing w:line="256" w:lineRule="auto"/>
        <w:sectPr w:rsidR="00BA44CC">
          <w:pgSz w:w="11910" w:h="16840"/>
          <w:pgMar w:top="1120" w:right="720" w:bottom="1160" w:left="620" w:header="720" w:footer="967" w:gutter="0"/>
          <w:cols w:space="720"/>
        </w:sectPr>
      </w:pPr>
    </w:p>
    <w:p w14:paraId="33970B14" w14:textId="77777777" w:rsidR="00BA44CC" w:rsidRDefault="00BA44CC">
      <w:pPr>
        <w:pStyle w:val="BodyText"/>
        <w:spacing w:before="5"/>
        <w:ind w:left="0"/>
        <w:rPr>
          <w:sz w:val="19"/>
        </w:rPr>
      </w:pPr>
    </w:p>
    <w:p w14:paraId="4490DACD" w14:textId="77777777" w:rsidR="00BA44CC" w:rsidRDefault="00F11162">
      <w:pPr>
        <w:pStyle w:val="Heading1"/>
        <w:numPr>
          <w:ilvl w:val="0"/>
          <w:numId w:val="2"/>
        </w:numPr>
        <w:tabs>
          <w:tab w:val="left" w:pos="1260"/>
        </w:tabs>
        <w:ind w:left="1259" w:hanging="973"/>
      </w:pPr>
      <w:bookmarkStart w:id="50" w:name="12.__Independence_at_Home_Future_Models_"/>
      <w:bookmarkStart w:id="51" w:name="12.1__Telecare_-_Sefton_Arc__"/>
      <w:bookmarkStart w:id="52" w:name="_bookmark22"/>
      <w:bookmarkEnd w:id="50"/>
      <w:bookmarkEnd w:id="51"/>
      <w:bookmarkEnd w:id="52"/>
      <w:r>
        <w:rPr>
          <w:color w:val="007CBB"/>
        </w:rPr>
        <w:t>Independence</w:t>
      </w:r>
      <w:r>
        <w:rPr>
          <w:color w:val="007CBB"/>
          <w:spacing w:val="1"/>
        </w:rPr>
        <w:t xml:space="preserve"> </w:t>
      </w:r>
      <w:r>
        <w:rPr>
          <w:color w:val="007CBB"/>
        </w:rPr>
        <w:t>at</w:t>
      </w:r>
      <w:r>
        <w:rPr>
          <w:color w:val="007CBB"/>
          <w:spacing w:val="2"/>
        </w:rPr>
        <w:t xml:space="preserve"> </w:t>
      </w:r>
      <w:r>
        <w:rPr>
          <w:color w:val="007CBB"/>
        </w:rPr>
        <w:t>Home</w:t>
      </w:r>
      <w:r>
        <w:rPr>
          <w:color w:val="007CBB"/>
          <w:spacing w:val="2"/>
        </w:rPr>
        <w:t xml:space="preserve"> </w:t>
      </w:r>
      <w:r>
        <w:rPr>
          <w:color w:val="007CBB"/>
        </w:rPr>
        <w:t>Future</w:t>
      </w:r>
      <w:r>
        <w:rPr>
          <w:color w:val="007CBB"/>
          <w:spacing w:val="2"/>
        </w:rPr>
        <w:t xml:space="preserve"> </w:t>
      </w:r>
      <w:r>
        <w:rPr>
          <w:color w:val="007CBB"/>
        </w:rPr>
        <w:t>Models</w:t>
      </w:r>
    </w:p>
    <w:p w14:paraId="0426D0D4" w14:textId="77777777" w:rsidR="00BA44CC" w:rsidRDefault="00F11162">
      <w:pPr>
        <w:pStyle w:val="BodyText"/>
        <w:spacing w:before="199" w:line="256" w:lineRule="auto"/>
        <w:ind w:right="975"/>
      </w:pPr>
      <w:r>
        <w:rPr>
          <w:color w:val="1D1D1B"/>
        </w:rPr>
        <w:t>We</w:t>
      </w:r>
      <w:r>
        <w:rPr>
          <w:color w:val="1D1D1B"/>
          <w:spacing w:val="5"/>
        </w:rPr>
        <w:t xml:space="preserve"> </w:t>
      </w:r>
      <w:r>
        <w:rPr>
          <w:color w:val="1D1D1B"/>
        </w:rPr>
        <w:t>would</w:t>
      </w:r>
      <w:r>
        <w:rPr>
          <w:color w:val="1D1D1B"/>
          <w:spacing w:val="6"/>
        </w:rPr>
        <w:t xml:space="preserve"> </w:t>
      </w:r>
      <w:r>
        <w:rPr>
          <w:color w:val="1D1D1B"/>
        </w:rPr>
        <w:t>wish</w:t>
      </w:r>
      <w:r>
        <w:rPr>
          <w:color w:val="1D1D1B"/>
          <w:spacing w:val="5"/>
        </w:rPr>
        <w:t xml:space="preserve"> </w:t>
      </w:r>
      <w:r>
        <w:rPr>
          <w:color w:val="1D1D1B"/>
        </w:rPr>
        <w:t>to</w:t>
      </w:r>
      <w:r>
        <w:rPr>
          <w:color w:val="1D1D1B"/>
          <w:spacing w:val="6"/>
        </w:rPr>
        <w:t xml:space="preserve"> </w:t>
      </w:r>
      <w:r>
        <w:rPr>
          <w:color w:val="1D1D1B"/>
        </w:rPr>
        <w:t>expand</w:t>
      </w:r>
      <w:r>
        <w:rPr>
          <w:color w:val="1D1D1B"/>
          <w:spacing w:val="6"/>
        </w:rPr>
        <w:t xml:space="preserve"> </w:t>
      </w:r>
      <w:r>
        <w:rPr>
          <w:color w:val="1D1D1B"/>
        </w:rPr>
        <w:t>our</w:t>
      </w:r>
      <w:r>
        <w:rPr>
          <w:color w:val="1D1D1B"/>
          <w:spacing w:val="5"/>
        </w:rPr>
        <w:t xml:space="preserve"> </w:t>
      </w:r>
      <w:r>
        <w:rPr>
          <w:color w:val="1D1D1B"/>
        </w:rPr>
        <w:t>offers</w:t>
      </w:r>
      <w:r>
        <w:rPr>
          <w:color w:val="1D1D1B"/>
          <w:spacing w:val="6"/>
        </w:rPr>
        <w:t xml:space="preserve"> </w:t>
      </w:r>
      <w:r>
        <w:rPr>
          <w:color w:val="1D1D1B"/>
        </w:rPr>
        <w:t>around</w:t>
      </w:r>
      <w:r>
        <w:rPr>
          <w:color w:val="1D1D1B"/>
          <w:spacing w:val="6"/>
        </w:rPr>
        <w:t xml:space="preserve"> </w:t>
      </w:r>
      <w:r>
        <w:rPr>
          <w:color w:val="1D1D1B"/>
        </w:rPr>
        <w:t>services</w:t>
      </w:r>
      <w:r>
        <w:rPr>
          <w:color w:val="1D1D1B"/>
          <w:spacing w:val="5"/>
        </w:rPr>
        <w:t xml:space="preserve"> </w:t>
      </w:r>
      <w:r>
        <w:rPr>
          <w:color w:val="1D1D1B"/>
        </w:rPr>
        <w:t>that</w:t>
      </w:r>
      <w:r>
        <w:rPr>
          <w:color w:val="1D1D1B"/>
          <w:spacing w:val="6"/>
        </w:rPr>
        <w:t xml:space="preserve"> </w:t>
      </w:r>
      <w:r>
        <w:rPr>
          <w:color w:val="1D1D1B"/>
        </w:rPr>
        <w:t>support</w:t>
      </w:r>
      <w:r>
        <w:rPr>
          <w:color w:val="1D1D1B"/>
          <w:spacing w:val="6"/>
        </w:rPr>
        <w:t xml:space="preserve"> </w:t>
      </w:r>
      <w:r>
        <w:rPr>
          <w:color w:val="1D1D1B"/>
        </w:rPr>
        <w:t>people</w:t>
      </w:r>
      <w:r>
        <w:rPr>
          <w:color w:val="1D1D1B"/>
          <w:spacing w:val="1"/>
        </w:rPr>
        <w:t xml:space="preserve"> </w:t>
      </w:r>
      <w:r>
        <w:rPr>
          <w:color w:val="1D1D1B"/>
        </w:rPr>
        <w:t>to</w:t>
      </w:r>
      <w:r>
        <w:rPr>
          <w:color w:val="1D1D1B"/>
          <w:spacing w:val="4"/>
        </w:rPr>
        <w:t xml:space="preserve"> </w:t>
      </w:r>
      <w:r>
        <w:rPr>
          <w:color w:val="1D1D1B"/>
        </w:rPr>
        <w:t>continue</w:t>
      </w:r>
      <w:r>
        <w:rPr>
          <w:color w:val="1D1D1B"/>
          <w:spacing w:val="5"/>
        </w:rPr>
        <w:t xml:space="preserve"> </w:t>
      </w:r>
      <w:r>
        <w:rPr>
          <w:color w:val="1D1D1B"/>
        </w:rPr>
        <w:t>to</w:t>
      </w:r>
      <w:r>
        <w:rPr>
          <w:color w:val="1D1D1B"/>
          <w:spacing w:val="5"/>
        </w:rPr>
        <w:t xml:space="preserve"> </w:t>
      </w:r>
      <w:r>
        <w:rPr>
          <w:color w:val="1D1D1B"/>
        </w:rPr>
        <w:t>live</w:t>
      </w:r>
      <w:r>
        <w:rPr>
          <w:color w:val="1D1D1B"/>
          <w:spacing w:val="4"/>
        </w:rPr>
        <w:t xml:space="preserve"> </w:t>
      </w:r>
      <w:r>
        <w:rPr>
          <w:color w:val="1D1D1B"/>
        </w:rPr>
        <w:t>at</w:t>
      </w:r>
      <w:r>
        <w:rPr>
          <w:color w:val="1D1D1B"/>
          <w:spacing w:val="5"/>
        </w:rPr>
        <w:t xml:space="preserve"> </w:t>
      </w:r>
      <w:r>
        <w:rPr>
          <w:color w:val="1D1D1B"/>
        </w:rPr>
        <w:t>home</w:t>
      </w:r>
      <w:r>
        <w:rPr>
          <w:color w:val="1D1D1B"/>
          <w:spacing w:val="5"/>
        </w:rPr>
        <w:t xml:space="preserve"> </w:t>
      </w:r>
      <w:r>
        <w:rPr>
          <w:color w:val="1D1D1B"/>
        </w:rPr>
        <w:t>for</w:t>
      </w:r>
      <w:r>
        <w:rPr>
          <w:color w:val="1D1D1B"/>
          <w:spacing w:val="5"/>
        </w:rPr>
        <w:t xml:space="preserve"> </w:t>
      </w:r>
      <w:r>
        <w:rPr>
          <w:color w:val="1D1D1B"/>
        </w:rPr>
        <w:t>as</w:t>
      </w:r>
      <w:r>
        <w:rPr>
          <w:color w:val="1D1D1B"/>
          <w:spacing w:val="4"/>
        </w:rPr>
        <w:t xml:space="preserve"> </w:t>
      </w:r>
      <w:r>
        <w:rPr>
          <w:color w:val="1D1D1B"/>
        </w:rPr>
        <w:t>long</w:t>
      </w:r>
      <w:r>
        <w:rPr>
          <w:color w:val="1D1D1B"/>
          <w:spacing w:val="5"/>
        </w:rPr>
        <w:t xml:space="preserve"> </w:t>
      </w:r>
      <w:r>
        <w:rPr>
          <w:color w:val="1D1D1B"/>
        </w:rPr>
        <w:t>as</w:t>
      </w:r>
      <w:r>
        <w:rPr>
          <w:color w:val="1D1D1B"/>
          <w:spacing w:val="5"/>
        </w:rPr>
        <w:t xml:space="preserve"> </w:t>
      </w:r>
      <w:r>
        <w:rPr>
          <w:color w:val="1D1D1B"/>
        </w:rPr>
        <w:t>possible.</w:t>
      </w:r>
      <w:r>
        <w:rPr>
          <w:color w:val="1D1D1B"/>
          <w:spacing w:val="5"/>
        </w:rPr>
        <w:t xml:space="preserve"> </w:t>
      </w:r>
      <w:r>
        <w:rPr>
          <w:color w:val="1D1D1B"/>
        </w:rPr>
        <w:t>We</w:t>
      </w:r>
      <w:r>
        <w:rPr>
          <w:color w:val="1D1D1B"/>
          <w:spacing w:val="4"/>
        </w:rPr>
        <w:t xml:space="preserve"> </w:t>
      </w:r>
      <w:r>
        <w:rPr>
          <w:color w:val="1D1D1B"/>
        </w:rPr>
        <w:t>would</w:t>
      </w:r>
      <w:r>
        <w:rPr>
          <w:color w:val="1D1D1B"/>
          <w:spacing w:val="5"/>
        </w:rPr>
        <w:t xml:space="preserve"> </w:t>
      </w:r>
      <w:r>
        <w:rPr>
          <w:color w:val="1D1D1B"/>
        </w:rPr>
        <w:t>wish</w:t>
      </w:r>
      <w:r>
        <w:rPr>
          <w:color w:val="1D1D1B"/>
          <w:spacing w:val="5"/>
        </w:rPr>
        <w:t xml:space="preserve"> </w:t>
      </w:r>
      <w:r>
        <w:rPr>
          <w:color w:val="1D1D1B"/>
        </w:rPr>
        <w:t>to</w:t>
      </w:r>
      <w:r>
        <w:rPr>
          <w:color w:val="1D1D1B"/>
          <w:spacing w:val="5"/>
        </w:rPr>
        <w:t xml:space="preserve"> </w:t>
      </w:r>
      <w:r>
        <w:rPr>
          <w:color w:val="1D1D1B"/>
        </w:rPr>
        <w:t>build</w:t>
      </w:r>
    </w:p>
    <w:p w14:paraId="60260D23" w14:textId="6B6E2F75" w:rsidR="00BA44CC" w:rsidRDefault="00F11162">
      <w:pPr>
        <w:pStyle w:val="BodyText"/>
        <w:spacing w:line="256" w:lineRule="auto"/>
        <w:ind w:right="435"/>
      </w:pPr>
      <w:r>
        <w:rPr>
          <w:color w:val="1D1D1B"/>
        </w:rPr>
        <w:t>packages</w:t>
      </w:r>
      <w:r>
        <w:rPr>
          <w:color w:val="1D1D1B"/>
          <w:spacing w:val="6"/>
        </w:rPr>
        <w:t xml:space="preserve"> </w:t>
      </w:r>
      <w:r>
        <w:rPr>
          <w:color w:val="1D1D1B"/>
        </w:rPr>
        <w:t>of</w:t>
      </w:r>
      <w:r>
        <w:rPr>
          <w:color w:val="1D1D1B"/>
          <w:spacing w:val="6"/>
        </w:rPr>
        <w:t xml:space="preserve"> </w:t>
      </w:r>
      <w:r>
        <w:rPr>
          <w:color w:val="1D1D1B"/>
        </w:rPr>
        <w:t>care</w:t>
      </w:r>
      <w:r>
        <w:rPr>
          <w:color w:val="1D1D1B"/>
          <w:spacing w:val="6"/>
        </w:rPr>
        <w:t xml:space="preserve"> </w:t>
      </w:r>
      <w:r>
        <w:rPr>
          <w:color w:val="1D1D1B"/>
        </w:rPr>
        <w:t>and</w:t>
      </w:r>
      <w:r>
        <w:rPr>
          <w:color w:val="1D1D1B"/>
          <w:spacing w:val="6"/>
        </w:rPr>
        <w:t xml:space="preserve"> </w:t>
      </w:r>
      <w:r>
        <w:rPr>
          <w:color w:val="1D1D1B"/>
        </w:rPr>
        <w:t>support</w:t>
      </w:r>
      <w:r>
        <w:rPr>
          <w:color w:val="1D1D1B"/>
          <w:spacing w:val="7"/>
        </w:rPr>
        <w:t xml:space="preserve"> </w:t>
      </w:r>
      <w:r>
        <w:rPr>
          <w:color w:val="1D1D1B"/>
        </w:rPr>
        <w:t>around</w:t>
      </w:r>
      <w:r>
        <w:rPr>
          <w:color w:val="1D1D1B"/>
          <w:spacing w:val="6"/>
        </w:rPr>
        <w:t xml:space="preserve"> </w:t>
      </w:r>
      <w:r>
        <w:rPr>
          <w:color w:val="1D1D1B"/>
        </w:rPr>
        <w:t>the</w:t>
      </w:r>
      <w:r>
        <w:rPr>
          <w:color w:val="1D1D1B"/>
          <w:spacing w:val="6"/>
        </w:rPr>
        <w:t xml:space="preserve"> </w:t>
      </w:r>
      <w:r>
        <w:rPr>
          <w:color w:val="1D1D1B"/>
        </w:rPr>
        <w:t>needs</w:t>
      </w:r>
      <w:r>
        <w:rPr>
          <w:color w:val="1D1D1B"/>
          <w:spacing w:val="6"/>
        </w:rPr>
        <w:t xml:space="preserve"> </w:t>
      </w:r>
      <w:r>
        <w:rPr>
          <w:color w:val="1D1D1B"/>
        </w:rPr>
        <w:t>of</w:t>
      </w:r>
      <w:r>
        <w:rPr>
          <w:color w:val="1D1D1B"/>
          <w:spacing w:val="7"/>
        </w:rPr>
        <w:t xml:space="preserve"> </w:t>
      </w:r>
      <w:r>
        <w:rPr>
          <w:color w:val="1D1D1B"/>
        </w:rPr>
        <w:t>the</w:t>
      </w:r>
      <w:r>
        <w:rPr>
          <w:color w:val="1D1D1B"/>
          <w:spacing w:val="6"/>
        </w:rPr>
        <w:t xml:space="preserve"> </w:t>
      </w:r>
      <w:r>
        <w:rPr>
          <w:color w:val="1D1D1B"/>
        </w:rPr>
        <w:t>person.</w:t>
      </w:r>
      <w:r>
        <w:rPr>
          <w:color w:val="1D1D1B"/>
          <w:spacing w:val="6"/>
        </w:rPr>
        <w:t xml:space="preserve"> </w:t>
      </w:r>
      <w:r>
        <w:rPr>
          <w:color w:val="1D1D1B"/>
        </w:rPr>
        <w:t>Using</w:t>
      </w:r>
      <w:r>
        <w:rPr>
          <w:color w:val="1D1D1B"/>
          <w:spacing w:val="6"/>
        </w:rPr>
        <w:t xml:space="preserve"> </w:t>
      </w:r>
      <w:r>
        <w:rPr>
          <w:color w:val="1D1D1B"/>
        </w:rPr>
        <w:t>a</w:t>
      </w:r>
      <w:r>
        <w:rPr>
          <w:color w:val="1D1D1B"/>
          <w:spacing w:val="6"/>
        </w:rPr>
        <w:t xml:space="preserve"> </w:t>
      </w:r>
      <w:r>
        <w:rPr>
          <w:color w:val="1D1D1B"/>
        </w:rPr>
        <w:t>flexible</w:t>
      </w:r>
      <w:r>
        <w:rPr>
          <w:color w:val="1D1D1B"/>
          <w:spacing w:val="-84"/>
        </w:rPr>
        <w:t xml:space="preserve"> </w:t>
      </w:r>
      <w:r>
        <w:rPr>
          <w:color w:val="1D1D1B"/>
        </w:rPr>
        <w:t>and diverse range of service offers to meet individual need and deliver the</w:t>
      </w:r>
      <w:r>
        <w:rPr>
          <w:color w:val="1D1D1B"/>
          <w:spacing w:val="1"/>
        </w:rPr>
        <w:t xml:space="preserve"> </w:t>
      </w:r>
      <w:r>
        <w:rPr>
          <w:color w:val="1D1D1B"/>
        </w:rPr>
        <w:t>outcomes that the person wants. This means greater use of Telecare, Home</w:t>
      </w:r>
      <w:r>
        <w:rPr>
          <w:color w:val="1D1D1B"/>
          <w:spacing w:val="1"/>
        </w:rPr>
        <w:t xml:space="preserve"> </w:t>
      </w:r>
      <w:r>
        <w:rPr>
          <w:color w:val="1D1D1B"/>
        </w:rPr>
        <w:t>Improvement</w:t>
      </w:r>
      <w:r>
        <w:rPr>
          <w:color w:val="1D1D1B"/>
          <w:spacing w:val="7"/>
        </w:rPr>
        <w:t xml:space="preserve"> </w:t>
      </w:r>
      <w:r>
        <w:rPr>
          <w:color w:val="1D1D1B"/>
        </w:rPr>
        <w:t>Service</w:t>
      </w:r>
      <w:r>
        <w:rPr>
          <w:color w:val="1D1D1B"/>
          <w:spacing w:val="7"/>
        </w:rPr>
        <w:t xml:space="preserve"> </w:t>
      </w:r>
      <w:r>
        <w:rPr>
          <w:color w:val="1D1D1B"/>
        </w:rPr>
        <w:t>and</w:t>
      </w:r>
      <w:r>
        <w:rPr>
          <w:color w:val="1D1D1B"/>
          <w:spacing w:val="7"/>
        </w:rPr>
        <w:t xml:space="preserve"> </w:t>
      </w:r>
      <w:r>
        <w:rPr>
          <w:color w:val="1D1D1B"/>
        </w:rPr>
        <w:t>Community</w:t>
      </w:r>
      <w:r>
        <w:rPr>
          <w:color w:val="1D1D1B"/>
          <w:spacing w:val="7"/>
        </w:rPr>
        <w:t xml:space="preserve"> </w:t>
      </w:r>
      <w:r>
        <w:rPr>
          <w:color w:val="1D1D1B"/>
        </w:rPr>
        <w:t>Equipment.</w:t>
      </w:r>
      <w:r>
        <w:rPr>
          <w:color w:val="1D1D1B"/>
          <w:spacing w:val="7"/>
        </w:rPr>
        <w:t xml:space="preserve"> </w:t>
      </w:r>
      <w:r>
        <w:rPr>
          <w:color w:val="1D1D1B"/>
        </w:rPr>
        <w:t>This</w:t>
      </w:r>
      <w:r>
        <w:rPr>
          <w:color w:val="1D1D1B"/>
          <w:spacing w:val="7"/>
        </w:rPr>
        <w:t xml:space="preserve"> </w:t>
      </w:r>
      <w:r>
        <w:rPr>
          <w:color w:val="1D1D1B"/>
        </w:rPr>
        <w:t>section</w:t>
      </w:r>
      <w:r>
        <w:rPr>
          <w:color w:val="1D1D1B"/>
          <w:spacing w:val="7"/>
        </w:rPr>
        <w:t xml:space="preserve"> </w:t>
      </w:r>
      <w:r>
        <w:rPr>
          <w:color w:val="1D1D1B"/>
        </w:rPr>
        <w:t>will</w:t>
      </w:r>
      <w:r>
        <w:rPr>
          <w:color w:val="1D1D1B"/>
          <w:spacing w:val="8"/>
        </w:rPr>
        <w:t xml:space="preserve"> </w:t>
      </w:r>
      <w:r>
        <w:rPr>
          <w:color w:val="1D1D1B"/>
        </w:rPr>
        <w:t>detail</w:t>
      </w:r>
      <w:r>
        <w:rPr>
          <w:color w:val="1D1D1B"/>
          <w:spacing w:val="7"/>
        </w:rPr>
        <w:t xml:space="preserve"> </w:t>
      </w:r>
      <w:r>
        <w:rPr>
          <w:color w:val="1D1D1B"/>
        </w:rPr>
        <w:t>our</w:t>
      </w:r>
      <w:r>
        <w:rPr>
          <w:color w:val="1D1D1B"/>
          <w:spacing w:val="1"/>
        </w:rPr>
        <w:t xml:space="preserve"> </w:t>
      </w:r>
      <w:r>
        <w:rPr>
          <w:color w:val="1D1D1B"/>
        </w:rPr>
        <w:t>needs</w:t>
      </w:r>
      <w:r>
        <w:rPr>
          <w:color w:val="1D1D1B"/>
          <w:spacing w:val="5"/>
        </w:rPr>
        <w:t xml:space="preserve"> </w:t>
      </w:r>
      <w:r>
        <w:rPr>
          <w:color w:val="1D1D1B"/>
        </w:rPr>
        <w:t>and</w:t>
      </w:r>
      <w:r>
        <w:rPr>
          <w:color w:val="1D1D1B"/>
          <w:spacing w:val="6"/>
        </w:rPr>
        <w:t xml:space="preserve"> </w:t>
      </w:r>
      <w:r>
        <w:rPr>
          <w:color w:val="1D1D1B"/>
        </w:rPr>
        <w:t>intentions</w:t>
      </w:r>
      <w:r>
        <w:rPr>
          <w:color w:val="1D1D1B"/>
          <w:spacing w:val="5"/>
        </w:rPr>
        <w:t xml:space="preserve"> </w:t>
      </w:r>
      <w:r>
        <w:rPr>
          <w:color w:val="1D1D1B"/>
        </w:rPr>
        <w:t>around</w:t>
      </w:r>
      <w:r>
        <w:rPr>
          <w:color w:val="1D1D1B"/>
          <w:spacing w:val="6"/>
        </w:rPr>
        <w:t xml:space="preserve"> </w:t>
      </w:r>
      <w:r>
        <w:rPr>
          <w:color w:val="1D1D1B"/>
        </w:rPr>
        <w:t>the</w:t>
      </w:r>
      <w:r>
        <w:rPr>
          <w:color w:val="1D1D1B"/>
          <w:spacing w:val="6"/>
        </w:rPr>
        <w:t xml:space="preserve"> </w:t>
      </w:r>
      <w:r>
        <w:rPr>
          <w:color w:val="1D1D1B"/>
        </w:rPr>
        <w:t>use</w:t>
      </w:r>
      <w:r>
        <w:rPr>
          <w:color w:val="1D1D1B"/>
          <w:spacing w:val="5"/>
        </w:rPr>
        <w:t xml:space="preserve"> </w:t>
      </w:r>
      <w:r>
        <w:rPr>
          <w:color w:val="1D1D1B"/>
        </w:rPr>
        <w:t>of</w:t>
      </w:r>
      <w:r>
        <w:rPr>
          <w:color w:val="1D1D1B"/>
          <w:spacing w:val="6"/>
        </w:rPr>
        <w:t xml:space="preserve"> </w:t>
      </w:r>
      <w:r>
        <w:rPr>
          <w:color w:val="1D1D1B"/>
        </w:rPr>
        <w:t>Telecare,</w:t>
      </w:r>
      <w:r>
        <w:rPr>
          <w:color w:val="1D1D1B"/>
          <w:spacing w:val="5"/>
        </w:rPr>
        <w:t xml:space="preserve"> </w:t>
      </w:r>
      <w:r>
        <w:rPr>
          <w:color w:val="1D1D1B"/>
        </w:rPr>
        <w:t>Community</w:t>
      </w:r>
      <w:r>
        <w:rPr>
          <w:color w:val="1D1D1B"/>
          <w:spacing w:val="6"/>
        </w:rPr>
        <w:t xml:space="preserve"> </w:t>
      </w:r>
      <w:r>
        <w:rPr>
          <w:color w:val="1D1D1B"/>
        </w:rPr>
        <w:t>Equipment</w:t>
      </w:r>
      <w:r>
        <w:rPr>
          <w:color w:val="1D1D1B"/>
          <w:spacing w:val="6"/>
        </w:rPr>
        <w:t xml:space="preserve"> </w:t>
      </w:r>
      <w:r>
        <w:rPr>
          <w:color w:val="1D1D1B"/>
        </w:rPr>
        <w:t>and</w:t>
      </w:r>
      <w:r>
        <w:rPr>
          <w:color w:val="1D1D1B"/>
          <w:spacing w:val="1"/>
        </w:rPr>
        <w:t xml:space="preserve"> </w:t>
      </w:r>
      <w:r>
        <w:rPr>
          <w:color w:val="1D1D1B"/>
        </w:rPr>
        <w:t>the Home Improvement service. In Sefton these services are all internally</w:t>
      </w:r>
      <w:r>
        <w:rPr>
          <w:color w:val="1D1D1B"/>
          <w:spacing w:val="1"/>
        </w:rPr>
        <w:t xml:space="preserve"> </w:t>
      </w:r>
      <w:r>
        <w:rPr>
          <w:color w:val="1D1D1B"/>
        </w:rPr>
        <w:t>delivered,</w:t>
      </w:r>
      <w:r>
        <w:rPr>
          <w:color w:val="1D1D1B"/>
          <w:spacing w:val="7"/>
        </w:rPr>
        <w:t xml:space="preserve"> </w:t>
      </w:r>
      <w:r>
        <w:rPr>
          <w:color w:val="1D1D1B"/>
        </w:rPr>
        <w:t>and</w:t>
      </w:r>
      <w:r>
        <w:rPr>
          <w:color w:val="1D1D1B"/>
          <w:spacing w:val="8"/>
        </w:rPr>
        <w:t xml:space="preserve"> </w:t>
      </w:r>
      <w:r>
        <w:rPr>
          <w:color w:val="1D1D1B"/>
        </w:rPr>
        <w:t>the</w:t>
      </w:r>
      <w:r>
        <w:rPr>
          <w:color w:val="1D1D1B"/>
          <w:spacing w:val="8"/>
        </w:rPr>
        <w:t xml:space="preserve"> </w:t>
      </w:r>
      <w:r>
        <w:rPr>
          <w:color w:val="1D1D1B"/>
        </w:rPr>
        <w:t>challenge</w:t>
      </w:r>
      <w:r>
        <w:rPr>
          <w:color w:val="1D1D1B"/>
          <w:spacing w:val="8"/>
        </w:rPr>
        <w:t xml:space="preserve"> </w:t>
      </w:r>
      <w:r>
        <w:rPr>
          <w:color w:val="1D1D1B"/>
        </w:rPr>
        <w:t>is</w:t>
      </w:r>
      <w:r>
        <w:rPr>
          <w:color w:val="1D1D1B"/>
          <w:spacing w:val="8"/>
        </w:rPr>
        <w:t xml:space="preserve"> </w:t>
      </w:r>
      <w:r>
        <w:rPr>
          <w:color w:val="1D1D1B"/>
        </w:rPr>
        <w:t>to</w:t>
      </w:r>
      <w:r>
        <w:rPr>
          <w:color w:val="1D1D1B"/>
          <w:spacing w:val="8"/>
        </w:rPr>
        <w:t xml:space="preserve"> </w:t>
      </w:r>
      <w:r>
        <w:rPr>
          <w:color w:val="1D1D1B"/>
        </w:rPr>
        <w:t>ensure</w:t>
      </w:r>
      <w:r>
        <w:rPr>
          <w:color w:val="1D1D1B"/>
          <w:spacing w:val="8"/>
        </w:rPr>
        <w:t xml:space="preserve"> </w:t>
      </w:r>
      <w:r>
        <w:rPr>
          <w:color w:val="1D1D1B"/>
        </w:rPr>
        <w:t>we</w:t>
      </w:r>
      <w:r>
        <w:rPr>
          <w:color w:val="1D1D1B"/>
          <w:spacing w:val="8"/>
        </w:rPr>
        <w:t xml:space="preserve"> </w:t>
      </w:r>
      <w:r>
        <w:rPr>
          <w:color w:val="1D1D1B"/>
        </w:rPr>
        <w:t>are</w:t>
      </w:r>
      <w:r>
        <w:rPr>
          <w:color w:val="1D1D1B"/>
          <w:spacing w:val="8"/>
        </w:rPr>
        <w:t xml:space="preserve"> </w:t>
      </w:r>
      <w:r>
        <w:rPr>
          <w:color w:val="1D1D1B"/>
        </w:rPr>
        <w:t>making</w:t>
      </w:r>
      <w:r>
        <w:rPr>
          <w:color w:val="1D1D1B"/>
          <w:spacing w:val="8"/>
        </w:rPr>
        <w:t xml:space="preserve"> </w:t>
      </w:r>
      <w:r>
        <w:rPr>
          <w:color w:val="1D1D1B"/>
        </w:rPr>
        <w:t>the</w:t>
      </w:r>
      <w:r>
        <w:rPr>
          <w:color w:val="1D1D1B"/>
          <w:spacing w:val="8"/>
        </w:rPr>
        <w:t xml:space="preserve"> </w:t>
      </w:r>
      <w:r>
        <w:rPr>
          <w:color w:val="1D1D1B"/>
        </w:rPr>
        <w:t>most</w:t>
      </w:r>
      <w:r>
        <w:rPr>
          <w:color w:val="1D1D1B"/>
          <w:spacing w:val="8"/>
        </w:rPr>
        <w:t xml:space="preserve"> </w:t>
      </w:r>
      <w:r>
        <w:rPr>
          <w:color w:val="1D1D1B"/>
        </w:rPr>
        <w:t>of</w:t>
      </w:r>
      <w:r>
        <w:rPr>
          <w:color w:val="1D1D1B"/>
          <w:spacing w:val="8"/>
        </w:rPr>
        <w:t xml:space="preserve"> </w:t>
      </w:r>
      <w:r>
        <w:rPr>
          <w:color w:val="1D1D1B"/>
        </w:rPr>
        <w:t>delivering</w:t>
      </w:r>
      <w:r>
        <w:rPr>
          <w:color w:val="1D1D1B"/>
          <w:spacing w:val="-85"/>
        </w:rPr>
        <w:t xml:space="preserve"> </w:t>
      </w:r>
      <w:r>
        <w:rPr>
          <w:color w:val="1D1D1B"/>
          <w:spacing w:val="-1"/>
          <w:w w:val="105"/>
        </w:rPr>
        <w:t xml:space="preserve">this service area as a streamlined pathway </w:t>
      </w:r>
      <w:r>
        <w:rPr>
          <w:color w:val="1D1D1B"/>
          <w:w w:val="105"/>
        </w:rPr>
        <w:t>that provides the solutions to</w:t>
      </w:r>
      <w:r>
        <w:rPr>
          <w:color w:val="1D1D1B"/>
          <w:spacing w:val="1"/>
          <w:w w:val="105"/>
        </w:rPr>
        <w:t xml:space="preserve"> </w:t>
      </w:r>
      <w:r>
        <w:rPr>
          <w:color w:val="1D1D1B"/>
        </w:rPr>
        <w:t>supports</w:t>
      </w:r>
      <w:r>
        <w:rPr>
          <w:color w:val="1D1D1B"/>
          <w:spacing w:val="-16"/>
        </w:rPr>
        <w:t xml:space="preserve"> </w:t>
      </w:r>
      <w:r w:rsidR="000237D3">
        <w:rPr>
          <w:color w:val="1D1D1B"/>
        </w:rPr>
        <w:t>strength</w:t>
      </w:r>
      <w:r w:rsidR="000237D3">
        <w:rPr>
          <w:color w:val="1D1D1B"/>
          <w:spacing w:val="-16"/>
        </w:rPr>
        <w:t>-based</w:t>
      </w:r>
      <w:r>
        <w:rPr>
          <w:color w:val="1D1D1B"/>
          <w:spacing w:val="-16"/>
        </w:rPr>
        <w:t xml:space="preserve"> </w:t>
      </w:r>
      <w:r>
        <w:rPr>
          <w:color w:val="1D1D1B"/>
        </w:rPr>
        <w:t>assessment</w:t>
      </w:r>
    </w:p>
    <w:p w14:paraId="2ED2D36E" w14:textId="77777777" w:rsidR="00BA44CC" w:rsidRDefault="00F11162">
      <w:pPr>
        <w:pStyle w:val="Heading2"/>
        <w:numPr>
          <w:ilvl w:val="1"/>
          <w:numId w:val="2"/>
        </w:numPr>
        <w:tabs>
          <w:tab w:val="left" w:pos="1268"/>
        </w:tabs>
        <w:spacing w:before="185"/>
        <w:rPr>
          <w:color w:val="007CBB"/>
        </w:rPr>
      </w:pPr>
      <w:r>
        <w:rPr>
          <w:color w:val="007CBB"/>
        </w:rPr>
        <w:t>Telecare</w:t>
      </w:r>
      <w:r>
        <w:rPr>
          <w:color w:val="007CBB"/>
          <w:spacing w:val="-14"/>
        </w:rPr>
        <w:t xml:space="preserve"> </w:t>
      </w:r>
      <w:r>
        <w:rPr>
          <w:color w:val="007CBB"/>
        </w:rPr>
        <w:t>-</w:t>
      </w:r>
      <w:r>
        <w:rPr>
          <w:color w:val="007CBB"/>
          <w:spacing w:val="-13"/>
        </w:rPr>
        <w:t xml:space="preserve"> </w:t>
      </w:r>
      <w:r>
        <w:rPr>
          <w:color w:val="007CBB"/>
        </w:rPr>
        <w:t>Sefton</w:t>
      </w:r>
      <w:r>
        <w:rPr>
          <w:color w:val="007CBB"/>
          <w:spacing w:val="-14"/>
        </w:rPr>
        <w:t xml:space="preserve"> </w:t>
      </w:r>
      <w:r>
        <w:rPr>
          <w:color w:val="007CBB"/>
        </w:rPr>
        <w:t>Arc</w:t>
      </w:r>
    </w:p>
    <w:p w14:paraId="6905E306" w14:textId="77777777" w:rsidR="00BA44CC" w:rsidRDefault="00F11162">
      <w:pPr>
        <w:pStyle w:val="BodyText"/>
        <w:spacing w:before="111" w:line="256" w:lineRule="auto"/>
        <w:ind w:right="264"/>
      </w:pPr>
      <w:r>
        <w:rPr>
          <w:color w:val="1D1D1B"/>
        </w:rPr>
        <w:t>The</w:t>
      </w:r>
      <w:r>
        <w:rPr>
          <w:color w:val="1D1D1B"/>
          <w:spacing w:val="10"/>
        </w:rPr>
        <w:t xml:space="preserve"> </w:t>
      </w:r>
      <w:r>
        <w:rPr>
          <w:color w:val="1D1D1B"/>
        </w:rPr>
        <w:t>Council</w:t>
      </w:r>
      <w:r>
        <w:rPr>
          <w:color w:val="1D1D1B"/>
          <w:spacing w:val="11"/>
        </w:rPr>
        <w:t xml:space="preserve"> </w:t>
      </w:r>
      <w:r>
        <w:rPr>
          <w:color w:val="1D1D1B"/>
        </w:rPr>
        <w:t>delivers</w:t>
      </w:r>
      <w:r>
        <w:rPr>
          <w:color w:val="1D1D1B"/>
          <w:spacing w:val="11"/>
        </w:rPr>
        <w:t xml:space="preserve"> </w:t>
      </w:r>
      <w:r>
        <w:rPr>
          <w:color w:val="1D1D1B"/>
        </w:rPr>
        <w:t>several</w:t>
      </w:r>
      <w:r>
        <w:rPr>
          <w:color w:val="1D1D1B"/>
          <w:spacing w:val="11"/>
        </w:rPr>
        <w:t xml:space="preserve"> </w:t>
      </w:r>
      <w:r>
        <w:rPr>
          <w:color w:val="1D1D1B"/>
        </w:rPr>
        <w:t>healthcare</w:t>
      </w:r>
      <w:r>
        <w:rPr>
          <w:color w:val="1D1D1B"/>
          <w:spacing w:val="11"/>
        </w:rPr>
        <w:t xml:space="preserve"> </w:t>
      </w:r>
      <w:r>
        <w:rPr>
          <w:color w:val="1D1D1B"/>
        </w:rPr>
        <w:t>and</w:t>
      </w:r>
      <w:r>
        <w:rPr>
          <w:color w:val="1D1D1B"/>
          <w:spacing w:val="10"/>
        </w:rPr>
        <w:t xml:space="preserve"> </w:t>
      </w:r>
      <w:r>
        <w:rPr>
          <w:color w:val="1D1D1B"/>
        </w:rPr>
        <w:t>security</w:t>
      </w:r>
      <w:r>
        <w:rPr>
          <w:color w:val="1D1D1B"/>
          <w:spacing w:val="11"/>
        </w:rPr>
        <w:t xml:space="preserve"> </w:t>
      </w:r>
      <w:r>
        <w:rPr>
          <w:color w:val="1D1D1B"/>
        </w:rPr>
        <w:t>services</w:t>
      </w:r>
      <w:r>
        <w:rPr>
          <w:color w:val="1D1D1B"/>
          <w:spacing w:val="11"/>
        </w:rPr>
        <w:t xml:space="preserve"> </w:t>
      </w:r>
      <w:r>
        <w:rPr>
          <w:color w:val="1D1D1B"/>
        </w:rPr>
        <w:t>under</w:t>
      </w:r>
      <w:r>
        <w:rPr>
          <w:color w:val="1D1D1B"/>
          <w:spacing w:val="11"/>
        </w:rPr>
        <w:t xml:space="preserve"> </w:t>
      </w:r>
      <w:r>
        <w:rPr>
          <w:color w:val="1D1D1B"/>
        </w:rPr>
        <w:t>the</w:t>
      </w:r>
      <w:r>
        <w:rPr>
          <w:color w:val="1D1D1B"/>
          <w:spacing w:val="1"/>
        </w:rPr>
        <w:t xml:space="preserve"> </w:t>
      </w:r>
      <w:r>
        <w:rPr>
          <w:color w:val="1D1D1B"/>
        </w:rPr>
        <w:t>operating</w:t>
      </w:r>
      <w:r>
        <w:rPr>
          <w:color w:val="1D1D1B"/>
          <w:spacing w:val="3"/>
        </w:rPr>
        <w:t xml:space="preserve"> </w:t>
      </w:r>
      <w:r>
        <w:rPr>
          <w:color w:val="1D1D1B"/>
        </w:rPr>
        <w:t>banner</w:t>
      </w:r>
      <w:r>
        <w:rPr>
          <w:color w:val="1D1D1B"/>
          <w:spacing w:val="4"/>
        </w:rPr>
        <w:t xml:space="preserve"> </w:t>
      </w:r>
      <w:r>
        <w:rPr>
          <w:color w:val="1D1D1B"/>
        </w:rPr>
        <w:t>of</w:t>
      </w:r>
      <w:r>
        <w:rPr>
          <w:color w:val="1D1D1B"/>
          <w:spacing w:val="4"/>
        </w:rPr>
        <w:t xml:space="preserve"> </w:t>
      </w:r>
      <w:r>
        <w:rPr>
          <w:color w:val="1D1D1B"/>
        </w:rPr>
        <w:t>Sefton</w:t>
      </w:r>
      <w:r>
        <w:rPr>
          <w:color w:val="1D1D1B"/>
          <w:spacing w:val="4"/>
        </w:rPr>
        <w:t xml:space="preserve"> </w:t>
      </w:r>
      <w:r>
        <w:rPr>
          <w:color w:val="1D1D1B"/>
        </w:rPr>
        <w:t>Arc,</w:t>
      </w:r>
      <w:r>
        <w:rPr>
          <w:color w:val="1D1D1B"/>
          <w:spacing w:val="3"/>
        </w:rPr>
        <w:t xml:space="preserve"> </w:t>
      </w:r>
      <w:r>
        <w:rPr>
          <w:color w:val="1D1D1B"/>
        </w:rPr>
        <w:t>including</w:t>
      </w:r>
      <w:r>
        <w:rPr>
          <w:color w:val="1D1D1B"/>
          <w:spacing w:val="4"/>
        </w:rPr>
        <w:t xml:space="preserve"> </w:t>
      </w:r>
      <w:r>
        <w:rPr>
          <w:color w:val="1D1D1B"/>
        </w:rPr>
        <w:t>Telecare,</w:t>
      </w:r>
      <w:r>
        <w:rPr>
          <w:color w:val="1D1D1B"/>
          <w:spacing w:val="4"/>
        </w:rPr>
        <w:t xml:space="preserve"> </w:t>
      </w:r>
      <w:r>
        <w:rPr>
          <w:color w:val="1D1D1B"/>
        </w:rPr>
        <w:t>Telehealth,</w:t>
      </w:r>
      <w:r>
        <w:rPr>
          <w:color w:val="1D1D1B"/>
          <w:spacing w:val="4"/>
        </w:rPr>
        <w:t xml:space="preserve"> </w:t>
      </w:r>
      <w:r>
        <w:rPr>
          <w:color w:val="1D1D1B"/>
        </w:rPr>
        <w:t>alarms,</w:t>
      </w:r>
      <w:r>
        <w:rPr>
          <w:color w:val="1D1D1B"/>
          <w:spacing w:val="4"/>
        </w:rPr>
        <w:t xml:space="preserve"> </w:t>
      </w:r>
      <w:r>
        <w:rPr>
          <w:color w:val="1D1D1B"/>
        </w:rPr>
        <w:t>response</w:t>
      </w:r>
      <w:r>
        <w:rPr>
          <w:color w:val="1D1D1B"/>
          <w:spacing w:val="-85"/>
        </w:rPr>
        <w:t xml:space="preserve"> </w:t>
      </w:r>
      <w:r>
        <w:rPr>
          <w:color w:val="1D1D1B"/>
        </w:rPr>
        <w:t>and CCTV services. This in-house service provider also provides services to</w:t>
      </w:r>
      <w:r>
        <w:rPr>
          <w:color w:val="1D1D1B"/>
          <w:spacing w:val="1"/>
        </w:rPr>
        <w:t xml:space="preserve"> </w:t>
      </w:r>
      <w:r>
        <w:rPr>
          <w:color w:val="1D1D1B"/>
        </w:rPr>
        <w:t>several</w:t>
      </w:r>
      <w:r>
        <w:rPr>
          <w:color w:val="1D1D1B"/>
          <w:spacing w:val="-2"/>
        </w:rPr>
        <w:t xml:space="preserve"> </w:t>
      </w:r>
      <w:r>
        <w:rPr>
          <w:color w:val="1D1D1B"/>
        </w:rPr>
        <w:t>other</w:t>
      </w:r>
      <w:r>
        <w:rPr>
          <w:color w:val="1D1D1B"/>
          <w:spacing w:val="-2"/>
        </w:rPr>
        <w:t xml:space="preserve"> </w:t>
      </w:r>
      <w:r>
        <w:rPr>
          <w:color w:val="1D1D1B"/>
        </w:rPr>
        <w:t>public</w:t>
      </w:r>
      <w:r>
        <w:rPr>
          <w:color w:val="1D1D1B"/>
          <w:spacing w:val="-2"/>
        </w:rPr>
        <w:t xml:space="preserve"> </w:t>
      </w:r>
      <w:r>
        <w:rPr>
          <w:color w:val="1D1D1B"/>
        </w:rPr>
        <w:t>and</w:t>
      </w:r>
      <w:r>
        <w:rPr>
          <w:color w:val="1D1D1B"/>
          <w:spacing w:val="-2"/>
        </w:rPr>
        <w:t xml:space="preserve"> </w:t>
      </w:r>
      <w:r>
        <w:rPr>
          <w:color w:val="1D1D1B"/>
        </w:rPr>
        <w:t>private</w:t>
      </w:r>
      <w:r>
        <w:rPr>
          <w:color w:val="1D1D1B"/>
          <w:spacing w:val="-2"/>
        </w:rPr>
        <w:t xml:space="preserve"> </w:t>
      </w:r>
      <w:r>
        <w:rPr>
          <w:color w:val="1D1D1B"/>
        </w:rPr>
        <w:t>sector</w:t>
      </w:r>
      <w:r>
        <w:rPr>
          <w:color w:val="1D1D1B"/>
          <w:spacing w:val="-2"/>
        </w:rPr>
        <w:t xml:space="preserve"> </w:t>
      </w:r>
      <w:r>
        <w:rPr>
          <w:color w:val="1D1D1B"/>
        </w:rPr>
        <w:t>companies</w:t>
      </w:r>
      <w:r>
        <w:rPr>
          <w:color w:val="1D1D1B"/>
          <w:spacing w:val="-2"/>
        </w:rPr>
        <w:t xml:space="preserve"> </w:t>
      </w:r>
      <w:r>
        <w:rPr>
          <w:color w:val="1D1D1B"/>
        </w:rPr>
        <w:t>and</w:t>
      </w:r>
      <w:r>
        <w:rPr>
          <w:color w:val="1D1D1B"/>
          <w:spacing w:val="-2"/>
        </w:rPr>
        <w:t xml:space="preserve"> </w:t>
      </w:r>
      <w:r>
        <w:rPr>
          <w:color w:val="1D1D1B"/>
        </w:rPr>
        <w:t>private</w:t>
      </w:r>
      <w:r>
        <w:rPr>
          <w:color w:val="1D1D1B"/>
          <w:spacing w:val="-1"/>
        </w:rPr>
        <w:t xml:space="preserve"> </w:t>
      </w:r>
      <w:r>
        <w:rPr>
          <w:color w:val="1D1D1B"/>
        </w:rPr>
        <w:t>individuals.</w:t>
      </w:r>
    </w:p>
    <w:p w14:paraId="21E342A2" w14:textId="77777777" w:rsidR="00BA44CC" w:rsidRDefault="00F11162">
      <w:pPr>
        <w:pStyle w:val="BodyText"/>
        <w:spacing w:line="256" w:lineRule="auto"/>
        <w:ind w:right="248"/>
      </w:pPr>
      <w:r>
        <w:rPr>
          <w:color w:val="1D1D1B"/>
        </w:rPr>
        <w:t>Sefton Arc will continue to be considered as first choice provider for these</w:t>
      </w:r>
      <w:r>
        <w:rPr>
          <w:color w:val="1D1D1B"/>
          <w:spacing w:val="1"/>
        </w:rPr>
        <w:t xml:space="preserve"> </w:t>
      </w:r>
      <w:r>
        <w:rPr>
          <w:color w:val="1D1D1B"/>
        </w:rPr>
        <w:t>services,</w:t>
      </w:r>
      <w:r>
        <w:rPr>
          <w:color w:val="1D1D1B"/>
          <w:spacing w:val="19"/>
        </w:rPr>
        <w:t xml:space="preserve"> </w:t>
      </w:r>
      <w:r>
        <w:rPr>
          <w:color w:val="1D1D1B"/>
        </w:rPr>
        <w:t>where</w:t>
      </w:r>
      <w:r>
        <w:rPr>
          <w:color w:val="1D1D1B"/>
          <w:spacing w:val="20"/>
        </w:rPr>
        <w:t xml:space="preserve"> </w:t>
      </w:r>
      <w:r>
        <w:rPr>
          <w:color w:val="1D1D1B"/>
        </w:rPr>
        <w:t>it</w:t>
      </w:r>
      <w:r>
        <w:rPr>
          <w:color w:val="1D1D1B"/>
          <w:spacing w:val="20"/>
        </w:rPr>
        <w:t xml:space="preserve"> </w:t>
      </w:r>
      <w:r>
        <w:rPr>
          <w:color w:val="1D1D1B"/>
        </w:rPr>
        <w:t>maintains</w:t>
      </w:r>
      <w:r>
        <w:rPr>
          <w:color w:val="1D1D1B"/>
          <w:spacing w:val="20"/>
        </w:rPr>
        <w:t xml:space="preserve"> </w:t>
      </w:r>
      <w:r>
        <w:rPr>
          <w:color w:val="1D1D1B"/>
        </w:rPr>
        <w:t>high</w:t>
      </w:r>
      <w:r>
        <w:rPr>
          <w:color w:val="1D1D1B"/>
          <w:spacing w:val="20"/>
        </w:rPr>
        <w:t xml:space="preserve"> </w:t>
      </w:r>
      <w:r>
        <w:rPr>
          <w:color w:val="1D1D1B"/>
        </w:rPr>
        <w:t>quality,</w:t>
      </w:r>
      <w:r>
        <w:rPr>
          <w:color w:val="1D1D1B"/>
          <w:spacing w:val="20"/>
        </w:rPr>
        <w:t xml:space="preserve"> </w:t>
      </w:r>
      <w:r>
        <w:rPr>
          <w:color w:val="1D1D1B"/>
        </w:rPr>
        <w:t>efficient</w:t>
      </w:r>
      <w:r>
        <w:rPr>
          <w:color w:val="1D1D1B"/>
          <w:spacing w:val="19"/>
        </w:rPr>
        <w:t xml:space="preserve"> </w:t>
      </w:r>
      <w:r>
        <w:rPr>
          <w:color w:val="1D1D1B"/>
        </w:rPr>
        <w:t>and</w:t>
      </w:r>
      <w:r>
        <w:rPr>
          <w:color w:val="1D1D1B"/>
          <w:spacing w:val="20"/>
        </w:rPr>
        <w:t xml:space="preserve"> </w:t>
      </w:r>
      <w:r>
        <w:rPr>
          <w:color w:val="1D1D1B"/>
        </w:rPr>
        <w:t>outcome-focused</w:t>
      </w:r>
      <w:r>
        <w:rPr>
          <w:color w:val="1D1D1B"/>
          <w:spacing w:val="20"/>
        </w:rPr>
        <w:t xml:space="preserve"> </w:t>
      </w:r>
      <w:r>
        <w:rPr>
          <w:color w:val="1D1D1B"/>
        </w:rPr>
        <w:t>service</w:t>
      </w:r>
      <w:r>
        <w:rPr>
          <w:color w:val="1D1D1B"/>
          <w:spacing w:val="-84"/>
        </w:rPr>
        <w:t xml:space="preserve"> </w:t>
      </w:r>
      <w:r>
        <w:rPr>
          <w:color w:val="1D1D1B"/>
        </w:rPr>
        <w:t>delivery.</w:t>
      </w:r>
      <w:r>
        <w:rPr>
          <w:color w:val="1D1D1B"/>
          <w:spacing w:val="21"/>
        </w:rPr>
        <w:t xml:space="preserve"> </w:t>
      </w:r>
      <w:r>
        <w:rPr>
          <w:color w:val="1D1D1B"/>
        </w:rPr>
        <w:t>When</w:t>
      </w:r>
      <w:r>
        <w:rPr>
          <w:color w:val="1D1D1B"/>
          <w:spacing w:val="21"/>
        </w:rPr>
        <w:t xml:space="preserve"> </w:t>
      </w:r>
      <w:r>
        <w:rPr>
          <w:color w:val="1D1D1B"/>
        </w:rPr>
        <w:t>considering</w:t>
      </w:r>
      <w:r>
        <w:rPr>
          <w:color w:val="1D1D1B"/>
          <w:spacing w:val="21"/>
        </w:rPr>
        <w:t xml:space="preserve"> </w:t>
      </w:r>
      <w:r>
        <w:rPr>
          <w:color w:val="1D1D1B"/>
        </w:rPr>
        <w:t>the</w:t>
      </w:r>
      <w:r>
        <w:rPr>
          <w:color w:val="1D1D1B"/>
          <w:spacing w:val="21"/>
        </w:rPr>
        <w:t xml:space="preserve"> </w:t>
      </w:r>
      <w:r>
        <w:rPr>
          <w:color w:val="1D1D1B"/>
        </w:rPr>
        <w:t>commissioning/procurement</w:t>
      </w:r>
      <w:r>
        <w:rPr>
          <w:color w:val="1D1D1B"/>
          <w:spacing w:val="21"/>
        </w:rPr>
        <w:t xml:space="preserve"> </w:t>
      </w:r>
      <w:r>
        <w:rPr>
          <w:color w:val="1D1D1B"/>
        </w:rPr>
        <w:t>of</w:t>
      </w:r>
      <w:r>
        <w:rPr>
          <w:color w:val="1D1D1B"/>
          <w:spacing w:val="21"/>
        </w:rPr>
        <w:t xml:space="preserve"> </w:t>
      </w:r>
      <w:r>
        <w:rPr>
          <w:color w:val="1D1D1B"/>
        </w:rPr>
        <w:t>similar</w:t>
      </w:r>
      <w:r>
        <w:rPr>
          <w:color w:val="1D1D1B"/>
          <w:spacing w:val="21"/>
        </w:rPr>
        <w:t xml:space="preserve"> </w:t>
      </w:r>
      <w:r>
        <w:rPr>
          <w:color w:val="1D1D1B"/>
        </w:rPr>
        <w:t>services</w:t>
      </w:r>
      <w:r>
        <w:rPr>
          <w:color w:val="1D1D1B"/>
          <w:spacing w:val="1"/>
        </w:rPr>
        <w:t xml:space="preserve"> </w:t>
      </w:r>
      <w:r>
        <w:rPr>
          <w:color w:val="1D1D1B"/>
        </w:rPr>
        <w:t>the</w:t>
      </w:r>
      <w:r>
        <w:rPr>
          <w:color w:val="1D1D1B"/>
          <w:spacing w:val="1"/>
        </w:rPr>
        <w:t xml:space="preserve"> </w:t>
      </w:r>
      <w:r>
        <w:rPr>
          <w:color w:val="1D1D1B"/>
        </w:rPr>
        <w:t>Council</w:t>
      </w:r>
      <w:r>
        <w:rPr>
          <w:color w:val="1D1D1B"/>
          <w:spacing w:val="1"/>
        </w:rPr>
        <w:t xml:space="preserve"> </w:t>
      </w:r>
      <w:r>
        <w:rPr>
          <w:color w:val="1D1D1B"/>
        </w:rPr>
        <w:t>will</w:t>
      </w:r>
      <w:r>
        <w:rPr>
          <w:color w:val="1D1D1B"/>
          <w:spacing w:val="1"/>
        </w:rPr>
        <w:t xml:space="preserve"> </w:t>
      </w:r>
      <w:r>
        <w:rPr>
          <w:color w:val="1D1D1B"/>
        </w:rPr>
        <w:t>always</w:t>
      </w:r>
      <w:r>
        <w:rPr>
          <w:color w:val="1D1D1B"/>
          <w:spacing w:val="1"/>
        </w:rPr>
        <w:t xml:space="preserve"> </w:t>
      </w:r>
      <w:r>
        <w:rPr>
          <w:color w:val="1D1D1B"/>
        </w:rPr>
        <w:t>consider</w:t>
      </w:r>
      <w:r>
        <w:rPr>
          <w:color w:val="1D1D1B"/>
          <w:spacing w:val="1"/>
        </w:rPr>
        <w:t xml:space="preserve"> </w:t>
      </w:r>
      <w:r>
        <w:rPr>
          <w:color w:val="1D1D1B"/>
        </w:rPr>
        <w:t>whether</w:t>
      </w:r>
      <w:r>
        <w:rPr>
          <w:color w:val="1D1D1B"/>
          <w:spacing w:val="1"/>
        </w:rPr>
        <w:t xml:space="preserve"> </w:t>
      </w:r>
      <w:r>
        <w:rPr>
          <w:color w:val="1D1D1B"/>
        </w:rPr>
        <w:t>those</w:t>
      </w:r>
      <w:r>
        <w:rPr>
          <w:color w:val="1D1D1B"/>
          <w:spacing w:val="1"/>
        </w:rPr>
        <w:t xml:space="preserve"> </w:t>
      </w:r>
      <w:r>
        <w:rPr>
          <w:color w:val="1D1D1B"/>
        </w:rPr>
        <w:t>services</w:t>
      </w:r>
      <w:r>
        <w:rPr>
          <w:color w:val="1D1D1B"/>
          <w:spacing w:val="1"/>
        </w:rPr>
        <w:t xml:space="preserve"> </w:t>
      </w:r>
      <w:r>
        <w:rPr>
          <w:color w:val="1D1D1B"/>
        </w:rPr>
        <w:t>could</w:t>
      </w:r>
      <w:r>
        <w:rPr>
          <w:color w:val="1D1D1B"/>
          <w:spacing w:val="1"/>
        </w:rPr>
        <w:t xml:space="preserve"> </w:t>
      </w:r>
      <w:r>
        <w:rPr>
          <w:color w:val="1D1D1B"/>
        </w:rPr>
        <w:t>be</w:t>
      </w:r>
      <w:r>
        <w:rPr>
          <w:color w:val="1D1D1B"/>
          <w:spacing w:val="1"/>
        </w:rPr>
        <w:t xml:space="preserve"> </w:t>
      </w:r>
      <w:r>
        <w:rPr>
          <w:color w:val="1D1D1B"/>
        </w:rPr>
        <w:t>provided</w:t>
      </w:r>
      <w:r>
        <w:rPr>
          <w:color w:val="1D1D1B"/>
          <w:spacing w:val="1"/>
        </w:rPr>
        <w:t xml:space="preserve"> </w:t>
      </w:r>
      <w:r>
        <w:rPr>
          <w:color w:val="1D1D1B"/>
        </w:rPr>
        <w:t>by</w:t>
      </w:r>
      <w:r>
        <w:rPr>
          <w:color w:val="1D1D1B"/>
          <w:spacing w:val="1"/>
        </w:rPr>
        <w:t xml:space="preserve"> </w:t>
      </w:r>
      <w:r>
        <w:rPr>
          <w:color w:val="1D1D1B"/>
        </w:rPr>
        <w:t>Sefton</w:t>
      </w:r>
      <w:r>
        <w:rPr>
          <w:color w:val="1D1D1B"/>
          <w:spacing w:val="-1"/>
        </w:rPr>
        <w:t xml:space="preserve"> </w:t>
      </w:r>
      <w:r>
        <w:rPr>
          <w:color w:val="1D1D1B"/>
        </w:rPr>
        <w:t>Arc. This</w:t>
      </w:r>
      <w:r>
        <w:rPr>
          <w:color w:val="1D1D1B"/>
          <w:spacing w:val="-1"/>
        </w:rPr>
        <w:t xml:space="preserve"> </w:t>
      </w:r>
      <w:r>
        <w:rPr>
          <w:color w:val="1D1D1B"/>
        </w:rPr>
        <w:t>consideration will always</w:t>
      </w:r>
      <w:r>
        <w:rPr>
          <w:color w:val="1D1D1B"/>
          <w:spacing w:val="-1"/>
        </w:rPr>
        <w:t xml:space="preserve"> </w:t>
      </w:r>
      <w:r>
        <w:rPr>
          <w:color w:val="1D1D1B"/>
        </w:rPr>
        <w:t>be undertaken within</w:t>
      </w:r>
      <w:r>
        <w:rPr>
          <w:color w:val="1D1D1B"/>
          <w:spacing w:val="-1"/>
        </w:rPr>
        <w:t xml:space="preserve"> </w:t>
      </w:r>
      <w:r>
        <w:rPr>
          <w:color w:val="1D1D1B"/>
        </w:rPr>
        <w:t>the context</w:t>
      </w:r>
    </w:p>
    <w:p w14:paraId="26801872" w14:textId="77777777" w:rsidR="00BA44CC" w:rsidRDefault="00F11162">
      <w:pPr>
        <w:pStyle w:val="BodyText"/>
        <w:spacing w:line="256" w:lineRule="auto"/>
        <w:ind w:right="248"/>
      </w:pPr>
      <w:r>
        <w:rPr>
          <w:color w:val="1D1D1B"/>
          <w:w w:val="105"/>
        </w:rPr>
        <w:t>of the legal and constitutional parameters that apply to the commissioning/</w:t>
      </w:r>
      <w:r>
        <w:rPr>
          <w:color w:val="1D1D1B"/>
          <w:spacing w:val="1"/>
          <w:w w:val="105"/>
        </w:rPr>
        <w:t xml:space="preserve"> </w:t>
      </w:r>
      <w:r>
        <w:rPr>
          <w:color w:val="1D1D1B"/>
        </w:rPr>
        <w:t>procurement</w:t>
      </w:r>
      <w:r>
        <w:rPr>
          <w:color w:val="1D1D1B"/>
          <w:spacing w:val="13"/>
        </w:rPr>
        <w:t xml:space="preserve"> </w:t>
      </w:r>
      <w:r>
        <w:rPr>
          <w:color w:val="1D1D1B"/>
        </w:rPr>
        <w:t>of</w:t>
      </w:r>
      <w:r>
        <w:rPr>
          <w:color w:val="1D1D1B"/>
          <w:spacing w:val="13"/>
        </w:rPr>
        <w:t xml:space="preserve"> </w:t>
      </w:r>
      <w:r>
        <w:rPr>
          <w:color w:val="1D1D1B"/>
        </w:rPr>
        <w:t>services</w:t>
      </w:r>
      <w:r>
        <w:rPr>
          <w:color w:val="1D1D1B"/>
          <w:spacing w:val="13"/>
        </w:rPr>
        <w:t xml:space="preserve"> </w:t>
      </w:r>
      <w:r>
        <w:rPr>
          <w:color w:val="1D1D1B"/>
        </w:rPr>
        <w:t>and</w:t>
      </w:r>
      <w:r>
        <w:rPr>
          <w:color w:val="1D1D1B"/>
          <w:spacing w:val="13"/>
        </w:rPr>
        <w:t xml:space="preserve"> </w:t>
      </w:r>
      <w:r>
        <w:rPr>
          <w:color w:val="1D1D1B"/>
        </w:rPr>
        <w:t>with</w:t>
      </w:r>
      <w:r>
        <w:rPr>
          <w:color w:val="1D1D1B"/>
          <w:spacing w:val="13"/>
        </w:rPr>
        <w:t xml:space="preserve"> </w:t>
      </w:r>
      <w:r>
        <w:rPr>
          <w:color w:val="1D1D1B"/>
        </w:rPr>
        <w:t>a</w:t>
      </w:r>
      <w:r>
        <w:rPr>
          <w:color w:val="1D1D1B"/>
          <w:spacing w:val="13"/>
        </w:rPr>
        <w:t xml:space="preserve"> </w:t>
      </w:r>
      <w:r>
        <w:rPr>
          <w:color w:val="1D1D1B"/>
        </w:rPr>
        <w:t>focus</w:t>
      </w:r>
      <w:r>
        <w:rPr>
          <w:color w:val="1D1D1B"/>
          <w:spacing w:val="13"/>
        </w:rPr>
        <w:t xml:space="preserve"> </w:t>
      </w:r>
      <w:r>
        <w:rPr>
          <w:color w:val="1D1D1B"/>
        </w:rPr>
        <w:t>on</w:t>
      </w:r>
      <w:r>
        <w:rPr>
          <w:color w:val="1D1D1B"/>
          <w:spacing w:val="13"/>
        </w:rPr>
        <w:t xml:space="preserve"> </w:t>
      </w:r>
      <w:r>
        <w:rPr>
          <w:color w:val="1D1D1B"/>
        </w:rPr>
        <w:t>the</w:t>
      </w:r>
      <w:r>
        <w:rPr>
          <w:color w:val="1D1D1B"/>
          <w:spacing w:val="13"/>
        </w:rPr>
        <w:t xml:space="preserve"> </w:t>
      </w:r>
      <w:r>
        <w:rPr>
          <w:color w:val="1D1D1B"/>
        </w:rPr>
        <w:t>quality</w:t>
      </w:r>
      <w:r>
        <w:rPr>
          <w:color w:val="1D1D1B"/>
          <w:spacing w:val="14"/>
        </w:rPr>
        <w:t xml:space="preserve"> </w:t>
      </w:r>
      <w:r>
        <w:rPr>
          <w:color w:val="1D1D1B"/>
        </w:rPr>
        <w:t>and</w:t>
      </w:r>
      <w:r>
        <w:rPr>
          <w:color w:val="1D1D1B"/>
          <w:spacing w:val="13"/>
        </w:rPr>
        <w:t xml:space="preserve"> </w:t>
      </w:r>
      <w:r>
        <w:rPr>
          <w:color w:val="1D1D1B"/>
        </w:rPr>
        <w:t>cost</w:t>
      </w:r>
      <w:r>
        <w:rPr>
          <w:color w:val="1D1D1B"/>
          <w:spacing w:val="13"/>
        </w:rPr>
        <w:t xml:space="preserve"> </w:t>
      </w:r>
      <w:r>
        <w:rPr>
          <w:color w:val="1D1D1B"/>
        </w:rPr>
        <w:t>effectiveness</w:t>
      </w:r>
      <w:r>
        <w:rPr>
          <w:color w:val="1D1D1B"/>
          <w:spacing w:val="-85"/>
        </w:rPr>
        <w:t xml:space="preserve"> </w:t>
      </w:r>
      <w:r>
        <w:rPr>
          <w:color w:val="1D1D1B"/>
        </w:rPr>
        <w:t>of</w:t>
      </w:r>
      <w:r>
        <w:rPr>
          <w:color w:val="1D1D1B"/>
          <w:spacing w:val="-16"/>
        </w:rPr>
        <w:t xml:space="preserve"> </w:t>
      </w:r>
      <w:r>
        <w:rPr>
          <w:color w:val="1D1D1B"/>
        </w:rPr>
        <w:t>the</w:t>
      </w:r>
      <w:r>
        <w:rPr>
          <w:color w:val="1D1D1B"/>
          <w:spacing w:val="-16"/>
        </w:rPr>
        <w:t xml:space="preserve"> </w:t>
      </w:r>
      <w:r>
        <w:rPr>
          <w:color w:val="1D1D1B"/>
        </w:rPr>
        <w:t>service</w:t>
      </w:r>
      <w:r>
        <w:rPr>
          <w:color w:val="1D1D1B"/>
          <w:spacing w:val="-16"/>
        </w:rPr>
        <w:t xml:space="preserve"> </w:t>
      </w:r>
      <w:r>
        <w:rPr>
          <w:color w:val="1D1D1B"/>
        </w:rPr>
        <w:t>and</w:t>
      </w:r>
      <w:r>
        <w:rPr>
          <w:color w:val="1D1D1B"/>
          <w:spacing w:val="-16"/>
        </w:rPr>
        <w:t xml:space="preserve"> </w:t>
      </w:r>
      <w:r>
        <w:rPr>
          <w:color w:val="1D1D1B"/>
        </w:rPr>
        <w:t>outcomes</w:t>
      </w:r>
      <w:r>
        <w:rPr>
          <w:color w:val="1D1D1B"/>
          <w:spacing w:val="-16"/>
        </w:rPr>
        <w:t xml:space="preserve"> </w:t>
      </w:r>
      <w:r>
        <w:rPr>
          <w:color w:val="1D1D1B"/>
        </w:rPr>
        <w:t>delivered.</w:t>
      </w:r>
    </w:p>
    <w:p w14:paraId="1B368DDB" w14:textId="77777777" w:rsidR="00BA44CC" w:rsidRDefault="00F11162">
      <w:pPr>
        <w:pStyle w:val="BodyText"/>
        <w:spacing w:before="207" w:line="256" w:lineRule="auto"/>
        <w:ind w:right="396"/>
      </w:pPr>
      <w:r>
        <w:rPr>
          <w:color w:val="1D1D1B"/>
        </w:rPr>
        <w:t>Technology</w:t>
      </w:r>
      <w:r>
        <w:rPr>
          <w:color w:val="1D1D1B"/>
          <w:spacing w:val="5"/>
        </w:rPr>
        <w:t xml:space="preserve"> </w:t>
      </w:r>
      <w:r>
        <w:rPr>
          <w:color w:val="1D1D1B"/>
        </w:rPr>
        <w:t>plays</w:t>
      </w:r>
      <w:r>
        <w:rPr>
          <w:color w:val="1D1D1B"/>
          <w:spacing w:val="5"/>
        </w:rPr>
        <w:t xml:space="preserve"> </w:t>
      </w:r>
      <w:r>
        <w:rPr>
          <w:color w:val="1D1D1B"/>
        </w:rPr>
        <w:t>an</w:t>
      </w:r>
      <w:r>
        <w:rPr>
          <w:color w:val="1D1D1B"/>
          <w:spacing w:val="5"/>
        </w:rPr>
        <w:t xml:space="preserve"> </w:t>
      </w:r>
      <w:r>
        <w:rPr>
          <w:color w:val="1D1D1B"/>
        </w:rPr>
        <w:t>increasing</w:t>
      </w:r>
      <w:r>
        <w:rPr>
          <w:color w:val="1D1D1B"/>
          <w:spacing w:val="5"/>
        </w:rPr>
        <w:t xml:space="preserve"> </w:t>
      </w:r>
      <w:r>
        <w:rPr>
          <w:color w:val="1D1D1B"/>
        </w:rPr>
        <w:t>role</w:t>
      </w:r>
      <w:r>
        <w:rPr>
          <w:color w:val="1D1D1B"/>
          <w:spacing w:val="5"/>
        </w:rPr>
        <w:t xml:space="preserve"> </w:t>
      </w:r>
      <w:r>
        <w:rPr>
          <w:color w:val="1D1D1B"/>
        </w:rPr>
        <w:t>in</w:t>
      </w:r>
      <w:r>
        <w:rPr>
          <w:color w:val="1D1D1B"/>
          <w:spacing w:val="5"/>
        </w:rPr>
        <w:t xml:space="preserve"> </w:t>
      </w:r>
      <w:r>
        <w:rPr>
          <w:color w:val="1D1D1B"/>
        </w:rPr>
        <w:t>promoting</w:t>
      </w:r>
      <w:r>
        <w:rPr>
          <w:color w:val="1D1D1B"/>
          <w:spacing w:val="5"/>
        </w:rPr>
        <w:t xml:space="preserve"> </w:t>
      </w:r>
      <w:r>
        <w:rPr>
          <w:color w:val="1D1D1B"/>
        </w:rPr>
        <w:t>people’s</w:t>
      </w:r>
      <w:r>
        <w:rPr>
          <w:color w:val="1D1D1B"/>
          <w:spacing w:val="5"/>
        </w:rPr>
        <w:t xml:space="preserve"> </w:t>
      </w:r>
      <w:r>
        <w:rPr>
          <w:color w:val="1D1D1B"/>
        </w:rPr>
        <w:t>independence,</w:t>
      </w:r>
      <w:r>
        <w:rPr>
          <w:color w:val="1D1D1B"/>
          <w:spacing w:val="5"/>
        </w:rPr>
        <w:t xml:space="preserve"> </w:t>
      </w:r>
      <w:r>
        <w:rPr>
          <w:color w:val="1D1D1B"/>
        </w:rPr>
        <w:t>we</w:t>
      </w:r>
      <w:r>
        <w:rPr>
          <w:color w:val="1D1D1B"/>
          <w:spacing w:val="1"/>
        </w:rPr>
        <w:t xml:space="preserve"> </w:t>
      </w:r>
      <w:r>
        <w:rPr>
          <w:color w:val="1D1D1B"/>
        </w:rPr>
        <w:t>see</w:t>
      </w:r>
      <w:r>
        <w:rPr>
          <w:color w:val="1D1D1B"/>
          <w:spacing w:val="13"/>
        </w:rPr>
        <w:t xml:space="preserve"> </w:t>
      </w:r>
      <w:r>
        <w:rPr>
          <w:color w:val="1D1D1B"/>
        </w:rPr>
        <w:t>telecare</w:t>
      </w:r>
      <w:r>
        <w:rPr>
          <w:color w:val="1D1D1B"/>
          <w:spacing w:val="14"/>
        </w:rPr>
        <w:t xml:space="preserve"> </w:t>
      </w:r>
      <w:r>
        <w:rPr>
          <w:color w:val="1D1D1B"/>
        </w:rPr>
        <w:t>as</w:t>
      </w:r>
      <w:r>
        <w:rPr>
          <w:color w:val="1D1D1B"/>
          <w:spacing w:val="14"/>
        </w:rPr>
        <w:t xml:space="preserve"> </w:t>
      </w:r>
      <w:r>
        <w:rPr>
          <w:color w:val="1D1D1B"/>
        </w:rPr>
        <w:t>a</w:t>
      </w:r>
      <w:r>
        <w:rPr>
          <w:color w:val="1D1D1B"/>
          <w:spacing w:val="14"/>
        </w:rPr>
        <w:t xml:space="preserve"> </w:t>
      </w:r>
      <w:r>
        <w:rPr>
          <w:color w:val="1D1D1B"/>
        </w:rPr>
        <w:t>key</w:t>
      </w:r>
      <w:r>
        <w:rPr>
          <w:color w:val="1D1D1B"/>
          <w:spacing w:val="14"/>
        </w:rPr>
        <w:t xml:space="preserve"> </w:t>
      </w:r>
      <w:r>
        <w:rPr>
          <w:color w:val="1D1D1B"/>
        </w:rPr>
        <w:t>element</w:t>
      </w:r>
      <w:r>
        <w:rPr>
          <w:color w:val="1D1D1B"/>
          <w:spacing w:val="14"/>
        </w:rPr>
        <w:t xml:space="preserve"> </w:t>
      </w:r>
      <w:r>
        <w:rPr>
          <w:color w:val="1D1D1B"/>
        </w:rPr>
        <w:t>of</w:t>
      </w:r>
      <w:r>
        <w:rPr>
          <w:color w:val="1D1D1B"/>
          <w:spacing w:val="14"/>
        </w:rPr>
        <w:t xml:space="preserve"> </w:t>
      </w:r>
      <w:r>
        <w:rPr>
          <w:color w:val="1D1D1B"/>
        </w:rPr>
        <w:t>supporting</w:t>
      </w:r>
      <w:r>
        <w:rPr>
          <w:color w:val="1D1D1B"/>
          <w:spacing w:val="14"/>
        </w:rPr>
        <w:t xml:space="preserve"> </w:t>
      </w:r>
      <w:r>
        <w:rPr>
          <w:color w:val="1D1D1B"/>
        </w:rPr>
        <w:t>independence</w:t>
      </w:r>
      <w:r>
        <w:rPr>
          <w:color w:val="1D1D1B"/>
          <w:spacing w:val="14"/>
        </w:rPr>
        <w:t xml:space="preserve"> </w:t>
      </w:r>
      <w:r>
        <w:rPr>
          <w:color w:val="1D1D1B"/>
        </w:rPr>
        <w:t>at</w:t>
      </w:r>
      <w:r>
        <w:rPr>
          <w:color w:val="1D1D1B"/>
          <w:spacing w:val="13"/>
        </w:rPr>
        <w:t xml:space="preserve"> </w:t>
      </w:r>
      <w:r>
        <w:rPr>
          <w:color w:val="1D1D1B"/>
        </w:rPr>
        <w:t>home</w:t>
      </w:r>
      <w:r>
        <w:rPr>
          <w:color w:val="1D1D1B"/>
          <w:spacing w:val="14"/>
        </w:rPr>
        <w:t xml:space="preserve"> </w:t>
      </w:r>
      <w:r>
        <w:rPr>
          <w:color w:val="1D1D1B"/>
        </w:rPr>
        <w:t>and</w:t>
      </w:r>
      <w:r>
        <w:rPr>
          <w:color w:val="1D1D1B"/>
          <w:spacing w:val="14"/>
        </w:rPr>
        <w:t xml:space="preserve"> </w:t>
      </w:r>
      <w:r>
        <w:rPr>
          <w:color w:val="1D1D1B"/>
        </w:rPr>
        <w:t>would</w:t>
      </w:r>
      <w:r>
        <w:rPr>
          <w:color w:val="1D1D1B"/>
          <w:spacing w:val="-84"/>
        </w:rPr>
        <w:t xml:space="preserve"> </w:t>
      </w:r>
      <w:r>
        <w:rPr>
          <w:color w:val="1D1D1B"/>
        </w:rPr>
        <w:t>seek to increase the number of people using this. The vision is to provide an</w:t>
      </w:r>
      <w:r>
        <w:rPr>
          <w:color w:val="1D1D1B"/>
          <w:spacing w:val="1"/>
        </w:rPr>
        <w:t xml:space="preserve"> </w:t>
      </w:r>
      <w:r>
        <w:rPr>
          <w:color w:val="1D1D1B"/>
        </w:rPr>
        <w:t>assistive technology service for the residents of Sefton which is accessible</w:t>
      </w:r>
      <w:r>
        <w:rPr>
          <w:color w:val="1D1D1B"/>
          <w:spacing w:val="1"/>
        </w:rPr>
        <w:t xml:space="preserve"> </w:t>
      </w:r>
      <w:r>
        <w:rPr>
          <w:color w:val="1D1D1B"/>
        </w:rPr>
        <w:t>across</w:t>
      </w:r>
      <w:r>
        <w:rPr>
          <w:color w:val="1D1D1B"/>
          <w:spacing w:val="5"/>
        </w:rPr>
        <w:t xml:space="preserve"> </w:t>
      </w:r>
      <w:r>
        <w:rPr>
          <w:color w:val="1D1D1B"/>
        </w:rPr>
        <w:t>both</w:t>
      </w:r>
      <w:r>
        <w:rPr>
          <w:color w:val="1D1D1B"/>
          <w:spacing w:val="6"/>
        </w:rPr>
        <w:t xml:space="preserve"> </w:t>
      </w:r>
      <w:r>
        <w:rPr>
          <w:color w:val="1D1D1B"/>
        </w:rPr>
        <w:t>social</w:t>
      </w:r>
      <w:r>
        <w:rPr>
          <w:color w:val="1D1D1B"/>
          <w:spacing w:val="5"/>
        </w:rPr>
        <w:t xml:space="preserve"> </w:t>
      </w:r>
      <w:r>
        <w:rPr>
          <w:color w:val="1D1D1B"/>
        </w:rPr>
        <w:t>care</w:t>
      </w:r>
      <w:r>
        <w:rPr>
          <w:color w:val="1D1D1B"/>
          <w:spacing w:val="6"/>
        </w:rPr>
        <w:t xml:space="preserve"> </w:t>
      </w:r>
      <w:r>
        <w:rPr>
          <w:color w:val="1D1D1B"/>
        </w:rPr>
        <w:t>and</w:t>
      </w:r>
      <w:r>
        <w:rPr>
          <w:color w:val="1D1D1B"/>
          <w:spacing w:val="5"/>
        </w:rPr>
        <w:t xml:space="preserve"> </w:t>
      </w:r>
      <w:r>
        <w:rPr>
          <w:color w:val="1D1D1B"/>
        </w:rPr>
        <w:t>health.</w:t>
      </w:r>
      <w:r>
        <w:rPr>
          <w:color w:val="1D1D1B"/>
          <w:spacing w:val="6"/>
        </w:rPr>
        <w:t xml:space="preserve"> </w:t>
      </w:r>
      <w:r>
        <w:rPr>
          <w:color w:val="1D1D1B"/>
        </w:rPr>
        <w:t>As</w:t>
      </w:r>
      <w:r>
        <w:rPr>
          <w:color w:val="1D1D1B"/>
          <w:spacing w:val="5"/>
        </w:rPr>
        <w:t xml:space="preserve"> </w:t>
      </w:r>
      <w:r>
        <w:rPr>
          <w:color w:val="1D1D1B"/>
        </w:rPr>
        <w:t>services</w:t>
      </w:r>
      <w:r>
        <w:rPr>
          <w:color w:val="1D1D1B"/>
          <w:spacing w:val="6"/>
        </w:rPr>
        <w:t xml:space="preserve"> </w:t>
      </w:r>
      <w:r>
        <w:rPr>
          <w:color w:val="1D1D1B"/>
        </w:rPr>
        <w:t>become</w:t>
      </w:r>
      <w:r>
        <w:rPr>
          <w:color w:val="1D1D1B"/>
          <w:spacing w:val="5"/>
        </w:rPr>
        <w:t xml:space="preserve"> </w:t>
      </w:r>
      <w:r>
        <w:rPr>
          <w:color w:val="1D1D1B"/>
        </w:rPr>
        <w:t>more</w:t>
      </w:r>
      <w:r>
        <w:rPr>
          <w:color w:val="1D1D1B"/>
          <w:spacing w:val="6"/>
        </w:rPr>
        <w:t xml:space="preserve"> </w:t>
      </w:r>
      <w:r>
        <w:rPr>
          <w:color w:val="1D1D1B"/>
        </w:rPr>
        <w:t>integrated</w:t>
      </w:r>
      <w:r>
        <w:rPr>
          <w:color w:val="1D1D1B"/>
          <w:spacing w:val="5"/>
        </w:rPr>
        <w:t xml:space="preserve"> </w:t>
      </w:r>
      <w:r>
        <w:rPr>
          <w:color w:val="1D1D1B"/>
        </w:rPr>
        <w:t>and</w:t>
      </w:r>
      <w:r>
        <w:rPr>
          <w:color w:val="1D1D1B"/>
          <w:spacing w:val="1"/>
        </w:rPr>
        <w:t xml:space="preserve"> </w:t>
      </w:r>
      <w:r>
        <w:rPr>
          <w:color w:val="1D1D1B"/>
          <w:spacing w:val="-1"/>
          <w:w w:val="105"/>
        </w:rPr>
        <w:t>technology</w:t>
      </w:r>
      <w:r>
        <w:rPr>
          <w:color w:val="1D1D1B"/>
          <w:spacing w:val="-23"/>
          <w:w w:val="105"/>
        </w:rPr>
        <w:t xml:space="preserve"> </w:t>
      </w:r>
      <w:r>
        <w:rPr>
          <w:color w:val="1D1D1B"/>
          <w:spacing w:val="-1"/>
          <w:w w:val="105"/>
        </w:rPr>
        <w:t>is</w:t>
      </w:r>
      <w:r>
        <w:rPr>
          <w:color w:val="1D1D1B"/>
          <w:spacing w:val="-22"/>
          <w:w w:val="105"/>
        </w:rPr>
        <w:t xml:space="preserve"> </w:t>
      </w:r>
      <w:r>
        <w:rPr>
          <w:color w:val="1D1D1B"/>
          <w:spacing w:val="-1"/>
          <w:w w:val="105"/>
        </w:rPr>
        <w:t>developed,</w:t>
      </w:r>
      <w:r>
        <w:rPr>
          <w:color w:val="1D1D1B"/>
          <w:spacing w:val="-22"/>
          <w:w w:val="105"/>
        </w:rPr>
        <w:t xml:space="preserve"> </w:t>
      </w:r>
      <w:r>
        <w:rPr>
          <w:color w:val="1D1D1B"/>
          <w:w w:val="105"/>
        </w:rPr>
        <w:t>the</w:t>
      </w:r>
      <w:r>
        <w:rPr>
          <w:color w:val="1D1D1B"/>
          <w:spacing w:val="-23"/>
          <w:w w:val="105"/>
        </w:rPr>
        <w:t xml:space="preserve"> </w:t>
      </w:r>
      <w:r>
        <w:rPr>
          <w:color w:val="1D1D1B"/>
          <w:w w:val="105"/>
        </w:rPr>
        <w:t>aim</w:t>
      </w:r>
      <w:r>
        <w:rPr>
          <w:color w:val="1D1D1B"/>
          <w:spacing w:val="-22"/>
          <w:w w:val="105"/>
        </w:rPr>
        <w:t xml:space="preserve"> </w:t>
      </w:r>
      <w:r>
        <w:rPr>
          <w:color w:val="1D1D1B"/>
          <w:w w:val="105"/>
        </w:rPr>
        <w:t>is</w:t>
      </w:r>
      <w:r>
        <w:rPr>
          <w:color w:val="1D1D1B"/>
          <w:spacing w:val="-22"/>
          <w:w w:val="105"/>
        </w:rPr>
        <w:t xml:space="preserve"> </w:t>
      </w:r>
      <w:r>
        <w:rPr>
          <w:color w:val="1D1D1B"/>
          <w:w w:val="105"/>
        </w:rPr>
        <w:t>to</w:t>
      </w:r>
      <w:r>
        <w:rPr>
          <w:color w:val="1D1D1B"/>
          <w:spacing w:val="-22"/>
          <w:w w:val="105"/>
        </w:rPr>
        <w:t xml:space="preserve"> </w:t>
      </w:r>
      <w:r>
        <w:rPr>
          <w:color w:val="1D1D1B"/>
          <w:w w:val="105"/>
        </w:rPr>
        <w:t>include</w:t>
      </w:r>
      <w:r>
        <w:rPr>
          <w:color w:val="1D1D1B"/>
          <w:spacing w:val="-23"/>
          <w:w w:val="105"/>
        </w:rPr>
        <w:t xml:space="preserve"> </w:t>
      </w:r>
      <w:r>
        <w:rPr>
          <w:color w:val="1D1D1B"/>
          <w:w w:val="105"/>
        </w:rPr>
        <w:t>telehealth</w:t>
      </w:r>
      <w:r>
        <w:rPr>
          <w:color w:val="1D1D1B"/>
          <w:spacing w:val="-22"/>
          <w:w w:val="105"/>
        </w:rPr>
        <w:t xml:space="preserve"> </w:t>
      </w:r>
      <w:r>
        <w:rPr>
          <w:color w:val="1D1D1B"/>
          <w:w w:val="105"/>
        </w:rPr>
        <w:t>commissioning</w:t>
      </w:r>
    </w:p>
    <w:p w14:paraId="16ECC621" w14:textId="77777777" w:rsidR="00BA44CC" w:rsidRDefault="00F11162">
      <w:pPr>
        <w:pStyle w:val="BodyText"/>
        <w:spacing w:line="256" w:lineRule="auto"/>
        <w:ind w:right="248"/>
      </w:pPr>
      <w:r>
        <w:rPr>
          <w:color w:val="1D1D1B"/>
        </w:rPr>
        <w:t>with</w:t>
      </w:r>
      <w:r>
        <w:rPr>
          <w:color w:val="1D1D1B"/>
          <w:spacing w:val="4"/>
        </w:rPr>
        <w:t xml:space="preserve"> </w:t>
      </w:r>
      <w:r>
        <w:rPr>
          <w:color w:val="1D1D1B"/>
        </w:rPr>
        <w:t>our</w:t>
      </w:r>
      <w:r>
        <w:rPr>
          <w:color w:val="1D1D1B"/>
          <w:spacing w:val="5"/>
        </w:rPr>
        <w:t xml:space="preserve"> </w:t>
      </w:r>
      <w:r>
        <w:rPr>
          <w:color w:val="1D1D1B"/>
        </w:rPr>
        <w:t>CCG</w:t>
      </w:r>
      <w:r>
        <w:rPr>
          <w:color w:val="1D1D1B"/>
          <w:spacing w:val="4"/>
        </w:rPr>
        <w:t xml:space="preserve"> </w:t>
      </w:r>
      <w:r>
        <w:rPr>
          <w:color w:val="1D1D1B"/>
        </w:rPr>
        <w:t>colleagues.</w:t>
      </w:r>
      <w:r>
        <w:rPr>
          <w:color w:val="1D1D1B"/>
          <w:spacing w:val="5"/>
        </w:rPr>
        <w:t xml:space="preserve"> </w:t>
      </w:r>
      <w:r>
        <w:rPr>
          <w:color w:val="1D1D1B"/>
        </w:rPr>
        <w:t>If</w:t>
      </w:r>
      <w:r>
        <w:rPr>
          <w:color w:val="1D1D1B"/>
          <w:spacing w:val="4"/>
        </w:rPr>
        <w:t xml:space="preserve"> </w:t>
      </w:r>
      <w:r>
        <w:rPr>
          <w:color w:val="1D1D1B"/>
        </w:rPr>
        <w:t>deployed</w:t>
      </w:r>
      <w:r>
        <w:rPr>
          <w:color w:val="1D1D1B"/>
          <w:spacing w:val="5"/>
        </w:rPr>
        <w:t xml:space="preserve"> </w:t>
      </w:r>
      <w:r>
        <w:rPr>
          <w:color w:val="1D1D1B"/>
        </w:rPr>
        <w:t>correctly</w:t>
      </w:r>
      <w:r>
        <w:rPr>
          <w:color w:val="1D1D1B"/>
          <w:spacing w:val="4"/>
        </w:rPr>
        <w:t xml:space="preserve"> </w:t>
      </w:r>
      <w:r>
        <w:rPr>
          <w:color w:val="1D1D1B"/>
        </w:rPr>
        <w:t>technology</w:t>
      </w:r>
      <w:r>
        <w:rPr>
          <w:color w:val="1D1D1B"/>
          <w:spacing w:val="5"/>
        </w:rPr>
        <w:t xml:space="preserve"> </w:t>
      </w:r>
      <w:r>
        <w:rPr>
          <w:color w:val="1D1D1B"/>
        </w:rPr>
        <w:t>can</w:t>
      </w:r>
      <w:r>
        <w:rPr>
          <w:color w:val="1D1D1B"/>
          <w:spacing w:val="4"/>
        </w:rPr>
        <w:t xml:space="preserve"> </w:t>
      </w:r>
      <w:r>
        <w:rPr>
          <w:color w:val="1D1D1B"/>
        </w:rPr>
        <w:t>improve</w:t>
      </w:r>
      <w:r>
        <w:rPr>
          <w:color w:val="1D1D1B"/>
          <w:spacing w:val="5"/>
        </w:rPr>
        <w:t xml:space="preserve"> </w:t>
      </w:r>
      <w:r>
        <w:rPr>
          <w:color w:val="1D1D1B"/>
        </w:rPr>
        <w:t>the</w:t>
      </w:r>
      <w:r>
        <w:rPr>
          <w:color w:val="1D1D1B"/>
          <w:spacing w:val="1"/>
        </w:rPr>
        <w:t xml:space="preserve"> </w:t>
      </w:r>
      <w:r>
        <w:rPr>
          <w:color w:val="1D1D1B"/>
        </w:rPr>
        <w:t>quality</w:t>
      </w:r>
      <w:r>
        <w:rPr>
          <w:color w:val="1D1D1B"/>
          <w:spacing w:val="15"/>
        </w:rPr>
        <w:t xml:space="preserve"> </w:t>
      </w:r>
      <w:r>
        <w:rPr>
          <w:color w:val="1D1D1B"/>
        </w:rPr>
        <w:t>of</w:t>
      </w:r>
      <w:r>
        <w:rPr>
          <w:color w:val="1D1D1B"/>
          <w:spacing w:val="15"/>
        </w:rPr>
        <w:t xml:space="preserve"> </w:t>
      </w:r>
      <w:r>
        <w:rPr>
          <w:color w:val="1D1D1B"/>
        </w:rPr>
        <w:t>many</w:t>
      </w:r>
      <w:r>
        <w:rPr>
          <w:color w:val="1D1D1B"/>
          <w:spacing w:val="15"/>
        </w:rPr>
        <w:t xml:space="preserve"> </w:t>
      </w:r>
      <w:r>
        <w:rPr>
          <w:color w:val="1D1D1B"/>
        </w:rPr>
        <w:t>people’s</w:t>
      </w:r>
      <w:r>
        <w:rPr>
          <w:color w:val="1D1D1B"/>
          <w:spacing w:val="15"/>
        </w:rPr>
        <w:t xml:space="preserve"> </w:t>
      </w:r>
      <w:r>
        <w:rPr>
          <w:color w:val="1D1D1B"/>
        </w:rPr>
        <w:t>lives</w:t>
      </w:r>
      <w:r>
        <w:rPr>
          <w:color w:val="1D1D1B"/>
          <w:spacing w:val="16"/>
        </w:rPr>
        <w:t xml:space="preserve"> </w:t>
      </w:r>
      <w:r>
        <w:rPr>
          <w:color w:val="1D1D1B"/>
        </w:rPr>
        <w:t>by</w:t>
      </w:r>
      <w:r>
        <w:rPr>
          <w:color w:val="1D1D1B"/>
          <w:spacing w:val="15"/>
        </w:rPr>
        <w:t xml:space="preserve"> </w:t>
      </w:r>
      <w:r>
        <w:rPr>
          <w:color w:val="1D1D1B"/>
        </w:rPr>
        <w:t>supporting</w:t>
      </w:r>
      <w:r>
        <w:rPr>
          <w:color w:val="1D1D1B"/>
          <w:spacing w:val="15"/>
        </w:rPr>
        <w:t xml:space="preserve"> </w:t>
      </w:r>
      <w:r>
        <w:rPr>
          <w:color w:val="1D1D1B"/>
        </w:rPr>
        <w:t>them</w:t>
      </w:r>
      <w:r>
        <w:rPr>
          <w:color w:val="1D1D1B"/>
          <w:spacing w:val="15"/>
        </w:rPr>
        <w:t xml:space="preserve"> </w:t>
      </w:r>
      <w:r>
        <w:rPr>
          <w:color w:val="1D1D1B"/>
        </w:rPr>
        <w:t>to</w:t>
      </w:r>
      <w:r>
        <w:rPr>
          <w:color w:val="1D1D1B"/>
          <w:spacing w:val="15"/>
        </w:rPr>
        <w:t xml:space="preserve"> </w:t>
      </w:r>
      <w:r>
        <w:rPr>
          <w:color w:val="1D1D1B"/>
        </w:rPr>
        <w:t>remain</w:t>
      </w:r>
      <w:r>
        <w:rPr>
          <w:color w:val="1D1D1B"/>
          <w:spacing w:val="16"/>
        </w:rPr>
        <w:t xml:space="preserve"> </w:t>
      </w:r>
      <w:r>
        <w:rPr>
          <w:color w:val="1D1D1B"/>
        </w:rPr>
        <w:t>independent</w:t>
      </w:r>
      <w:r>
        <w:rPr>
          <w:color w:val="1D1D1B"/>
          <w:spacing w:val="15"/>
        </w:rPr>
        <w:t xml:space="preserve"> </w:t>
      </w:r>
      <w:r>
        <w:rPr>
          <w:color w:val="1D1D1B"/>
        </w:rPr>
        <w:t>in</w:t>
      </w:r>
      <w:r>
        <w:rPr>
          <w:color w:val="1D1D1B"/>
          <w:spacing w:val="-85"/>
        </w:rPr>
        <w:t xml:space="preserve"> </w:t>
      </w:r>
      <w:r>
        <w:rPr>
          <w:color w:val="1D1D1B"/>
        </w:rPr>
        <w:t>their</w:t>
      </w:r>
      <w:r>
        <w:rPr>
          <w:color w:val="1D1D1B"/>
          <w:spacing w:val="8"/>
        </w:rPr>
        <w:t xml:space="preserve"> </w:t>
      </w:r>
      <w:r>
        <w:rPr>
          <w:color w:val="1D1D1B"/>
        </w:rPr>
        <w:t>own</w:t>
      </w:r>
      <w:r>
        <w:rPr>
          <w:color w:val="1D1D1B"/>
          <w:spacing w:val="8"/>
        </w:rPr>
        <w:t xml:space="preserve"> </w:t>
      </w:r>
      <w:r>
        <w:rPr>
          <w:color w:val="1D1D1B"/>
        </w:rPr>
        <w:t>homes</w:t>
      </w:r>
      <w:r>
        <w:rPr>
          <w:color w:val="1D1D1B"/>
          <w:spacing w:val="8"/>
        </w:rPr>
        <w:t xml:space="preserve"> </w:t>
      </w:r>
      <w:r>
        <w:rPr>
          <w:color w:val="1D1D1B"/>
        </w:rPr>
        <w:t>whilst</w:t>
      </w:r>
      <w:r>
        <w:rPr>
          <w:color w:val="1D1D1B"/>
          <w:spacing w:val="9"/>
        </w:rPr>
        <w:t xml:space="preserve"> </w:t>
      </w:r>
      <w:r>
        <w:rPr>
          <w:color w:val="1D1D1B"/>
        </w:rPr>
        <w:t>managing</w:t>
      </w:r>
      <w:r>
        <w:rPr>
          <w:color w:val="1D1D1B"/>
          <w:spacing w:val="8"/>
        </w:rPr>
        <w:t xml:space="preserve"> </w:t>
      </w:r>
      <w:r>
        <w:rPr>
          <w:color w:val="1D1D1B"/>
        </w:rPr>
        <w:t>and</w:t>
      </w:r>
      <w:r>
        <w:rPr>
          <w:color w:val="1D1D1B"/>
          <w:spacing w:val="8"/>
        </w:rPr>
        <w:t xml:space="preserve"> </w:t>
      </w:r>
      <w:r>
        <w:rPr>
          <w:color w:val="1D1D1B"/>
        </w:rPr>
        <w:t>minimising</w:t>
      </w:r>
      <w:r>
        <w:rPr>
          <w:color w:val="1D1D1B"/>
          <w:spacing w:val="9"/>
        </w:rPr>
        <w:t xml:space="preserve"> </w:t>
      </w:r>
      <w:r>
        <w:rPr>
          <w:color w:val="1D1D1B"/>
        </w:rPr>
        <w:t>risk.</w:t>
      </w:r>
      <w:r>
        <w:rPr>
          <w:color w:val="1D1D1B"/>
          <w:spacing w:val="8"/>
        </w:rPr>
        <w:t xml:space="preserve"> </w:t>
      </w:r>
      <w:r>
        <w:rPr>
          <w:color w:val="1D1D1B"/>
        </w:rPr>
        <w:t>The</w:t>
      </w:r>
      <w:r>
        <w:rPr>
          <w:color w:val="1D1D1B"/>
          <w:spacing w:val="8"/>
        </w:rPr>
        <w:t xml:space="preserve"> </w:t>
      </w:r>
      <w:r>
        <w:rPr>
          <w:color w:val="1D1D1B"/>
        </w:rPr>
        <w:t>use</w:t>
      </w:r>
      <w:r>
        <w:rPr>
          <w:color w:val="1D1D1B"/>
          <w:spacing w:val="9"/>
        </w:rPr>
        <w:t xml:space="preserve"> </w:t>
      </w:r>
      <w:r>
        <w:rPr>
          <w:color w:val="1D1D1B"/>
        </w:rPr>
        <w:t>of</w:t>
      </w:r>
      <w:r>
        <w:rPr>
          <w:color w:val="1D1D1B"/>
          <w:spacing w:val="8"/>
        </w:rPr>
        <w:t xml:space="preserve"> </w:t>
      </w:r>
      <w:r>
        <w:rPr>
          <w:color w:val="1D1D1B"/>
        </w:rPr>
        <w:t>assistive</w:t>
      </w:r>
      <w:r>
        <w:rPr>
          <w:color w:val="1D1D1B"/>
          <w:spacing w:val="1"/>
        </w:rPr>
        <w:t xml:space="preserve"> </w:t>
      </w:r>
      <w:r>
        <w:rPr>
          <w:color w:val="1D1D1B"/>
        </w:rPr>
        <w:t>technology</w:t>
      </w:r>
      <w:r>
        <w:rPr>
          <w:color w:val="1D1D1B"/>
          <w:spacing w:val="10"/>
        </w:rPr>
        <w:t xml:space="preserve"> </w:t>
      </w:r>
      <w:r>
        <w:rPr>
          <w:color w:val="1D1D1B"/>
        </w:rPr>
        <w:t>services</w:t>
      </w:r>
      <w:r>
        <w:rPr>
          <w:color w:val="1D1D1B"/>
          <w:spacing w:val="11"/>
        </w:rPr>
        <w:t xml:space="preserve"> </w:t>
      </w:r>
      <w:r>
        <w:rPr>
          <w:color w:val="1D1D1B"/>
        </w:rPr>
        <w:t>can</w:t>
      </w:r>
      <w:r>
        <w:rPr>
          <w:color w:val="1D1D1B"/>
          <w:spacing w:val="10"/>
        </w:rPr>
        <w:t xml:space="preserve"> </w:t>
      </w:r>
      <w:r>
        <w:rPr>
          <w:color w:val="1D1D1B"/>
        </w:rPr>
        <w:t>potentially</w:t>
      </w:r>
      <w:r>
        <w:rPr>
          <w:color w:val="1D1D1B"/>
          <w:spacing w:val="11"/>
        </w:rPr>
        <w:t xml:space="preserve"> </w:t>
      </w:r>
      <w:r>
        <w:rPr>
          <w:color w:val="1D1D1B"/>
        </w:rPr>
        <w:t>reduce</w:t>
      </w:r>
      <w:r>
        <w:rPr>
          <w:color w:val="1D1D1B"/>
          <w:spacing w:val="10"/>
        </w:rPr>
        <w:t xml:space="preserve"> </w:t>
      </w:r>
      <w:r>
        <w:rPr>
          <w:color w:val="1D1D1B"/>
        </w:rPr>
        <w:t>the</w:t>
      </w:r>
      <w:r>
        <w:rPr>
          <w:color w:val="1D1D1B"/>
          <w:spacing w:val="11"/>
        </w:rPr>
        <w:t xml:space="preserve"> </w:t>
      </w:r>
      <w:r>
        <w:rPr>
          <w:color w:val="1D1D1B"/>
        </w:rPr>
        <w:t>use</w:t>
      </w:r>
      <w:r>
        <w:rPr>
          <w:color w:val="1D1D1B"/>
          <w:spacing w:val="10"/>
        </w:rPr>
        <w:t xml:space="preserve"> </w:t>
      </w:r>
      <w:r>
        <w:rPr>
          <w:color w:val="1D1D1B"/>
        </w:rPr>
        <w:t>of</w:t>
      </w:r>
      <w:r>
        <w:rPr>
          <w:color w:val="1D1D1B"/>
          <w:spacing w:val="11"/>
        </w:rPr>
        <w:t xml:space="preserve"> </w:t>
      </w:r>
      <w:r>
        <w:rPr>
          <w:color w:val="1D1D1B"/>
        </w:rPr>
        <w:t>other</w:t>
      </w:r>
      <w:r>
        <w:rPr>
          <w:color w:val="1D1D1B"/>
          <w:spacing w:val="11"/>
        </w:rPr>
        <w:t xml:space="preserve"> </w:t>
      </w:r>
      <w:r>
        <w:rPr>
          <w:color w:val="1D1D1B"/>
        </w:rPr>
        <w:t>forms</w:t>
      </w:r>
      <w:r>
        <w:rPr>
          <w:color w:val="1D1D1B"/>
          <w:spacing w:val="10"/>
        </w:rPr>
        <w:t xml:space="preserve"> </w:t>
      </w:r>
      <w:r>
        <w:rPr>
          <w:color w:val="1D1D1B"/>
        </w:rPr>
        <w:t>of</w:t>
      </w:r>
      <w:r>
        <w:rPr>
          <w:color w:val="1D1D1B"/>
          <w:spacing w:val="11"/>
        </w:rPr>
        <w:t xml:space="preserve"> </w:t>
      </w:r>
      <w:r>
        <w:rPr>
          <w:color w:val="1D1D1B"/>
        </w:rPr>
        <w:t>higher</w:t>
      </w:r>
    </w:p>
    <w:p w14:paraId="1479A2FA" w14:textId="77777777" w:rsidR="00BA44CC" w:rsidRDefault="00BA44CC">
      <w:pPr>
        <w:spacing w:line="256" w:lineRule="auto"/>
        <w:sectPr w:rsidR="00BA44CC">
          <w:pgSz w:w="11910" w:h="16840"/>
          <w:pgMar w:top="1120" w:right="720" w:bottom="1160" w:left="620" w:header="720" w:footer="967" w:gutter="0"/>
          <w:cols w:space="720"/>
        </w:sectPr>
      </w:pPr>
    </w:p>
    <w:p w14:paraId="196E1322" w14:textId="77777777" w:rsidR="00BA44CC" w:rsidRDefault="00BA44CC">
      <w:pPr>
        <w:pStyle w:val="BodyText"/>
        <w:spacing w:before="5"/>
        <w:ind w:left="0"/>
        <w:rPr>
          <w:sz w:val="19"/>
        </w:rPr>
      </w:pPr>
    </w:p>
    <w:p w14:paraId="2EE0CFAD" w14:textId="5898E25F" w:rsidR="00BA44CC" w:rsidRDefault="00F11162">
      <w:pPr>
        <w:pStyle w:val="BodyText"/>
        <w:spacing w:before="30" w:line="256" w:lineRule="auto"/>
        <w:ind w:right="248"/>
      </w:pPr>
      <w:bookmarkStart w:id="53" w:name="12.2___Community_Equipment_Service"/>
      <w:bookmarkStart w:id="54" w:name="_bookmark23"/>
      <w:bookmarkEnd w:id="53"/>
      <w:bookmarkEnd w:id="54"/>
      <w:r>
        <w:rPr>
          <w:color w:val="1D1D1B"/>
        </w:rPr>
        <w:t>cost</w:t>
      </w:r>
      <w:r>
        <w:rPr>
          <w:color w:val="1D1D1B"/>
          <w:spacing w:val="3"/>
        </w:rPr>
        <w:t xml:space="preserve"> </w:t>
      </w:r>
      <w:r>
        <w:rPr>
          <w:color w:val="1D1D1B"/>
        </w:rPr>
        <w:t>service</w:t>
      </w:r>
      <w:r>
        <w:rPr>
          <w:color w:val="1D1D1B"/>
          <w:spacing w:val="2"/>
        </w:rPr>
        <w:t xml:space="preserve"> </w:t>
      </w:r>
      <w:r>
        <w:rPr>
          <w:color w:val="1D1D1B"/>
        </w:rPr>
        <w:t>provision,</w:t>
      </w:r>
      <w:r>
        <w:rPr>
          <w:color w:val="1D1D1B"/>
          <w:spacing w:val="3"/>
        </w:rPr>
        <w:t xml:space="preserve"> </w:t>
      </w:r>
      <w:r>
        <w:rPr>
          <w:color w:val="1D1D1B"/>
        </w:rPr>
        <w:t>such</w:t>
      </w:r>
      <w:r>
        <w:rPr>
          <w:color w:val="1D1D1B"/>
          <w:spacing w:val="3"/>
        </w:rPr>
        <w:t xml:space="preserve"> </w:t>
      </w:r>
      <w:r>
        <w:rPr>
          <w:color w:val="1D1D1B"/>
        </w:rPr>
        <w:t>as</w:t>
      </w:r>
      <w:r>
        <w:rPr>
          <w:color w:val="1D1D1B"/>
          <w:spacing w:val="3"/>
        </w:rPr>
        <w:t xml:space="preserve"> </w:t>
      </w:r>
      <w:r>
        <w:rPr>
          <w:color w:val="1D1D1B"/>
        </w:rPr>
        <w:t>night</w:t>
      </w:r>
      <w:r>
        <w:rPr>
          <w:color w:val="1D1D1B"/>
          <w:spacing w:val="3"/>
        </w:rPr>
        <w:t xml:space="preserve"> </w:t>
      </w:r>
      <w:r>
        <w:rPr>
          <w:color w:val="1D1D1B"/>
        </w:rPr>
        <w:t>care</w:t>
      </w:r>
      <w:r>
        <w:rPr>
          <w:color w:val="1D1D1B"/>
          <w:spacing w:val="3"/>
        </w:rPr>
        <w:t xml:space="preserve"> </w:t>
      </w:r>
      <w:r>
        <w:rPr>
          <w:color w:val="1D1D1B"/>
        </w:rPr>
        <w:t>staff</w:t>
      </w:r>
      <w:r>
        <w:rPr>
          <w:color w:val="1D1D1B"/>
          <w:spacing w:val="3"/>
        </w:rPr>
        <w:t xml:space="preserve"> </w:t>
      </w:r>
      <w:r>
        <w:rPr>
          <w:color w:val="1D1D1B"/>
        </w:rPr>
        <w:t>for</w:t>
      </w:r>
      <w:r>
        <w:rPr>
          <w:color w:val="1D1D1B"/>
          <w:spacing w:val="3"/>
        </w:rPr>
        <w:t xml:space="preserve"> </w:t>
      </w:r>
      <w:r>
        <w:rPr>
          <w:color w:val="1D1D1B"/>
        </w:rPr>
        <w:t>example</w:t>
      </w:r>
      <w:r>
        <w:rPr>
          <w:color w:val="1D1D1B"/>
          <w:spacing w:val="3"/>
        </w:rPr>
        <w:t xml:space="preserve"> </w:t>
      </w:r>
      <w:r>
        <w:rPr>
          <w:color w:val="1D1D1B"/>
        </w:rPr>
        <w:t>and</w:t>
      </w:r>
      <w:r>
        <w:rPr>
          <w:color w:val="1D1D1B"/>
          <w:spacing w:val="3"/>
        </w:rPr>
        <w:t xml:space="preserve"> </w:t>
      </w:r>
      <w:r>
        <w:rPr>
          <w:color w:val="1D1D1B"/>
        </w:rPr>
        <w:t>can</w:t>
      </w:r>
      <w:r>
        <w:rPr>
          <w:color w:val="1D1D1B"/>
          <w:spacing w:val="3"/>
        </w:rPr>
        <w:t xml:space="preserve"> </w:t>
      </w:r>
      <w:r>
        <w:rPr>
          <w:color w:val="1D1D1B"/>
        </w:rPr>
        <w:t>assist</w:t>
      </w:r>
      <w:r>
        <w:rPr>
          <w:color w:val="1D1D1B"/>
          <w:spacing w:val="3"/>
        </w:rPr>
        <w:t xml:space="preserve"> </w:t>
      </w:r>
      <w:r>
        <w:rPr>
          <w:color w:val="1D1D1B"/>
        </w:rPr>
        <w:t>the</w:t>
      </w:r>
      <w:r>
        <w:rPr>
          <w:color w:val="1D1D1B"/>
          <w:spacing w:val="1"/>
        </w:rPr>
        <w:t xml:space="preserve"> </w:t>
      </w:r>
      <w:r>
        <w:rPr>
          <w:color w:val="1D1D1B"/>
        </w:rPr>
        <w:t>Council</w:t>
      </w:r>
      <w:r>
        <w:rPr>
          <w:color w:val="1D1D1B"/>
          <w:spacing w:val="10"/>
        </w:rPr>
        <w:t xml:space="preserve"> </w:t>
      </w:r>
      <w:r>
        <w:rPr>
          <w:color w:val="1D1D1B"/>
        </w:rPr>
        <w:t>to</w:t>
      </w:r>
      <w:r>
        <w:rPr>
          <w:color w:val="1D1D1B"/>
          <w:spacing w:val="10"/>
        </w:rPr>
        <w:t xml:space="preserve"> </w:t>
      </w:r>
      <w:r>
        <w:rPr>
          <w:color w:val="1D1D1B"/>
        </w:rPr>
        <w:t>make</w:t>
      </w:r>
      <w:r>
        <w:rPr>
          <w:color w:val="1D1D1B"/>
          <w:spacing w:val="11"/>
        </w:rPr>
        <w:t xml:space="preserve"> </w:t>
      </w:r>
      <w:r>
        <w:rPr>
          <w:color w:val="1D1D1B"/>
        </w:rPr>
        <w:t>the</w:t>
      </w:r>
      <w:r>
        <w:rPr>
          <w:color w:val="1D1D1B"/>
          <w:spacing w:val="10"/>
        </w:rPr>
        <w:t xml:space="preserve"> </w:t>
      </w:r>
      <w:r>
        <w:rPr>
          <w:color w:val="1D1D1B"/>
        </w:rPr>
        <w:t>most</w:t>
      </w:r>
      <w:r>
        <w:rPr>
          <w:color w:val="1D1D1B"/>
          <w:spacing w:val="10"/>
        </w:rPr>
        <w:t xml:space="preserve"> </w:t>
      </w:r>
      <w:r>
        <w:rPr>
          <w:color w:val="1D1D1B"/>
        </w:rPr>
        <w:t>effective</w:t>
      </w:r>
      <w:r>
        <w:rPr>
          <w:color w:val="1D1D1B"/>
          <w:spacing w:val="11"/>
        </w:rPr>
        <w:t xml:space="preserve"> </w:t>
      </w:r>
      <w:r>
        <w:rPr>
          <w:color w:val="1D1D1B"/>
        </w:rPr>
        <w:t>use</w:t>
      </w:r>
      <w:r>
        <w:rPr>
          <w:color w:val="1D1D1B"/>
          <w:spacing w:val="10"/>
        </w:rPr>
        <w:t xml:space="preserve"> </w:t>
      </w:r>
      <w:r>
        <w:rPr>
          <w:color w:val="1D1D1B"/>
        </w:rPr>
        <w:t>of</w:t>
      </w:r>
      <w:r>
        <w:rPr>
          <w:color w:val="1D1D1B"/>
          <w:spacing w:val="10"/>
        </w:rPr>
        <w:t xml:space="preserve"> </w:t>
      </w:r>
      <w:r>
        <w:rPr>
          <w:color w:val="1D1D1B"/>
        </w:rPr>
        <w:t>public</w:t>
      </w:r>
      <w:r>
        <w:rPr>
          <w:color w:val="1D1D1B"/>
          <w:spacing w:val="11"/>
        </w:rPr>
        <w:t xml:space="preserve"> </w:t>
      </w:r>
      <w:r>
        <w:rPr>
          <w:color w:val="1D1D1B"/>
        </w:rPr>
        <w:t>resources.</w:t>
      </w:r>
      <w:r>
        <w:rPr>
          <w:color w:val="1D1D1B"/>
          <w:spacing w:val="10"/>
        </w:rPr>
        <w:t xml:space="preserve"> </w:t>
      </w:r>
      <w:r>
        <w:rPr>
          <w:color w:val="1D1D1B"/>
        </w:rPr>
        <w:t>Self-funders</w:t>
      </w:r>
      <w:r>
        <w:rPr>
          <w:color w:val="1D1D1B"/>
          <w:spacing w:val="11"/>
        </w:rPr>
        <w:t xml:space="preserve"> </w:t>
      </w:r>
      <w:r>
        <w:rPr>
          <w:color w:val="1D1D1B"/>
        </w:rPr>
        <w:t>should</w:t>
      </w:r>
      <w:r>
        <w:rPr>
          <w:color w:val="1D1D1B"/>
          <w:spacing w:val="-85"/>
        </w:rPr>
        <w:t xml:space="preserve"> </w:t>
      </w:r>
      <w:r>
        <w:rPr>
          <w:color w:val="1D1D1B"/>
        </w:rPr>
        <w:t>also</w:t>
      </w:r>
      <w:r>
        <w:rPr>
          <w:color w:val="1D1D1B"/>
          <w:spacing w:val="5"/>
        </w:rPr>
        <w:t xml:space="preserve"> </w:t>
      </w:r>
      <w:r>
        <w:rPr>
          <w:color w:val="1D1D1B"/>
        </w:rPr>
        <w:t>have</w:t>
      </w:r>
      <w:r>
        <w:rPr>
          <w:color w:val="1D1D1B"/>
          <w:spacing w:val="6"/>
        </w:rPr>
        <w:t xml:space="preserve"> </w:t>
      </w:r>
      <w:r>
        <w:rPr>
          <w:color w:val="1D1D1B"/>
        </w:rPr>
        <w:t>access</w:t>
      </w:r>
      <w:r>
        <w:rPr>
          <w:color w:val="1D1D1B"/>
          <w:spacing w:val="6"/>
        </w:rPr>
        <w:t xml:space="preserve"> </w:t>
      </w:r>
      <w:r>
        <w:rPr>
          <w:color w:val="1D1D1B"/>
        </w:rPr>
        <w:t>to</w:t>
      </w:r>
      <w:r>
        <w:rPr>
          <w:color w:val="1D1D1B"/>
          <w:spacing w:val="6"/>
        </w:rPr>
        <w:t xml:space="preserve"> </w:t>
      </w:r>
      <w:r>
        <w:rPr>
          <w:color w:val="1D1D1B"/>
        </w:rPr>
        <w:t>flexible</w:t>
      </w:r>
      <w:r>
        <w:rPr>
          <w:color w:val="1D1D1B"/>
          <w:spacing w:val="6"/>
        </w:rPr>
        <w:t xml:space="preserve"> </w:t>
      </w:r>
      <w:r>
        <w:rPr>
          <w:color w:val="1D1D1B"/>
        </w:rPr>
        <w:t>and</w:t>
      </w:r>
      <w:r>
        <w:rPr>
          <w:color w:val="1D1D1B"/>
          <w:spacing w:val="6"/>
        </w:rPr>
        <w:t xml:space="preserve"> </w:t>
      </w:r>
      <w:r>
        <w:rPr>
          <w:color w:val="1D1D1B"/>
        </w:rPr>
        <w:t>responsive</w:t>
      </w:r>
      <w:r>
        <w:rPr>
          <w:color w:val="1D1D1B"/>
          <w:spacing w:val="6"/>
        </w:rPr>
        <w:t xml:space="preserve"> </w:t>
      </w:r>
      <w:r w:rsidR="000237D3">
        <w:rPr>
          <w:color w:val="1D1D1B"/>
        </w:rPr>
        <w:t>services,</w:t>
      </w:r>
      <w:r>
        <w:rPr>
          <w:color w:val="1D1D1B"/>
          <w:spacing w:val="5"/>
        </w:rPr>
        <w:t xml:space="preserve"> </w:t>
      </w:r>
      <w:r>
        <w:rPr>
          <w:color w:val="1D1D1B"/>
        </w:rPr>
        <w:t>and</w:t>
      </w:r>
      <w:r>
        <w:rPr>
          <w:color w:val="1D1D1B"/>
          <w:spacing w:val="6"/>
        </w:rPr>
        <w:t xml:space="preserve"> </w:t>
      </w:r>
      <w:r>
        <w:rPr>
          <w:color w:val="1D1D1B"/>
        </w:rPr>
        <w:t>we</w:t>
      </w:r>
      <w:r>
        <w:rPr>
          <w:color w:val="1D1D1B"/>
          <w:spacing w:val="6"/>
        </w:rPr>
        <w:t xml:space="preserve"> </w:t>
      </w:r>
      <w:r>
        <w:rPr>
          <w:color w:val="1D1D1B"/>
        </w:rPr>
        <w:t>would</w:t>
      </w:r>
      <w:r>
        <w:rPr>
          <w:color w:val="1D1D1B"/>
          <w:spacing w:val="6"/>
        </w:rPr>
        <w:t xml:space="preserve"> </w:t>
      </w:r>
      <w:r>
        <w:rPr>
          <w:color w:val="1D1D1B"/>
        </w:rPr>
        <w:t>encourage</w:t>
      </w:r>
      <w:r>
        <w:rPr>
          <w:color w:val="1D1D1B"/>
          <w:spacing w:val="1"/>
        </w:rPr>
        <w:t xml:space="preserve"> </w:t>
      </w:r>
      <w:r>
        <w:rPr>
          <w:color w:val="1D1D1B"/>
          <w:w w:val="105"/>
        </w:rPr>
        <w:t>maximisation of this through our advice and information at first point of</w:t>
      </w:r>
      <w:r>
        <w:rPr>
          <w:color w:val="1D1D1B"/>
          <w:spacing w:val="1"/>
          <w:w w:val="105"/>
        </w:rPr>
        <w:t xml:space="preserve"> </w:t>
      </w:r>
      <w:r>
        <w:rPr>
          <w:color w:val="1D1D1B"/>
        </w:rPr>
        <w:t>contact.</w:t>
      </w:r>
      <w:r>
        <w:rPr>
          <w:color w:val="1D1D1B"/>
          <w:spacing w:val="3"/>
        </w:rPr>
        <w:t xml:space="preserve"> </w:t>
      </w:r>
      <w:r>
        <w:rPr>
          <w:color w:val="1D1D1B"/>
        </w:rPr>
        <w:t>We</w:t>
      </w:r>
      <w:r>
        <w:rPr>
          <w:color w:val="1D1D1B"/>
          <w:spacing w:val="4"/>
        </w:rPr>
        <w:t xml:space="preserve"> </w:t>
      </w:r>
      <w:r>
        <w:rPr>
          <w:color w:val="1D1D1B"/>
        </w:rPr>
        <w:t>will</w:t>
      </w:r>
      <w:r>
        <w:rPr>
          <w:color w:val="1D1D1B"/>
          <w:spacing w:val="4"/>
        </w:rPr>
        <w:t xml:space="preserve"> </w:t>
      </w:r>
      <w:r>
        <w:rPr>
          <w:color w:val="1D1D1B"/>
        </w:rPr>
        <w:t>also</w:t>
      </w:r>
      <w:r>
        <w:rPr>
          <w:color w:val="1D1D1B"/>
          <w:spacing w:val="4"/>
        </w:rPr>
        <w:t xml:space="preserve"> </w:t>
      </w:r>
      <w:r>
        <w:rPr>
          <w:color w:val="1D1D1B"/>
        </w:rPr>
        <w:t>specifically</w:t>
      </w:r>
      <w:r>
        <w:rPr>
          <w:color w:val="1D1D1B"/>
          <w:spacing w:val="4"/>
        </w:rPr>
        <w:t xml:space="preserve"> </w:t>
      </w:r>
      <w:r>
        <w:rPr>
          <w:color w:val="1D1D1B"/>
        </w:rPr>
        <w:t>seek</w:t>
      </w:r>
      <w:r>
        <w:rPr>
          <w:color w:val="1D1D1B"/>
          <w:spacing w:val="4"/>
        </w:rPr>
        <w:t xml:space="preserve"> </w:t>
      </w:r>
      <w:r>
        <w:rPr>
          <w:color w:val="1D1D1B"/>
        </w:rPr>
        <w:t>to</w:t>
      </w:r>
      <w:r>
        <w:rPr>
          <w:color w:val="1D1D1B"/>
          <w:spacing w:val="4"/>
        </w:rPr>
        <w:t xml:space="preserve"> </w:t>
      </w:r>
      <w:r>
        <w:rPr>
          <w:color w:val="1D1D1B"/>
        </w:rPr>
        <w:t>use</w:t>
      </w:r>
      <w:r>
        <w:rPr>
          <w:color w:val="1D1D1B"/>
          <w:spacing w:val="4"/>
        </w:rPr>
        <w:t xml:space="preserve"> </w:t>
      </w:r>
      <w:r>
        <w:rPr>
          <w:color w:val="1D1D1B"/>
        </w:rPr>
        <w:t>this</w:t>
      </w:r>
      <w:r>
        <w:rPr>
          <w:color w:val="1D1D1B"/>
          <w:spacing w:val="4"/>
        </w:rPr>
        <w:t xml:space="preserve"> </w:t>
      </w:r>
      <w:r>
        <w:rPr>
          <w:color w:val="1D1D1B"/>
        </w:rPr>
        <w:t>in</w:t>
      </w:r>
      <w:r>
        <w:rPr>
          <w:color w:val="1D1D1B"/>
          <w:spacing w:val="4"/>
        </w:rPr>
        <w:t xml:space="preserve"> </w:t>
      </w:r>
      <w:r>
        <w:rPr>
          <w:color w:val="1D1D1B"/>
        </w:rPr>
        <w:t>our</w:t>
      </w:r>
      <w:r>
        <w:rPr>
          <w:color w:val="1D1D1B"/>
          <w:spacing w:val="4"/>
        </w:rPr>
        <w:t xml:space="preserve"> </w:t>
      </w:r>
      <w:r>
        <w:rPr>
          <w:color w:val="1D1D1B"/>
        </w:rPr>
        <w:t>going</w:t>
      </w:r>
      <w:r>
        <w:rPr>
          <w:color w:val="1D1D1B"/>
          <w:spacing w:val="3"/>
        </w:rPr>
        <w:t xml:space="preserve"> </w:t>
      </w:r>
      <w:r>
        <w:rPr>
          <w:color w:val="1D1D1B"/>
        </w:rPr>
        <w:t>Supported</w:t>
      </w:r>
      <w:r>
        <w:rPr>
          <w:color w:val="1D1D1B"/>
          <w:spacing w:val="4"/>
        </w:rPr>
        <w:t xml:space="preserve"> </w:t>
      </w:r>
      <w:r>
        <w:rPr>
          <w:color w:val="1D1D1B"/>
        </w:rPr>
        <w:t>living</w:t>
      </w:r>
      <w:r>
        <w:rPr>
          <w:color w:val="1D1D1B"/>
          <w:spacing w:val="1"/>
        </w:rPr>
        <w:t xml:space="preserve"> </w:t>
      </w:r>
      <w:r>
        <w:rPr>
          <w:color w:val="1D1D1B"/>
          <w:w w:val="105"/>
        </w:rPr>
        <w:t>recommission.</w:t>
      </w:r>
    </w:p>
    <w:p w14:paraId="018BEEE7" w14:textId="77777777" w:rsidR="00BA44CC" w:rsidRDefault="00F11162">
      <w:pPr>
        <w:pStyle w:val="Heading2"/>
        <w:numPr>
          <w:ilvl w:val="1"/>
          <w:numId w:val="2"/>
        </w:numPr>
        <w:tabs>
          <w:tab w:val="left" w:pos="1368"/>
        </w:tabs>
        <w:spacing w:before="193"/>
        <w:ind w:left="1367" w:hanging="1081"/>
        <w:rPr>
          <w:color w:val="007CBB"/>
        </w:rPr>
      </w:pPr>
      <w:r>
        <w:rPr>
          <w:color w:val="007CBB"/>
        </w:rPr>
        <w:t>Community</w:t>
      </w:r>
      <w:r>
        <w:rPr>
          <w:color w:val="007CBB"/>
          <w:spacing w:val="22"/>
        </w:rPr>
        <w:t xml:space="preserve"> </w:t>
      </w:r>
      <w:r>
        <w:rPr>
          <w:color w:val="007CBB"/>
        </w:rPr>
        <w:t>Equipment</w:t>
      </w:r>
      <w:r>
        <w:rPr>
          <w:color w:val="007CBB"/>
          <w:spacing w:val="23"/>
        </w:rPr>
        <w:t xml:space="preserve"> </w:t>
      </w:r>
      <w:r>
        <w:rPr>
          <w:color w:val="007CBB"/>
        </w:rPr>
        <w:t>Service</w:t>
      </w:r>
    </w:p>
    <w:p w14:paraId="7058B93B" w14:textId="77777777" w:rsidR="00BA44CC" w:rsidRDefault="00F11162">
      <w:pPr>
        <w:pStyle w:val="BodyText"/>
        <w:spacing w:before="111" w:line="256" w:lineRule="auto"/>
        <w:ind w:right="353"/>
      </w:pPr>
      <w:r>
        <w:rPr>
          <w:color w:val="1D1D1B"/>
        </w:rPr>
        <w:t>Community</w:t>
      </w:r>
      <w:r>
        <w:rPr>
          <w:color w:val="1D1D1B"/>
          <w:spacing w:val="1"/>
        </w:rPr>
        <w:t xml:space="preserve"> </w:t>
      </w:r>
      <w:r>
        <w:rPr>
          <w:color w:val="1D1D1B"/>
        </w:rPr>
        <w:t>equipment</w:t>
      </w:r>
      <w:r>
        <w:rPr>
          <w:color w:val="1D1D1B"/>
          <w:spacing w:val="1"/>
        </w:rPr>
        <w:t xml:space="preserve"> </w:t>
      </w:r>
      <w:r>
        <w:rPr>
          <w:color w:val="1D1D1B"/>
        </w:rPr>
        <w:t>refers</w:t>
      </w:r>
      <w:r>
        <w:rPr>
          <w:color w:val="1D1D1B"/>
          <w:spacing w:val="2"/>
        </w:rPr>
        <w:t xml:space="preserve"> </w:t>
      </w:r>
      <w:r>
        <w:rPr>
          <w:color w:val="1D1D1B"/>
        </w:rPr>
        <w:t>to</w:t>
      </w:r>
      <w:r>
        <w:rPr>
          <w:color w:val="1D1D1B"/>
          <w:spacing w:val="1"/>
        </w:rPr>
        <w:t xml:space="preserve"> </w:t>
      </w:r>
      <w:r>
        <w:rPr>
          <w:color w:val="1D1D1B"/>
        </w:rPr>
        <w:t>a</w:t>
      </w:r>
      <w:r>
        <w:rPr>
          <w:color w:val="1D1D1B"/>
          <w:spacing w:val="2"/>
        </w:rPr>
        <w:t xml:space="preserve"> </w:t>
      </w:r>
      <w:r>
        <w:rPr>
          <w:color w:val="1D1D1B"/>
        </w:rPr>
        <w:t>range</w:t>
      </w:r>
      <w:r>
        <w:rPr>
          <w:color w:val="1D1D1B"/>
          <w:spacing w:val="1"/>
        </w:rPr>
        <w:t xml:space="preserve"> </w:t>
      </w:r>
      <w:r>
        <w:rPr>
          <w:color w:val="1D1D1B"/>
        </w:rPr>
        <w:t>of</w:t>
      </w:r>
      <w:r>
        <w:rPr>
          <w:color w:val="1D1D1B"/>
          <w:spacing w:val="1"/>
        </w:rPr>
        <w:t xml:space="preserve"> </w:t>
      </w:r>
      <w:r>
        <w:rPr>
          <w:color w:val="1D1D1B"/>
        </w:rPr>
        <w:t>products</w:t>
      </w:r>
      <w:r>
        <w:rPr>
          <w:color w:val="1D1D1B"/>
          <w:spacing w:val="2"/>
        </w:rPr>
        <w:t xml:space="preserve"> </w:t>
      </w:r>
      <w:r>
        <w:rPr>
          <w:color w:val="1D1D1B"/>
        </w:rPr>
        <w:t>designed</w:t>
      </w:r>
      <w:r>
        <w:rPr>
          <w:color w:val="1D1D1B"/>
          <w:spacing w:val="1"/>
        </w:rPr>
        <w:t xml:space="preserve"> </w:t>
      </w:r>
      <w:r>
        <w:rPr>
          <w:color w:val="1D1D1B"/>
        </w:rPr>
        <w:t>to</w:t>
      </w:r>
      <w:r>
        <w:rPr>
          <w:color w:val="1D1D1B"/>
          <w:spacing w:val="2"/>
        </w:rPr>
        <w:t xml:space="preserve"> </w:t>
      </w:r>
      <w:r>
        <w:rPr>
          <w:color w:val="1D1D1B"/>
        </w:rPr>
        <w:t>help</w:t>
      </w:r>
      <w:r>
        <w:rPr>
          <w:color w:val="1D1D1B"/>
          <w:spacing w:val="1"/>
        </w:rPr>
        <w:t xml:space="preserve"> </w:t>
      </w:r>
      <w:r>
        <w:rPr>
          <w:color w:val="1D1D1B"/>
          <w:spacing w:val="-1"/>
          <w:w w:val="105"/>
        </w:rPr>
        <w:t xml:space="preserve">individuals to continue to stay active, comfortable </w:t>
      </w:r>
      <w:r>
        <w:rPr>
          <w:color w:val="1D1D1B"/>
          <w:w w:val="105"/>
        </w:rPr>
        <w:t>and independent in your</w:t>
      </w:r>
      <w:r>
        <w:rPr>
          <w:color w:val="1D1D1B"/>
          <w:spacing w:val="1"/>
          <w:w w:val="105"/>
        </w:rPr>
        <w:t xml:space="preserve"> </w:t>
      </w:r>
      <w:r>
        <w:rPr>
          <w:color w:val="1D1D1B"/>
        </w:rPr>
        <w:t>own</w:t>
      </w:r>
      <w:r>
        <w:rPr>
          <w:color w:val="1D1D1B"/>
          <w:spacing w:val="11"/>
        </w:rPr>
        <w:t xml:space="preserve"> </w:t>
      </w:r>
      <w:r>
        <w:rPr>
          <w:color w:val="1D1D1B"/>
        </w:rPr>
        <w:t>home,</w:t>
      </w:r>
      <w:r>
        <w:rPr>
          <w:color w:val="1D1D1B"/>
          <w:spacing w:val="11"/>
        </w:rPr>
        <w:t xml:space="preserve"> </w:t>
      </w:r>
      <w:r>
        <w:rPr>
          <w:color w:val="1D1D1B"/>
        </w:rPr>
        <w:t>as</w:t>
      </w:r>
      <w:r>
        <w:rPr>
          <w:color w:val="1D1D1B"/>
          <w:spacing w:val="11"/>
        </w:rPr>
        <w:t xml:space="preserve"> </w:t>
      </w:r>
      <w:r>
        <w:rPr>
          <w:color w:val="1D1D1B"/>
        </w:rPr>
        <w:t>well</w:t>
      </w:r>
      <w:r>
        <w:rPr>
          <w:color w:val="1D1D1B"/>
          <w:spacing w:val="11"/>
        </w:rPr>
        <w:t xml:space="preserve"> </w:t>
      </w:r>
      <w:r>
        <w:rPr>
          <w:color w:val="1D1D1B"/>
        </w:rPr>
        <w:t>as</w:t>
      </w:r>
      <w:r>
        <w:rPr>
          <w:color w:val="1D1D1B"/>
          <w:spacing w:val="11"/>
        </w:rPr>
        <w:t xml:space="preserve"> </w:t>
      </w:r>
      <w:r>
        <w:rPr>
          <w:color w:val="1D1D1B"/>
        </w:rPr>
        <w:t>safe</w:t>
      </w:r>
      <w:r>
        <w:rPr>
          <w:color w:val="1D1D1B"/>
          <w:spacing w:val="11"/>
        </w:rPr>
        <w:t xml:space="preserve"> </w:t>
      </w:r>
      <w:r>
        <w:rPr>
          <w:color w:val="1D1D1B"/>
        </w:rPr>
        <w:t>in</w:t>
      </w:r>
      <w:r>
        <w:rPr>
          <w:color w:val="1D1D1B"/>
          <w:spacing w:val="11"/>
        </w:rPr>
        <w:t xml:space="preserve"> </w:t>
      </w:r>
      <w:r>
        <w:rPr>
          <w:color w:val="1D1D1B"/>
        </w:rPr>
        <w:t>the</w:t>
      </w:r>
      <w:r>
        <w:rPr>
          <w:color w:val="1D1D1B"/>
          <w:spacing w:val="11"/>
        </w:rPr>
        <w:t xml:space="preserve"> </w:t>
      </w:r>
      <w:r>
        <w:rPr>
          <w:color w:val="1D1D1B"/>
        </w:rPr>
        <w:t>community.</w:t>
      </w:r>
      <w:r>
        <w:rPr>
          <w:color w:val="1D1D1B"/>
          <w:spacing w:val="11"/>
        </w:rPr>
        <w:t xml:space="preserve"> </w:t>
      </w:r>
      <w:r>
        <w:rPr>
          <w:color w:val="1D1D1B"/>
        </w:rPr>
        <w:t>Equipment</w:t>
      </w:r>
      <w:r>
        <w:rPr>
          <w:color w:val="1D1D1B"/>
          <w:spacing w:val="11"/>
        </w:rPr>
        <w:t xml:space="preserve"> </w:t>
      </w:r>
      <w:r>
        <w:rPr>
          <w:color w:val="1D1D1B"/>
        </w:rPr>
        <w:t>ranges</w:t>
      </w:r>
      <w:r>
        <w:rPr>
          <w:color w:val="1D1D1B"/>
          <w:spacing w:val="11"/>
        </w:rPr>
        <w:t xml:space="preserve"> </w:t>
      </w:r>
      <w:r>
        <w:rPr>
          <w:color w:val="1D1D1B"/>
        </w:rPr>
        <w:t>from</w:t>
      </w:r>
      <w:r>
        <w:rPr>
          <w:color w:val="1D1D1B"/>
          <w:spacing w:val="11"/>
        </w:rPr>
        <w:t xml:space="preserve"> </w:t>
      </w:r>
      <w:r>
        <w:rPr>
          <w:color w:val="1D1D1B"/>
        </w:rPr>
        <w:t>relatively</w:t>
      </w:r>
      <w:r>
        <w:rPr>
          <w:color w:val="1D1D1B"/>
          <w:spacing w:val="-84"/>
        </w:rPr>
        <w:t xml:space="preserve"> </w:t>
      </w:r>
      <w:r>
        <w:rPr>
          <w:color w:val="1D1D1B"/>
        </w:rPr>
        <w:t>simple items, such as walking sticks, crutches and walking frames to aid</w:t>
      </w:r>
      <w:r>
        <w:rPr>
          <w:color w:val="1D1D1B"/>
          <w:spacing w:val="1"/>
        </w:rPr>
        <w:t xml:space="preserve"> </w:t>
      </w:r>
      <w:r>
        <w:rPr>
          <w:color w:val="1D1D1B"/>
        </w:rPr>
        <w:t>mobility,</w:t>
      </w:r>
      <w:r>
        <w:rPr>
          <w:color w:val="1D1D1B"/>
          <w:spacing w:val="11"/>
        </w:rPr>
        <w:t xml:space="preserve"> </w:t>
      </w:r>
      <w:r>
        <w:rPr>
          <w:color w:val="1D1D1B"/>
        </w:rPr>
        <w:t>to</w:t>
      </w:r>
      <w:r>
        <w:rPr>
          <w:color w:val="1D1D1B"/>
          <w:spacing w:val="12"/>
        </w:rPr>
        <w:t xml:space="preserve"> </w:t>
      </w:r>
      <w:r>
        <w:rPr>
          <w:color w:val="1D1D1B"/>
        </w:rPr>
        <w:t>complex</w:t>
      </w:r>
      <w:r>
        <w:rPr>
          <w:color w:val="1D1D1B"/>
          <w:spacing w:val="12"/>
        </w:rPr>
        <w:t xml:space="preserve"> </w:t>
      </w:r>
      <w:r>
        <w:rPr>
          <w:color w:val="1D1D1B"/>
        </w:rPr>
        <w:t>equipment</w:t>
      </w:r>
      <w:r>
        <w:rPr>
          <w:color w:val="1D1D1B"/>
          <w:spacing w:val="12"/>
        </w:rPr>
        <w:t xml:space="preserve"> </w:t>
      </w:r>
      <w:r>
        <w:rPr>
          <w:color w:val="1D1D1B"/>
        </w:rPr>
        <w:t>like</w:t>
      </w:r>
      <w:r>
        <w:rPr>
          <w:color w:val="1D1D1B"/>
          <w:spacing w:val="11"/>
        </w:rPr>
        <w:t xml:space="preserve"> </w:t>
      </w:r>
      <w:r>
        <w:rPr>
          <w:color w:val="1D1D1B"/>
        </w:rPr>
        <w:t>beds,</w:t>
      </w:r>
      <w:r>
        <w:rPr>
          <w:color w:val="1D1D1B"/>
          <w:spacing w:val="12"/>
        </w:rPr>
        <w:t xml:space="preserve"> </w:t>
      </w:r>
      <w:r>
        <w:rPr>
          <w:color w:val="1D1D1B"/>
        </w:rPr>
        <w:t>hoists</w:t>
      </w:r>
      <w:r>
        <w:rPr>
          <w:color w:val="1D1D1B"/>
          <w:spacing w:val="12"/>
        </w:rPr>
        <w:t xml:space="preserve"> </w:t>
      </w:r>
      <w:r>
        <w:rPr>
          <w:color w:val="1D1D1B"/>
        </w:rPr>
        <w:t>and</w:t>
      </w:r>
      <w:r>
        <w:rPr>
          <w:color w:val="1D1D1B"/>
          <w:spacing w:val="12"/>
        </w:rPr>
        <w:t xml:space="preserve"> </w:t>
      </w:r>
      <w:r>
        <w:rPr>
          <w:color w:val="1D1D1B"/>
        </w:rPr>
        <w:t>pressure</w:t>
      </w:r>
      <w:r>
        <w:rPr>
          <w:color w:val="1D1D1B"/>
          <w:spacing w:val="11"/>
        </w:rPr>
        <w:t xml:space="preserve"> </w:t>
      </w:r>
      <w:r>
        <w:rPr>
          <w:color w:val="1D1D1B"/>
        </w:rPr>
        <w:t>care</w:t>
      </w:r>
      <w:r>
        <w:rPr>
          <w:color w:val="1D1D1B"/>
          <w:spacing w:val="12"/>
        </w:rPr>
        <w:t xml:space="preserve"> </w:t>
      </w:r>
      <w:r>
        <w:rPr>
          <w:color w:val="1D1D1B"/>
        </w:rPr>
        <w:t>equipment.</w:t>
      </w:r>
    </w:p>
    <w:p w14:paraId="16C6F7CF" w14:textId="74E10B07" w:rsidR="00BA44CC" w:rsidRDefault="00F11162">
      <w:pPr>
        <w:pStyle w:val="BodyText"/>
        <w:spacing w:before="218" w:line="256" w:lineRule="auto"/>
        <w:ind w:right="184"/>
      </w:pPr>
      <w:r>
        <w:rPr>
          <w:color w:val="1D1D1B"/>
        </w:rPr>
        <w:t>Sefton</w:t>
      </w:r>
      <w:r>
        <w:rPr>
          <w:color w:val="1D1D1B"/>
          <w:spacing w:val="13"/>
        </w:rPr>
        <w:t xml:space="preserve"> </w:t>
      </w:r>
      <w:r>
        <w:rPr>
          <w:color w:val="1D1D1B"/>
        </w:rPr>
        <w:t>delivers</w:t>
      </w:r>
      <w:r>
        <w:rPr>
          <w:color w:val="1D1D1B"/>
          <w:spacing w:val="14"/>
        </w:rPr>
        <w:t xml:space="preserve"> </w:t>
      </w:r>
      <w:r>
        <w:rPr>
          <w:color w:val="1D1D1B"/>
        </w:rPr>
        <w:t>an</w:t>
      </w:r>
      <w:r>
        <w:rPr>
          <w:color w:val="1D1D1B"/>
          <w:spacing w:val="13"/>
        </w:rPr>
        <w:t xml:space="preserve"> </w:t>
      </w:r>
      <w:r>
        <w:rPr>
          <w:color w:val="1D1D1B"/>
        </w:rPr>
        <w:t>integrated</w:t>
      </w:r>
      <w:r>
        <w:rPr>
          <w:color w:val="1D1D1B"/>
          <w:spacing w:val="14"/>
        </w:rPr>
        <w:t xml:space="preserve"> </w:t>
      </w:r>
      <w:r>
        <w:rPr>
          <w:color w:val="1D1D1B"/>
        </w:rPr>
        <w:t>Community</w:t>
      </w:r>
      <w:r>
        <w:rPr>
          <w:color w:val="1D1D1B"/>
          <w:spacing w:val="14"/>
        </w:rPr>
        <w:t xml:space="preserve"> </w:t>
      </w:r>
      <w:r>
        <w:rPr>
          <w:color w:val="1D1D1B"/>
        </w:rPr>
        <w:t>Equipment</w:t>
      </w:r>
      <w:r>
        <w:rPr>
          <w:color w:val="1D1D1B"/>
          <w:spacing w:val="13"/>
        </w:rPr>
        <w:t xml:space="preserve"> </w:t>
      </w:r>
      <w:r>
        <w:rPr>
          <w:color w:val="1D1D1B"/>
        </w:rPr>
        <w:t>Service</w:t>
      </w:r>
      <w:r>
        <w:rPr>
          <w:color w:val="1D1D1B"/>
          <w:spacing w:val="14"/>
        </w:rPr>
        <w:t xml:space="preserve"> </w:t>
      </w:r>
      <w:r>
        <w:rPr>
          <w:color w:val="1D1D1B"/>
        </w:rPr>
        <w:t>jointly</w:t>
      </w:r>
      <w:r>
        <w:rPr>
          <w:color w:val="1D1D1B"/>
          <w:spacing w:val="1"/>
        </w:rPr>
        <w:t xml:space="preserve"> </w:t>
      </w:r>
      <w:r>
        <w:rPr>
          <w:color w:val="1D1D1B"/>
        </w:rPr>
        <w:t>commissioned</w:t>
      </w:r>
      <w:r>
        <w:rPr>
          <w:color w:val="1D1D1B"/>
          <w:spacing w:val="8"/>
        </w:rPr>
        <w:t xml:space="preserve"> </w:t>
      </w:r>
      <w:r>
        <w:rPr>
          <w:color w:val="1D1D1B"/>
        </w:rPr>
        <w:t>with</w:t>
      </w:r>
      <w:r>
        <w:rPr>
          <w:color w:val="1D1D1B"/>
          <w:spacing w:val="9"/>
        </w:rPr>
        <w:t xml:space="preserve"> </w:t>
      </w:r>
      <w:r>
        <w:rPr>
          <w:color w:val="1D1D1B"/>
        </w:rPr>
        <w:t>our</w:t>
      </w:r>
      <w:r>
        <w:rPr>
          <w:color w:val="1D1D1B"/>
          <w:spacing w:val="8"/>
        </w:rPr>
        <w:t xml:space="preserve"> </w:t>
      </w:r>
      <w:r>
        <w:rPr>
          <w:color w:val="1D1D1B"/>
        </w:rPr>
        <w:t>health</w:t>
      </w:r>
      <w:r>
        <w:rPr>
          <w:color w:val="1D1D1B"/>
          <w:spacing w:val="9"/>
        </w:rPr>
        <w:t xml:space="preserve"> </w:t>
      </w:r>
      <w:r>
        <w:rPr>
          <w:color w:val="1D1D1B"/>
        </w:rPr>
        <w:t>colleagues,</w:t>
      </w:r>
      <w:r>
        <w:rPr>
          <w:color w:val="1D1D1B"/>
          <w:spacing w:val="9"/>
        </w:rPr>
        <w:t xml:space="preserve"> </w:t>
      </w:r>
      <w:r>
        <w:rPr>
          <w:color w:val="1D1D1B"/>
        </w:rPr>
        <w:t>this</w:t>
      </w:r>
      <w:r>
        <w:rPr>
          <w:color w:val="1D1D1B"/>
          <w:spacing w:val="8"/>
        </w:rPr>
        <w:t xml:space="preserve"> </w:t>
      </w:r>
      <w:r>
        <w:rPr>
          <w:color w:val="1D1D1B"/>
        </w:rPr>
        <w:t>is</w:t>
      </w:r>
      <w:r>
        <w:rPr>
          <w:color w:val="1D1D1B"/>
          <w:spacing w:val="9"/>
        </w:rPr>
        <w:t xml:space="preserve"> </w:t>
      </w:r>
      <w:r>
        <w:rPr>
          <w:color w:val="1D1D1B"/>
        </w:rPr>
        <w:t>delivered</w:t>
      </w:r>
      <w:r>
        <w:rPr>
          <w:color w:val="1D1D1B"/>
          <w:spacing w:val="9"/>
        </w:rPr>
        <w:t xml:space="preserve"> </w:t>
      </w:r>
      <w:r>
        <w:rPr>
          <w:color w:val="1D1D1B"/>
        </w:rPr>
        <w:t>in</w:t>
      </w:r>
      <w:r>
        <w:rPr>
          <w:color w:val="1D1D1B"/>
          <w:spacing w:val="8"/>
        </w:rPr>
        <w:t xml:space="preserve"> </w:t>
      </w:r>
      <w:r>
        <w:rPr>
          <w:color w:val="1D1D1B"/>
        </w:rPr>
        <w:t>house.</w:t>
      </w:r>
      <w:r>
        <w:rPr>
          <w:color w:val="1D1D1B"/>
          <w:spacing w:val="9"/>
        </w:rPr>
        <w:t xml:space="preserve"> </w:t>
      </w:r>
      <w:r>
        <w:rPr>
          <w:color w:val="1D1D1B"/>
        </w:rPr>
        <w:t>The</w:t>
      </w:r>
      <w:r>
        <w:rPr>
          <w:color w:val="1D1D1B"/>
          <w:spacing w:val="9"/>
        </w:rPr>
        <w:t xml:space="preserve"> </w:t>
      </w:r>
      <w:r>
        <w:rPr>
          <w:color w:val="1D1D1B"/>
        </w:rPr>
        <w:t>service</w:t>
      </w:r>
      <w:r>
        <w:rPr>
          <w:color w:val="1D1D1B"/>
          <w:spacing w:val="1"/>
        </w:rPr>
        <w:t xml:space="preserve"> </w:t>
      </w:r>
      <w:r>
        <w:rPr>
          <w:color w:val="1D1D1B"/>
        </w:rPr>
        <w:t>delivers</w:t>
      </w:r>
      <w:r>
        <w:rPr>
          <w:color w:val="1D1D1B"/>
          <w:spacing w:val="9"/>
        </w:rPr>
        <w:t xml:space="preserve"> </w:t>
      </w:r>
      <w:r>
        <w:rPr>
          <w:color w:val="1D1D1B"/>
        </w:rPr>
        <w:t>an</w:t>
      </w:r>
      <w:r>
        <w:rPr>
          <w:color w:val="1D1D1B"/>
          <w:spacing w:val="9"/>
        </w:rPr>
        <w:t xml:space="preserve"> </w:t>
      </w:r>
      <w:r>
        <w:rPr>
          <w:color w:val="1D1D1B"/>
        </w:rPr>
        <w:t>average</w:t>
      </w:r>
      <w:r>
        <w:rPr>
          <w:color w:val="1D1D1B"/>
          <w:spacing w:val="10"/>
        </w:rPr>
        <w:t xml:space="preserve"> </w:t>
      </w:r>
      <w:r>
        <w:rPr>
          <w:color w:val="1D1D1B"/>
        </w:rPr>
        <w:t>of</w:t>
      </w:r>
      <w:r>
        <w:rPr>
          <w:color w:val="1D1D1B"/>
          <w:spacing w:val="9"/>
        </w:rPr>
        <w:t xml:space="preserve"> </w:t>
      </w:r>
      <w:r>
        <w:rPr>
          <w:color w:val="1D1D1B"/>
        </w:rPr>
        <w:t>3,300</w:t>
      </w:r>
      <w:r>
        <w:rPr>
          <w:color w:val="1D1D1B"/>
          <w:spacing w:val="9"/>
        </w:rPr>
        <w:t xml:space="preserve"> </w:t>
      </w:r>
      <w:r>
        <w:rPr>
          <w:color w:val="1D1D1B"/>
        </w:rPr>
        <w:t>pieces</w:t>
      </w:r>
      <w:r>
        <w:rPr>
          <w:color w:val="1D1D1B"/>
          <w:spacing w:val="10"/>
        </w:rPr>
        <w:t xml:space="preserve"> </w:t>
      </w:r>
      <w:r>
        <w:rPr>
          <w:color w:val="1D1D1B"/>
        </w:rPr>
        <w:t>of</w:t>
      </w:r>
      <w:r>
        <w:rPr>
          <w:color w:val="1D1D1B"/>
          <w:spacing w:val="9"/>
        </w:rPr>
        <w:t xml:space="preserve"> </w:t>
      </w:r>
      <w:r>
        <w:rPr>
          <w:color w:val="1D1D1B"/>
        </w:rPr>
        <w:t>equipment</w:t>
      </w:r>
      <w:r>
        <w:rPr>
          <w:color w:val="1D1D1B"/>
          <w:spacing w:val="9"/>
        </w:rPr>
        <w:t xml:space="preserve"> </w:t>
      </w:r>
      <w:r>
        <w:rPr>
          <w:color w:val="1D1D1B"/>
        </w:rPr>
        <w:t>a</w:t>
      </w:r>
      <w:r>
        <w:rPr>
          <w:color w:val="1D1D1B"/>
          <w:spacing w:val="10"/>
        </w:rPr>
        <w:t xml:space="preserve"> </w:t>
      </w:r>
      <w:r>
        <w:rPr>
          <w:color w:val="1D1D1B"/>
        </w:rPr>
        <w:t>month</w:t>
      </w:r>
      <w:r>
        <w:rPr>
          <w:color w:val="1D1D1B"/>
          <w:spacing w:val="9"/>
        </w:rPr>
        <w:t xml:space="preserve"> </w:t>
      </w:r>
      <w:r>
        <w:rPr>
          <w:color w:val="1D1D1B"/>
        </w:rPr>
        <w:t>and</w:t>
      </w:r>
      <w:r>
        <w:rPr>
          <w:color w:val="1D1D1B"/>
          <w:spacing w:val="10"/>
        </w:rPr>
        <w:t xml:space="preserve"> </w:t>
      </w:r>
      <w:r>
        <w:rPr>
          <w:color w:val="1D1D1B"/>
        </w:rPr>
        <w:t>supports</w:t>
      </w:r>
      <w:r>
        <w:rPr>
          <w:color w:val="1D1D1B"/>
          <w:spacing w:val="9"/>
        </w:rPr>
        <w:t xml:space="preserve"> </w:t>
      </w:r>
      <w:r>
        <w:rPr>
          <w:color w:val="1D1D1B"/>
        </w:rPr>
        <w:t>hospital</w:t>
      </w:r>
      <w:r>
        <w:rPr>
          <w:color w:val="1D1D1B"/>
          <w:spacing w:val="-85"/>
        </w:rPr>
        <w:t xml:space="preserve"> </w:t>
      </w:r>
      <w:r>
        <w:rPr>
          <w:color w:val="1D1D1B"/>
        </w:rPr>
        <w:t>discharge,</w:t>
      </w:r>
      <w:r>
        <w:rPr>
          <w:color w:val="1D1D1B"/>
          <w:spacing w:val="4"/>
        </w:rPr>
        <w:t xml:space="preserve"> </w:t>
      </w:r>
      <w:r>
        <w:rPr>
          <w:color w:val="1D1D1B"/>
        </w:rPr>
        <w:t>people</w:t>
      </w:r>
      <w:r>
        <w:rPr>
          <w:color w:val="1D1D1B"/>
          <w:spacing w:val="4"/>
        </w:rPr>
        <w:t xml:space="preserve"> </w:t>
      </w:r>
      <w:r>
        <w:rPr>
          <w:color w:val="1D1D1B"/>
        </w:rPr>
        <w:t>to</w:t>
      </w:r>
      <w:r>
        <w:rPr>
          <w:color w:val="1D1D1B"/>
          <w:spacing w:val="4"/>
        </w:rPr>
        <w:t xml:space="preserve"> </w:t>
      </w:r>
      <w:r>
        <w:rPr>
          <w:color w:val="1D1D1B"/>
        </w:rPr>
        <w:t>live</w:t>
      </w:r>
      <w:r>
        <w:rPr>
          <w:color w:val="1D1D1B"/>
          <w:spacing w:val="4"/>
        </w:rPr>
        <w:t xml:space="preserve"> </w:t>
      </w:r>
      <w:r>
        <w:rPr>
          <w:color w:val="1D1D1B"/>
        </w:rPr>
        <w:t>entirely</w:t>
      </w:r>
      <w:r>
        <w:rPr>
          <w:color w:val="1D1D1B"/>
          <w:spacing w:val="4"/>
        </w:rPr>
        <w:t xml:space="preserve"> </w:t>
      </w:r>
      <w:r>
        <w:rPr>
          <w:color w:val="1D1D1B"/>
        </w:rPr>
        <w:t>independently</w:t>
      </w:r>
      <w:r>
        <w:rPr>
          <w:color w:val="1D1D1B"/>
          <w:spacing w:val="4"/>
        </w:rPr>
        <w:t xml:space="preserve"> </w:t>
      </w:r>
      <w:r>
        <w:rPr>
          <w:color w:val="1D1D1B"/>
        </w:rPr>
        <w:t>and</w:t>
      </w:r>
      <w:r>
        <w:rPr>
          <w:color w:val="1D1D1B"/>
          <w:spacing w:val="4"/>
        </w:rPr>
        <w:t xml:space="preserve"> </w:t>
      </w:r>
      <w:r>
        <w:rPr>
          <w:color w:val="1D1D1B"/>
        </w:rPr>
        <w:t>support</w:t>
      </w:r>
      <w:r>
        <w:rPr>
          <w:color w:val="1D1D1B"/>
          <w:spacing w:val="4"/>
        </w:rPr>
        <w:t xml:space="preserve"> </w:t>
      </w:r>
      <w:r>
        <w:rPr>
          <w:color w:val="1D1D1B"/>
        </w:rPr>
        <w:t>for</w:t>
      </w:r>
      <w:r>
        <w:rPr>
          <w:color w:val="1D1D1B"/>
          <w:spacing w:val="4"/>
        </w:rPr>
        <w:t xml:space="preserve"> </w:t>
      </w:r>
      <w:r w:rsidRPr="00ED643C">
        <w:rPr>
          <w:color w:val="1D1D1B"/>
        </w:rPr>
        <w:t>Unpaid</w:t>
      </w:r>
      <w:r w:rsidRPr="00ED643C">
        <w:rPr>
          <w:color w:val="1D1D1B"/>
          <w:spacing w:val="4"/>
        </w:rPr>
        <w:t xml:space="preserve"> </w:t>
      </w:r>
      <w:r w:rsidR="00ED643C" w:rsidRPr="004A7A9F">
        <w:rPr>
          <w:color w:val="1D1D1B"/>
        </w:rPr>
        <w:t>C</w:t>
      </w:r>
      <w:r w:rsidRPr="00ED643C">
        <w:rPr>
          <w:color w:val="1D1D1B"/>
        </w:rPr>
        <w:t>arers</w:t>
      </w:r>
      <w:r>
        <w:rPr>
          <w:color w:val="1D1D1B"/>
        </w:rPr>
        <w:t>.</w:t>
      </w:r>
    </w:p>
    <w:p w14:paraId="6A1D8A73" w14:textId="648A7E80" w:rsidR="00BA44CC" w:rsidRDefault="00F11162">
      <w:pPr>
        <w:pStyle w:val="BodyText"/>
        <w:spacing w:line="256" w:lineRule="auto"/>
        <w:ind w:right="221"/>
      </w:pPr>
      <w:r>
        <w:rPr>
          <w:color w:val="1D1D1B"/>
        </w:rPr>
        <w:t>The</w:t>
      </w:r>
      <w:r>
        <w:rPr>
          <w:color w:val="1D1D1B"/>
          <w:spacing w:val="1"/>
        </w:rPr>
        <w:t xml:space="preserve"> </w:t>
      </w:r>
      <w:r>
        <w:rPr>
          <w:color w:val="1D1D1B"/>
        </w:rPr>
        <w:t>current</w:t>
      </w:r>
      <w:r>
        <w:rPr>
          <w:color w:val="1D1D1B"/>
          <w:spacing w:val="2"/>
        </w:rPr>
        <w:t xml:space="preserve"> </w:t>
      </w:r>
      <w:r>
        <w:rPr>
          <w:color w:val="1D1D1B"/>
        </w:rPr>
        <w:t>service</w:t>
      </w:r>
      <w:r>
        <w:rPr>
          <w:color w:val="1D1D1B"/>
          <w:spacing w:val="2"/>
        </w:rPr>
        <w:t xml:space="preserve"> </w:t>
      </w:r>
      <w:r>
        <w:rPr>
          <w:color w:val="1D1D1B"/>
        </w:rPr>
        <w:t>model</w:t>
      </w:r>
      <w:r>
        <w:rPr>
          <w:color w:val="1D1D1B"/>
          <w:spacing w:val="1"/>
        </w:rPr>
        <w:t xml:space="preserve"> </w:t>
      </w:r>
      <w:r>
        <w:rPr>
          <w:color w:val="1D1D1B"/>
        </w:rPr>
        <w:t>will</w:t>
      </w:r>
      <w:r>
        <w:rPr>
          <w:color w:val="1D1D1B"/>
          <w:spacing w:val="2"/>
        </w:rPr>
        <w:t xml:space="preserve"> </w:t>
      </w:r>
      <w:r>
        <w:rPr>
          <w:color w:val="1D1D1B"/>
        </w:rPr>
        <w:t>be</w:t>
      </w:r>
      <w:r>
        <w:rPr>
          <w:color w:val="1D1D1B"/>
          <w:spacing w:val="2"/>
        </w:rPr>
        <w:t xml:space="preserve"> </w:t>
      </w:r>
      <w:r>
        <w:rPr>
          <w:color w:val="1D1D1B"/>
        </w:rPr>
        <w:t>reviewed</w:t>
      </w:r>
      <w:r>
        <w:rPr>
          <w:color w:val="1D1D1B"/>
          <w:spacing w:val="2"/>
        </w:rPr>
        <w:t xml:space="preserve"> </w:t>
      </w:r>
      <w:r>
        <w:rPr>
          <w:color w:val="1D1D1B"/>
        </w:rPr>
        <w:t>and</w:t>
      </w:r>
      <w:r>
        <w:rPr>
          <w:color w:val="1D1D1B"/>
          <w:spacing w:val="1"/>
        </w:rPr>
        <w:t xml:space="preserve"> </w:t>
      </w:r>
      <w:r>
        <w:rPr>
          <w:color w:val="1D1D1B"/>
        </w:rPr>
        <w:t>developed</w:t>
      </w:r>
      <w:r>
        <w:rPr>
          <w:color w:val="1D1D1B"/>
          <w:spacing w:val="2"/>
        </w:rPr>
        <w:t xml:space="preserve"> </w:t>
      </w:r>
      <w:r>
        <w:rPr>
          <w:color w:val="1D1D1B"/>
        </w:rPr>
        <w:t>to</w:t>
      </w:r>
      <w:r>
        <w:rPr>
          <w:color w:val="1D1D1B"/>
          <w:spacing w:val="2"/>
        </w:rPr>
        <w:t xml:space="preserve"> </w:t>
      </w:r>
      <w:r>
        <w:rPr>
          <w:color w:val="1D1D1B"/>
        </w:rPr>
        <w:t>further</w:t>
      </w:r>
      <w:r>
        <w:rPr>
          <w:color w:val="1D1D1B"/>
          <w:spacing w:val="1"/>
        </w:rPr>
        <w:t xml:space="preserve"> </w:t>
      </w:r>
      <w:r>
        <w:rPr>
          <w:color w:val="1D1D1B"/>
        </w:rPr>
        <w:t>integrate</w:t>
      </w:r>
      <w:r>
        <w:rPr>
          <w:color w:val="1D1D1B"/>
          <w:spacing w:val="1"/>
        </w:rPr>
        <w:t xml:space="preserve"> </w:t>
      </w:r>
      <w:r>
        <w:rPr>
          <w:color w:val="1D1D1B"/>
        </w:rPr>
        <w:t>the model. The Minor works service is already delivered as part of the model</w:t>
      </w:r>
      <w:r>
        <w:rPr>
          <w:color w:val="1D1D1B"/>
          <w:spacing w:val="1"/>
        </w:rPr>
        <w:t xml:space="preserve"> </w:t>
      </w:r>
      <w:r>
        <w:rPr>
          <w:color w:val="1D1D1B"/>
        </w:rPr>
        <w:t>making</w:t>
      </w:r>
      <w:r>
        <w:rPr>
          <w:color w:val="1D1D1B"/>
          <w:spacing w:val="1"/>
        </w:rPr>
        <w:t xml:space="preserve"> </w:t>
      </w:r>
      <w:r>
        <w:rPr>
          <w:color w:val="1D1D1B"/>
        </w:rPr>
        <w:t>a</w:t>
      </w:r>
      <w:r>
        <w:rPr>
          <w:color w:val="1D1D1B"/>
          <w:spacing w:val="1"/>
        </w:rPr>
        <w:t xml:space="preserve"> </w:t>
      </w:r>
      <w:r>
        <w:rPr>
          <w:color w:val="1D1D1B"/>
        </w:rPr>
        <w:t>more</w:t>
      </w:r>
      <w:r>
        <w:rPr>
          <w:color w:val="1D1D1B"/>
          <w:spacing w:val="2"/>
        </w:rPr>
        <w:t xml:space="preserve"> </w:t>
      </w:r>
      <w:r>
        <w:rPr>
          <w:color w:val="1D1D1B"/>
        </w:rPr>
        <w:t>streamlined</w:t>
      </w:r>
      <w:r>
        <w:rPr>
          <w:color w:val="1D1D1B"/>
          <w:spacing w:val="1"/>
        </w:rPr>
        <w:t xml:space="preserve"> </w:t>
      </w:r>
      <w:r>
        <w:rPr>
          <w:color w:val="1D1D1B"/>
        </w:rPr>
        <w:t>effective</w:t>
      </w:r>
      <w:r>
        <w:rPr>
          <w:color w:val="1D1D1B"/>
          <w:spacing w:val="2"/>
        </w:rPr>
        <w:t xml:space="preserve"> </w:t>
      </w:r>
      <w:r>
        <w:rPr>
          <w:color w:val="1D1D1B"/>
        </w:rPr>
        <w:t>service</w:t>
      </w:r>
      <w:r>
        <w:rPr>
          <w:color w:val="1D1D1B"/>
          <w:spacing w:val="1"/>
        </w:rPr>
        <w:t xml:space="preserve"> </w:t>
      </w:r>
      <w:r>
        <w:rPr>
          <w:color w:val="1D1D1B"/>
        </w:rPr>
        <w:t>for</w:t>
      </w:r>
      <w:r>
        <w:rPr>
          <w:color w:val="1D1D1B"/>
          <w:spacing w:val="1"/>
        </w:rPr>
        <w:t xml:space="preserve"> </w:t>
      </w:r>
      <w:r>
        <w:rPr>
          <w:color w:val="1D1D1B"/>
        </w:rPr>
        <w:t>clients</w:t>
      </w:r>
      <w:r>
        <w:rPr>
          <w:color w:val="1D1D1B"/>
          <w:spacing w:val="2"/>
        </w:rPr>
        <w:t xml:space="preserve"> </w:t>
      </w:r>
      <w:r>
        <w:rPr>
          <w:color w:val="1D1D1B"/>
        </w:rPr>
        <w:t>in</w:t>
      </w:r>
      <w:r>
        <w:rPr>
          <w:color w:val="1D1D1B"/>
          <w:spacing w:val="1"/>
        </w:rPr>
        <w:t xml:space="preserve"> </w:t>
      </w:r>
      <w:r>
        <w:rPr>
          <w:color w:val="1D1D1B"/>
        </w:rPr>
        <w:t>need</w:t>
      </w:r>
      <w:r>
        <w:rPr>
          <w:color w:val="1D1D1B"/>
          <w:spacing w:val="2"/>
        </w:rPr>
        <w:t xml:space="preserve"> </w:t>
      </w:r>
      <w:r>
        <w:rPr>
          <w:color w:val="1D1D1B"/>
        </w:rPr>
        <w:t>of</w:t>
      </w:r>
      <w:r>
        <w:rPr>
          <w:color w:val="1D1D1B"/>
          <w:spacing w:val="1"/>
        </w:rPr>
        <w:t xml:space="preserve"> </w:t>
      </w:r>
      <w:r>
        <w:rPr>
          <w:color w:val="1D1D1B"/>
        </w:rPr>
        <w:t>support</w:t>
      </w:r>
      <w:r>
        <w:rPr>
          <w:color w:val="1D1D1B"/>
          <w:spacing w:val="1"/>
        </w:rPr>
        <w:t xml:space="preserve"> </w:t>
      </w:r>
      <w:r>
        <w:rPr>
          <w:color w:val="1D1D1B"/>
        </w:rPr>
        <w:t>to</w:t>
      </w:r>
      <w:r>
        <w:rPr>
          <w:color w:val="1D1D1B"/>
          <w:spacing w:val="1"/>
        </w:rPr>
        <w:t xml:space="preserve"> </w:t>
      </w:r>
      <w:r>
        <w:rPr>
          <w:color w:val="1D1D1B"/>
        </w:rPr>
        <w:t>remain</w:t>
      </w:r>
      <w:r>
        <w:rPr>
          <w:color w:val="1D1D1B"/>
          <w:spacing w:val="28"/>
        </w:rPr>
        <w:t xml:space="preserve"> </w:t>
      </w:r>
      <w:r>
        <w:rPr>
          <w:color w:val="1D1D1B"/>
        </w:rPr>
        <w:t>independent.</w:t>
      </w:r>
      <w:r>
        <w:rPr>
          <w:color w:val="1D1D1B"/>
          <w:spacing w:val="28"/>
        </w:rPr>
        <w:t xml:space="preserve"> </w:t>
      </w:r>
      <w:r>
        <w:rPr>
          <w:color w:val="1D1D1B"/>
        </w:rPr>
        <w:t>Occupational</w:t>
      </w:r>
      <w:r>
        <w:rPr>
          <w:color w:val="1D1D1B"/>
          <w:spacing w:val="28"/>
        </w:rPr>
        <w:t xml:space="preserve"> </w:t>
      </w:r>
      <w:r>
        <w:rPr>
          <w:color w:val="1D1D1B"/>
        </w:rPr>
        <w:t>therapist</w:t>
      </w:r>
      <w:r>
        <w:rPr>
          <w:color w:val="1D1D1B"/>
          <w:spacing w:val="28"/>
        </w:rPr>
        <w:t xml:space="preserve"> </w:t>
      </w:r>
      <w:r>
        <w:rPr>
          <w:color w:val="1D1D1B"/>
        </w:rPr>
        <w:t>from</w:t>
      </w:r>
      <w:r>
        <w:rPr>
          <w:color w:val="1D1D1B"/>
          <w:spacing w:val="28"/>
        </w:rPr>
        <w:t xml:space="preserve"> </w:t>
      </w:r>
      <w:r w:rsidR="000237D3">
        <w:rPr>
          <w:color w:val="1D1D1B"/>
        </w:rPr>
        <w:t>community</w:t>
      </w:r>
      <w:r w:rsidR="000237D3">
        <w:rPr>
          <w:color w:val="1D1D1B"/>
          <w:spacing w:val="28"/>
        </w:rPr>
        <w:t>-based</w:t>
      </w:r>
      <w:r>
        <w:rPr>
          <w:color w:val="1D1D1B"/>
          <w:spacing w:val="29"/>
        </w:rPr>
        <w:t xml:space="preserve"> </w:t>
      </w:r>
      <w:r>
        <w:rPr>
          <w:color w:val="1D1D1B"/>
        </w:rPr>
        <w:t>teams,</w:t>
      </w:r>
      <w:r>
        <w:rPr>
          <w:color w:val="1D1D1B"/>
          <w:spacing w:val="28"/>
        </w:rPr>
        <w:t xml:space="preserve"> </w:t>
      </w:r>
      <w:r>
        <w:rPr>
          <w:color w:val="1D1D1B"/>
        </w:rPr>
        <w:t>the</w:t>
      </w:r>
      <w:r>
        <w:rPr>
          <w:color w:val="1D1D1B"/>
          <w:spacing w:val="1"/>
        </w:rPr>
        <w:t xml:space="preserve"> </w:t>
      </w:r>
      <w:r>
        <w:rPr>
          <w:color w:val="1D1D1B"/>
        </w:rPr>
        <w:t>NHS,</w:t>
      </w:r>
      <w:r>
        <w:rPr>
          <w:color w:val="1D1D1B"/>
          <w:spacing w:val="2"/>
        </w:rPr>
        <w:t xml:space="preserve"> </w:t>
      </w:r>
      <w:r>
        <w:rPr>
          <w:color w:val="1D1D1B"/>
        </w:rPr>
        <w:t>Physios</w:t>
      </w:r>
      <w:r>
        <w:rPr>
          <w:color w:val="1D1D1B"/>
          <w:spacing w:val="2"/>
        </w:rPr>
        <w:t xml:space="preserve"> </w:t>
      </w:r>
      <w:r>
        <w:rPr>
          <w:color w:val="1D1D1B"/>
        </w:rPr>
        <w:t>and</w:t>
      </w:r>
      <w:r>
        <w:rPr>
          <w:color w:val="1D1D1B"/>
          <w:spacing w:val="3"/>
        </w:rPr>
        <w:t xml:space="preserve"> </w:t>
      </w:r>
      <w:r>
        <w:rPr>
          <w:color w:val="1D1D1B"/>
        </w:rPr>
        <w:t>Nurses</w:t>
      </w:r>
      <w:r>
        <w:rPr>
          <w:color w:val="1D1D1B"/>
          <w:spacing w:val="2"/>
        </w:rPr>
        <w:t xml:space="preserve"> </w:t>
      </w:r>
      <w:r>
        <w:rPr>
          <w:color w:val="1D1D1B"/>
        </w:rPr>
        <w:t>will</w:t>
      </w:r>
      <w:r>
        <w:rPr>
          <w:color w:val="1D1D1B"/>
          <w:spacing w:val="3"/>
        </w:rPr>
        <w:t xml:space="preserve"> </w:t>
      </w:r>
      <w:r>
        <w:rPr>
          <w:color w:val="1D1D1B"/>
        </w:rPr>
        <w:t>prescribe</w:t>
      </w:r>
      <w:r>
        <w:rPr>
          <w:color w:val="1D1D1B"/>
          <w:spacing w:val="2"/>
        </w:rPr>
        <w:t xml:space="preserve"> </w:t>
      </w:r>
      <w:r>
        <w:rPr>
          <w:color w:val="1D1D1B"/>
        </w:rPr>
        <w:t>equipment.</w:t>
      </w:r>
      <w:r>
        <w:rPr>
          <w:color w:val="1D1D1B"/>
          <w:spacing w:val="3"/>
        </w:rPr>
        <w:t xml:space="preserve"> </w:t>
      </w:r>
      <w:r>
        <w:rPr>
          <w:color w:val="1D1D1B"/>
        </w:rPr>
        <w:t>Going</w:t>
      </w:r>
      <w:r>
        <w:rPr>
          <w:color w:val="1D1D1B"/>
          <w:spacing w:val="2"/>
        </w:rPr>
        <w:t xml:space="preserve"> </w:t>
      </w:r>
      <w:r>
        <w:rPr>
          <w:color w:val="1D1D1B"/>
        </w:rPr>
        <w:t>forward</w:t>
      </w:r>
      <w:r>
        <w:rPr>
          <w:color w:val="1D1D1B"/>
          <w:spacing w:val="3"/>
        </w:rPr>
        <w:t xml:space="preserve"> </w:t>
      </w:r>
      <w:r>
        <w:rPr>
          <w:color w:val="1D1D1B"/>
        </w:rPr>
        <w:t>we</w:t>
      </w:r>
      <w:r>
        <w:rPr>
          <w:color w:val="1D1D1B"/>
          <w:spacing w:val="2"/>
        </w:rPr>
        <w:t xml:space="preserve"> </w:t>
      </w:r>
      <w:r>
        <w:rPr>
          <w:color w:val="1D1D1B"/>
        </w:rPr>
        <w:t>are</w:t>
      </w:r>
      <w:r>
        <w:rPr>
          <w:color w:val="1D1D1B"/>
          <w:spacing w:val="3"/>
        </w:rPr>
        <w:t xml:space="preserve"> </w:t>
      </w:r>
      <w:r>
        <w:rPr>
          <w:color w:val="1D1D1B"/>
        </w:rPr>
        <w:t>looking</w:t>
      </w:r>
      <w:r>
        <w:rPr>
          <w:color w:val="1D1D1B"/>
          <w:spacing w:val="-85"/>
        </w:rPr>
        <w:t xml:space="preserve"> </w:t>
      </w:r>
      <w:r>
        <w:rPr>
          <w:color w:val="1D1D1B"/>
          <w:spacing w:val="-1"/>
          <w:w w:val="105"/>
        </w:rPr>
        <w:t xml:space="preserve">to develop a customer facing </w:t>
      </w:r>
      <w:r>
        <w:rPr>
          <w:color w:val="1D1D1B"/>
          <w:w w:val="105"/>
        </w:rPr>
        <w:t>facility that encourages people to consider what</w:t>
      </w:r>
      <w:r>
        <w:rPr>
          <w:color w:val="1D1D1B"/>
          <w:spacing w:val="-89"/>
          <w:w w:val="105"/>
        </w:rPr>
        <w:t xml:space="preserve"> </w:t>
      </w:r>
      <w:r>
        <w:rPr>
          <w:color w:val="1D1D1B"/>
        </w:rPr>
        <w:t>pieces</w:t>
      </w:r>
      <w:r>
        <w:rPr>
          <w:color w:val="1D1D1B"/>
          <w:spacing w:val="10"/>
        </w:rPr>
        <w:t xml:space="preserve"> </w:t>
      </w:r>
      <w:r>
        <w:rPr>
          <w:color w:val="1D1D1B"/>
        </w:rPr>
        <w:t>of</w:t>
      </w:r>
      <w:r>
        <w:rPr>
          <w:color w:val="1D1D1B"/>
          <w:spacing w:val="11"/>
        </w:rPr>
        <w:t xml:space="preserve"> </w:t>
      </w:r>
      <w:r>
        <w:rPr>
          <w:color w:val="1D1D1B"/>
        </w:rPr>
        <w:t>equipment</w:t>
      </w:r>
      <w:r>
        <w:rPr>
          <w:color w:val="1D1D1B"/>
          <w:spacing w:val="10"/>
        </w:rPr>
        <w:t xml:space="preserve"> </w:t>
      </w:r>
      <w:r>
        <w:rPr>
          <w:color w:val="1D1D1B"/>
        </w:rPr>
        <w:t>they</w:t>
      </w:r>
      <w:r>
        <w:rPr>
          <w:color w:val="1D1D1B"/>
          <w:spacing w:val="11"/>
        </w:rPr>
        <w:t xml:space="preserve"> </w:t>
      </w:r>
      <w:r>
        <w:rPr>
          <w:color w:val="1D1D1B"/>
        </w:rPr>
        <w:t>may</w:t>
      </w:r>
      <w:r>
        <w:rPr>
          <w:color w:val="1D1D1B"/>
          <w:spacing w:val="10"/>
        </w:rPr>
        <w:t xml:space="preserve"> </w:t>
      </w:r>
      <w:r>
        <w:rPr>
          <w:color w:val="1D1D1B"/>
        </w:rPr>
        <w:t>like</w:t>
      </w:r>
      <w:r>
        <w:rPr>
          <w:color w:val="1D1D1B"/>
          <w:spacing w:val="11"/>
        </w:rPr>
        <w:t xml:space="preserve"> </w:t>
      </w:r>
      <w:r>
        <w:rPr>
          <w:color w:val="1D1D1B"/>
        </w:rPr>
        <w:t>to</w:t>
      </w:r>
      <w:r>
        <w:rPr>
          <w:color w:val="1D1D1B"/>
          <w:spacing w:val="11"/>
        </w:rPr>
        <w:t xml:space="preserve"> </w:t>
      </w:r>
      <w:r>
        <w:rPr>
          <w:color w:val="1D1D1B"/>
        </w:rPr>
        <w:t>try</w:t>
      </w:r>
      <w:r>
        <w:rPr>
          <w:color w:val="1D1D1B"/>
          <w:spacing w:val="10"/>
        </w:rPr>
        <w:t xml:space="preserve"> </w:t>
      </w:r>
      <w:r>
        <w:rPr>
          <w:color w:val="1D1D1B"/>
        </w:rPr>
        <w:t>and</w:t>
      </w:r>
      <w:r>
        <w:rPr>
          <w:color w:val="1D1D1B"/>
          <w:spacing w:val="11"/>
        </w:rPr>
        <w:t xml:space="preserve"> </w:t>
      </w:r>
      <w:r>
        <w:rPr>
          <w:color w:val="1D1D1B"/>
        </w:rPr>
        <w:t>to</w:t>
      </w:r>
      <w:r>
        <w:rPr>
          <w:color w:val="1D1D1B"/>
          <w:spacing w:val="10"/>
        </w:rPr>
        <w:t xml:space="preserve"> </w:t>
      </w:r>
      <w:r>
        <w:rPr>
          <w:color w:val="1D1D1B"/>
        </w:rPr>
        <w:t>purchase</w:t>
      </w:r>
      <w:r>
        <w:rPr>
          <w:color w:val="1D1D1B"/>
          <w:spacing w:val="11"/>
        </w:rPr>
        <w:t xml:space="preserve"> </w:t>
      </w:r>
      <w:r>
        <w:rPr>
          <w:color w:val="1D1D1B"/>
        </w:rPr>
        <w:t>themselves</w:t>
      </w:r>
      <w:r>
        <w:rPr>
          <w:color w:val="1D1D1B"/>
          <w:spacing w:val="11"/>
        </w:rPr>
        <w:t xml:space="preserve"> </w:t>
      </w:r>
      <w:r>
        <w:rPr>
          <w:color w:val="1D1D1B"/>
        </w:rPr>
        <w:t>to</w:t>
      </w:r>
      <w:r>
        <w:rPr>
          <w:color w:val="1D1D1B"/>
          <w:spacing w:val="10"/>
        </w:rPr>
        <w:t xml:space="preserve"> </w:t>
      </w:r>
      <w:r>
        <w:rPr>
          <w:color w:val="1D1D1B"/>
        </w:rPr>
        <w:t>support</w:t>
      </w:r>
      <w:r>
        <w:rPr>
          <w:color w:val="1D1D1B"/>
          <w:spacing w:val="-84"/>
        </w:rPr>
        <w:t xml:space="preserve"> </w:t>
      </w:r>
      <w:r>
        <w:rPr>
          <w:color w:val="1D1D1B"/>
          <w:w w:val="105"/>
        </w:rPr>
        <w:t>independence</w:t>
      </w:r>
      <w:r>
        <w:rPr>
          <w:color w:val="1D1D1B"/>
          <w:spacing w:val="-23"/>
          <w:w w:val="105"/>
        </w:rPr>
        <w:t xml:space="preserve"> </w:t>
      </w:r>
      <w:r>
        <w:rPr>
          <w:color w:val="1D1D1B"/>
          <w:w w:val="105"/>
        </w:rPr>
        <w:t>without</w:t>
      </w:r>
      <w:r>
        <w:rPr>
          <w:color w:val="1D1D1B"/>
          <w:spacing w:val="-23"/>
          <w:w w:val="105"/>
        </w:rPr>
        <w:t xml:space="preserve"> </w:t>
      </w:r>
      <w:r>
        <w:rPr>
          <w:color w:val="1D1D1B"/>
          <w:w w:val="105"/>
        </w:rPr>
        <w:t>the</w:t>
      </w:r>
      <w:r>
        <w:rPr>
          <w:color w:val="1D1D1B"/>
          <w:spacing w:val="-23"/>
          <w:w w:val="105"/>
        </w:rPr>
        <w:t xml:space="preserve"> </w:t>
      </w:r>
      <w:r>
        <w:rPr>
          <w:color w:val="1D1D1B"/>
          <w:w w:val="105"/>
        </w:rPr>
        <w:t>need</w:t>
      </w:r>
      <w:r>
        <w:rPr>
          <w:color w:val="1D1D1B"/>
          <w:spacing w:val="-23"/>
          <w:w w:val="105"/>
        </w:rPr>
        <w:t xml:space="preserve"> </w:t>
      </w:r>
      <w:r>
        <w:rPr>
          <w:color w:val="1D1D1B"/>
          <w:w w:val="105"/>
        </w:rPr>
        <w:t>for</w:t>
      </w:r>
      <w:r>
        <w:rPr>
          <w:color w:val="1D1D1B"/>
          <w:spacing w:val="-23"/>
          <w:w w:val="105"/>
        </w:rPr>
        <w:t xml:space="preserve"> </w:t>
      </w:r>
      <w:r>
        <w:rPr>
          <w:color w:val="1D1D1B"/>
          <w:w w:val="105"/>
        </w:rPr>
        <w:t>formal</w:t>
      </w:r>
      <w:r>
        <w:rPr>
          <w:color w:val="1D1D1B"/>
          <w:spacing w:val="-23"/>
          <w:w w:val="105"/>
        </w:rPr>
        <w:t xml:space="preserve"> </w:t>
      </w:r>
      <w:r>
        <w:rPr>
          <w:color w:val="1D1D1B"/>
          <w:w w:val="105"/>
        </w:rPr>
        <w:t>assessments.</w:t>
      </w:r>
      <w:r>
        <w:rPr>
          <w:color w:val="1D1D1B"/>
          <w:spacing w:val="-23"/>
          <w:w w:val="105"/>
        </w:rPr>
        <w:t xml:space="preserve"> </w:t>
      </w:r>
      <w:r>
        <w:rPr>
          <w:color w:val="1D1D1B"/>
          <w:w w:val="105"/>
        </w:rPr>
        <w:t>It</w:t>
      </w:r>
      <w:r>
        <w:rPr>
          <w:color w:val="1D1D1B"/>
          <w:spacing w:val="-23"/>
          <w:w w:val="105"/>
        </w:rPr>
        <w:t xml:space="preserve"> </w:t>
      </w:r>
      <w:r>
        <w:rPr>
          <w:color w:val="1D1D1B"/>
          <w:w w:val="105"/>
        </w:rPr>
        <w:t>will</w:t>
      </w:r>
      <w:r>
        <w:rPr>
          <w:color w:val="1D1D1B"/>
          <w:spacing w:val="-23"/>
          <w:w w:val="105"/>
        </w:rPr>
        <w:t xml:space="preserve"> </w:t>
      </w:r>
      <w:r>
        <w:rPr>
          <w:color w:val="1D1D1B"/>
          <w:w w:val="105"/>
        </w:rPr>
        <w:t>compliment</w:t>
      </w:r>
    </w:p>
    <w:p w14:paraId="0A555E35" w14:textId="573FF00A" w:rsidR="00BA44CC" w:rsidRDefault="00F11162">
      <w:pPr>
        <w:pStyle w:val="BodyText"/>
        <w:spacing w:line="256" w:lineRule="auto"/>
        <w:ind w:right="232"/>
      </w:pPr>
      <w:r>
        <w:rPr>
          <w:color w:val="1D1D1B"/>
        </w:rPr>
        <w:t>our</w:t>
      </w:r>
      <w:r>
        <w:rPr>
          <w:color w:val="1D1D1B"/>
          <w:spacing w:val="7"/>
        </w:rPr>
        <w:t xml:space="preserve"> </w:t>
      </w:r>
      <w:r>
        <w:rPr>
          <w:color w:val="1D1D1B"/>
        </w:rPr>
        <w:t>model</w:t>
      </w:r>
      <w:r>
        <w:rPr>
          <w:color w:val="1D1D1B"/>
          <w:spacing w:val="7"/>
        </w:rPr>
        <w:t xml:space="preserve"> </w:t>
      </w:r>
      <w:r>
        <w:rPr>
          <w:color w:val="1D1D1B"/>
        </w:rPr>
        <w:t>of</w:t>
      </w:r>
      <w:r>
        <w:rPr>
          <w:color w:val="1D1D1B"/>
          <w:spacing w:val="7"/>
        </w:rPr>
        <w:t xml:space="preserve"> </w:t>
      </w:r>
      <w:r>
        <w:rPr>
          <w:color w:val="1D1D1B"/>
        </w:rPr>
        <w:t>developing</w:t>
      </w:r>
      <w:r>
        <w:rPr>
          <w:color w:val="1D1D1B"/>
          <w:spacing w:val="7"/>
        </w:rPr>
        <w:t xml:space="preserve"> </w:t>
      </w:r>
      <w:r>
        <w:rPr>
          <w:color w:val="1D1D1B"/>
        </w:rPr>
        <w:t>self-assessment</w:t>
      </w:r>
      <w:r>
        <w:rPr>
          <w:color w:val="1D1D1B"/>
          <w:spacing w:val="7"/>
        </w:rPr>
        <w:t xml:space="preserve"> </w:t>
      </w:r>
      <w:r>
        <w:rPr>
          <w:color w:val="1D1D1B"/>
        </w:rPr>
        <w:t>in</w:t>
      </w:r>
      <w:r>
        <w:rPr>
          <w:color w:val="1D1D1B"/>
          <w:spacing w:val="7"/>
        </w:rPr>
        <w:t xml:space="preserve"> </w:t>
      </w:r>
      <w:r>
        <w:rPr>
          <w:color w:val="1D1D1B"/>
        </w:rPr>
        <w:t>our</w:t>
      </w:r>
      <w:r>
        <w:rPr>
          <w:color w:val="1D1D1B"/>
          <w:spacing w:val="8"/>
        </w:rPr>
        <w:t xml:space="preserve"> </w:t>
      </w:r>
      <w:r>
        <w:rPr>
          <w:color w:val="1D1D1B"/>
        </w:rPr>
        <w:t>Occupational</w:t>
      </w:r>
      <w:r>
        <w:rPr>
          <w:color w:val="1D1D1B"/>
          <w:spacing w:val="7"/>
        </w:rPr>
        <w:t xml:space="preserve"> </w:t>
      </w:r>
      <w:r>
        <w:rPr>
          <w:color w:val="1D1D1B"/>
        </w:rPr>
        <w:t>Therapy</w:t>
      </w:r>
      <w:r>
        <w:rPr>
          <w:color w:val="1D1D1B"/>
          <w:spacing w:val="7"/>
        </w:rPr>
        <w:t xml:space="preserve"> </w:t>
      </w:r>
      <w:r>
        <w:rPr>
          <w:color w:val="1D1D1B"/>
        </w:rPr>
        <w:t>service</w:t>
      </w:r>
      <w:r>
        <w:rPr>
          <w:color w:val="1D1D1B"/>
          <w:spacing w:val="1"/>
        </w:rPr>
        <w:t xml:space="preserve"> </w:t>
      </w:r>
      <w:r>
        <w:rPr>
          <w:color w:val="1D1D1B"/>
          <w:w w:val="105"/>
        </w:rPr>
        <w:t>and strengthening the support and guidance function we are committed to</w:t>
      </w:r>
      <w:r>
        <w:rPr>
          <w:color w:val="1D1D1B"/>
          <w:spacing w:val="1"/>
          <w:w w:val="105"/>
        </w:rPr>
        <w:t xml:space="preserve"> </w:t>
      </w:r>
      <w:r>
        <w:rPr>
          <w:color w:val="1D1D1B"/>
        </w:rPr>
        <w:t>offering.</w:t>
      </w:r>
      <w:r>
        <w:rPr>
          <w:color w:val="1D1D1B"/>
          <w:spacing w:val="9"/>
        </w:rPr>
        <w:t xml:space="preserve"> </w:t>
      </w:r>
      <w:r>
        <w:rPr>
          <w:color w:val="1D1D1B"/>
        </w:rPr>
        <w:t>The</w:t>
      </w:r>
      <w:r>
        <w:rPr>
          <w:color w:val="1D1D1B"/>
          <w:spacing w:val="10"/>
        </w:rPr>
        <w:t xml:space="preserve"> </w:t>
      </w:r>
      <w:r>
        <w:rPr>
          <w:color w:val="1D1D1B"/>
        </w:rPr>
        <w:t>Community</w:t>
      </w:r>
      <w:r>
        <w:rPr>
          <w:color w:val="1D1D1B"/>
          <w:spacing w:val="9"/>
        </w:rPr>
        <w:t xml:space="preserve"> </w:t>
      </w:r>
      <w:r>
        <w:rPr>
          <w:color w:val="1D1D1B"/>
        </w:rPr>
        <w:t>Equipment</w:t>
      </w:r>
      <w:r>
        <w:rPr>
          <w:color w:val="1D1D1B"/>
          <w:spacing w:val="10"/>
        </w:rPr>
        <w:t xml:space="preserve"> </w:t>
      </w:r>
      <w:r>
        <w:rPr>
          <w:color w:val="1D1D1B"/>
        </w:rPr>
        <w:t>Service</w:t>
      </w:r>
      <w:r>
        <w:rPr>
          <w:color w:val="1D1D1B"/>
          <w:spacing w:val="9"/>
        </w:rPr>
        <w:t xml:space="preserve"> </w:t>
      </w:r>
      <w:r>
        <w:rPr>
          <w:color w:val="1D1D1B"/>
        </w:rPr>
        <w:t>also</w:t>
      </w:r>
      <w:r>
        <w:rPr>
          <w:color w:val="1D1D1B"/>
          <w:spacing w:val="10"/>
        </w:rPr>
        <w:t xml:space="preserve"> </w:t>
      </w:r>
      <w:r>
        <w:rPr>
          <w:color w:val="1D1D1B"/>
        </w:rPr>
        <w:t>supports</w:t>
      </w:r>
      <w:r>
        <w:rPr>
          <w:color w:val="1D1D1B"/>
          <w:spacing w:val="10"/>
        </w:rPr>
        <w:t xml:space="preserve"> </w:t>
      </w:r>
      <w:r>
        <w:rPr>
          <w:color w:val="1D1D1B"/>
        </w:rPr>
        <w:t>the</w:t>
      </w:r>
      <w:r>
        <w:rPr>
          <w:color w:val="1D1D1B"/>
          <w:spacing w:val="9"/>
        </w:rPr>
        <w:t xml:space="preserve"> </w:t>
      </w:r>
      <w:r>
        <w:rPr>
          <w:color w:val="1D1D1B"/>
        </w:rPr>
        <w:t>development</w:t>
      </w:r>
      <w:r>
        <w:rPr>
          <w:color w:val="1D1D1B"/>
          <w:spacing w:val="10"/>
        </w:rPr>
        <w:t xml:space="preserve"> </w:t>
      </w:r>
      <w:r>
        <w:rPr>
          <w:color w:val="1D1D1B"/>
        </w:rPr>
        <w:t>of</w:t>
      </w:r>
      <w:r>
        <w:rPr>
          <w:color w:val="1D1D1B"/>
          <w:spacing w:val="9"/>
        </w:rPr>
        <w:t xml:space="preserve"> </w:t>
      </w:r>
      <w:r>
        <w:rPr>
          <w:color w:val="1D1D1B"/>
        </w:rPr>
        <w:t>a</w:t>
      </w:r>
      <w:r>
        <w:rPr>
          <w:color w:val="1D1D1B"/>
          <w:spacing w:val="-84"/>
        </w:rPr>
        <w:t xml:space="preserve"> </w:t>
      </w:r>
      <w:r w:rsidR="000237D3">
        <w:rPr>
          <w:color w:val="1D1D1B"/>
        </w:rPr>
        <w:t>single</w:t>
      </w:r>
      <w:r w:rsidR="000237D3">
        <w:rPr>
          <w:color w:val="1D1D1B"/>
          <w:spacing w:val="16"/>
        </w:rPr>
        <w:t>-handed</w:t>
      </w:r>
      <w:r>
        <w:rPr>
          <w:color w:val="1D1D1B"/>
          <w:spacing w:val="16"/>
        </w:rPr>
        <w:t xml:space="preserve"> </w:t>
      </w:r>
      <w:r>
        <w:rPr>
          <w:color w:val="1D1D1B"/>
        </w:rPr>
        <w:t>care</w:t>
      </w:r>
      <w:r>
        <w:rPr>
          <w:color w:val="1D1D1B"/>
          <w:spacing w:val="16"/>
        </w:rPr>
        <w:t xml:space="preserve"> </w:t>
      </w:r>
      <w:r>
        <w:rPr>
          <w:color w:val="1D1D1B"/>
        </w:rPr>
        <w:t>model</w:t>
      </w:r>
      <w:r>
        <w:rPr>
          <w:color w:val="1D1D1B"/>
          <w:spacing w:val="16"/>
        </w:rPr>
        <w:t xml:space="preserve"> </w:t>
      </w:r>
      <w:r>
        <w:rPr>
          <w:color w:val="1D1D1B"/>
        </w:rPr>
        <w:t>across</w:t>
      </w:r>
      <w:r>
        <w:rPr>
          <w:color w:val="1D1D1B"/>
          <w:spacing w:val="16"/>
        </w:rPr>
        <w:t xml:space="preserve"> </w:t>
      </w:r>
      <w:r>
        <w:rPr>
          <w:color w:val="1D1D1B"/>
        </w:rPr>
        <w:t>Sefton</w:t>
      </w:r>
      <w:r>
        <w:rPr>
          <w:color w:val="1D1D1B"/>
          <w:spacing w:val="16"/>
        </w:rPr>
        <w:t xml:space="preserve"> </w:t>
      </w:r>
      <w:r>
        <w:rPr>
          <w:color w:val="1D1D1B"/>
        </w:rPr>
        <w:t>and</w:t>
      </w:r>
      <w:r>
        <w:rPr>
          <w:color w:val="1D1D1B"/>
          <w:spacing w:val="17"/>
        </w:rPr>
        <w:t xml:space="preserve"> </w:t>
      </w:r>
      <w:r>
        <w:rPr>
          <w:color w:val="1D1D1B"/>
        </w:rPr>
        <w:t>has</w:t>
      </w:r>
      <w:r>
        <w:rPr>
          <w:color w:val="1D1D1B"/>
          <w:spacing w:val="16"/>
        </w:rPr>
        <w:t xml:space="preserve"> </w:t>
      </w:r>
      <w:r>
        <w:rPr>
          <w:color w:val="1D1D1B"/>
        </w:rPr>
        <w:t>supplied</w:t>
      </w:r>
      <w:r>
        <w:rPr>
          <w:color w:val="1D1D1B"/>
          <w:spacing w:val="16"/>
        </w:rPr>
        <w:t xml:space="preserve"> </w:t>
      </w:r>
      <w:r>
        <w:rPr>
          <w:color w:val="1D1D1B"/>
        </w:rPr>
        <w:t>specific</w:t>
      </w:r>
      <w:r>
        <w:rPr>
          <w:color w:val="1D1D1B"/>
          <w:spacing w:val="16"/>
        </w:rPr>
        <w:t xml:space="preserve"> </w:t>
      </w:r>
      <w:r>
        <w:rPr>
          <w:color w:val="1D1D1B"/>
        </w:rPr>
        <w:t>equipment</w:t>
      </w:r>
      <w:r>
        <w:rPr>
          <w:color w:val="1D1D1B"/>
          <w:spacing w:val="16"/>
        </w:rPr>
        <w:t xml:space="preserve"> </w:t>
      </w:r>
      <w:r>
        <w:rPr>
          <w:color w:val="1D1D1B"/>
        </w:rPr>
        <w:t>to</w:t>
      </w:r>
      <w:r>
        <w:rPr>
          <w:color w:val="1D1D1B"/>
          <w:spacing w:val="-84"/>
        </w:rPr>
        <w:t xml:space="preserve"> </w:t>
      </w:r>
      <w:r>
        <w:rPr>
          <w:color w:val="1D1D1B"/>
        </w:rPr>
        <w:t>support Care being delivered by one person wherever possible. The service has</w:t>
      </w:r>
      <w:r>
        <w:rPr>
          <w:color w:val="1D1D1B"/>
          <w:spacing w:val="1"/>
        </w:rPr>
        <w:t xml:space="preserve"> </w:t>
      </w:r>
      <w:r>
        <w:rPr>
          <w:color w:val="1D1D1B"/>
        </w:rPr>
        <w:t>supported</w:t>
      </w:r>
      <w:r>
        <w:rPr>
          <w:color w:val="1D1D1B"/>
          <w:spacing w:val="5"/>
        </w:rPr>
        <w:t xml:space="preserve"> </w:t>
      </w:r>
      <w:r>
        <w:rPr>
          <w:color w:val="1D1D1B"/>
        </w:rPr>
        <w:t>63</w:t>
      </w:r>
      <w:r>
        <w:rPr>
          <w:color w:val="1D1D1B"/>
          <w:spacing w:val="6"/>
        </w:rPr>
        <w:t xml:space="preserve"> </w:t>
      </w:r>
      <w:r>
        <w:rPr>
          <w:color w:val="1D1D1B"/>
        </w:rPr>
        <w:t>people</w:t>
      </w:r>
      <w:r>
        <w:rPr>
          <w:color w:val="1D1D1B"/>
          <w:spacing w:val="6"/>
        </w:rPr>
        <w:t xml:space="preserve"> </w:t>
      </w:r>
      <w:r>
        <w:rPr>
          <w:color w:val="1D1D1B"/>
        </w:rPr>
        <w:t>to</w:t>
      </w:r>
      <w:r>
        <w:rPr>
          <w:color w:val="1D1D1B"/>
          <w:spacing w:val="6"/>
        </w:rPr>
        <w:t xml:space="preserve"> </w:t>
      </w:r>
      <w:r w:rsidR="000237D3">
        <w:rPr>
          <w:color w:val="1D1D1B"/>
        </w:rPr>
        <w:t>date,</w:t>
      </w:r>
      <w:r>
        <w:rPr>
          <w:color w:val="1D1D1B"/>
          <w:spacing w:val="6"/>
        </w:rPr>
        <w:t xml:space="preserve"> </w:t>
      </w:r>
      <w:r>
        <w:rPr>
          <w:color w:val="1D1D1B"/>
        </w:rPr>
        <w:t>and</w:t>
      </w:r>
      <w:r>
        <w:rPr>
          <w:color w:val="1D1D1B"/>
          <w:spacing w:val="6"/>
        </w:rPr>
        <w:t xml:space="preserve"> </w:t>
      </w:r>
      <w:r>
        <w:rPr>
          <w:color w:val="1D1D1B"/>
        </w:rPr>
        <w:t>we</w:t>
      </w:r>
      <w:r>
        <w:rPr>
          <w:color w:val="1D1D1B"/>
          <w:spacing w:val="6"/>
        </w:rPr>
        <w:t xml:space="preserve"> </w:t>
      </w:r>
      <w:r>
        <w:rPr>
          <w:color w:val="1D1D1B"/>
        </w:rPr>
        <w:t>would</w:t>
      </w:r>
      <w:r>
        <w:rPr>
          <w:color w:val="1D1D1B"/>
          <w:spacing w:val="6"/>
        </w:rPr>
        <w:t xml:space="preserve"> </w:t>
      </w:r>
      <w:r>
        <w:rPr>
          <w:color w:val="1D1D1B"/>
        </w:rPr>
        <w:t>see</w:t>
      </w:r>
      <w:r>
        <w:rPr>
          <w:color w:val="1D1D1B"/>
          <w:spacing w:val="6"/>
        </w:rPr>
        <w:t xml:space="preserve"> </w:t>
      </w:r>
      <w:r>
        <w:rPr>
          <w:color w:val="1D1D1B"/>
        </w:rPr>
        <w:t>the</w:t>
      </w:r>
      <w:r>
        <w:rPr>
          <w:color w:val="1D1D1B"/>
          <w:spacing w:val="6"/>
        </w:rPr>
        <w:t xml:space="preserve"> </w:t>
      </w:r>
      <w:r>
        <w:rPr>
          <w:color w:val="1D1D1B"/>
        </w:rPr>
        <w:t>next</w:t>
      </w:r>
      <w:r>
        <w:rPr>
          <w:color w:val="1D1D1B"/>
          <w:spacing w:val="6"/>
        </w:rPr>
        <w:t xml:space="preserve"> </w:t>
      </w:r>
      <w:r>
        <w:rPr>
          <w:color w:val="1D1D1B"/>
        </w:rPr>
        <w:t>phase</w:t>
      </w:r>
      <w:r>
        <w:rPr>
          <w:color w:val="1D1D1B"/>
          <w:spacing w:val="6"/>
        </w:rPr>
        <w:t xml:space="preserve"> </w:t>
      </w:r>
      <w:r>
        <w:rPr>
          <w:color w:val="1D1D1B"/>
        </w:rPr>
        <w:t>of</w:t>
      </w:r>
      <w:r>
        <w:rPr>
          <w:color w:val="1D1D1B"/>
          <w:spacing w:val="5"/>
        </w:rPr>
        <w:t xml:space="preserve"> </w:t>
      </w:r>
      <w:r>
        <w:rPr>
          <w:color w:val="1D1D1B"/>
        </w:rPr>
        <w:t>this</w:t>
      </w:r>
      <w:r>
        <w:rPr>
          <w:color w:val="1D1D1B"/>
          <w:spacing w:val="6"/>
        </w:rPr>
        <w:t xml:space="preserve"> </w:t>
      </w:r>
      <w:r>
        <w:rPr>
          <w:color w:val="1D1D1B"/>
        </w:rPr>
        <w:t>project</w:t>
      </w:r>
      <w:r>
        <w:rPr>
          <w:color w:val="1D1D1B"/>
          <w:spacing w:val="6"/>
        </w:rPr>
        <w:t xml:space="preserve"> </w:t>
      </w:r>
      <w:r>
        <w:rPr>
          <w:color w:val="1D1D1B"/>
        </w:rPr>
        <w:t>to</w:t>
      </w:r>
      <w:r>
        <w:rPr>
          <w:color w:val="1D1D1B"/>
          <w:spacing w:val="-84"/>
        </w:rPr>
        <w:t xml:space="preserve"> </w:t>
      </w:r>
      <w:r>
        <w:rPr>
          <w:color w:val="1D1D1B"/>
        </w:rPr>
        <w:t>be</w:t>
      </w:r>
      <w:r>
        <w:rPr>
          <w:color w:val="1D1D1B"/>
          <w:spacing w:val="-17"/>
        </w:rPr>
        <w:t xml:space="preserve"> </w:t>
      </w:r>
      <w:r>
        <w:rPr>
          <w:color w:val="1D1D1B"/>
        </w:rPr>
        <w:t>the</w:t>
      </w:r>
      <w:r>
        <w:rPr>
          <w:color w:val="1D1D1B"/>
          <w:spacing w:val="-18"/>
        </w:rPr>
        <w:t xml:space="preserve"> </w:t>
      </w:r>
      <w:r>
        <w:rPr>
          <w:color w:val="1D1D1B"/>
        </w:rPr>
        <w:t>roll</w:t>
      </w:r>
      <w:r>
        <w:rPr>
          <w:color w:val="1D1D1B"/>
          <w:spacing w:val="-17"/>
        </w:rPr>
        <w:t xml:space="preserve"> </w:t>
      </w:r>
      <w:r>
        <w:rPr>
          <w:color w:val="1D1D1B"/>
        </w:rPr>
        <w:t>out</w:t>
      </w:r>
      <w:r>
        <w:rPr>
          <w:color w:val="1D1D1B"/>
          <w:spacing w:val="-17"/>
        </w:rPr>
        <w:t xml:space="preserve"> </w:t>
      </w:r>
      <w:r>
        <w:rPr>
          <w:color w:val="1D1D1B"/>
        </w:rPr>
        <w:t>to</w:t>
      </w:r>
      <w:r>
        <w:rPr>
          <w:color w:val="1D1D1B"/>
          <w:spacing w:val="-17"/>
        </w:rPr>
        <w:t xml:space="preserve"> </w:t>
      </w:r>
      <w:r>
        <w:rPr>
          <w:color w:val="1D1D1B"/>
        </w:rPr>
        <w:t>Care</w:t>
      </w:r>
      <w:r>
        <w:rPr>
          <w:color w:val="1D1D1B"/>
          <w:spacing w:val="-17"/>
        </w:rPr>
        <w:t xml:space="preserve"> </w:t>
      </w:r>
      <w:r>
        <w:rPr>
          <w:color w:val="1D1D1B"/>
        </w:rPr>
        <w:t>Homes.</w:t>
      </w:r>
    </w:p>
    <w:p w14:paraId="080BD779" w14:textId="734E7235" w:rsidR="00BA44CC" w:rsidRDefault="00F11162">
      <w:pPr>
        <w:pStyle w:val="BodyText"/>
        <w:spacing w:before="196" w:line="256" w:lineRule="auto"/>
        <w:ind w:right="185"/>
      </w:pPr>
      <w:r>
        <w:rPr>
          <w:color w:val="1D1D1B"/>
        </w:rPr>
        <w:t>The future direction: we expect this area to be an area of growth and see</w:t>
      </w:r>
      <w:r>
        <w:rPr>
          <w:color w:val="1D1D1B"/>
          <w:spacing w:val="1"/>
        </w:rPr>
        <w:t xml:space="preserve"> </w:t>
      </w:r>
      <w:r>
        <w:rPr>
          <w:color w:val="1D1D1B"/>
        </w:rPr>
        <w:t>potential</w:t>
      </w:r>
      <w:r>
        <w:rPr>
          <w:color w:val="1D1D1B"/>
          <w:spacing w:val="7"/>
        </w:rPr>
        <w:t xml:space="preserve"> </w:t>
      </w:r>
      <w:r>
        <w:rPr>
          <w:color w:val="1D1D1B"/>
        </w:rPr>
        <w:t>to</w:t>
      </w:r>
      <w:r>
        <w:rPr>
          <w:color w:val="1D1D1B"/>
          <w:spacing w:val="8"/>
        </w:rPr>
        <w:t xml:space="preserve"> </w:t>
      </w:r>
      <w:r>
        <w:rPr>
          <w:color w:val="1D1D1B"/>
        </w:rPr>
        <w:t>deliver</w:t>
      </w:r>
      <w:r>
        <w:rPr>
          <w:color w:val="1D1D1B"/>
          <w:spacing w:val="7"/>
        </w:rPr>
        <w:t xml:space="preserve"> </w:t>
      </w:r>
      <w:r>
        <w:rPr>
          <w:color w:val="1D1D1B"/>
        </w:rPr>
        <w:t>more</w:t>
      </w:r>
      <w:r>
        <w:rPr>
          <w:color w:val="1D1D1B"/>
          <w:spacing w:val="8"/>
        </w:rPr>
        <w:t xml:space="preserve"> </w:t>
      </w:r>
      <w:r>
        <w:rPr>
          <w:color w:val="1D1D1B"/>
        </w:rPr>
        <w:t>though</w:t>
      </w:r>
      <w:r>
        <w:rPr>
          <w:color w:val="1D1D1B"/>
          <w:spacing w:val="8"/>
        </w:rPr>
        <w:t xml:space="preserve"> </w:t>
      </w:r>
      <w:r>
        <w:rPr>
          <w:color w:val="1D1D1B"/>
        </w:rPr>
        <w:t>this</w:t>
      </w:r>
      <w:r>
        <w:rPr>
          <w:color w:val="1D1D1B"/>
          <w:spacing w:val="7"/>
        </w:rPr>
        <w:t xml:space="preserve"> </w:t>
      </w:r>
      <w:r>
        <w:rPr>
          <w:color w:val="1D1D1B"/>
        </w:rPr>
        <w:t>service</w:t>
      </w:r>
      <w:r>
        <w:rPr>
          <w:color w:val="1D1D1B"/>
          <w:spacing w:val="8"/>
        </w:rPr>
        <w:t xml:space="preserve"> </w:t>
      </w:r>
      <w:r>
        <w:rPr>
          <w:color w:val="1D1D1B"/>
        </w:rPr>
        <w:t>model.</w:t>
      </w:r>
      <w:r>
        <w:rPr>
          <w:color w:val="1D1D1B"/>
          <w:spacing w:val="8"/>
        </w:rPr>
        <w:t xml:space="preserve"> </w:t>
      </w:r>
      <w:r>
        <w:rPr>
          <w:color w:val="1D1D1B"/>
        </w:rPr>
        <w:t>The</w:t>
      </w:r>
      <w:r>
        <w:rPr>
          <w:color w:val="1D1D1B"/>
          <w:spacing w:val="7"/>
        </w:rPr>
        <w:t xml:space="preserve"> </w:t>
      </w:r>
      <w:r>
        <w:rPr>
          <w:color w:val="1D1D1B"/>
        </w:rPr>
        <w:t>service</w:t>
      </w:r>
      <w:r>
        <w:rPr>
          <w:color w:val="1D1D1B"/>
          <w:spacing w:val="8"/>
        </w:rPr>
        <w:t xml:space="preserve"> </w:t>
      </w:r>
      <w:r>
        <w:rPr>
          <w:color w:val="1D1D1B"/>
        </w:rPr>
        <w:t>will</w:t>
      </w:r>
      <w:r>
        <w:rPr>
          <w:color w:val="1D1D1B"/>
          <w:spacing w:val="7"/>
        </w:rPr>
        <w:t xml:space="preserve"> </w:t>
      </w:r>
      <w:r>
        <w:rPr>
          <w:color w:val="1D1D1B"/>
        </w:rPr>
        <w:t>be</w:t>
      </w:r>
      <w:r>
        <w:rPr>
          <w:color w:val="1D1D1B"/>
          <w:spacing w:val="8"/>
        </w:rPr>
        <w:t xml:space="preserve"> </w:t>
      </w:r>
      <w:r>
        <w:rPr>
          <w:color w:val="1D1D1B"/>
        </w:rPr>
        <w:t>reviewed</w:t>
      </w:r>
      <w:r>
        <w:rPr>
          <w:color w:val="1D1D1B"/>
          <w:spacing w:val="-84"/>
        </w:rPr>
        <w:t xml:space="preserve"> </w:t>
      </w:r>
      <w:r>
        <w:rPr>
          <w:color w:val="1D1D1B"/>
        </w:rPr>
        <w:t xml:space="preserve">and </w:t>
      </w:r>
      <w:r w:rsidR="000237D3">
        <w:rPr>
          <w:color w:val="1D1D1B"/>
        </w:rPr>
        <w:t>developed and</w:t>
      </w:r>
      <w:r>
        <w:rPr>
          <w:color w:val="1D1D1B"/>
          <w:spacing w:val="1"/>
        </w:rPr>
        <w:t xml:space="preserve"> </w:t>
      </w:r>
      <w:r>
        <w:rPr>
          <w:color w:val="1D1D1B"/>
        </w:rPr>
        <w:t>will continue</w:t>
      </w:r>
      <w:r>
        <w:rPr>
          <w:color w:val="1D1D1B"/>
          <w:spacing w:val="1"/>
        </w:rPr>
        <w:t xml:space="preserve"> </w:t>
      </w:r>
      <w:r>
        <w:rPr>
          <w:color w:val="1D1D1B"/>
        </w:rPr>
        <w:t>to</w:t>
      </w:r>
      <w:r>
        <w:rPr>
          <w:color w:val="1D1D1B"/>
          <w:spacing w:val="1"/>
        </w:rPr>
        <w:t xml:space="preserve"> </w:t>
      </w:r>
      <w:r>
        <w:rPr>
          <w:color w:val="1D1D1B"/>
        </w:rPr>
        <w:t>use a</w:t>
      </w:r>
      <w:r>
        <w:rPr>
          <w:color w:val="1D1D1B"/>
          <w:spacing w:val="1"/>
        </w:rPr>
        <w:t xml:space="preserve"> </w:t>
      </w:r>
      <w:r>
        <w:rPr>
          <w:color w:val="1D1D1B"/>
        </w:rPr>
        <w:t>range</w:t>
      </w:r>
      <w:r>
        <w:rPr>
          <w:color w:val="1D1D1B"/>
          <w:spacing w:val="1"/>
        </w:rPr>
        <w:t xml:space="preserve"> </w:t>
      </w:r>
      <w:r>
        <w:rPr>
          <w:color w:val="1D1D1B"/>
        </w:rPr>
        <w:t>of suppliers</w:t>
      </w:r>
      <w:r>
        <w:rPr>
          <w:color w:val="1D1D1B"/>
          <w:spacing w:val="1"/>
        </w:rPr>
        <w:t xml:space="preserve"> </w:t>
      </w:r>
      <w:r>
        <w:rPr>
          <w:color w:val="1D1D1B"/>
        </w:rPr>
        <w:t>of</w:t>
      </w:r>
      <w:r>
        <w:rPr>
          <w:color w:val="1D1D1B"/>
          <w:spacing w:val="1"/>
        </w:rPr>
        <w:t xml:space="preserve"> </w:t>
      </w:r>
      <w:r>
        <w:rPr>
          <w:color w:val="1D1D1B"/>
        </w:rPr>
        <w:t>equipment to</w:t>
      </w:r>
      <w:r>
        <w:rPr>
          <w:color w:val="1D1D1B"/>
          <w:spacing w:val="1"/>
        </w:rPr>
        <w:t xml:space="preserve"> </w:t>
      </w:r>
      <w:r>
        <w:rPr>
          <w:color w:val="1D1D1B"/>
        </w:rPr>
        <w:t>ensure</w:t>
      </w:r>
      <w:r>
        <w:rPr>
          <w:color w:val="1D1D1B"/>
          <w:spacing w:val="-16"/>
        </w:rPr>
        <w:t xml:space="preserve"> </w:t>
      </w:r>
      <w:r>
        <w:rPr>
          <w:color w:val="1D1D1B"/>
        </w:rPr>
        <w:t>the</w:t>
      </w:r>
      <w:r>
        <w:rPr>
          <w:color w:val="1D1D1B"/>
          <w:spacing w:val="-15"/>
        </w:rPr>
        <w:t xml:space="preserve"> </w:t>
      </w:r>
      <w:r>
        <w:rPr>
          <w:color w:val="1D1D1B"/>
        </w:rPr>
        <w:t>best</w:t>
      </w:r>
      <w:r>
        <w:rPr>
          <w:color w:val="1D1D1B"/>
          <w:spacing w:val="-16"/>
        </w:rPr>
        <w:t xml:space="preserve"> </w:t>
      </w:r>
      <w:r>
        <w:rPr>
          <w:color w:val="1D1D1B"/>
        </w:rPr>
        <w:t>quality</w:t>
      </w:r>
      <w:r>
        <w:rPr>
          <w:color w:val="1D1D1B"/>
          <w:spacing w:val="-15"/>
        </w:rPr>
        <w:t xml:space="preserve"> </w:t>
      </w:r>
      <w:r>
        <w:rPr>
          <w:color w:val="1D1D1B"/>
        </w:rPr>
        <w:t>and</w:t>
      </w:r>
      <w:r>
        <w:rPr>
          <w:color w:val="1D1D1B"/>
          <w:spacing w:val="-15"/>
        </w:rPr>
        <w:t xml:space="preserve"> </w:t>
      </w:r>
      <w:r>
        <w:rPr>
          <w:color w:val="1D1D1B"/>
        </w:rPr>
        <w:t>value</w:t>
      </w:r>
      <w:r>
        <w:rPr>
          <w:color w:val="1D1D1B"/>
          <w:spacing w:val="-16"/>
        </w:rPr>
        <w:t xml:space="preserve"> </w:t>
      </w:r>
      <w:r>
        <w:rPr>
          <w:color w:val="1D1D1B"/>
        </w:rPr>
        <w:t>for</w:t>
      </w:r>
      <w:r>
        <w:rPr>
          <w:color w:val="1D1D1B"/>
          <w:spacing w:val="-15"/>
        </w:rPr>
        <w:t xml:space="preserve"> </w:t>
      </w:r>
      <w:r>
        <w:rPr>
          <w:color w:val="1D1D1B"/>
        </w:rPr>
        <w:t>money.</w:t>
      </w:r>
    </w:p>
    <w:p w14:paraId="4955E39F" w14:textId="77777777" w:rsidR="00BA44CC" w:rsidRDefault="00BA44CC">
      <w:pPr>
        <w:spacing w:line="256" w:lineRule="auto"/>
        <w:sectPr w:rsidR="00BA44CC">
          <w:pgSz w:w="11910" w:h="16840"/>
          <w:pgMar w:top="1120" w:right="720" w:bottom="1160" w:left="620" w:header="720" w:footer="967" w:gutter="0"/>
          <w:cols w:space="720"/>
        </w:sectPr>
      </w:pPr>
    </w:p>
    <w:p w14:paraId="7F0A1A1B" w14:textId="77777777" w:rsidR="00BA44CC" w:rsidRDefault="00BA44CC">
      <w:pPr>
        <w:pStyle w:val="BodyText"/>
        <w:spacing w:before="5"/>
        <w:ind w:left="0"/>
        <w:rPr>
          <w:sz w:val="19"/>
        </w:rPr>
      </w:pPr>
    </w:p>
    <w:p w14:paraId="41988BB9" w14:textId="77777777" w:rsidR="00BA44CC" w:rsidRDefault="00F11162">
      <w:pPr>
        <w:pStyle w:val="ListParagraph"/>
        <w:numPr>
          <w:ilvl w:val="1"/>
          <w:numId w:val="2"/>
        </w:numPr>
        <w:tabs>
          <w:tab w:val="left" w:pos="1256"/>
        </w:tabs>
        <w:spacing w:line="521" w:lineRule="exact"/>
        <w:ind w:left="1255" w:hanging="969"/>
        <w:jc w:val="both"/>
        <w:rPr>
          <w:color w:val="007CBB"/>
          <w:sz w:val="44"/>
        </w:rPr>
      </w:pPr>
      <w:r>
        <w:rPr>
          <w:color w:val="007CBB"/>
          <w:sz w:val="44"/>
        </w:rPr>
        <w:t>Home</w:t>
      </w:r>
      <w:r>
        <w:rPr>
          <w:color w:val="007CBB"/>
          <w:spacing w:val="19"/>
          <w:sz w:val="44"/>
        </w:rPr>
        <w:t xml:space="preserve"> </w:t>
      </w:r>
      <w:r>
        <w:rPr>
          <w:color w:val="007CBB"/>
          <w:sz w:val="44"/>
        </w:rPr>
        <w:t>Improvement</w:t>
      </w:r>
      <w:r>
        <w:rPr>
          <w:color w:val="007CBB"/>
          <w:spacing w:val="19"/>
          <w:sz w:val="44"/>
        </w:rPr>
        <w:t xml:space="preserve"> </w:t>
      </w:r>
      <w:r>
        <w:rPr>
          <w:color w:val="007CBB"/>
          <w:sz w:val="44"/>
        </w:rPr>
        <w:t>Service</w:t>
      </w:r>
    </w:p>
    <w:p w14:paraId="1435133F" w14:textId="77777777" w:rsidR="00BA44CC" w:rsidRDefault="00F11162">
      <w:pPr>
        <w:pStyle w:val="BodyText"/>
        <w:spacing w:before="102" w:line="256" w:lineRule="auto"/>
        <w:ind w:right="221"/>
      </w:pPr>
      <w:r>
        <w:rPr>
          <w:color w:val="1D1D1B"/>
        </w:rPr>
        <w:t>Our</w:t>
      </w:r>
      <w:r>
        <w:rPr>
          <w:color w:val="1D1D1B"/>
          <w:spacing w:val="7"/>
        </w:rPr>
        <w:t xml:space="preserve"> </w:t>
      </w:r>
      <w:r>
        <w:rPr>
          <w:color w:val="1D1D1B"/>
        </w:rPr>
        <w:t>Home</w:t>
      </w:r>
      <w:r>
        <w:rPr>
          <w:color w:val="1D1D1B"/>
          <w:spacing w:val="8"/>
        </w:rPr>
        <w:t xml:space="preserve"> </w:t>
      </w:r>
      <w:r>
        <w:rPr>
          <w:color w:val="1D1D1B"/>
        </w:rPr>
        <w:t>Improvement</w:t>
      </w:r>
      <w:r>
        <w:rPr>
          <w:color w:val="1D1D1B"/>
          <w:spacing w:val="8"/>
        </w:rPr>
        <w:t xml:space="preserve"> </w:t>
      </w:r>
      <w:r>
        <w:rPr>
          <w:color w:val="1D1D1B"/>
        </w:rPr>
        <w:t>service</w:t>
      </w:r>
      <w:r>
        <w:rPr>
          <w:color w:val="1D1D1B"/>
          <w:spacing w:val="8"/>
        </w:rPr>
        <w:t xml:space="preserve"> </w:t>
      </w:r>
      <w:r>
        <w:rPr>
          <w:color w:val="1D1D1B"/>
        </w:rPr>
        <w:t>is</w:t>
      </w:r>
      <w:r>
        <w:rPr>
          <w:color w:val="1D1D1B"/>
          <w:spacing w:val="8"/>
        </w:rPr>
        <w:t xml:space="preserve"> </w:t>
      </w:r>
      <w:r>
        <w:rPr>
          <w:color w:val="1D1D1B"/>
        </w:rPr>
        <w:t>an</w:t>
      </w:r>
      <w:r>
        <w:rPr>
          <w:color w:val="1D1D1B"/>
          <w:spacing w:val="7"/>
        </w:rPr>
        <w:t xml:space="preserve"> </w:t>
      </w:r>
      <w:r>
        <w:rPr>
          <w:color w:val="1D1D1B"/>
        </w:rPr>
        <w:t>internal</w:t>
      </w:r>
      <w:r>
        <w:rPr>
          <w:color w:val="1D1D1B"/>
          <w:spacing w:val="8"/>
        </w:rPr>
        <w:t xml:space="preserve"> </w:t>
      </w:r>
      <w:r>
        <w:rPr>
          <w:color w:val="1D1D1B"/>
        </w:rPr>
        <w:t>service</w:t>
      </w:r>
      <w:r>
        <w:rPr>
          <w:color w:val="1D1D1B"/>
          <w:spacing w:val="8"/>
        </w:rPr>
        <w:t xml:space="preserve"> </w:t>
      </w:r>
      <w:r>
        <w:rPr>
          <w:color w:val="1D1D1B"/>
        </w:rPr>
        <w:t>that</w:t>
      </w:r>
      <w:r>
        <w:rPr>
          <w:color w:val="1D1D1B"/>
          <w:spacing w:val="8"/>
        </w:rPr>
        <w:t xml:space="preserve"> </w:t>
      </w:r>
      <w:r>
        <w:rPr>
          <w:color w:val="1D1D1B"/>
        </w:rPr>
        <w:t>delivers</w:t>
      </w:r>
      <w:r>
        <w:rPr>
          <w:color w:val="1D1D1B"/>
          <w:spacing w:val="8"/>
        </w:rPr>
        <w:t xml:space="preserve"> </w:t>
      </w:r>
      <w:r>
        <w:rPr>
          <w:color w:val="1D1D1B"/>
        </w:rPr>
        <w:t>our</w:t>
      </w:r>
      <w:r>
        <w:rPr>
          <w:color w:val="1D1D1B"/>
          <w:spacing w:val="7"/>
        </w:rPr>
        <w:t xml:space="preserve"> </w:t>
      </w:r>
      <w:r>
        <w:rPr>
          <w:color w:val="1D1D1B"/>
        </w:rPr>
        <w:t>Disabled</w:t>
      </w:r>
      <w:r>
        <w:rPr>
          <w:color w:val="1D1D1B"/>
          <w:spacing w:val="1"/>
        </w:rPr>
        <w:t xml:space="preserve"> </w:t>
      </w:r>
      <w:r>
        <w:rPr>
          <w:color w:val="1D1D1B"/>
        </w:rPr>
        <w:t>Facility</w:t>
      </w:r>
      <w:r>
        <w:rPr>
          <w:color w:val="1D1D1B"/>
          <w:spacing w:val="-6"/>
        </w:rPr>
        <w:t xml:space="preserve"> </w:t>
      </w:r>
      <w:r>
        <w:rPr>
          <w:color w:val="1D1D1B"/>
        </w:rPr>
        <w:t>Grant</w:t>
      </w:r>
      <w:r>
        <w:rPr>
          <w:color w:val="1D1D1B"/>
          <w:spacing w:val="-5"/>
        </w:rPr>
        <w:t xml:space="preserve"> </w:t>
      </w:r>
      <w:r>
        <w:rPr>
          <w:color w:val="1D1D1B"/>
        </w:rPr>
        <w:t>(DFG).</w:t>
      </w:r>
      <w:r>
        <w:rPr>
          <w:color w:val="1D1D1B"/>
          <w:spacing w:val="-5"/>
        </w:rPr>
        <w:t xml:space="preserve"> </w:t>
      </w:r>
      <w:r>
        <w:rPr>
          <w:color w:val="1D1D1B"/>
        </w:rPr>
        <w:t>The</w:t>
      </w:r>
      <w:r>
        <w:rPr>
          <w:color w:val="1D1D1B"/>
          <w:spacing w:val="-5"/>
        </w:rPr>
        <w:t xml:space="preserve"> </w:t>
      </w:r>
      <w:r>
        <w:rPr>
          <w:color w:val="1D1D1B"/>
        </w:rPr>
        <w:t>DFG</w:t>
      </w:r>
      <w:r>
        <w:rPr>
          <w:color w:val="1D1D1B"/>
          <w:spacing w:val="-6"/>
        </w:rPr>
        <w:t xml:space="preserve"> </w:t>
      </w:r>
      <w:r>
        <w:rPr>
          <w:color w:val="1D1D1B"/>
        </w:rPr>
        <w:t>is</w:t>
      </w:r>
      <w:r>
        <w:rPr>
          <w:color w:val="1D1D1B"/>
          <w:spacing w:val="-5"/>
        </w:rPr>
        <w:t xml:space="preserve"> </w:t>
      </w:r>
      <w:r>
        <w:rPr>
          <w:color w:val="1D1D1B"/>
        </w:rPr>
        <w:t>awarded</w:t>
      </w:r>
      <w:r>
        <w:rPr>
          <w:color w:val="1D1D1B"/>
          <w:spacing w:val="-5"/>
        </w:rPr>
        <w:t xml:space="preserve"> </w:t>
      </w:r>
      <w:r>
        <w:rPr>
          <w:color w:val="1D1D1B"/>
        </w:rPr>
        <w:t>to</w:t>
      </w:r>
      <w:r>
        <w:rPr>
          <w:color w:val="1D1D1B"/>
          <w:spacing w:val="-5"/>
        </w:rPr>
        <w:t xml:space="preserve"> </w:t>
      </w:r>
      <w:r>
        <w:rPr>
          <w:color w:val="1D1D1B"/>
        </w:rPr>
        <w:t>Local</w:t>
      </w:r>
      <w:r>
        <w:rPr>
          <w:color w:val="1D1D1B"/>
          <w:spacing w:val="-6"/>
        </w:rPr>
        <w:t xml:space="preserve"> </w:t>
      </w:r>
      <w:r>
        <w:rPr>
          <w:color w:val="1D1D1B"/>
        </w:rPr>
        <w:t>Authorities</w:t>
      </w:r>
      <w:r>
        <w:rPr>
          <w:color w:val="1D1D1B"/>
          <w:spacing w:val="-5"/>
        </w:rPr>
        <w:t xml:space="preserve"> </w:t>
      </w:r>
      <w:r>
        <w:rPr>
          <w:color w:val="1D1D1B"/>
        </w:rPr>
        <w:t>from</w:t>
      </w:r>
      <w:r>
        <w:rPr>
          <w:color w:val="1D1D1B"/>
          <w:spacing w:val="-5"/>
        </w:rPr>
        <w:t xml:space="preserve"> </w:t>
      </w:r>
      <w:r>
        <w:rPr>
          <w:color w:val="1D1D1B"/>
        </w:rPr>
        <w:t>the</w:t>
      </w:r>
      <w:r>
        <w:rPr>
          <w:color w:val="1D1D1B"/>
          <w:spacing w:val="-5"/>
        </w:rPr>
        <w:t xml:space="preserve"> </w:t>
      </w:r>
      <w:r>
        <w:rPr>
          <w:color w:val="1D1D1B"/>
        </w:rPr>
        <w:t>Ministry</w:t>
      </w:r>
      <w:r>
        <w:rPr>
          <w:color w:val="1D1D1B"/>
          <w:spacing w:val="-6"/>
        </w:rPr>
        <w:t xml:space="preserve"> </w:t>
      </w:r>
      <w:r>
        <w:rPr>
          <w:color w:val="1D1D1B"/>
        </w:rPr>
        <w:t>of</w:t>
      </w:r>
      <w:r>
        <w:rPr>
          <w:color w:val="1D1D1B"/>
          <w:spacing w:val="-84"/>
        </w:rPr>
        <w:t xml:space="preserve"> </w:t>
      </w:r>
      <w:r>
        <w:rPr>
          <w:color w:val="1D1D1B"/>
        </w:rPr>
        <w:t>Housing,</w:t>
      </w:r>
      <w:r>
        <w:rPr>
          <w:color w:val="1D1D1B"/>
          <w:spacing w:val="9"/>
        </w:rPr>
        <w:t xml:space="preserve"> </w:t>
      </w:r>
      <w:r>
        <w:rPr>
          <w:color w:val="1D1D1B"/>
        </w:rPr>
        <w:t>Communities</w:t>
      </w:r>
      <w:r>
        <w:rPr>
          <w:color w:val="1D1D1B"/>
          <w:spacing w:val="9"/>
        </w:rPr>
        <w:t xml:space="preserve"> </w:t>
      </w:r>
      <w:r>
        <w:rPr>
          <w:color w:val="1D1D1B"/>
        </w:rPr>
        <w:t>and</w:t>
      </w:r>
      <w:r>
        <w:rPr>
          <w:color w:val="1D1D1B"/>
          <w:spacing w:val="9"/>
        </w:rPr>
        <w:t xml:space="preserve"> </w:t>
      </w:r>
      <w:r>
        <w:rPr>
          <w:color w:val="1D1D1B"/>
        </w:rPr>
        <w:t>Local</w:t>
      </w:r>
      <w:r>
        <w:rPr>
          <w:color w:val="1D1D1B"/>
          <w:spacing w:val="10"/>
        </w:rPr>
        <w:t xml:space="preserve"> </w:t>
      </w:r>
      <w:r>
        <w:rPr>
          <w:color w:val="1D1D1B"/>
        </w:rPr>
        <w:t>Government</w:t>
      </w:r>
      <w:r>
        <w:rPr>
          <w:color w:val="1D1D1B"/>
          <w:spacing w:val="9"/>
        </w:rPr>
        <w:t xml:space="preserve"> </w:t>
      </w:r>
      <w:r>
        <w:rPr>
          <w:color w:val="1D1D1B"/>
        </w:rPr>
        <w:t>and</w:t>
      </w:r>
      <w:r>
        <w:rPr>
          <w:color w:val="1D1D1B"/>
          <w:spacing w:val="9"/>
        </w:rPr>
        <w:t xml:space="preserve"> </w:t>
      </w:r>
      <w:r>
        <w:rPr>
          <w:color w:val="1D1D1B"/>
        </w:rPr>
        <w:t>is</w:t>
      </w:r>
      <w:r>
        <w:rPr>
          <w:color w:val="1D1D1B"/>
          <w:spacing w:val="9"/>
        </w:rPr>
        <w:t xml:space="preserve"> </w:t>
      </w:r>
      <w:r>
        <w:rPr>
          <w:color w:val="1D1D1B"/>
        </w:rPr>
        <w:t>included</w:t>
      </w:r>
      <w:r>
        <w:rPr>
          <w:color w:val="1D1D1B"/>
          <w:spacing w:val="10"/>
        </w:rPr>
        <w:t xml:space="preserve"> </w:t>
      </w:r>
      <w:r>
        <w:rPr>
          <w:color w:val="1D1D1B"/>
        </w:rPr>
        <w:t>within</w:t>
      </w:r>
      <w:r>
        <w:rPr>
          <w:color w:val="1D1D1B"/>
          <w:spacing w:val="9"/>
        </w:rPr>
        <w:t xml:space="preserve"> </w:t>
      </w:r>
      <w:r>
        <w:rPr>
          <w:color w:val="1D1D1B"/>
        </w:rPr>
        <w:t>the</w:t>
      </w:r>
      <w:r>
        <w:rPr>
          <w:color w:val="1D1D1B"/>
          <w:spacing w:val="9"/>
        </w:rPr>
        <w:t xml:space="preserve"> </w:t>
      </w:r>
      <w:r>
        <w:rPr>
          <w:color w:val="1D1D1B"/>
        </w:rPr>
        <w:t>Better</w:t>
      </w:r>
      <w:r>
        <w:rPr>
          <w:color w:val="1D1D1B"/>
          <w:spacing w:val="1"/>
        </w:rPr>
        <w:t xml:space="preserve"> </w:t>
      </w:r>
      <w:r>
        <w:rPr>
          <w:color w:val="1D1D1B"/>
        </w:rPr>
        <w:t>Care Fund (BCF). This is to encourage areas to think strategically about the use</w:t>
      </w:r>
      <w:r>
        <w:rPr>
          <w:color w:val="1D1D1B"/>
          <w:spacing w:val="1"/>
        </w:rPr>
        <w:t xml:space="preserve"> </w:t>
      </w:r>
      <w:r>
        <w:rPr>
          <w:color w:val="1D1D1B"/>
        </w:rPr>
        <w:t>of</w:t>
      </w:r>
      <w:r>
        <w:rPr>
          <w:color w:val="1D1D1B"/>
          <w:spacing w:val="4"/>
        </w:rPr>
        <w:t xml:space="preserve"> </w:t>
      </w:r>
      <w:r>
        <w:rPr>
          <w:color w:val="1D1D1B"/>
        </w:rPr>
        <w:t>home</w:t>
      </w:r>
      <w:r>
        <w:rPr>
          <w:color w:val="1D1D1B"/>
          <w:spacing w:val="5"/>
        </w:rPr>
        <w:t xml:space="preserve"> </w:t>
      </w:r>
      <w:r>
        <w:rPr>
          <w:color w:val="1D1D1B"/>
        </w:rPr>
        <w:t>aids/adaptations,</w:t>
      </w:r>
      <w:r>
        <w:rPr>
          <w:color w:val="1D1D1B"/>
          <w:spacing w:val="4"/>
        </w:rPr>
        <w:t xml:space="preserve"> </w:t>
      </w:r>
      <w:r>
        <w:rPr>
          <w:color w:val="1D1D1B"/>
        </w:rPr>
        <w:t>use</w:t>
      </w:r>
      <w:r>
        <w:rPr>
          <w:color w:val="1D1D1B"/>
          <w:spacing w:val="5"/>
        </w:rPr>
        <w:t xml:space="preserve"> </w:t>
      </w:r>
      <w:r>
        <w:rPr>
          <w:color w:val="1D1D1B"/>
        </w:rPr>
        <w:t>of</w:t>
      </w:r>
      <w:r>
        <w:rPr>
          <w:color w:val="1D1D1B"/>
          <w:spacing w:val="4"/>
        </w:rPr>
        <w:t xml:space="preserve"> </w:t>
      </w:r>
      <w:r>
        <w:rPr>
          <w:color w:val="1D1D1B"/>
        </w:rPr>
        <w:t>technologies</w:t>
      </w:r>
      <w:r>
        <w:rPr>
          <w:color w:val="1D1D1B"/>
          <w:spacing w:val="5"/>
        </w:rPr>
        <w:t xml:space="preserve"> </w:t>
      </w:r>
      <w:r>
        <w:rPr>
          <w:color w:val="1D1D1B"/>
        </w:rPr>
        <w:t>to</w:t>
      </w:r>
      <w:r>
        <w:rPr>
          <w:color w:val="1D1D1B"/>
          <w:spacing w:val="4"/>
        </w:rPr>
        <w:t xml:space="preserve"> </w:t>
      </w:r>
      <w:r>
        <w:rPr>
          <w:color w:val="1D1D1B"/>
        </w:rPr>
        <w:t>support</w:t>
      </w:r>
      <w:r>
        <w:rPr>
          <w:color w:val="1D1D1B"/>
          <w:spacing w:val="5"/>
        </w:rPr>
        <w:t xml:space="preserve"> </w:t>
      </w:r>
      <w:r>
        <w:rPr>
          <w:color w:val="1D1D1B"/>
        </w:rPr>
        <w:t>people</w:t>
      </w:r>
      <w:r>
        <w:rPr>
          <w:color w:val="1D1D1B"/>
          <w:spacing w:val="5"/>
        </w:rPr>
        <w:t xml:space="preserve"> </w:t>
      </w:r>
      <w:r>
        <w:rPr>
          <w:color w:val="1D1D1B"/>
        </w:rPr>
        <w:t>in</w:t>
      </w:r>
      <w:r>
        <w:rPr>
          <w:color w:val="1D1D1B"/>
          <w:spacing w:val="4"/>
        </w:rPr>
        <w:t xml:space="preserve"> </w:t>
      </w:r>
      <w:r>
        <w:rPr>
          <w:color w:val="1D1D1B"/>
        </w:rPr>
        <w:t>their</w:t>
      </w:r>
      <w:r>
        <w:rPr>
          <w:color w:val="1D1D1B"/>
          <w:spacing w:val="5"/>
        </w:rPr>
        <w:t xml:space="preserve"> </w:t>
      </w:r>
      <w:r>
        <w:rPr>
          <w:color w:val="1D1D1B"/>
        </w:rPr>
        <w:t>own</w:t>
      </w:r>
      <w:r>
        <w:rPr>
          <w:color w:val="1D1D1B"/>
          <w:spacing w:val="1"/>
        </w:rPr>
        <w:t xml:space="preserve"> </w:t>
      </w:r>
      <w:r>
        <w:rPr>
          <w:color w:val="1D1D1B"/>
        </w:rPr>
        <w:t>homes,</w:t>
      </w:r>
      <w:r>
        <w:rPr>
          <w:color w:val="1D1D1B"/>
          <w:spacing w:val="12"/>
        </w:rPr>
        <w:t xml:space="preserve"> </w:t>
      </w:r>
      <w:r>
        <w:rPr>
          <w:color w:val="1D1D1B"/>
        </w:rPr>
        <w:t>and</w:t>
      </w:r>
      <w:r>
        <w:rPr>
          <w:color w:val="1D1D1B"/>
          <w:spacing w:val="12"/>
        </w:rPr>
        <w:t xml:space="preserve"> </w:t>
      </w:r>
      <w:r>
        <w:rPr>
          <w:color w:val="1D1D1B"/>
        </w:rPr>
        <w:t>to</w:t>
      </w:r>
      <w:r>
        <w:rPr>
          <w:color w:val="1D1D1B"/>
          <w:spacing w:val="12"/>
        </w:rPr>
        <w:t xml:space="preserve"> </w:t>
      </w:r>
      <w:r>
        <w:rPr>
          <w:color w:val="1D1D1B"/>
        </w:rPr>
        <w:t>take</w:t>
      </w:r>
      <w:r>
        <w:rPr>
          <w:color w:val="1D1D1B"/>
          <w:spacing w:val="13"/>
        </w:rPr>
        <w:t xml:space="preserve"> </w:t>
      </w:r>
      <w:r>
        <w:rPr>
          <w:color w:val="1D1D1B"/>
        </w:rPr>
        <w:t>a</w:t>
      </w:r>
      <w:r>
        <w:rPr>
          <w:color w:val="1D1D1B"/>
          <w:spacing w:val="12"/>
        </w:rPr>
        <w:t xml:space="preserve"> </w:t>
      </w:r>
      <w:r>
        <w:rPr>
          <w:color w:val="1D1D1B"/>
        </w:rPr>
        <w:t>joined-up</w:t>
      </w:r>
      <w:r>
        <w:rPr>
          <w:color w:val="1D1D1B"/>
          <w:spacing w:val="12"/>
        </w:rPr>
        <w:t xml:space="preserve"> </w:t>
      </w:r>
      <w:r>
        <w:rPr>
          <w:color w:val="1D1D1B"/>
        </w:rPr>
        <w:t>approach</w:t>
      </w:r>
      <w:r>
        <w:rPr>
          <w:color w:val="1D1D1B"/>
          <w:spacing w:val="13"/>
        </w:rPr>
        <w:t xml:space="preserve"> </w:t>
      </w:r>
      <w:r>
        <w:rPr>
          <w:color w:val="1D1D1B"/>
        </w:rPr>
        <w:t>to</w:t>
      </w:r>
      <w:r>
        <w:rPr>
          <w:color w:val="1D1D1B"/>
          <w:spacing w:val="12"/>
        </w:rPr>
        <w:t xml:space="preserve"> </w:t>
      </w:r>
      <w:r>
        <w:rPr>
          <w:color w:val="1D1D1B"/>
        </w:rPr>
        <w:t>improving</w:t>
      </w:r>
      <w:r>
        <w:rPr>
          <w:color w:val="1D1D1B"/>
          <w:spacing w:val="12"/>
        </w:rPr>
        <w:t xml:space="preserve"> </w:t>
      </w:r>
      <w:r>
        <w:rPr>
          <w:color w:val="1D1D1B"/>
        </w:rPr>
        <w:t>outcomes</w:t>
      </w:r>
      <w:r>
        <w:rPr>
          <w:color w:val="1D1D1B"/>
          <w:spacing w:val="13"/>
        </w:rPr>
        <w:t xml:space="preserve"> </w:t>
      </w:r>
      <w:r>
        <w:rPr>
          <w:color w:val="1D1D1B"/>
        </w:rPr>
        <w:t>across</w:t>
      </w:r>
      <w:r>
        <w:rPr>
          <w:color w:val="1D1D1B"/>
          <w:spacing w:val="12"/>
        </w:rPr>
        <w:t xml:space="preserve"> </w:t>
      </w:r>
      <w:r>
        <w:rPr>
          <w:color w:val="1D1D1B"/>
        </w:rPr>
        <w:t>health,</w:t>
      </w:r>
      <w:r>
        <w:rPr>
          <w:color w:val="1D1D1B"/>
          <w:spacing w:val="-85"/>
        </w:rPr>
        <w:t xml:space="preserve"> </w:t>
      </w:r>
      <w:r>
        <w:rPr>
          <w:color w:val="1D1D1B"/>
        </w:rPr>
        <w:t>social</w:t>
      </w:r>
      <w:r>
        <w:rPr>
          <w:color w:val="1D1D1B"/>
          <w:spacing w:val="-3"/>
        </w:rPr>
        <w:t xml:space="preserve"> </w:t>
      </w:r>
      <w:r>
        <w:rPr>
          <w:color w:val="1D1D1B"/>
        </w:rPr>
        <w:t>care</w:t>
      </w:r>
      <w:r>
        <w:rPr>
          <w:color w:val="1D1D1B"/>
          <w:spacing w:val="-3"/>
        </w:rPr>
        <w:t xml:space="preserve"> </w:t>
      </w:r>
      <w:r>
        <w:rPr>
          <w:color w:val="1D1D1B"/>
        </w:rPr>
        <w:t>and</w:t>
      </w:r>
      <w:r>
        <w:rPr>
          <w:color w:val="1D1D1B"/>
          <w:spacing w:val="-2"/>
        </w:rPr>
        <w:t xml:space="preserve"> </w:t>
      </w:r>
      <w:r>
        <w:rPr>
          <w:color w:val="1D1D1B"/>
        </w:rPr>
        <w:t>housing</w:t>
      </w:r>
      <w:r>
        <w:rPr>
          <w:color w:val="1D1D1B"/>
          <w:spacing w:val="-3"/>
        </w:rPr>
        <w:t xml:space="preserve"> </w:t>
      </w:r>
      <w:r>
        <w:rPr>
          <w:color w:val="1D1D1B"/>
        </w:rPr>
        <w:t>and</w:t>
      </w:r>
      <w:r>
        <w:rPr>
          <w:color w:val="1D1D1B"/>
          <w:spacing w:val="-2"/>
        </w:rPr>
        <w:t xml:space="preserve"> </w:t>
      </w:r>
      <w:r>
        <w:rPr>
          <w:color w:val="1D1D1B"/>
        </w:rPr>
        <w:t>is</w:t>
      </w:r>
      <w:r>
        <w:rPr>
          <w:color w:val="1D1D1B"/>
          <w:spacing w:val="-3"/>
        </w:rPr>
        <w:t xml:space="preserve"> </w:t>
      </w:r>
      <w:r>
        <w:rPr>
          <w:color w:val="1D1D1B"/>
        </w:rPr>
        <w:t>reported</w:t>
      </w:r>
      <w:r>
        <w:rPr>
          <w:color w:val="1D1D1B"/>
          <w:spacing w:val="-2"/>
        </w:rPr>
        <w:t xml:space="preserve"> </w:t>
      </w:r>
      <w:r>
        <w:rPr>
          <w:color w:val="1D1D1B"/>
        </w:rPr>
        <w:t>to</w:t>
      </w:r>
      <w:r>
        <w:rPr>
          <w:color w:val="1D1D1B"/>
          <w:spacing w:val="-3"/>
        </w:rPr>
        <w:t xml:space="preserve"> </w:t>
      </w:r>
      <w:r>
        <w:rPr>
          <w:color w:val="1D1D1B"/>
        </w:rPr>
        <w:t>the</w:t>
      </w:r>
      <w:r>
        <w:rPr>
          <w:color w:val="1D1D1B"/>
          <w:spacing w:val="-3"/>
        </w:rPr>
        <w:t xml:space="preserve"> </w:t>
      </w:r>
      <w:r>
        <w:rPr>
          <w:color w:val="1D1D1B"/>
        </w:rPr>
        <w:t>Health</w:t>
      </w:r>
      <w:r>
        <w:rPr>
          <w:color w:val="1D1D1B"/>
          <w:spacing w:val="-2"/>
        </w:rPr>
        <w:t xml:space="preserve"> </w:t>
      </w:r>
      <w:r>
        <w:rPr>
          <w:color w:val="1D1D1B"/>
        </w:rPr>
        <w:t>and</w:t>
      </w:r>
      <w:r>
        <w:rPr>
          <w:color w:val="1D1D1B"/>
          <w:spacing w:val="-3"/>
        </w:rPr>
        <w:t xml:space="preserve"> </w:t>
      </w:r>
      <w:r>
        <w:rPr>
          <w:color w:val="1D1D1B"/>
        </w:rPr>
        <w:t>Wellbeing</w:t>
      </w:r>
      <w:r>
        <w:rPr>
          <w:color w:val="1D1D1B"/>
          <w:spacing w:val="-2"/>
        </w:rPr>
        <w:t xml:space="preserve"> </w:t>
      </w:r>
      <w:r>
        <w:rPr>
          <w:color w:val="1D1D1B"/>
        </w:rPr>
        <w:t>Board.</w:t>
      </w:r>
    </w:p>
    <w:p w14:paraId="533025F6" w14:textId="77777777" w:rsidR="00BA44CC" w:rsidRDefault="00F11162">
      <w:pPr>
        <w:pStyle w:val="BodyText"/>
        <w:spacing w:before="215"/>
      </w:pPr>
      <w:r>
        <w:rPr>
          <w:color w:val="1D1D1B"/>
        </w:rPr>
        <w:t>The</w:t>
      </w:r>
      <w:r>
        <w:rPr>
          <w:color w:val="1D1D1B"/>
          <w:spacing w:val="-9"/>
        </w:rPr>
        <w:t xml:space="preserve"> </w:t>
      </w:r>
      <w:r>
        <w:rPr>
          <w:color w:val="1D1D1B"/>
        </w:rPr>
        <w:t>DFG</w:t>
      </w:r>
      <w:r>
        <w:rPr>
          <w:color w:val="1D1D1B"/>
          <w:spacing w:val="-8"/>
        </w:rPr>
        <w:t xml:space="preserve"> </w:t>
      </w:r>
      <w:r>
        <w:rPr>
          <w:color w:val="1D1D1B"/>
        </w:rPr>
        <w:t>is</w:t>
      </w:r>
      <w:r>
        <w:rPr>
          <w:color w:val="1D1D1B"/>
          <w:spacing w:val="-8"/>
        </w:rPr>
        <w:t xml:space="preserve"> </w:t>
      </w:r>
      <w:r>
        <w:rPr>
          <w:color w:val="1D1D1B"/>
        </w:rPr>
        <w:t>made</w:t>
      </w:r>
      <w:r>
        <w:rPr>
          <w:color w:val="1D1D1B"/>
          <w:spacing w:val="-9"/>
        </w:rPr>
        <w:t xml:space="preserve"> </w:t>
      </w:r>
      <w:r>
        <w:rPr>
          <w:color w:val="1D1D1B"/>
        </w:rPr>
        <w:t>up</w:t>
      </w:r>
      <w:r>
        <w:rPr>
          <w:color w:val="1D1D1B"/>
          <w:spacing w:val="-8"/>
        </w:rPr>
        <w:t xml:space="preserve"> </w:t>
      </w:r>
      <w:r>
        <w:rPr>
          <w:color w:val="1D1D1B"/>
        </w:rPr>
        <w:t>of</w:t>
      </w:r>
      <w:r>
        <w:rPr>
          <w:color w:val="1D1D1B"/>
          <w:spacing w:val="-8"/>
        </w:rPr>
        <w:t xml:space="preserve"> </w:t>
      </w:r>
      <w:r>
        <w:rPr>
          <w:color w:val="1D1D1B"/>
        </w:rPr>
        <w:t>the</w:t>
      </w:r>
      <w:r>
        <w:rPr>
          <w:color w:val="1D1D1B"/>
          <w:spacing w:val="-9"/>
        </w:rPr>
        <w:t xml:space="preserve"> </w:t>
      </w:r>
      <w:r>
        <w:rPr>
          <w:color w:val="1D1D1B"/>
        </w:rPr>
        <w:t>following:</w:t>
      </w:r>
    </w:p>
    <w:p w14:paraId="792D328B" w14:textId="77777777" w:rsidR="00BA44CC" w:rsidRDefault="00F11162">
      <w:pPr>
        <w:pStyle w:val="ListParagraph"/>
        <w:numPr>
          <w:ilvl w:val="0"/>
          <w:numId w:val="6"/>
        </w:numPr>
        <w:tabs>
          <w:tab w:val="left" w:pos="855"/>
        </w:tabs>
        <w:spacing w:before="222" w:line="423" w:lineRule="exact"/>
        <w:ind w:hanging="568"/>
        <w:jc w:val="both"/>
        <w:rPr>
          <w:sz w:val="28"/>
        </w:rPr>
      </w:pPr>
      <w:r>
        <w:rPr>
          <w:color w:val="1D1D1B"/>
          <w:sz w:val="28"/>
        </w:rPr>
        <w:t>“Core”</w:t>
      </w:r>
      <w:r>
        <w:rPr>
          <w:color w:val="1D1D1B"/>
          <w:spacing w:val="6"/>
          <w:sz w:val="28"/>
        </w:rPr>
        <w:t xml:space="preserve"> </w:t>
      </w:r>
      <w:r>
        <w:rPr>
          <w:color w:val="1D1D1B"/>
          <w:sz w:val="28"/>
        </w:rPr>
        <w:t>DFG</w:t>
      </w:r>
      <w:r>
        <w:rPr>
          <w:color w:val="1D1D1B"/>
          <w:spacing w:val="6"/>
          <w:sz w:val="28"/>
        </w:rPr>
        <w:t xml:space="preserve"> </w:t>
      </w:r>
      <w:r>
        <w:rPr>
          <w:color w:val="1D1D1B"/>
          <w:sz w:val="28"/>
        </w:rPr>
        <w:t>Programme</w:t>
      </w:r>
      <w:r>
        <w:rPr>
          <w:color w:val="1D1D1B"/>
          <w:spacing w:val="7"/>
          <w:sz w:val="28"/>
        </w:rPr>
        <w:t xml:space="preserve"> </w:t>
      </w:r>
      <w:r>
        <w:rPr>
          <w:color w:val="1D1D1B"/>
          <w:sz w:val="28"/>
        </w:rPr>
        <w:t>-</w:t>
      </w:r>
      <w:r>
        <w:rPr>
          <w:color w:val="1D1D1B"/>
          <w:spacing w:val="6"/>
          <w:sz w:val="28"/>
        </w:rPr>
        <w:t xml:space="preserve"> </w:t>
      </w:r>
      <w:r>
        <w:rPr>
          <w:color w:val="1D1D1B"/>
          <w:sz w:val="28"/>
        </w:rPr>
        <w:t>Adaptations</w:t>
      </w:r>
      <w:r>
        <w:rPr>
          <w:color w:val="1D1D1B"/>
          <w:spacing w:val="6"/>
          <w:sz w:val="28"/>
        </w:rPr>
        <w:t xml:space="preserve"> </w:t>
      </w:r>
      <w:r>
        <w:rPr>
          <w:color w:val="1D1D1B"/>
          <w:sz w:val="28"/>
        </w:rPr>
        <w:t>to</w:t>
      </w:r>
      <w:r>
        <w:rPr>
          <w:color w:val="1D1D1B"/>
          <w:spacing w:val="7"/>
          <w:sz w:val="28"/>
        </w:rPr>
        <w:t xml:space="preserve"> </w:t>
      </w:r>
      <w:r>
        <w:rPr>
          <w:color w:val="1D1D1B"/>
          <w:sz w:val="28"/>
        </w:rPr>
        <w:t>people’s</w:t>
      </w:r>
      <w:r>
        <w:rPr>
          <w:color w:val="1D1D1B"/>
          <w:spacing w:val="6"/>
          <w:sz w:val="28"/>
        </w:rPr>
        <w:t xml:space="preserve"> </w:t>
      </w:r>
      <w:r>
        <w:rPr>
          <w:color w:val="1D1D1B"/>
          <w:sz w:val="28"/>
        </w:rPr>
        <w:t>homes.</w:t>
      </w:r>
    </w:p>
    <w:p w14:paraId="55F8F914" w14:textId="77777777" w:rsidR="00BA44CC" w:rsidRDefault="00F11162">
      <w:pPr>
        <w:pStyle w:val="ListParagraph"/>
        <w:numPr>
          <w:ilvl w:val="0"/>
          <w:numId w:val="6"/>
        </w:numPr>
        <w:tabs>
          <w:tab w:val="left" w:pos="855"/>
        </w:tabs>
        <w:spacing w:before="3" w:line="232" w:lineRule="auto"/>
        <w:ind w:right="837"/>
        <w:jc w:val="both"/>
        <w:rPr>
          <w:sz w:val="28"/>
        </w:rPr>
      </w:pPr>
      <w:r>
        <w:rPr>
          <w:color w:val="1D1D1B"/>
          <w:sz w:val="28"/>
        </w:rPr>
        <w:t>“Wider Social Care” Capital Programme - Additional funding to support</w:t>
      </w:r>
      <w:r>
        <w:rPr>
          <w:color w:val="1D1D1B"/>
          <w:spacing w:val="1"/>
          <w:sz w:val="28"/>
        </w:rPr>
        <w:t xml:space="preserve"> </w:t>
      </w:r>
      <w:r>
        <w:rPr>
          <w:color w:val="1D1D1B"/>
          <w:sz w:val="28"/>
        </w:rPr>
        <w:t>capital projects linked to BCF with national conditions for reductions in</w:t>
      </w:r>
      <w:r>
        <w:rPr>
          <w:color w:val="1D1D1B"/>
          <w:spacing w:val="1"/>
          <w:sz w:val="28"/>
        </w:rPr>
        <w:t xml:space="preserve"> </w:t>
      </w:r>
      <w:r>
        <w:rPr>
          <w:color w:val="1D1D1B"/>
          <w:w w:val="105"/>
          <w:sz w:val="28"/>
        </w:rPr>
        <w:t>hospital</w:t>
      </w:r>
      <w:r>
        <w:rPr>
          <w:color w:val="1D1D1B"/>
          <w:spacing w:val="-23"/>
          <w:w w:val="105"/>
          <w:sz w:val="28"/>
        </w:rPr>
        <w:t xml:space="preserve"> </w:t>
      </w:r>
      <w:r>
        <w:rPr>
          <w:color w:val="1D1D1B"/>
          <w:w w:val="105"/>
          <w:sz w:val="28"/>
        </w:rPr>
        <w:t>and</w:t>
      </w:r>
      <w:r>
        <w:rPr>
          <w:color w:val="1D1D1B"/>
          <w:spacing w:val="-22"/>
          <w:w w:val="105"/>
          <w:sz w:val="28"/>
        </w:rPr>
        <w:t xml:space="preserve"> </w:t>
      </w:r>
      <w:r>
        <w:rPr>
          <w:color w:val="1D1D1B"/>
          <w:w w:val="105"/>
          <w:sz w:val="28"/>
        </w:rPr>
        <w:t>care</w:t>
      </w:r>
    </w:p>
    <w:p w14:paraId="4B785466" w14:textId="77777777" w:rsidR="00BA44CC" w:rsidRDefault="00BA44CC">
      <w:pPr>
        <w:pStyle w:val="BodyText"/>
        <w:spacing w:before="2"/>
        <w:ind w:left="0"/>
        <w:rPr>
          <w:sz w:val="30"/>
        </w:rPr>
      </w:pPr>
    </w:p>
    <w:p w14:paraId="624AA89E" w14:textId="77777777" w:rsidR="00BA44CC" w:rsidRDefault="00F11162">
      <w:pPr>
        <w:pStyle w:val="BodyText"/>
        <w:spacing w:before="1"/>
      </w:pPr>
      <w:r>
        <w:rPr>
          <w:color w:val="1D1D1B"/>
        </w:rPr>
        <w:t>In 2019/20 the core DFG</w:t>
      </w:r>
      <w:r>
        <w:rPr>
          <w:color w:val="1D1D1B"/>
          <w:spacing w:val="1"/>
        </w:rPr>
        <w:t xml:space="preserve"> </w:t>
      </w:r>
      <w:r>
        <w:rPr>
          <w:color w:val="1D1D1B"/>
        </w:rPr>
        <w:t>budget is £1,824,000 and the</w:t>
      </w:r>
      <w:r>
        <w:rPr>
          <w:color w:val="1D1D1B"/>
          <w:spacing w:val="1"/>
        </w:rPr>
        <w:t xml:space="preserve"> </w:t>
      </w:r>
      <w:r>
        <w:rPr>
          <w:color w:val="1D1D1B"/>
        </w:rPr>
        <w:t>wider programme is</w:t>
      </w:r>
    </w:p>
    <w:p w14:paraId="65338DE3" w14:textId="77777777" w:rsidR="00BA44CC" w:rsidRDefault="00F11162">
      <w:pPr>
        <w:pStyle w:val="BodyText"/>
        <w:spacing w:before="22" w:line="256" w:lineRule="auto"/>
        <w:ind w:right="505"/>
      </w:pPr>
      <w:r>
        <w:rPr>
          <w:color w:val="1D1D1B"/>
        </w:rPr>
        <w:t>£975,000</w:t>
      </w:r>
      <w:r>
        <w:rPr>
          <w:color w:val="1D1D1B"/>
          <w:spacing w:val="11"/>
        </w:rPr>
        <w:t xml:space="preserve"> </w:t>
      </w:r>
      <w:r>
        <w:rPr>
          <w:color w:val="1D1D1B"/>
        </w:rPr>
        <w:t>with</w:t>
      </w:r>
      <w:r>
        <w:rPr>
          <w:color w:val="1D1D1B"/>
          <w:spacing w:val="11"/>
        </w:rPr>
        <w:t xml:space="preserve"> </w:t>
      </w:r>
      <w:r>
        <w:rPr>
          <w:color w:val="1D1D1B"/>
        </w:rPr>
        <w:t>planned</w:t>
      </w:r>
      <w:r>
        <w:rPr>
          <w:color w:val="1D1D1B"/>
          <w:spacing w:val="12"/>
        </w:rPr>
        <w:t xml:space="preserve"> </w:t>
      </w:r>
      <w:r>
        <w:rPr>
          <w:color w:val="1D1D1B"/>
        </w:rPr>
        <w:t>growth</w:t>
      </w:r>
      <w:r>
        <w:rPr>
          <w:color w:val="1D1D1B"/>
          <w:spacing w:val="11"/>
        </w:rPr>
        <w:t xml:space="preserve"> </w:t>
      </w:r>
      <w:r>
        <w:rPr>
          <w:color w:val="1D1D1B"/>
        </w:rPr>
        <w:t>in</w:t>
      </w:r>
      <w:r>
        <w:rPr>
          <w:color w:val="1D1D1B"/>
          <w:spacing w:val="11"/>
        </w:rPr>
        <w:t xml:space="preserve"> </w:t>
      </w:r>
      <w:r>
        <w:rPr>
          <w:color w:val="1D1D1B"/>
        </w:rPr>
        <w:t>2020/21</w:t>
      </w:r>
      <w:r>
        <w:rPr>
          <w:color w:val="1D1D1B"/>
          <w:spacing w:val="12"/>
        </w:rPr>
        <w:t xml:space="preserve"> </w:t>
      </w:r>
      <w:r>
        <w:rPr>
          <w:color w:val="1D1D1B"/>
        </w:rPr>
        <w:t>to</w:t>
      </w:r>
      <w:r>
        <w:rPr>
          <w:color w:val="1D1D1B"/>
          <w:spacing w:val="11"/>
        </w:rPr>
        <w:t xml:space="preserve"> </w:t>
      </w:r>
      <w:r>
        <w:rPr>
          <w:color w:val="1D1D1B"/>
        </w:rPr>
        <w:t>£3,076,000</w:t>
      </w:r>
      <w:r>
        <w:rPr>
          <w:color w:val="1D1D1B"/>
          <w:spacing w:val="11"/>
        </w:rPr>
        <w:t xml:space="preserve"> </w:t>
      </w:r>
      <w:r>
        <w:rPr>
          <w:color w:val="1D1D1B"/>
        </w:rPr>
        <w:t>and</w:t>
      </w:r>
      <w:r>
        <w:rPr>
          <w:color w:val="1D1D1B"/>
          <w:spacing w:val="12"/>
        </w:rPr>
        <w:t xml:space="preserve"> </w:t>
      </w:r>
      <w:r>
        <w:rPr>
          <w:color w:val="1D1D1B"/>
        </w:rPr>
        <w:t>£5,363,000</w:t>
      </w:r>
      <w:r>
        <w:rPr>
          <w:color w:val="1D1D1B"/>
          <w:spacing w:val="1"/>
        </w:rPr>
        <w:t xml:space="preserve"> </w:t>
      </w:r>
      <w:r>
        <w:rPr>
          <w:color w:val="1D1D1B"/>
        </w:rPr>
        <w:t>From</w:t>
      </w:r>
      <w:r>
        <w:rPr>
          <w:color w:val="1D1D1B"/>
          <w:spacing w:val="8"/>
        </w:rPr>
        <w:t xml:space="preserve"> </w:t>
      </w:r>
      <w:r>
        <w:rPr>
          <w:color w:val="1D1D1B"/>
        </w:rPr>
        <w:t>1st</w:t>
      </w:r>
      <w:r>
        <w:rPr>
          <w:color w:val="1D1D1B"/>
          <w:spacing w:val="8"/>
        </w:rPr>
        <w:t xml:space="preserve"> </w:t>
      </w:r>
      <w:r>
        <w:rPr>
          <w:color w:val="1D1D1B"/>
        </w:rPr>
        <w:t>April</w:t>
      </w:r>
      <w:r>
        <w:rPr>
          <w:color w:val="1D1D1B"/>
          <w:spacing w:val="9"/>
        </w:rPr>
        <w:t xml:space="preserve"> </w:t>
      </w:r>
      <w:r>
        <w:rPr>
          <w:color w:val="1D1D1B"/>
        </w:rPr>
        <w:t>to</w:t>
      </w:r>
      <w:r>
        <w:rPr>
          <w:color w:val="1D1D1B"/>
          <w:spacing w:val="8"/>
        </w:rPr>
        <w:t xml:space="preserve"> </w:t>
      </w:r>
      <w:r>
        <w:rPr>
          <w:color w:val="1D1D1B"/>
        </w:rPr>
        <w:t>31st</w:t>
      </w:r>
      <w:r>
        <w:rPr>
          <w:color w:val="1D1D1B"/>
          <w:spacing w:val="9"/>
        </w:rPr>
        <w:t xml:space="preserve"> </w:t>
      </w:r>
      <w:r>
        <w:rPr>
          <w:color w:val="1D1D1B"/>
        </w:rPr>
        <w:t>October</w:t>
      </w:r>
      <w:r>
        <w:rPr>
          <w:color w:val="1D1D1B"/>
          <w:spacing w:val="8"/>
        </w:rPr>
        <w:t xml:space="preserve"> </w:t>
      </w:r>
      <w:r>
        <w:rPr>
          <w:color w:val="1D1D1B"/>
        </w:rPr>
        <w:t>there</w:t>
      </w:r>
      <w:r>
        <w:rPr>
          <w:color w:val="1D1D1B"/>
          <w:spacing w:val="9"/>
        </w:rPr>
        <w:t xml:space="preserve"> </w:t>
      </w:r>
      <w:r>
        <w:rPr>
          <w:color w:val="1D1D1B"/>
        </w:rPr>
        <w:t>were</w:t>
      </w:r>
      <w:r>
        <w:rPr>
          <w:color w:val="1D1D1B"/>
          <w:spacing w:val="8"/>
        </w:rPr>
        <w:t xml:space="preserve"> </w:t>
      </w:r>
      <w:r>
        <w:rPr>
          <w:color w:val="1D1D1B"/>
        </w:rPr>
        <w:t>183</w:t>
      </w:r>
      <w:r>
        <w:rPr>
          <w:color w:val="1D1D1B"/>
          <w:spacing w:val="9"/>
        </w:rPr>
        <w:t xml:space="preserve"> </w:t>
      </w:r>
      <w:r>
        <w:rPr>
          <w:color w:val="1D1D1B"/>
        </w:rPr>
        <w:t>referrals</w:t>
      </w:r>
      <w:r>
        <w:rPr>
          <w:color w:val="1D1D1B"/>
          <w:spacing w:val="8"/>
        </w:rPr>
        <w:t xml:space="preserve"> </w:t>
      </w:r>
      <w:r>
        <w:rPr>
          <w:color w:val="1D1D1B"/>
        </w:rPr>
        <w:t>made</w:t>
      </w:r>
      <w:r>
        <w:rPr>
          <w:color w:val="1D1D1B"/>
          <w:spacing w:val="8"/>
        </w:rPr>
        <w:t xml:space="preserve"> </w:t>
      </w:r>
      <w:r>
        <w:rPr>
          <w:color w:val="1D1D1B"/>
        </w:rPr>
        <w:t>by</w:t>
      </w:r>
      <w:r>
        <w:rPr>
          <w:color w:val="1D1D1B"/>
          <w:spacing w:val="9"/>
        </w:rPr>
        <w:t xml:space="preserve"> </w:t>
      </w:r>
      <w:r>
        <w:rPr>
          <w:color w:val="1D1D1B"/>
        </w:rPr>
        <w:t>Occupational</w:t>
      </w:r>
      <w:r>
        <w:rPr>
          <w:color w:val="1D1D1B"/>
          <w:spacing w:val="-85"/>
        </w:rPr>
        <w:t xml:space="preserve"> </w:t>
      </w:r>
      <w:r>
        <w:rPr>
          <w:color w:val="1D1D1B"/>
        </w:rPr>
        <w:t>Therapists.</w:t>
      </w:r>
      <w:r>
        <w:rPr>
          <w:color w:val="1D1D1B"/>
          <w:spacing w:val="4"/>
        </w:rPr>
        <w:t xml:space="preserve"> </w:t>
      </w:r>
      <w:r>
        <w:rPr>
          <w:color w:val="1D1D1B"/>
        </w:rPr>
        <w:t>During</w:t>
      </w:r>
      <w:r>
        <w:rPr>
          <w:color w:val="1D1D1B"/>
          <w:spacing w:val="4"/>
        </w:rPr>
        <w:t xml:space="preserve"> </w:t>
      </w:r>
      <w:r>
        <w:rPr>
          <w:color w:val="1D1D1B"/>
        </w:rPr>
        <w:t>the</w:t>
      </w:r>
      <w:r>
        <w:rPr>
          <w:color w:val="1D1D1B"/>
          <w:spacing w:val="4"/>
        </w:rPr>
        <w:t xml:space="preserve"> </w:t>
      </w:r>
      <w:r>
        <w:rPr>
          <w:color w:val="1D1D1B"/>
        </w:rPr>
        <w:t>same</w:t>
      </w:r>
      <w:r>
        <w:rPr>
          <w:color w:val="1D1D1B"/>
          <w:spacing w:val="5"/>
        </w:rPr>
        <w:t xml:space="preserve"> </w:t>
      </w:r>
      <w:r>
        <w:rPr>
          <w:color w:val="1D1D1B"/>
        </w:rPr>
        <w:t>period</w:t>
      </w:r>
      <w:r>
        <w:rPr>
          <w:color w:val="1D1D1B"/>
          <w:spacing w:val="4"/>
        </w:rPr>
        <w:t xml:space="preserve"> </w:t>
      </w:r>
      <w:r>
        <w:rPr>
          <w:color w:val="1D1D1B"/>
        </w:rPr>
        <w:t>154</w:t>
      </w:r>
      <w:r>
        <w:rPr>
          <w:color w:val="1D1D1B"/>
          <w:spacing w:val="4"/>
        </w:rPr>
        <w:t xml:space="preserve"> </w:t>
      </w:r>
      <w:r>
        <w:rPr>
          <w:color w:val="1D1D1B"/>
        </w:rPr>
        <w:t>referrals</w:t>
      </w:r>
      <w:r>
        <w:rPr>
          <w:color w:val="1D1D1B"/>
          <w:spacing w:val="5"/>
        </w:rPr>
        <w:t xml:space="preserve"> </w:t>
      </w:r>
      <w:r>
        <w:rPr>
          <w:color w:val="1D1D1B"/>
        </w:rPr>
        <w:t>had</w:t>
      </w:r>
      <w:r>
        <w:rPr>
          <w:color w:val="1D1D1B"/>
          <w:spacing w:val="4"/>
        </w:rPr>
        <w:t xml:space="preserve"> </w:t>
      </w:r>
      <w:r>
        <w:rPr>
          <w:color w:val="1D1D1B"/>
        </w:rPr>
        <w:t>costs</w:t>
      </w:r>
      <w:r>
        <w:rPr>
          <w:color w:val="1D1D1B"/>
          <w:spacing w:val="4"/>
        </w:rPr>
        <w:t xml:space="preserve"> </w:t>
      </w:r>
      <w:r>
        <w:rPr>
          <w:color w:val="1D1D1B"/>
        </w:rPr>
        <w:t>approved</w:t>
      </w:r>
      <w:r>
        <w:rPr>
          <w:color w:val="1D1D1B"/>
          <w:spacing w:val="5"/>
        </w:rPr>
        <w:t xml:space="preserve"> </w:t>
      </w:r>
      <w:r>
        <w:rPr>
          <w:color w:val="1D1D1B"/>
        </w:rPr>
        <w:t>and</w:t>
      </w:r>
      <w:r>
        <w:rPr>
          <w:color w:val="1D1D1B"/>
          <w:spacing w:val="4"/>
        </w:rPr>
        <w:t xml:space="preserve"> </w:t>
      </w:r>
      <w:r>
        <w:rPr>
          <w:color w:val="1D1D1B"/>
        </w:rPr>
        <w:t>134</w:t>
      </w:r>
      <w:r>
        <w:rPr>
          <w:color w:val="1D1D1B"/>
          <w:spacing w:val="1"/>
        </w:rPr>
        <w:t xml:space="preserve"> </w:t>
      </w:r>
      <w:r>
        <w:rPr>
          <w:color w:val="1D1D1B"/>
          <w:w w:val="105"/>
        </w:rPr>
        <w:t>adaptations</w:t>
      </w:r>
      <w:r>
        <w:rPr>
          <w:color w:val="1D1D1B"/>
          <w:spacing w:val="-23"/>
          <w:w w:val="105"/>
        </w:rPr>
        <w:t xml:space="preserve"> </w:t>
      </w:r>
      <w:r>
        <w:rPr>
          <w:color w:val="1D1D1B"/>
          <w:w w:val="105"/>
        </w:rPr>
        <w:t>were</w:t>
      </w:r>
      <w:r>
        <w:rPr>
          <w:color w:val="1D1D1B"/>
          <w:spacing w:val="-22"/>
          <w:w w:val="105"/>
        </w:rPr>
        <w:t xml:space="preserve"> </w:t>
      </w:r>
      <w:r>
        <w:rPr>
          <w:color w:val="1D1D1B"/>
          <w:w w:val="105"/>
        </w:rPr>
        <w:t>completed</w:t>
      </w:r>
      <w:r>
        <w:rPr>
          <w:color w:val="1D1D1B"/>
          <w:spacing w:val="-22"/>
          <w:w w:val="105"/>
        </w:rPr>
        <w:t xml:space="preserve"> </w:t>
      </w:r>
      <w:r>
        <w:rPr>
          <w:color w:val="1D1D1B"/>
          <w:w w:val="105"/>
        </w:rPr>
        <w:t>on</w:t>
      </w:r>
      <w:r>
        <w:rPr>
          <w:color w:val="1D1D1B"/>
          <w:spacing w:val="-22"/>
          <w:w w:val="105"/>
        </w:rPr>
        <w:t xml:space="preserve"> </w:t>
      </w:r>
      <w:r>
        <w:rPr>
          <w:color w:val="1D1D1B"/>
          <w:w w:val="105"/>
        </w:rPr>
        <w:t>behalf</w:t>
      </w:r>
      <w:r>
        <w:rPr>
          <w:color w:val="1D1D1B"/>
          <w:spacing w:val="-22"/>
          <w:w w:val="105"/>
        </w:rPr>
        <w:t xml:space="preserve"> </w:t>
      </w:r>
      <w:r>
        <w:rPr>
          <w:color w:val="1D1D1B"/>
          <w:w w:val="105"/>
        </w:rPr>
        <w:t>of</w:t>
      </w:r>
      <w:r>
        <w:rPr>
          <w:color w:val="1D1D1B"/>
          <w:spacing w:val="-22"/>
          <w:w w:val="105"/>
        </w:rPr>
        <w:t xml:space="preserve"> </w:t>
      </w:r>
      <w:r>
        <w:rPr>
          <w:color w:val="1D1D1B"/>
          <w:w w:val="105"/>
        </w:rPr>
        <w:t>clients</w:t>
      </w:r>
      <w:r>
        <w:rPr>
          <w:color w:val="1D1D1B"/>
          <w:spacing w:val="-22"/>
          <w:w w:val="105"/>
        </w:rPr>
        <w:t xml:space="preserve"> </w:t>
      </w:r>
      <w:r>
        <w:rPr>
          <w:color w:val="1D1D1B"/>
          <w:w w:val="105"/>
        </w:rPr>
        <w:t>including</w:t>
      </w:r>
      <w:r>
        <w:rPr>
          <w:color w:val="1D1D1B"/>
          <w:spacing w:val="-22"/>
          <w:w w:val="105"/>
        </w:rPr>
        <w:t xml:space="preserve"> </w:t>
      </w:r>
      <w:r>
        <w:rPr>
          <w:color w:val="1D1D1B"/>
          <w:w w:val="105"/>
        </w:rPr>
        <w:t>items</w:t>
      </w:r>
      <w:r>
        <w:rPr>
          <w:color w:val="1D1D1B"/>
          <w:spacing w:val="-22"/>
          <w:w w:val="105"/>
        </w:rPr>
        <w:t xml:space="preserve"> </w:t>
      </w:r>
      <w:r>
        <w:rPr>
          <w:color w:val="1D1D1B"/>
          <w:w w:val="105"/>
        </w:rPr>
        <w:t>such</w:t>
      </w:r>
      <w:r>
        <w:rPr>
          <w:color w:val="1D1D1B"/>
          <w:spacing w:val="-22"/>
          <w:w w:val="105"/>
        </w:rPr>
        <w:t xml:space="preserve"> </w:t>
      </w:r>
      <w:r>
        <w:rPr>
          <w:color w:val="1D1D1B"/>
          <w:w w:val="105"/>
        </w:rPr>
        <w:t>as</w:t>
      </w:r>
      <w:r>
        <w:rPr>
          <w:color w:val="1D1D1B"/>
          <w:spacing w:val="-22"/>
          <w:w w:val="105"/>
        </w:rPr>
        <w:t xml:space="preserve"> </w:t>
      </w:r>
      <w:r>
        <w:rPr>
          <w:color w:val="1D1D1B"/>
          <w:w w:val="105"/>
        </w:rPr>
        <w:t>stair</w:t>
      </w:r>
      <w:r>
        <w:rPr>
          <w:color w:val="1D1D1B"/>
          <w:spacing w:val="-89"/>
          <w:w w:val="105"/>
        </w:rPr>
        <w:t xml:space="preserve"> </w:t>
      </w:r>
      <w:r>
        <w:rPr>
          <w:color w:val="1D1D1B"/>
        </w:rPr>
        <w:t>lifts,</w:t>
      </w:r>
      <w:r>
        <w:rPr>
          <w:color w:val="1D1D1B"/>
          <w:spacing w:val="1"/>
        </w:rPr>
        <w:t xml:space="preserve"> </w:t>
      </w:r>
      <w:r>
        <w:rPr>
          <w:color w:val="1D1D1B"/>
        </w:rPr>
        <w:t>vertical</w:t>
      </w:r>
      <w:r>
        <w:rPr>
          <w:color w:val="1D1D1B"/>
          <w:spacing w:val="1"/>
        </w:rPr>
        <w:t xml:space="preserve"> </w:t>
      </w:r>
      <w:r>
        <w:rPr>
          <w:color w:val="1D1D1B"/>
        </w:rPr>
        <w:t>lifts,</w:t>
      </w:r>
      <w:r>
        <w:rPr>
          <w:color w:val="1D1D1B"/>
          <w:spacing w:val="2"/>
        </w:rPr>
        <w:t xml:space="preserve"> </w:t>
      </w:r>
      <w:r>
        <w:rPr>
          <w:color w:val="1D1D1B"/>
        </w:rPr>
        <w:t>bathroom</w:t>
      </w:r>
      <w:r>
        <w:rPr>
          <w:color w:val="1D1D1B"/>
          <w:spacing w:val="1"/>
        </w:rPr>
        <w:t xml:space="preserve"> </w:t>
      </w:r>
      <w:r>
        <w:rPr>
          <w:color w:val="1D1D1B"/>
        </w:rPr>
        <w:t>adaptations,</w:t>
      </w:r>
      <w:r>
        <w:rPr>
          <w:color w:val="1D1D1B"/>
          <w:spacing w:val="2"/>
        </w:rPr>
        <w:t xml:space="preserve"> </w:t>
      </w:r>
      <w:r>
        <w:rPr>
          <w:color w:val="1D1D1B"/>
        </w:rPr>
        <w:t>extensions</w:t>
      </w:r>
      <w:r>
        <w:rPr>
          <w:color w:val="1D1D1B"/>
          <w:spacing w:val="1"/>
        </w:rPr>
        <w:t xml:space="preserve"> </w:t>
      </w:r>
      <w:r>
        <w:rPr>
          <w:color w:val="1D1D1B"/>
        </w:rPr>
        <w:t>and</w:t>
      </w:r>
      <w:r>
        <w:rPr>
          <w:color w:val="1D1D1B"/>
          <w:spacing w:val="2"/>
        </w:rPr>
        <w:t xml:space="preserve"> </w:t>
      </w:r>
      <w:r>
        <w:rPr>
          <w:color w:val="1D1D1B"/>
        </w:rPr>
        <w:t>hoists.</w:t>
      </w:r>
      <w:r>
        <w:rPr>
          <w:color w:val="1D1D1B"/>
          <w:spacing w:val="1"/>
        </w:rPr>
        <w:t xml:space="preserve"> </w:t>
      </w:r>
      <w:r>
        <w:rPr>
          <w:color w:val="1D1D1B"/>
        </w:rPr>
        <w:t>The</w:t>
      </w:r>
      <w:r>
        <w:rPr>
          <w:color w:val="1D1D1B"/>
          <w:spacing w:val="2"/>
        </w:rPr>
        <w:t xml:space="preserve"> </w:t>
      </w:r>
      <w:r>
        <w:rPr>
          <w:color w:val="1D1D1B"/>
        </w:rPr>
        <w:t>Wider</w:t>
      </w:r>
      <w:r>
        <w:rPr>
          <w:color w:val="1D1D1B"/>
          <w:spacing w:val="1"/>
        </w:rPr>
        <w:t xml:space="preserve"> </w:t>
      </w:r>
      <w:r>
        <w:rPr>
          <w:color w:val="1D1D1B"/>
        </w:rPr>
        <w:t>programme activity includes: Care Home Improvement grants, increasing</w:t>
      </w:r>
    </w:p>
    <w:p w14:paraId="05D72B2A" w14:textId="30342E6A" w:rsidR="00BA44CC" w:rsidRDefault="00F11162">
      <w:pPr>
        <w:pStyle w:val="BodyText"/>
        <w:spacing w:line="256" w:lineRule="auto"/>
        <w:ind w:right="322"/>
      </w:pPr>
      <w:r>
        <w:rPr>
          <w:color w:val="1D1D1B"/>
        </w:rPr>
        <w:t>OT capacity, supporting Community equipment and single-handed care,</w:t>
      </w:r>
      <w:r>
        <w:rPr>
          <w:color w:val="1D1D1B"/>
          <w:spacing w:val="1"/>
        </w:rPr>
        <w:t xml:space="preserve"> </w:t>
      </w:r>
      <w:r>
        <w:rPr>
          <w:color w:val="1D1D1B"/>
        </w:rPr>
        <w:t>installing</w:t>
      </w:r>
      <w:r>
        <w:rPr>
          <w:color w:val="1D1D1B"/>
          <w:spacing w:val="6"/>
        </w:rPr>
        <w:t xml:space="preserve"> </w:t>
      </w:r>
      <w:r>
        <w:rPr>
          <w:color w:val="1D1D1B"/>
        </w:rPr>
        <w:t>changing</w:t>
      </w:r>
      <w:r>
        <w:rPr>
          <w:color w:val="1D1D1B"/>
          <w:spacing w:val="7"/>
        </w:rPr>
        <w:t xml:space="preserve"> </w:t>
      </w:r>
      <w:r>
        <w:rPr>
          <w:color w:val="1D1D1B"/>
        </w:rPr>
        <w:t>places,</w:t>
      </w:r>
      <w:r>
        <w:rPr>
          <w:color w:val="1D1D1B"/>
          <w:spacing w:val="7"/>
        </w:rPr>
        <w:t xml:space="preserve"> </w:t>
      </w:r>
      <w:r>
        <w:rPr>
          <w:color w:val="1D1D1B"/>
        </w:rPr>
        <w:t>supporting</w:t>
      </w:r>
      <w:r>
        <w:rPr>
          <w:color w:val="1D1D1B"/>
          <w:spacing w:val="7"/>
        </w:rPr>
        <w:t xml:space="preserve"> </w:t>
      </w:r>
      <w:r>
        <w:rPr>
          <w:color w:val="1D1D1B"/>
        </w:rPr>
        <w:t>assistive</w:t>
      </w:r>
      <w:r>
        <w:rPr>
          <w:color w:val="1D1D1B"/>
          <w:spacing w:val="7"/>
        </w:rPr>
        <w:t xml:space="preserve"> </w:t>
      </w:r>
      <w:r>
        <w:rPr>
          <w:color w:val="1D1D1B"/>
        </w:rPr>
        <w:t>technology</w:t>
      </w:r>
      <w:r>
        <w:rPr>
          <w:color w:val="1D1D1B"/>
          <w:spacing w:val="7"/>
        </w:rPr>
        <w:t xml:space="preserve"> </w:t>
      </w:r>
      <w:r>
        <w:rPr>
          <w:color w:val="1D1D1B"/>
        </w:rPr>
        <w:t>use</w:t>
      </w:r>
      <w:r>
        <w:rPr>
          <w:color w:val="1D1D1B"/>
          <w:spacing w:val="7"/>
        </w:rPr>
        <w:t xml:space="preserve"> </w:t>
      </w:r>
      <w:r>
        <w:rPr>
          <w:color w:val="1D1D1B"/>
        </w:rPr>
        <w:t>in</w:t>
      </w:r>
      <w:r>
        <w:rPr>
          <w:color w:val="1D1D1B"/>
          <w:spacing w:val="7"/>
        </w:rPr>
        <w:t xml:space="preserve"> </w:t>
      </w:r>
      <w:r>
        <w:rPr>
          <w:color w:val="1D1D1B"/>
        </w:rPr>
        <w:t>supported</w:t>
      </w:r>
      <w:r>
        <w:rPr>
          <w:color w:val="1D1D1B"/>
          <w:spacing w:val="1"/>
        </w:rPr>
        <w:t xml:space="preserve"> </w:t>
      </w:r>
      <w:r>
        <w:rPr>
          <w:color w:val="1D1D1B"/>
        </w:rPr>
        <w:t>living, support to the development of Extra Care, wider use of the Telecare, a</w:t>
      </w:r>
      <w:r>
        <w:rPr>
          <w:color w:val="1D1D1B"/>
          <w:spacing w:val="1"/>
        </w:rPr>
        <w:t xml:space="preserve"> </w:t>
      </w:r>
      <w:r>
        <w:rPr>
          <w:color w:val="1D1D1B"/>
        </w:rPr>
        <w:t>retail</w:t>
      </w:r>
      <w:r>
        <w:rPr>
          <w:color w:val="1D1D1B"/>
          <w:spacing w:val="4"/>
        </w:rPr>
        <w:t xml:space="preserve"> </w:t>
      </w:r>
      <w:r>
        <w:rPr>
          <w:color w:val="1D1D1B"/>
        </w:rPr>
        <w:t>outlet</w:t>
      </w:r>
      <w:r>
        <w:rPr>
          <w:color w:val="1D1D1B"/>
          <w:spacing w:val="5"/>
        </w:rPr>
        <w:t xml:space="preserve"> </w:t>
      </w:r>
      <w:r>
        <w:rPr>
          <w:color w:val="1D1D1B"/>
        </w:rPr>
        <w:t>for</w:t>
      </w:r>
      <w:r>
        <w:rPr>
          <w:color w:val="1D1D1B"/>
          <w:spacing w:val="5"/>
        </w:rPr>
        <w:t xml:space="preserve"> </w:t>
      </w:r>
      <w:r>
        <w:rPr>
          <w:color w:val="1D1D1B"/>
        </w:rPr>
        <w:t>community</w:t>
      </w:r>
      <w:r>
        <w:rPr>
          <w:color w:val="1D1D1B"/>
          <w:spacing w:val="5"/>
        </w:rPr>
        <w:t xml:space="preserve"> </w:t>
      </w:r>
      <w:r>
        <w:rPr>
          <w:color w:val="1D1D1B"/>
        </w:rPr>
        <w:t>equipment,</w:t>
      </w:r>
      <w:r>
        <w:rPr>
          <w:color w:val="1D1D1B"/>
          <w:spacing w:val="4"/>
        </w:rPr>
        <w:t xml:space="preserve"> </w:t>
      </w:r>
      <w:r>
        <w:rPr>
          <w:color w:val="1D1D1B"/>
        </w:rPr>
        <w:t>and</w:t>
      </w:r>
      <w:r>
        <w:rPr>
          <w:color w:val="1D1D1B"/>
          <w:spacing w:val="5"/>
        </w:rPr>
        <w:t xml:space="preserve"> </w:t>
      </w:r>
      <w:r>
        <w:rPr>
          <w:color w:val="1D1D1B"/>
        </w:rPr>
        <w:t>short</w:t>
      </w:r>
      <w:r>
        <w:rPr>
          <w:color w:val="1D1D1B"/>
          <w:spacing w:val="5"/>
        </w:rPr>
        <w:t xml:space="preserve"> </w:t>
      </w:r>
      <w:r>
        <w:rPr>
          <w:color w:val="1D1D1B"/>
        </w:rPr>
        <w:t>breaks</w:t>
      </w:r>
      <w:r>
        <w:rPr>
          <w:color w:val="1D1D1B"/>
          <w:spacing w:val="5"/>
        </w:rPr>
        <w:t xml:space="preserve"> </w:t>
      </w:r>
      <w:r>
        <w:rPr>
          <w:color w:val="1D1D1B"/>
        </w:rPr>
        <w:t>review.</w:t>
      </w:r>
      <w:r>
        <w:rPr>
          <w:color w:val="1D1D1B"/>
          <w:spacing w:val="4"/>
        </w:rPr>
        <w:t xml:space="preserve"> </w:t>
      </w:r>
      <w:r>
        <w:rPr>
          <w:color w:val="1D1D1B"/>
        </w:rPr>
        <w:t>In</w:t>
      </w:r>
      <w:r>
        <w:rPr>
          <w:color w:val="1D1D1B"/>
          <w:spacing w:val="5"/>
        </w:rPr>
        <w:t xml:space="preserve"> </w:t>
      </w:r>
      <w:r>
        <w:rPr>
          <w:color w:val="1D1D1B"/>
        </w:rPr>
        <w:t>the</w:t>
      </w:r>
      <w:r>
        <w:rPr>
          <w:color w:val="1D1D1B"/>
          <w:spacing w:val="5"/>
        </w:rPr>
        <w:t xml:space="preserve"> </w:t>
      </w:r>
      <w:r>
        <w:rPr>
          <w:color w:val="1D1D1B"/>
        </w:rPr>
        <w:t>future</w:t>
      </w:r>
      <w:r>
        <w:rPr>
          <w:color w:val="1D1D1B"/>
          <w:spacing w:val="1"/>
        </w:rPr>
        <w:t xml:space="preserve"> </w:t>
      </w:r>
      <w:r>
        <w:rPr>
          <w:color w:val="1D1D1B"/>
        </w:rPr>
        <w:t>we would wish to see more creative use of DFGs to support people to remain</w:t>
      </w:r>
      <w:r>
        <w:rPr>
          <w:color w:val="1D1D1B"/>
          <w:spacing w:val="1"/>
        </w:rPr>
        <w:t xml:space="preserve"> </w:t>
      </w:r>
      <w:r>
        <w:rPr>
          <w:color w:val="1D1D1B"/>
          <w:spacing w:val="-1"/>
          <w:w w:val="105"/>
        </w:rPr>
        <w:t>independent</w:t>
      </w:r>
      <w:r>
        <w:rPr>
          <w:color w:val="1D1D1B"/>
          <w:spacing w:val="-23"/>
          <w:w w:val="105"/>
        </w:rPr>
        <w:t xml:space="preserve"> </w:t>
      </w:r>
      <w:r>
        <w:rPr>
          <w:color w:val="1D1D1B"/>
          <w:spacing w:val="-1"/>
          <w:w w:val="105"/>
        </w:rPr>
        <w:t>in</w:t>
      </w:r>
      <w:r>
        <w:rPr>
          <w:color w:val="1D1D1B"/>
          <w:spacing w:val="-22"/>
          <w:w w:val="105"/>
        </w:rPr>
        <w:t xml:space="preserve"> </w:t>
      </w:r>
      <w:r>
        <w:rPr>
          <w:color w:val="1D1D1B"/>
          <w:spacing w:val="-1"/>
          <w:w w:val="105"/>
        </w:rPr>
        <w:t>their</w:t>
      </w:r>
      <w:r>
        <w:rPr>
          <w:color w:val="1D1D1B"/>
          <w:spacing w:val="-22"/>
          <w:w w:val="105"/>
        </w:rPr>
        <w:t xml:space="preserve"> </w:t>
      </w:r>
      <w:r>
        <w:rPr>
          <w:color w:val="1D1D1B"/>
          <w:spacing w:val="-1"/>
          <w:w w:val="105"/>
        </w:rPr>
        <w:t>homes</w:t>
      </w:r>
      <w:r>
        <w:rPr>
          <w:color w:val="1D1D1B"/>
          <w:spacing w:val="-22"/>
          <w:w w:val="105"/>
        </w:rPr>
        <w:t xml:space="preserve"> </w:t>
      </w:r>
      <w:r>
        <w:rPr>
          <w:color w:val="1D1D1B"/>
          <w:w w:val="105"/>
        </w:rPr>
        <w:t>and</w:t>
      </w:r>
      <w:r>
        <w:rPr>
          <w:color w:val="1D1D1B"/>
          <w:spacing w:val="-22"/>
          <w:w w:val="105"/>
        </w:rPr>
        <w:t xml:space="preserve"> </w:t>
      </w:r>
      <w:r>
        <w:rPr>
          <w:color w:val="1D1D1B"/>
          <w:w w:val="105"/>
        </w:rPr>
        <w:t>look</w:t>
      </w:r>
      <w:r>
        <w:rPr>
          <w:color w:val="1D1D1B"/>
          <w:spacing w:val="-22"/>
          <w:w w:val="105"/>
        </w:rPr>
        <w:t xml:space="preserve"> </w:t>
      </w:r>
      <w:r>
        <w:rPr>
          <w:color w:val="1D1D1B"/>
          <w:w w:val="105"/>
        </w:rPr>
        <w:t>to</w:t>
      </w:r>
      <w:r>
        <w:rPr>
          <w:color w:val="1D1D1B"/>
          <w:spacing w:val="-22"/>
          <w:w w:val="105"/>
        </w:rPr>
        <w:t xml:space="preserve"> </w:t>
      </w:r>
      <w:r>
        <w:rPr>
          <w:color w:val="1D1D1B"/>
          <w:w w:val="105"/>
        </w:rPr>
        <w:t>create</w:t>
      </w:r>
      <w:r>
        <w:rPr>
          <w:color w:val="1D1D1B"/>
          <w:spacing w:val="-23"/>
          <w:w w:val="105"/>
        </w:rPr>
        <w:t xml:space="preserve"> </w:t>
      </w:r>
      <w:r>
        <w:rPr>
          <w:color w:val="1D1D1B"/>
          <w:w w:val="105"/>
        </w:rPr>
        <w:t>a</w:t>
      </w:r>
      <w:r>
        <w:rPr>
          <w:color w:val="1D1D1B"/>
          <w:spacing w:val="-22"/>
          <w:w w:val="105"/>
        </w:rPr>
        <w:t xml:space="preserve"> </w:t>
      </w:r>
      <w:r>
        <w:rPr>
          <w:color w:val="1D1D1B"/>
          <w:w w:val="105"/>
        </w:rPr>
        <w:t>whole</w:t>
      </w:r>
      <w:r>
        <w:rPr>
          <w:color w:val="1D1D1B"/>
          <w:spacing w:val="-22"/>
          <w:w w:val="105"/>
        </w:rPr>
        <w:t xml:space="preserve"> </w:t>
      </w:r>
      <w:r>
        <w:rPr>
          <w:color w:val="1D1D1B"/>
          <w:w w:val="105"/>
        </w:rPr>
        <w:t>path</w:t>
      </w:r>
      <w:r>
        <w:rPr>
          <w:color w:val="1D1D1B"/>
          <w:spacing w:val="-22"/>
          <w:w w:val="105"/>
        </w:rPr>
        <w:t xml:space="preserve"> </w:t>
      </w:r>
      <w:r>
        <w:rPr>
          <w:color w:val="1D1D1B"/>
          <w:w w:val="105"/>
        </w:rPr>
        <w:t>way</w:t>
      </w:r>
      <w:r>
        <w:rPr>
          <w:color w:val="1D1D1B"/>
          <w:spacing w:val="-22"/>
          <w:w w:val="105"/>
        </w:rPr>
        <w:t xml:space="preserve"> </w:t>
      </w:r>
      <w:r>
        <w:rPr>
          <w:color w:val="1D1D1B"/>
          <w:w w:val="105"/>
        </w:rPr>
        <w:t>approach</w:t>
      </w:r>
      <w:r>
        <w:rPr>
          <w:color w:val="1D1D1B"/>
          <w:spacing w:val="-22"/>
          <w:w w:val="105"/>
        </w:rPr>
        <w:t xml:space="preserve"> </w:t>
      </w:r>
      <w:r>
        <w:rPr>
          <w:color w:val="1D1D1B"/>
          <w:w w:val="105"/>
        </w:rPr>
        <w:t>to</w:t>
      </w:r>
      <w:r>
        <w:rPr>
          <w:color w:val="1D1D1B"/>
          <w:spacing w:val="1"/>
          <w:w w:val="105"/>
        </w:rPr>
        <w:t xml:space="preserve"> </w:t>
      </w:r>
      <w:r>
        <w:rPr>
          <w:color w:val="1D1D1B"/>
        </w:rPr>
        <w:t>supporting</w:t>
      </w:r>
      <w:r>
        <w:rPr>
          <w:color w:val="1D1D1B"/>
          <w:spacing w:val="3"/>
        </w:rPr>
        <w:t xml:space="preserve"> </w:t>
      </w:r>
      <w:r>
        <w:rPr>
          <w:color w:val="1D1D1B"/>
        </w:rPr>
        <w:t>our</w:t>
      </w:r>
      <w:r>
        <w:rPr>
          <w:color w:val="1D1D1B"/>
          <w:spacing w:val="4"/>
        </w:rPr>
        <w:t xml:space="preserve"> </w:t>
      </w:r>
      <w:r>
        <w:rPr>
          <w:color w:val="1D1D1B"/>
        </w:rPr>
        <w:t>social</w:t>
      </w:r>
      <w:r>
        <w:rPr>
          <w:color w:val="1D1D1B"/>
          <w:spacing w:val="4"/>
        </w:rPr>
        <w:t xml:space="preserve"> </w:t>
      </w:r>
      <w:r>
        <w:rPr>
          <w:color w:val="1D1D1B"/>
        </w:rPr>
        <w:t>workers</w:t>
      </w:r>
      <w:r>
        <w:rPr>
          <w:color w:val="1D1D1B"/>
          <w:spacing w:val="4"/>
        </w:rPr>
        <w:t xml:space="preserve"> </w:t>
      </w:r>
      <w:r>
        <w:rPr>
          <w:color w:val="1D1D1B"/>
        </w:rPr>
        <w:t>and</w:t>
      </w:r>
      <w:r>
        <w:rPr>
          <w:color w:val="1D1D1B"/>
          <w:spacing w:val="4"/>
        </w:rPr>
        <w:t xml:space="preserve"> </w:t>
      </w:r>
      <w:r>
        <w:rPr>
          <w:color w:val="1D1D1B"/>
        </w:rPr>
        <w:t>Occupational</w:t>
      </w:r>
      <w:r>
        <w:rPr>
          <w:color w:val="1D1D1B"/>
          <w:spacing w:val="3"/>
        </w:rPr>
        <w:t xml:space="preserve"> </w:t>
      </w:r>
      <w:r>
        <w:rPr>
          <w:color w:val="1D1D1B"/>
        </w:rPr>
        <w:t>Therapists</w:t>
      </w:r>
      <w:r>
        <w:rPr>
          <w:color w:val="1D1D1B"/>
          <w:spacing w:val="4"/>
        </w:rPr>
        <w:t xml:space="preserve"> </w:t>
      </w:r>
      <w:r>
        <w:rPr>
          <w:color w:val="1D1D1B"/>
        </w:rPr>
        <w:t>to</w:t>
      </w:r>
      <w:r>
        <w:rPr>
          <w:color w:val="1D1D1B"/>
          <w:spacing w:val="4"/>
        </w:rPr>
        <w:t xml:space="preserve"> </w:t>
      </w:r>
      <w:r>
        <w:rPr>
          <w:color w:val="1D1D1B"/>
        </w:rPr>
        <w:t>use</w:t>
      </w:r>
      <w:r>
        <w:rPr>
          <w:color w:val="1D1D1B"/>
          <w:spacing w:val="4"/>
        </w:rPr>
        <w:t xml:space="preserve"> </w:t>
      </w:r>
      <w:r>
        <w:rPr>
          <w:color w:val="1D1D1B"/>
        </w:rPr>
        <w:t>the</w:t>
      </w:r>
      <w:r>
        <w:rPr>
          <w:color w:val="1D1D1B"/>
          <w:spacing w:val="4"/>
        </w:rPr>
        <w:t xml:space="preserve"> </w:t>
      </w:r>
      <w:r>
        <w:rPr>
          <w:color w:val="1D1D1B"/>
        </w:rPr>
        <w:t>service</w:t>
      </w:r>
      <w:r>
        <w:rPr>
          <w:color w:val="1D1D1B"/>
          <w:spacing w:val="1"/>
        </w:rPr>
        <w:t xml:space="preserve"> </w:t>
      </w:r>
      <w:r w:rsidR="000237D3">
        <w:rPr>
          <w:color w:val="1D1D1B"/>
        </w:rPr>
        <w:t>along</w:t>
      </w:r>
      <w:r w:rsidR="000237D3">
        <w:rPr>
          <w:color w:val="1D1D1B"/>
          <w:spacing w:val="16"/>
        </w:rPr>
        <w:t>s</w:t>
      </w:r>
      <w:r w:rsidR="000237D3">
        <w:rPr>
          <w:color w:val="1D1D1B"/>
        </w:rPr>
        <w:t>ide</w:t>
      </w:r>
      <w:r>
        <w:rPr>
          <w:color w:val="1D1D1B"/>
          <w:spacing w:val="16"/>
        </w:rPr>
        <w:t xml:space="preserve"> </w:t>
      </w:r>
      <w:r>
        <w:rPr>
          <w:color w:val="1D1D1B"/>
        </w:rPr>
        <w:t>other</w:t>
      </w:r>
      <w:r>
        <w:rPr>
          <w:color w:val="1D1D1B"/>
          <w:spacing w:val="16"/>
        </w:rPr>
        <w:t xml:space="preserve"> </w:t>
      </w:r>
      <w:r>
        <w:rPr>
          <w:color w:val="1D1D1B"/>
        </w:rPr>
        <w:t>elements</w:t>
      </w:r>
      <w:r>
        <w:rPr>
          <w:color w:val="1D1D1B"/>
          <w:spacing w:val="16"/>
        </w:rPr>
        <w:t xml:space="preserve"> </w:t>
      </w:r>
      <w:r>
        <w:rPr>
          <w:color w:val="1D1D1B"/>
        </w:rPr>
        <w:t>to</w:t>
      </w:r>
      <w:r>
        <w:rPr>
          <w:color w:val="1D1D1B"/>
          <w:spacing w:val="16"/>
        </w:rPr>
        <w:t xml:space="preserve"> </w:t>
      </w:r>
      <w:r>
        <w:rPr>
          <w:color w:val="1D1D1B"/>
        </w:rPr>
        <w:t>support</w:t>
      </w:r>
      <w:r>
        <w:rPr>
          <w:color w:val="1D1D1B"/>
          <w:spacing w:val="16"/>
        </w:rPr>
        <w:t xml:space="preserve"> </w:t>
      </w:r>
      <w:r>
        <w:rPr>
          <w:color w:val="1D1D1B"/>
        </w:rPr>
        <w:t>independence</w:t>
      </w:r>
      <w:r>
        <w:rPr>
          <w:color w:val="1D1D1B"/>
          <w:spacing w:val="17"/>
        </w:rPr>
        <w:t xml:space="preserve"> </w:t>
      </w:r>
      <w:r>
        <w:rPr>
          <w:color w:val="1D1D1B"/>
        </w:rPr>
        <w:t>and</w:t>
      </w:r>
      <w:r>
        <w:rPr>
          <w:color w:val="1D1D1B"/>
          <w:spacing w:val="16"/>
        </w:rPr>
        <w:t xml:space="preserve"> </w:t>
      </w:r>
      <w:r>
        <w:rPr>
          <w:color w:val="1D1D1B"/>
        </w:rPr>
        <w:t>reduce</w:t>
      </w:r>
      <w:r>
        <w:rPr>
          <w:color w:val="1D1D1B"/>
          <w:spacing w:val="16"/>
        </w:rPr>
        <w:t xml:space="preserve"> </w:t>
      </w:r>
      <w:r>
        <w:rPr>
          <w:color w:val="1D1D1B"/>
        </w:rPr>
        <w:t>the</w:t>
      </w:r>
      <w:r>
        <w:rPr>
          <w:color w:val="1D1D1B"/>
          <w:spacing w:val="16"/>
        </w:rPr>
        <w:t xml:space="preserve"> </w:t>
      </w:r>
      <w:r>
        <w:rPr>
          <w:color w:val="1D1D1B"/>
        </w:rPr>
        <w:t>reliance</w:t>
      </w:r>
      <w:r>
        <w:rPr>
          <w:color w:val="1D1D1B"/>
          <w:spacing w:val="16"/>
        </w:rPr>
        <w:t xml:space="preserve"> </w:t>
      </w:r>
      <w:r>
        <w:rPr>
          <w:color w:val="1D1D1B"/>
        </w:rPr>
        <w:t>on</w:t>
      </w:r>
      <w:r>
        <w:rPr>
          <w:color w:val="1D1D1B"/>
          <w:spacing w:val="-84"/>
        </w:rPr>
        <w:t xml:space="preserve"> </w:t>
      </w:r>
      <w:r>
        <w:rPr>
          <w:color w:val="1D1D1B"/>
        </w:rPr>
        <w:t>more</w:t>
      </w:r>
      <w:r>
        <w:rPr>
          <w:color w:val="1D1D1B"/>
          <w:spacing w:val="11"/>
        </w:rPr>
        <w:t xml:space="preserve"> </w:t>
      </w:r>
      <w:r>
        <w:rPr>
          <w:color w:val="1D1D1B"/>
        </w:rPr>
        <w:t>substantial</w:t>
      </w:r>
      <w:r>
        <w:rPr>
          <w:color w:val="1D1D1B"/>
          <w:spacing w:val="12"/>
        </w:rPr>
        <w:t xml:space="preserve"> </w:t>
      </w:r>
      <w:r>
        <w:rPr>
          <w:color w:val="1D1D1B"/>
        </w:rPr>
        <w:t>packages</w:t>
      </w:r>
      <w:r>
        <w:rPr>
          <w:color w:val="1D1D1B"/>
          <w:spacing w:val="12"/>
        </w:rPr>
        <w:t xml:space="preserve"> </w:t>
      </w:r>
      <w:r>
        <w:rPr>
          <w:color w:val="1D1D1B"/>
        </w:rPr>
        <w:t>of</w:t>
      </w:r>
      <w:r>
        <w:rPr>
          <w:color w:val="1D1D1B"/>
          <w:spacing w:val="12"/>
        </w:rPr>
        <w:t xml:space="preserve"> </w:t>
      </w:r>
      <w:r>
        <w:rPr>
          <w:color w:val="1D1D1B"/>
        </w:rPr>
        <w:t>care</w:t>
      </w:r>
      <w:r>
        <w:rPr>
          <w:color w:val="1D1D1B"/>
          <w:spacing w:val="12"/>
        </w:rPr>
        <w:t xml:space="preserve"> </w:t>
      </w:r>
      <w:r>
        <w:rPr>
          <w:color w:val="1D1D1B"/>
        </w:rPr>
        <w:t>or</w:t>
      </w:r>
      <w:r>
        <w:rPr>
          <w:color w:val="1D1D1B"/>
          <w:spacing w:val="12"/>
        </w:rPr>
        <w:t xml:space="preserve"> </w:t>
      </w:r>
      <w:r>
        <w:rPr>
          <w:color w:val="1D1D1B"/>
        </w:rPr>
        <w:t>residential</w:t>
      </w:r>
      <w:r>
        <w:rPr>
          <w:color w:val="1D1D1B"/>
          <w:spacing w:val="12"/>
        </w:rPr>
        <w:t xml:space="preserve"> </w:t>
      </w:r>
      <w:r>
        <w:rPr>
          <w:color w:val="1D1D1B"/>
        </w:rPr>
        <w:t>or</w:t>
      </w:r>
      <w:r>
        <w:rPr>
          <w:color w:val="1D1D1B"/>
          <w:spacing w:val="12"/>
        </w:rPr>
        <w:t xml:space="preserve"> </w:t>
      </w:r>
      <w:r>
        <w:rPr>
          <w:color w:val="1D1D1B"/>
        </w:rPr>
        <w:t>nursing</w:t>
      </w:r>
      <w:r>
        <w:rPr>
          <w:color w:val="1D1D1B"/>
          <w:spacing w:val="12"/>
        </w:rPr>
        <w:t xml:space="preserve"> </w:t>
      </w:r>
      <w:r>
        <w:rPr>
          <w:color w:val="1D1D1B"/>
        </w:rPr>
        <w:t>home</w:t>
      </w:r>
      <w:r>
        <w:rPr>
          <w:color w:val="1D1D1B"/>
          <w:spacing w:val="12"/>
        </w:rPr>
        <w:t xml:space="preserve"> </w:t>
      </w:r>
      <w:r>
        <w:rPr>
          <w:color w:val="1D1D1B"/>
        </w:rPr>
        <w:t>placements.</w:t>
      </w:r>
    </w:p>
    <w:p w14:paraId="2A9F9ABD" w14:textId="77777777" w:rsidR="00BA44CC" w:rsidRDefault="00BA44CC">
      <w:pPr>
        <w:spacing w:line="256" w:lineRule="auto"/>
        <w:sectPr w:rsidR="00BA44CC">
          <w:pgSz w:w="11910" w:h="16840"/>
          <w:pgMar w:top="1120" w:right="720" w:bottom="1160" w:left="620" w:header="720" w:footer="967" w:gutter="0"/>
          <w:cols w:space="720"/>
        </w:sectPr>
      </w:pPr>
    </w:p>
    <w:p w14:paraId="48000C24" w14:textId="77777777" w:rsidR="00BA44CC" w:rsidRDefault="00BA44CC">
      <w:pPr>
        <w:pStyle w:val="BodyText"/>
        <w:spacing w:before="5"/>
        <w:ind w:left="0"/>
        <w:rPr>
          <w:sz w:val="19"/>
        </w:rPr>
      </w:pPr>
    </w:p>
    <w:p w14:paraId="44DEA5DB" w14:textId="77777777" w:rsidR="00BA44CC" w:rsidRDefault="00F11162">
      <w:pPr>
        <w:pStyle w:val="Heading1"/>
        <w:numPr>
          <w:ilvl w:val="0"/>
          <w:numId w:val="2"/>
        </w:numPr>
        <w:tabs>
          <w:tab w:val="left" w:pos="1270"/>
        </w:tabs>
        <w:ind w:left="1269" w:hanging="983"/>
      </w:pPr>
      <w:bookmarkStart w:id="55" w:name="13.__Sensory_Needs"/>
      <w:bookmarkStart w:id="56" w:name="_bookmark24"/>
      <w:bookmarkEnd w:id="55"/>
      <w:bookmarkEnd w:id="56"/>
      <w:r>
        <w:rPr>
          <w:color w:val="007CBB"/>
        </w:rPr>
        <w:t>Sensory</w:t>
      </w:r>
      <w:r>
        <w:rPr>
          <w:color w:val="007CBB"/>
          <w:spacing w:val="12"/>
        </w:rPr>
        <w:t xml:space="preserve"> </w:t>
      </w:r>
      <w:r>
        <w:rPr>
          <w:color w:val="007CBB"/>
        </w:rPr>
        <w:t>Needs</w:t>
      </w:r>
    </w:p>
    <w:p w14:paraId="2C8DA82A" w14:textId="77777777" w:rsidR="00BA44CC" w:rsidRDefault="00F11162">
      <w:pPr>
        <w:pStyle w:val="BodyText"/>
        <w:spacing w:before="199" w:line="256" w:lineRule="auto"/>
        <w:ind w:right="248"/>
      </w:pPr>
      <w:r>
        <w:rPr>
          <w:color w:val="1D1D1B"/>
        </w:rPr>
        <w:t>Sefton</w:t>
      </w:r>
      <w:r>
        <w:rPr>
          <w:color w:val="1D1D1B"/>
          <w:spacing w:val="12"/>
        </w:rPr>
        <w:t xml:space="preserve"> </w:t>
      </w:r>
      <w:r>
        <w:rPr>
          <w:color w:val="1D1D1B"/>
        </w:rPr>
        <w:t>currently</w:t>
      </w:r>
      <w:r>
        <w:rPr>
          <w:color w:val="1D1D1B"/>
          <w:spacing w:val="12"/>
        </w:rPr>
        <w:t xml:space="preserve"> </w:t>
      </w:r>
      <w:r>
        <w:rPr>
          <w:color w:val="1D1D1B"/>
        </w:rPr>
        <w:t>undertakes</w:t>
      </w:r>
      <w:r>
        <w:rPr>
          <w:color w:val="1D1D1B"/>
          <w:spacing w:val="12"/>
        </w:rPr>
        <w:t xml:space="preserve"> </w:t>
      </w:r>
      <w:r>
        <w:rPr>
          <w:color w:val="1D1D1B"/>
        </w:rPr>
        <w:t>its</w:t>
      </w:r>
      <w:r>
        <w:rPr>
          <w:color w:val="1D1D1B"/>
          <w:spacing w:val="12"/>
        </w:rPr>
        <w:t xml:space="preserve"> </w:t>
      </w:r>
      <w:r>
        <w:rPr>
          <w:color w:val="1D1D1B"/>
        </w:rPr>
        <w:t>statutory</w:t>
      </w:r>
      <w:r>
        <w:rPr>
          <w:color w:val="1D1D1B"/>
          <w:spacing w:val="13"/>
        </w:rPr>
        <w:t xml:space="preserve"> </w:t>
      </w:r>
      <w:r>
        <w:rPr>
          <w:color w:val="1D1D1B"/>
        </w:rPr>
        <w:t>role</w:t>
      </w:r>
      <w:r>
        <w:rPr>
          <w:color w:val="1D1D1B"/>
          <w:spacing w:val="12"/>
        </w:rPr>
        <w:t xml:space="preserve"> </w:t>
      </w:r>
      <w:r>
        <w:rPr>
          <w:color w:val="1D1D1B"/>
        </w:rPr>
        <w:t>for</w:t>
      </w:r>
      <w:r>
        <w:rPr>
          <w:color w:val="1D1D1B"/>
          <w:spacing w:val="12"/>
        </w:rPr>
        <w:t xml:space="preserve"> </w:t>
      </w:r>
      <w:r>
        <w:rPr>
          <w:color w:val="1D1D1B"/>
        </w:rPr>
        <w:t>people</w:t>
      </w:r>
      <w:r>
        <w:rPr>
          <w:color w:val="1D1D1B"/>
          <w:spacing w:val="12"/>
        </w:rPr>
        <w:t xml:space="preserve"> </w:t>
      </w:r>
      <w:r>
        <w:rPr>
          <w:color w:val="1D1D1B"/>
        </w:rPr>
        <w:t>with</w:t>
      </w:r>
      <w:r>
        <w:rPr>
          <w:color w:val="1D1D1B"/>
          <w:spacing w:val="13"/>
        </w:rPr>
        <w:t xml:space="preserve"> </w:t>
      </w:r>
      <w:r>
        <w:rPr>
          <w:color w:val="1D1D1B"/>
        </w:rPr>
        <w:t>sensory</w:t>
      </w:r>
      <w:r>
        <w:rPr>
          <w:color w:val="1D1D1B"/>
          <w:spacing w:val="12"/>
        </w:rPr>
        <w:t xml:space="preserve"> </w:t>
      </w:r>
      <w:r>
        <w:rPr>
          <w:color w:val="1D1D1B"/>
        </w:rPr>
        <w:t>needs</w:t>
      </w:r>
      <w:r>
        <w:rPr>
          <w:color w:val="1D1D1B"/>
          <w:spacing w:val="12"/>
        </w:rPr>
        <w:t xml:space="preserve"> </w:t>
      </w:r>
      <w:r>
        <w:rPr>
          <w:color w:val="1D1D1B"/>
        </w:rPr>
        <w:t>via</w:t>
      </w:r>
      <w:r>
        <w:rPr>
          <w:color w:val="1D1D1B"/>
          <w:spacing w:val="-84"/>
        </w:rPr>
        <w:t xml:space="preserve"> </w:t>
      </w:r>
      <w:r>
        <w:rPr>
          <w:color w:val="1D1D1B"/>
        </w:rPr>
        <w:t>its</w:t>
      </w:r>
      <w:r>
        <w:rPr>
          <w:color w:val="1D1D1B"/>
          <w:spacing w:val="-17"/>
        </w:rPr>
        <w:t xml:space="preserve"> </w:t>
      </w:r>
      <w:r>
        <w:rPr>
          <w:color w:val="1D1D1B"/>
        </w:rPr>
        <w:t>Occupational</w:t>
      </w:r>
      <w:r>
        <w:rPr>
          <w:color w:val="1D1D1B"/>
          <w:spacing w:val="-16"/>
        </w:rPr>
        <w:t xml:space="preserve"> </w:t>
      </w:r>
      <w:r>
        <w:rPr>
          <w:color w:val="1D1D1B"/>
        </w:rPr>
        <w:t>therapy</w:t>
      </w:r>
      <w:r>
        <w:rPr>
          <w:color w:val="1D1D1B"/>
          <w:spacing w:val="-16"/>
        </w:rPr>
        <w:t xml:space="preserve"> </w:t>
      </w:r>
      <w:r>
        <w:rPr>
          <w:color w:val="1D1D1B"/>
        </w:rPr>
        <w:t>team.</w:t>
      </w:r>
    </w:p>
    <w:p w14:paraId="5179126C" w14:textId="77777777" w:rsidR="00BA44CC" w:rsidRDefault="00F11162">
      <w:pPr>
        <w:pStyle w:val="BodyText"/>
        <w:spacing w:before="223" w:line="256" w:lineRule="auto"/>
        <w:ind w:right="248"/>
      </w:pPr>
      <w:r>
        <w:rPr>
          <w:color w:val="1D1D1B"/>
        </w:rPr>
        <w:t>For</w:t>
      </w:r>
      <w:r>
        <w:rPr>
          <w:color w:val="1D1D1B"/>
          <w:spacing w:val="15"/>
        </w:rPr>
        <w:t xml:space="preserve"> </w:t>
      </w:r>
      <w:r>
        <w:rPr>
          <w:color w:val="1D1D1B"/>
        </w:rPr>
        <w:t>visual</w:t>
      </w:r>
      <w:r>
        <w:rPr>
          <w:color w:val="1D1D1B"/>
          <w:spacing w:val="15"/>
        </w:rPr>
        <w:t xml:space="preserve"> </w:t>
      </w:r>
      <w:r>
        <w:rPr>
          <w:color w:val="1D1D1B"/>
        </w:rPr>
        <w:t>impairments,</w:t>
      </w:r>
      <w:r>
        <w:rPr>
          <w:color w:val="1D1D1B"/>
          <w:spacing w:val="16"/>
        </w:rPr>
        <w:t xml:space="preserve"> </w:t>
      </w:r>
      <w:r>
        <w:rPr>
          <w:color w:val="1D1D1B"/>
        </w:rPr>
        <w:t>this</w:t>
      </w:r>
      <w:r>
        <w:rPr>
          <w:color w:val="1D1D1B"/>
          <w:spacing w:val="15"/>
        </w:rPr>
        <w:t xml:space="preserve"> </w:t>
      </w:r>
      <w:r>
        <w:rPr>
          <w:color w:val="1D1D1B"/>
        </w:rPr>
        <w:t>includes</w:t>
      </w:r>
      <w:r>
        <w:rPr>
          <w:color w:val="1D1D1B"/>
          <w:spacing w:val="16"/>
        </w:rPr>
        <w:t xml:space="preserve"> </w:t>
      </w:r>
      <w:r>
        <w:rPr>
          <w:color w:val="1D1D1B"/>
        </w:rPr>
        <w:t>the</w:t>
      </w:r>
      <w:r>
        <w:rPr>
          <w:color w:val="1D1D1B"/>
          <w:spacing w:val="15"/>
        </w:rPr>
        <w:t xml:space="preserve"> </w:t>
      </w:r>
      <w:r>
        <w:rPr>
          <w:color w:val="1D1D1B"/>
        </w:rPr>
        <w:t>referral</w:t>
      </w:r>
      <w:r>
        <w:rPr>
          <w:color w:val="1D1D1B"/>
          <w:spacing w:val="15"/>
        </w:rPr>
        <w:t xml:space="preserve"> </w:t>
      </w:r>
      <w:r>
        <w:rPr>
          <w:color w:val="1D1D1B"/>
        </w:rPr>
        <w:t>and</w:t>
      </w:r>
      <w:r>
        <w:rPr>
          <w:color w:val="1D1D1B"/>
          <w:spacing w:val="16"/>
        </w:rPr>
        <w:t xml:space="preserve"> </w:t>
      </w:r>
      <w:r>
        <w:rPr>
          <w:color w:val="1D1D1B"/>
        </w:rPr>
        <w:t>assessment</w:t>
      </w:r>
      <w:r>
        <w:rPr>
          <w:color w:val="1D1D1B"/>
          <w:spacing w:val="15"/>
        </w:rPr>
        <w:t xml:space="preserve"> </w:t>
      </w:r>
      <w:r>
        <w:rPr>
          <w:color w:val="1D1D1B"/>
        </w:rPr>
        <w:t>pathway,</w:t>
      </w:r>
      <w:r>
        <w:rPr>
          <w:color w:val="1D1D1B"/>
          <w:spacing w:val="16"/>
        </w:rPr>
        <w:t xml:space="preserve"> </w:t>
      </w:r>
      <w:r>
        <w:rPr>
          <w:color w:val="1D1D1B"/>
        </w:rPr>
        <w:t>role</w:t>
      </w:r>
      <w:r>
        <w:rPr>
          <w:color w:val="1D1D1B"/>
          <w:spacing w:val="-85"/>
        </w:rPr>
        <w:t xml:space="preserve"> </w:t>
      </w:r>
      <w:r>
        <w:rPr>
          <w:color w:val="1D1D1B"/>
        </w:rPr>
        <w:t>of a Rehabilitation Officer for Visually Impaired (ROVI) and ongoing support</w:t>
      </w:r>
      <w:r>
        <w:rPr>
          <w:color w:val="1D1D1B"/>
          <w:spacing w:val="1"/>
        </w:rPr>
        <w:t xml:space="preserve"> </w:t>
      </w:r>
      <w:r>
        <w:rPr>
          <w:color w:val="1D1D1B"/>
        </w:rPr>
        <w:t>provision</w:t>
      </w:r>
      <w:r>
        <w:rPr>
          <w:color w:val="1D1D1B"/>
          <w:spacing w:val="-17"/>
        </w:rPr>
        <w:t xml:space="preserve"> </w:t>
      </w:r>
      <w:r>
        <w:rPr>
          <w:color w:val="1D1D1B"/>
        </w:rPr>
        <w:t>for</w:t>
      </w:r>
      <w:r>
        <w:rPr>
          <w:color w:val="1D1D1B"/>
          <w:spacing w:val="-16"/>
        </w:rPr>
        <w:t xml:space="preserve"> </w:t>
      </w:r>
      <w:r>
        <w:rPr>
          <w:color w:val="1D1D1B"/>
        </w:rPr>
        <w:t>people</w:t>
      </w:r>
      <w:r>
        <w:rPr>
          <w:color w:val="1D1D1B"/>
          <w:spacing w:val="-16"/>
        </w:rPr>
        <w:t xml:space="preserve"> </w:t>
      </w:r>
      <w:r>
        <w:rPr>
          <w:color w:val="1D1D1B"/>
        </w:rPr>
        <w:t>with</w:t>
      </w:r>
      <w:r>
        <w:rPr>
          <w:color w:val="1D1D1B"/>
          <w:spacing w:val="-16"/>
        </w:rPr>
        <w:t xml:space="preserve"> </w:t>
      </w:r>
      <w:r>
        <w:rPr>
          <w:color w:val="1D1D1B"/>
        </w:rPr>
        <w:t>sensory</w:t>
      </w:r>
      <w:r>
        <w:rPr>
          <w:color w:val="1D1D1B"/>
          <w:spacing w:val="-17"/>
        </w:rPr>
        <w:t xml:space="preserve"> </w:t>
      </w:r>
      <w:r>
        <w:rPr>
          <w:color w:val="1D1D1B"/>
        </w:rPr>
        <w:t>needs.</w:t>
      </w:r>
    </w:p>
    <w:p w14:paraId="2CC497CC" w14:textId="77777777" w:rsidR="00BA44CC" w:rsidRDefault="00F11162">
      <w:pPr>
        <w:pStyle w:val="BodyText"/>
        <w:spacing w:before="222" w:line="256" w:lineRule="auto"/>
        <w:ind w:right="322"/>
      </w:pPr>
      <w:r>
        <w:rPr>
          <w:color w:val="1D1D1B"/>
        </w:rPr>
        <w:t>In</w:t>
      </w:r>
      <w:r>
        <w:rPr>
          <w:color w:val="1D1D1B"/>
          <w:spacing w:val="6"/>
        </w:rPr>
        <w:t xml:space="preserve"> </w:t>
      </w:r>
      <w:r>
        <w:rPr>
          <w:color w:val="1D1D1B"/>
        </w:rPr>
        <w:t>addition,</w:t>
      </w:r>
      <w:r>
        <w:rPr>
          <w:color w:val="1D1D1B"/>
          <w:spacing w:val="7"/>
        </w:rPr>
        <w:t xml:space="preserve"> </w:t>
      </w:r>
      <w:r>
        <w:rPr>
          <w:color w:val="1D1D1B"/>
        </w:rPr>
        <w:t>Sefton</w:t>
      </w:r>
      <w:r>
        <w:rPr>
          <w:color w:val="1D1D1B"/>
          <w:spacing w:val="7"/>
        </w:rPr>
        <w:t xml:space="preserve"> </w:t>
      </w:r>
      <w:r>
        <w:rPr>
          <w:color w:val="1D1D1B"/>
        </w:rPr>
        <w:t>funds</w:t>
      </w:r>
      <w:r>
        <w:rPr>
          <w:color w:val="1D1D1B"/>
          <w:spacing w:val="7"/>
        </w:rPr>
        <w:t xml:space="preserve"> </w:t>
      </w:r>
      <w:r>
        <w:rPr>
          <w:color w:val="1D1D1B"/>
        </w:rPr>
        <w:t>a</w:t>
      </w:r>
      <w:r>
        <w:rPr>
          <w:color w:val="1D1D1B"/>
          <w:spacing w:val="7"/>
        </w:rPr>
        <w:t xml:space="preserve"> </w:t>
      </w:r>
      <w:r>
        <w:rPr>
          <w:color w:val="1D1D1B"/>
        </w:rPr>
        <w:t>range</w:t>
      </w:r>
      <w:r>
        <w:rPr>
          <w:color w:val="1D1D1B"/>
          <w:spacing w:val="7"/>
        </w:rPr>
        <w:t xml:space="preserve"> </w:t>
      </w:r>
      <w:r>
        <w:rPr>
          <w:color w:val="1D1D1B"/>
        </w:rPr>
        <w:t>of</w:t>
      </w:r>
      <w:r>
        <w:rPr>
          <w:color w:val="1D1D1B"/>
          <w:spacing w:val="7"/>
        </w:rPr>
        <w:t xml:space="preserve"> </w:t>
      </w:r>
      <w:r>
        <w:rPr>
          <w:color w:val="1D1D1B"/>
        </w:rPr>
        <w:t>external</w:t>
      </w:r>
      <w:r>
        <w:rPr>
          <w:color w:val="1D1D1B"/>
          <w:spacing w:val="6"/>
        </w:rPr>
        <w:t xml:space="preserve"> </w:t>
      </w:r>
      <w:r>
        <w:rPr>
          <w:color w:val="1D1D1B"/>
        </w:rPr>
        <w:t>provision</w:t>
      </w:r>
      <w:r>
        <w:rPr>
          <w:color w:val="1D1D1B"/>
          <w:spacing w:val="7"/>
        </w:rPr>
        <w:t xml:space="preserve"> </w:t>
      </w:r>
      <w:r>
        <w:rPr>
          <w:color w:val="1D1D1B"/>
        </w:rPr>
        <w:t>primarily</w:t>
      </w:r>
      <w:r>
        <w:rPr>
          <w:color w:val="1D1D1B"/>
          <w:spacing w:val="7"/>
        </w:rPr>
        <w:t xml:space="preserve"> </w:t>
      </w:r>
      <w:r>
        <w:rPr>
          <w:color w:val="1D1D1B"/>
        </w:rPr>
        <w:t>through</w:t>
      </w:r>
      <w:r>
        <w:rPr>
          <w:color w:val="1D1D1B"/>
          <w:spacing w:val="7"/>
        </w:rPr>
        <w:t xml:space="preserve"> </w:t>
      </w:r>
      <w:r>
        <w:rPr>
          <w:color w:val="1D1D1B"/>
        </w:rPr>
        <w:t>the</w:t>
      </w:r>
      <w:r>
        <w:rPr>
          <w:color w:val="1D1D1B"/>
          <w:spacing w:val="1"/>
        </w:rPr>
        <w:t xml:space="preserve"> </w:t>
      </w:r>
      <w:r>
        <w:rPr>
          <w:color w:val="1D1D1B"/>
        </w:rPr>
        <w:t>VCF</w:t>
      </w:r>
      <w:r>
        <w:rPr>
          <w:color w:val="1D1D1B"/>
          <w:spacing w:val="2"/>
        </w:rPr>
        <w:t xml:space="preserve"> </w:t>
      </w:r>
      <w:r>
        <w:rPr>
          <w:color w:val="1D1D1B"/>
        </w:rPr>
        <w:t>sector</w:t>
      </w:r>
      <w:r>
        <w:rPr>
          <w:color w:val="1D1D1B"/>
          <w:spacing w:val="3"/>
        </w:rPr>
        <w:t xml:space="preserve"> </w:t>
      </w:r>
      <w:r>
        <w:rPr>
          <w:color w:val="1D1D1B"/>
        </w:rPr>
        <w:t>to</w:t>
      </w:r>
      <w:r>
        <w:rPr>
          <w:color w:val="1D1D1B"/>
          <w:spacing w:val="3"/>
        </w:rPr>
        <w:t xml:space="preserve"> </w:t>
      </w:r>
      <w:r>
        <w:rPr>
          <w:color w:val="1D1D1B"/>
        </w:rPr>
        <w:t>support</w:t>
      </w:r>
      <w:r>
        <w:rPr>
          <w:color w:val="1D1D1B"/>
          <w:spacing w:val="3"/>
        </w:rPr>
        <w:t xml:space="preserve"> </w:t>
      </w:r>
      <w:r>
        <w:rPr>
          <w:color w:val="1D1D1B"/>
        </w:rPr>
        <w:t>its</w:t>
      </w:r>
      <w:r>
        <w:rPr>
          <w:color w:val="1D1D1B"/>
          <w:spacing w:val="2"/>
        </w:rPr>
        <w:t xml:space="preserve"> </w:t>
      </w:r>
      <w:r>
        <w:rPr>
          <w:color w:val="1D1D1B"/>
        </w:rPr>
        <w:t>statutory</w:t>
      </w:r>
      <w:r>
        <w:rPr>
          <w:color w:val="1D1D1B"/>
          <w:spacing w:val="3"/>
        </w:rPr>
        <w:t xml:space="preserve"> </w:t>
      </w:r>
      <w:r>
        <w:rPr>
          <w:color w:val="1D1D1B"/>
        </w:rPr>
        <w:t>provision</w:t>
      </w:r>
      <w:r>
        <w:rPr>
          <w:color w:val="1D1D1B"/>
          <w:spacing w:val="3"/>
        </w:rPr>
        <w:t xml:space="preserve"> </w:t>
      </w:r>
      <w:r>
        <w:rPr>
          <w:color w:val="1D1D1B"/>
        </w:rPr>
        <w:t>and</w:t>
      </w:r>
      <w:r>
        <w:rPr>
          <w:color w:val="1D1D1B"/>
          <w:spacing w:val="3"/>
        </w:rPr>
        <w:t xml:space="preserve"> </w:t>
      </w:r>
      <w:r>
        <w:rPr>
          <w:color w:val="1D1D1B"/>
        </w:rPr>
        <w:t>its</w:t>
      </w:r>
      <w:r>
        <w:rPr>
          <w:color w:val="1D1D1B"/>
          <w:spacing w:val="2"/>
        </w:rPr>
        <w:t xml:space="preserve"> </w:t>
      </w:r>
      <w:r>
        <w:rPr>
          <w:color w:val="1D1D1B"/>
        </w:rPr>
        <w:t>statutory</w:t>
      </w:r>
      <w:r>
        <w:rPr>
          <w:color w:val="1D1D1B"/>
          <w:spacing w:val="3"/>
        </w:rPr>
        <w:t xml:space="preserve"> </w:t>
      </w:r>
      <w:r>
        <w:rPr>
          <w:color w:val="1D1D1B"/>
        </w:rPr>
        <w:t>role</w:t>
      </w:r>
      <w:r>
        <w:rPr>
          <w:color w:val="1D1D1B"/>
          <w:spacing w:val="3"/>
        </w:rPr>
        <w:t xml:space="preserve"> </w:t>
      </w:r>
      <w:r>
        <w:rPr>
          <w:color w:val="1D1D1B"/>
        </w:rPr>
        <w:t>in</w:t>
      </w:r>
      <w:r>
        <w:rPr>
          <w:color w:val="1D1D1B"/>
          <w:spacing w:val="3"/>
        </w:rPr>
        <w:t xml:space="preserve"> </w:t>
      </w:r>
      <w:r>
        <w:rPr>
          <w:color w:val="1D1D1B"/>
        </w:rPr>
        <w:t>providing</w:t>
      </w:r>
      <w:r>
        <w:rPr>
          <w:color w:val="1D1D1B"/>
          <w:spacing w:val="1"/>
        </w:rPr>
        <w:t xml:space="preserve"> </w:t>
      </w:r>
      <w:r>
        <w:rPr>
          <w:color w:val="1D1D1B"/>
        </w:rPr>
        <w:t>information</w:t>
      </w:r>
      <w:r>
        <w:rPr>
          <w:color w:val="1D1D1B"/>
          <w:spacing w:val="1"/>
        </w:rPr>
        <w:t xml:space="preserve"> </w:t>
      </w:r>
      <w:r>
        <w:rPr>
          <w:color w:val="1D1D1B"/>
        </w:rPr>
        <w:t>and</w:t>
      </w:r>
      <w:r>
        <w:rPr>
          <w:color w:val="1D1D1B"/>
          <w:spacing w:val="1"/>
        </w:rPr>
        <w:t xml:space="preserve"> </w:t>
      </w:r>
      <w:r>
        <w:rPr>
          <w:color w:val="1D1D1B"/>
        </w:rPr>
        <w:t>advice</w:t>
      </w:r>
      <w:r>
        <w:rPr>
          <w:color w:val="1D1D1B"/>
          <w:spacing w:val="2"/>
        </w:rPr>
        <w:t xml:space="preserve"> </w:t>
      </w:r>
      <w:r>
        <w:rPr>
          <w:color w:val="1D1D1B"/>
        </w:rPr>
        <w:t>to</w:t>
      </w:r>
      <w:r>
        <w:rPr>
          <w:color w:val="1D1D1B"/>
          <w:spacing w:val="1"/>
        </w:rPr>
        <w:t xml:space="preserve"> </w:t>
      </w:r>
      <w:r>
        <w:rPr>
          <w:color w:val="1D1D1B"/>
        </w:rPr>
        <w:t>people</w:t>
      </w:r>
      <w:r>
        <w:rPr>
          <w:color w:val="1D1D1B"/>
          <w:spacing w:val="1"/>
        </w:rPr>
        <w:t xml:space="preserve"> </w:t>
      </w:r>
      <w:r>
        <w:rPr>
          <w:color w:val="1D1D1B"/>
        </w:rPr>
        <w:t>with</w:t>
      </w:r>
      <w:r>
        <w:rPr>
          <w:color w:val="1D1D1B"/>
          <w:spacing w:val="2"/>
        </w:rPr>
        <w:t xml:space="preserve"> </w:t>
      </w:r>
      <w:r>
        <w:rPr>
          <w:color w:val="1D1D1B"/>
        </w:rPr>
        <w:t>sensory</w:t>
      </w:r>
      <w:r>
        <w:rPr>
          <w:color w:val="1D1D1B"/>
          <w:spacing w:val="1"/>
        </w:rPr>
        <w:t xml:space="preserve"> </w:t>
      </w:r>
      <w:r>
        <w:rPr>
          <w:color w:val="1D1D1B"/>
        </w:rPr>
        <w:t>needs.</w:t>
      </w:r>
      <w:r>
        <w:rPr>
          <w:color w:val="1D1D1B"/>
          <w:spacing w:val="5"/>
        </w:rPr>
        <w:t xml:space="preserve"> </w:t>
      </w:r>
      <w:r>
        <w:rPr>
          <w:color w:val="1D1D1B"/>
        </w:rPr>
        <w:t>A</w:t>
      </w:r>
      <w:r>
        <w:rPr>
          <w:color w:val="1D1D1B"/>
          <w:spacing w:val="1"/>
        </w:rPr>
        <w:t xml:space="preserve"> </w:t>
      </w:r>
      <w:r>
        <w:rPr>
          <w:color w:val="1D1D1B"/>
        </w:rPr>
        <w:t>recent</w:t>
      </w:r>
      <w:r>
        <w:rPr>
          <w:color w:val="1D1D1B"/>
          <w:spacing w:val="2"/>
        </w:rPr>
        <w:t xml:space="preserve"> </w:t>
      </w:r>
      <w:r>
        <w:rPr>
          <w:color w:val="1D1D1B"/>
        </w:rPr>
        <w:t>review</w:t>
      </w:r>
      <w:r>
        <w:rPr>
          <w:color w:val="1D1D1B"/>
          <w:spacing w:val="1"/>
        </w:rPr>
        <w:t xml:space="preserve"> </w:t>
      </w:r>
      <w:r>
        <w:rPr>
          <w:color w:val="1D1D1B"/>
        </w:rPr>
        <w:t>of</w:t>
      </w:r>
      <w:r>
        <w:rPr>
          <w:color w:val="1D1D1B"/>
          <w:spacing w:val="1"/>
        </w:rPr>
        <w:t xml:space="preserve"> </w:t>
      </w:r>
      <w:r>
        <w:rPr>
          <w:color w:val="1D1D1B"/>
        </w:rPr>
        <w:t>the</w:t>
      </w:r>
      <w:r>
        <w:rPr>
          <w:color w:val="1D1D1B"/>
          <w:spacing w:val="1"/>
        </w:rPr>
        <w:t xml:space="preserve"> </w:t>
      </w:r>
      <w:r>
        <w:rPr>
          <w:color w:val="1D1D1B"/>
        </w:rPr>
        <w:t>area</w:t>
      </w:r>
      <w:r>
        <w:rPr>
          <w:color w:val="1D1D1B"/>
          <w:spacing w:val="1"/>
        </w:rPr>
        <w:t xml:space="preserve"> </w:t>
      </w:r>
      <w:r>
        <w:rPr>
          <w:color w:val="1D1D1B"/>
        </w:rPr>
        <w:t>has</w:t>
      </w:r>
      <w:r>
        <w:rPr>
          <w:color w:val="1D1D1B"/>
          <w:spacing w:val="1"/>
        </w:rPr>
        <w:t xml:space="preserve"> </w:t>
      </w:r>
      <w:r>
        <w:rPr>
          <w:color w:val="1D1D1B"/>
        </w:rPr>
        <w:t>identified</w:t>
      </w:r>
      <w:r>
        <w:rPr>
          <w:color w:val="1D1D1B"/>
          <w:spacing w:val="1"/>
        </w:rPr>
        <w:t xml:space="preserve"> </w:t>
      </w:r>
      <w:r>
        <w:rPr>
          <w:color w:val="1D1D1B"/>
        </w:rPr>
        <w:t>some</w:t>
      </w:r>
      <w:r>
        <w:rPr>
          <w:color w:val="1D1D1B"/>
          <w:spacing w:val="1"/>
        </w:rPr>
        <w:t xml:space="preserve"> </w:t>
      </w:r>
      <w:r>
        <w:rPr>
          <w:color w:val="1D1D1B"/>
        </w:rPr>
        <w:t>gaps</w:t>
      </w:r>
      <w:r>
        <w:rPr>
          <w:color w:val="1D1D1B"/>
          <w:spacing w:val="1"/>
        </w:rPr>
        <w:t xml:space="preserve"> </w:t>
      </w:r>
      <w:r>
        <w:rPr>
          <w:color w:val="1D1D1B"/>
        </w:rPr>
        <w:t>which</w:t>
      </w:r>
      <w:r>
        <w:rPr>
          <w:color w:val="1D1D1B"/>
          <w:spacing w:val="1"/>
        </w:rPr>
        <w:t xml:space="preserve"> </w:t>
      </w:r>
      <w:r>
        <w:rPr>
          <w:color w:val="1D1D1B"/>
        </w:rPr>
        <w:t>have</w:t>
      </w:r>
      <w:r>
        <w:rPr>
          <w:color w:val="1D1D1B"/>
          <w:spacing w:val="2"/>
        </w:rPr>
        <w:t xml:space="preserve"> </w:t>
      </w:r>
      <w:r>
        <w:rPr>
          <w:color w:val="1D1D1B"/>
        </w:rPr>
        <w:t>been</w:t>
      </w:r>
      <w:r>
        <w:rPr>
          <w:color w:val="1D1D1B"/>
          <w:spacing w:val="1"/>
        </w:rPr>
        <w:t xml:space="preserve"> </w:t>
      </w:r>
      <w:r>
        <w:rPr>
          <w:color w:val="1D1D1B"/>
        </w:rPr>
        <w:t>heightened</w:t>
      </w:r>
      <w:r>
        <w:rPr>
          <w:color w:val="1D1D1B"/>
          <w:spacing w:val="1"/>
        </w:rPr>
        <w:t xml:space="preserve"> </w:t>
      </w:r>
      <w:r>
        <w:rPr>
          <w:color w:val="1D1D1B"/>
        </w:rPr>
        <w:t>by</w:t>
      </w:r>
      <w:r>
        <w:rPr>
          <w:color w:val="1D1D1B"/>
          <w:spacing w:val="1"/>
        </w:rPr>
        <w:t xml:space="preserve"> </w:t>
      </w:r>
      <w:r>
        <w:rPr>
          <w:color w:val="1D1D1B"/>
        </w:rPr>
        <w:t>the</w:t>
      </w:r>
      <w:r>
        <w:rPr>
          <w:color w:val="1D1D1B"/>
          <w:spacing w:val="1"/>
        </w:rPr>
        <w:t xml:space="preserve"> </w:t>
      </w:r>
      <w:r>
        <w:rPr>
          <w:color w:val="1D1D1B"/>
        </w:rPr>
        <w:t>COVID-19</w:t>
      </w:r>
      <w:r>
        <w:rPr>
          <w:color w:val="1D1D1B"/>
          <w:spacing w:val="1"/>
        </w:rPr>
        <w:t xml:space="preserve"> </w:t>
      </w:r>
      <w:r>
        <w:rPr>
          <w:color w:val="1D1D1B"/>
        </w:rPr>
        <w:t>pandemic</w:t>
      </w:r>
      <w:r>
        <w:rPr>
          <w:color w:val="1D1D1B"/>
          <w:spacing w:val="20"/>
        </w:rPr>
        <w:t xml:space="preserve"> </w:t>
      </w:r>
      <w:r>
        <w:rPr>
          <w:color w:val="1D1D1B"/>
        </w:rPr>
        <w:t>and</w:t>
      </w:r>
      <w:r>
        <w:rPr>
          <w:color w:val="1D1D1B"/>
          <w:spacing w:val="20"/>
        </w:rPr>
        <w:t xml:space="preserve"> </w:t>
      </w:r>
      <w:r>
        <w:rPr>
          <w:color w:val="1D1D1B"/>
        </w:rPr>
        <w:t>impacted</w:t>
      </w:r>
      <w:r>
        <w:rPr>
          <w:color w:val="1D1D1B"/>
          <w:spacing w:val="20"/>
        </w:rPr>
        <w:t xml:space="preserve"> </w:t>
      </w:r>
      <w:r>
        <w:rPr>
          <w:color w:val="1D1D1B"/>
        </w:rPr>
        <w:t>on</w:t>
      </w:r>
      <w:r>
        <w:rPr>
          <w:color w:val="1D1D1B"/>
          <w:spacing w:val="19"/>
        </w:rPr>
        <w:t xml:space="preserve"> </w:t>
      </w:r>
      <w:r>
        <w:rPr>
          <w:color w:val="1D1D1B"/>
        </w:rPr>
        <w:t>pre-existing</w:t>
      </w:r>
      <w:r>
        <w:rPr>
          <w:color w:val="1D1D1B"/>
          <w:spacing w:val="20"/>
        </w:rPr>
        <w:t xml:space="preserve"> </w:t>
      </w:r>
      <w:r>
        <w:rPr>
          <w:color w:val="1D1D1B"/>
        </w:rPr>
        <w:t>difficulties</w:t>
      </w:r>
      <w:r>
        <w:rPr>
          <w:color w:val="1D1D1B"/>
          <w:spacing w:val="20"/>
        </w:rPr>
        <w:t xml:space="preserve"> </w:t>
      </w:r>
      <w:r>
        <w:rPr>
          <w:color w:val="1D1D1B"/>
        </w:rPr>
        <w:t>in</w:t>
      </w:r>
      <w:r>
        <w:rPr>
          <w:color w:val="1D1D1B"/>
          <w:spacing w:val="20"/>
        </w:rPr>
        <w:t xml:space="preserve"> </w:t>
      </w:r>
      <w:r>
        <w:rPr>
          <w:color w:val="1D1D1B"/>
        </w:rPr>
        <w:t>supporting</w:t>
      </w:r>
      <w:r>
        <w:rPr>
          <w:color w:val="1D1D1B"/>
          <w:spacing w:val="20"/>
        </w:rPr>
        <w:t xml:space="preserve"> </w:t>
      </w:r>
      <w:r>
        <w:rPr>
          <w:color w:val="1D1D1B"/>
        </w:rPr>
        <w:t>those</w:t>
      </w:r>
      <w:r>
        <w:rPr>
          <w:color w:val="1D1D1B"/>
          <w:spacing w:val="20"/>
        </w:rPr>
        <w:t xml:space="preserve"> </w:t>
      </w:r>
      <w:r>
        <w:rPr>
          <w:color w:val="1D1D1B"/>
        </w:rPr>
        <w:t>people</w:t>
      </w:r>
      <w:r>
        <w:rPr>
          <w:color w:val="1D1D1B"/>
          <w:spacing w:val="1"/>
        </w:rPr>
        <w:t xml:space="preserve"> </w:t>
      </w:r>
      <w:r>
        <w:rPr>
          <w:color w:val="1D1D1B"/>
        </w:rPr>
        <w:t>with</w:t>
      </w:r>
      <w:r>
        <w:rPr>
          <w:color w:val="1D1D1B"/>
          <w:spacing w:val="9"/>
        </w:rPr>
        <w:t xml:space="preserve"> </w:t>
      </w:r>
      <w:r>
        <w:rPr>
          <w:color w:val="1D1D1B"/>
        </w:rPr>
        <w:t>a</w:t>
      </w:r>
      <w:r>
        <w:rPr>
          <w:color w:val="1D1D1B"/>
          <w:spacing w:val="9"/>
        </w:rPr>
        <w:t xml:space="preserve"> </w:t>
      </w:r>
      <w:r>
        <w:rPr>
          <w:color w:val="1D1D1B"/>
        </w:rPr>
        <w:t>sensory</w:t>
      </w:r>
      <w:r>
        <w:rPr>
          <w:color w:val="1D1D1B"/>
          <w:spacing w:val="9"/>
        </w:rPr>
        <w:t xml:space="preserve"> </w:t>
      </w:r>
      <w:r>
        <w:rPr>
          <w:color w:val="1D1D1B"/>
        </w:rPr>
        <w:t>impairment.</w:t>
      </w:r>
      <w:r>
        <w:rPr>
          <w:color w:val="1D1D1B"/>
          <w:spacing w:val="9"/>
        </w:rPr>
        <w:t xml:space="preserve"> </w:t>
      </w:r>
      <w:r>
        <w:rPr>
          <w:color w:val="1D1D1B"/>
        </w:rPr>
        <w:t>Our</w:t>
      </w:r>
      <w:r>
        <w:rPr>
          <w:color w:val="1D1D1B"/>
          <w:spacing w:val="9"/>
        </w:rPr>
        <w:t xml:space="preserve"> </w:t>
      </w:r>
      <w:r>
        <w:rPr>
          <w:color w:val="1D1D1B"/>
        </w:rPr>
        <w:t>Social</w:t>
      </w:r>
      <w:r>
        <w:rPr>
          <w:color w:val="1D1D1B"/>
          <w:spacing w:val="9"/>
        </w:rPr>
        <w:t xml:space="preserve"> </w:t>
      </w:r>
      <w:r>
        <w:rPr>
          <w:color w:val="1D1D1B"/>
        </w:rPr>
        <w:t>Care</w:t>
      </w:r>
      <w:r>
        <w:rPr>
          <w:color w:val="1D1D1B"/>
          <w:spacing w:val="9"/>
        </w:rPr>
        <w:t xml:space="preserve"> </w:t>
      </w:r>
      <w:r>
        <w:rPr>
          <w:color w:val="1D1D1B"/>
        </w:rPr>
        <w:t>and</w:t>
      </w:r>
      <w:r>
        <w:rPr>
          <w:color w:val="1D1D1B"/>
          <w:spacing w:val="9"/>
        </w:rPr>
        <w:t xml:space="preserve"> </w:t>
      </w:r>
      <w:r>
        <w:rPr>
          <w:color w:val="1D1D1B"/>
        </w:rPr>
        <w:t>Occupational</w:t>
      </w:r>
      <w:r>
        <w:rPr>
          <w:color w:val="1D1D1B"/>
          <w:spacing w:val="9"/>
        </w:rPr>
        <w:t xml:space="preserve"> </w:t>
      </w:r>
      <w:r>
        <w:rPr>
          <w:color w:val="1D1D1B"/>
        </w:rPr>
        <w:t>Therapy</w:t>
      </w:r>
      <w:r>
        <w:rPr>
          <w:color w:val="1D1D1B"/>
          <w:spacing w:val="9"/>
        </w:rPr>
        <w:t xml:space="preserve"> </w:t>
      </w:r>
      <w:r>
        <w:rPr>
          <w:color w:val="1D1D1B"/>
        </w:rPr>
        <w:t>offer</w:t>
      </w:r>
      <w:r>
        <w:rPr>
          <w:color w:val="1D1D1B"/>
          <w:spacing w:val="10"/>
        </w:rPr>
        <w:t xml:space="preserve"> </w:t>
      </w:r>
      <w:r>
        <w:rPr>
          <w:color w:val="1D1D1B"/>
        </w:rPr>
        <w:t>will</w:t>
      </w:r>
      <w:r>
        <w:rPr>
          <w:color w:val="1D1D1B"/>
          <w:spacing w:val="-85"/>
        </w:rPr>
        <w:t xml:space="preserve"> </w:t>
      </w:r>
      <w:r>
        <w:rPr>
          <w:color w:val="1D1D1B"/>
        </w:rPr>
        <w:t>continue to</w:t>
      </w:r>
      <w:r>
        <w:rPr>
          <w:color w:val="1D1D1B"/>
          <w:spacing w:val="1"/>
        </w:rPr>
        <w:t xml:space="preserve"> </w:t>
      </w:r>
      <w:r>
        <w:rPr>
          <w:color w:val="1D1D1B"/>
        </w:rPr>
        <w:t>work</w:t>
      </w:r>
      <w:r>
        <w:rPr>
          <w:color w:val="1D1D1B"/>
          <w:spacing w:val="1"/>
        </w:rPr>
        <w:t xml:space="preserve"> </w:t>
      </w:r>
      <w:r>
        <w:rPr>
          <w:color w:val="1D1D1B"/>
        </w:rPr>
        <w:t>with</w:t>
      </w:r>
      <w:r>
        <w:rPr>
          <w:color w:val="1D1D1B"/>
          <w:spacing w:val="1"/>
        </w:rPr>
        <w:t xml:space="preserve"> </w:t>
      </w:r>
      <w:r>
        <w:rPr>
          <w:color w:val="1D1D1B"/>
        </w:rPr>
        <w:t>the</w:t>
      </w:r>
      <w:r>
        <w:rPr>
          <w:color w:val="1D1D1B"/>
          <w:spacing w:val="1"/>
        </w:rPr>
        <w:t xml:space="preserve"> </w:t>
      </w:r>
      <w:r>
        <w:rPr>
          <w:color w:val="1D1D1B"/>
        </w:rPr>
        <w:t>VCF</w:t>
      </w:r>
      <w:r>
        <w:rPr>
          <w:color w:val="1D1D1B"/>
          <w:spacing w:val="1"/>
        </w:rPr>
        <w:t xml:space="preserve"> </w:t>
      </w:r>
      <w:r>
        <w:rPr>
          <w:color w:val="1D1D1B"/>
        </w:rPr>
        <w:t>sector</w:t>
      </w:r>
      <w:r>
        <w:rPr>
          <w:color w:val="1D1D1B"/>
          <w:spacing w:val="1"/>
        </w:rPr>
        <w:t xml:space="preserve"> </w:t>
      </w:r>
      <w:r>
        <w:rPr>
          <w:color w:val="1D1D1B"/>
        </w:rPr>
        <w:t>to</w:t>
      </w:r>
      <w:r>
        <w:rPr>
          <w:color w:val="1D1D1B"/>
          <w:spacing w:val="1"/>
        </w:rPr>
        <w:t xml:space="preserve"> </w:t>
      </w:r>
      <w:r>
        <w:rPr>
          <w:color w:val="1D1D1B"/>
        </w:rPr>
        <w:t>develop</w:t>
      </w:r>
      <w:r>
        <w:rPr>
          <w:color w:val="1D1D1B"/>
          <w:spacing w:val="1"/>
        </w:rPr>
        <w:t xml:space="preserve"> </w:t>
      </w:r>
      <w:r>
        <w:rPr>
          <w:color w:val="1D1D1B"/>
        </w:rPr>
        <w:t>its</w:t>
      </w:r>
      <w:r>
        <w:rPr>
          <w:color w:val="1D1D1B"/>
          <w:spacing w:val="1"/>
        </w:rPr>
        <w:t xml:space="preserve"> </w:t>
      </w:r>
      <w:r>
        <w:rPr>
          <w:color w:val="1D1D1B"/>
        </w:rPr>
        <w:t>role</w:t>
      </w:r>
      <w:r>
        <w:rPr>
          <w:color w:val="1D1D1B"/>
          <w:spacing w:val="1"/>
        </w:rPr>
        <w:t xml:space="preserve"> </w:t>
      </w:r>
      <w:r>
        <w:rPr>
          <w:color w:val="1D1D1B"/>
        </w:rPr>
        <w:t>working</w:t>
      </w:r>
      <w:r>
        <w:rPr>
          <w:color w:val="1D1D1B"/>
          <w:spacing w:val="1"/>
        </w:rPr>
        <w:t xml:space="preserve"> </w:t>
      </w:r>
      <w:r>
        <w:rPr>
          <w:color w:val="1D1D1B"/>
        </w:rPr>
        <w:t>to</w:t>
      </w:r>
      <w:r>
        <w:rPr>
          <w:color w:val="1D1D1B"/>
          <w:spacing w:val="1"/>
        </w:rPr>
        <w:t xml:space="preserve"> </w:t>
      </w:r>
      <w:r>
        <w:rPr>
          <w:color w:val="1D1D1B"/>
        </w:rPr>
        <w:t>maximize</w:t>
      </w:r>
      <w:r>
        <w:rPr>
          <w:color w:val="1D1D1B"/>
          <w:spacing w:val="1"/>
        </w:rPr>
        <w:t xml:space="preserve"> </w:t>
      </w:r>
      <w:r>
        <w:rPr>
          <w:color w:val="1D1D1B"/>
        </w:rPr>
        <w:t>and</w:t>
      </w:r>
      <w:r>
        <w:rPr>
          <w:color w:val="1D1D1B"/>
          <w:spacing w:val="-12"/>
        </w:rPr>
        <w:t xml:space="preserve"> </w:t>
      </w:r>
      <w:r>
        <w:rPr>
          <w:color w:val="1D1D1B"/>
        </w:rPr>
        <w:t>maintain</w:t>
      </w:r>
      <w:r>
        <w:rPr>
          <w:color w:val="1D1D1B"/>
          <w:spacing w:val="-12"/>
        </w:rPr>
        <w:t xml:space="preserve"> </w:t>
      </w:r>
      <w:r>
        <w:rPr>
          <w:color w:val="1D1D1B"/>
        </w:rPr>
        <w:t>independence</w:t>
      </w:r>
      <w:r>
        <w:rPr>
          <w:color w:val="1D1D1B"/>
          <w:spacing w:val="-11"/>
        </w:rPr>
        <w:t xml:space="preserve"> </w:t>
      </w:r>
      <w:r>
        <w:rPr>
          <w:color w:val="1D1D1B"/>
        </w:rPr>
        <w:t>for</w:t>
      </w:r>
      <w:r>
        <w:rPr>
          <w:color w:val="1D1D1B"/>
          <w:spacing w:val="-12"/>
        </w:rPr>
        <w:t xml:space="preserve"> </w:t>
      </w:r>
      <w:r>
        <w:rPr>
          <w:color w:val="1D1D1B"/>
        </w:rPr>
        <w:t>adults</w:t>
      </w:r>
      <w:r>
        <w:rPr>
          <w:color w:val="1D1D1B"/>
          <w:spacing w:val="-11"/>
        </w:rPr>
        <w:t xml:space="preserve"> </w:t>
      </w:r>
      <w:r>
        <w:rPr>
          <w:color w:val="1D1D1B"/>
        </w:rPr>
        <w:t>with</w:t>
      </w:r>
      <w:r>
        <w:rPr>
          <w:color w:val="1D1D1B"/>
          <w:spacing w:val="-12"/>
        </w:rPr>
        <w:t xml:space="preserve"> </w:t>
      </w:r>
      <w:r>
        <w:rPr>
          <w:color w:val="1D1D1B"/>
        </w:rPr>
        <w:t>Sensory</w:t>
      </w:r>
      <w:r>
        <w:rPr>
          <w:color w:val="1D1D1B"/>
          <w:spacing w:val="-12"/>
        </w:rPr>
        <w:t xml:space="preserve"> </w:t>
      </w:r>
      <w:r>
        <w:rPr>
          <w:color w:val="1D1D1B"/>
        </w:rPr>
        <w:t>needs.</w:t>
      </w:r>
    </w:p>
    <w:p w14:paraId="0D00296E" w14:textId="77777777" w:rsidR="00BA44CC" w:rsidRDefault="00BA44CC">
      <w:pPr>
        <w:spacing w:line="256" w:lineRule="auto"/>
        <w:sectPr w:rsidR="00BA44CC">
          <w:pgSz w:w="11910" w:h="16840"/>
          <w:pgMar w:top="1120" w:right="720" w:bottom="1160" w:left="620" w:header="720" w:footer="967" w:gutter="0"/>
          <w:cols w:space="720"/>
        </w:sectPr>
      </w:pPr>
    </w:p>
    <w:p w14:paraId="5A421CE7" w14:textId="77777777" w:rsidR="00BA44CC" w:rsidRDefault="00BA44CC">
      <w:pPr>
        <w:pStyle w:val="BodyText"/>
        <w:spacing w:before="5"/>
        <w:ind w:left="0"/>
        <w:rPr>
          <w:sz w:val="19"/>
        </w:rPr>
      </w:pPr>
    </w:p>
    <w:p w14:paraId="355BAFBF" w14:textId="77777777" w:rsidR="00BA44CC" w:rsidRDefault="00F11162">
      <w:pPr>
        <w:pStyle w:val="Heading1"/>
        <w:numPr>
          <w:ilvl w:val="0"/>
          <w:numId w:val="2"/>
        </w:numPr>
        <w:tabs>
          <w:tab w:val="left" w:pos="1270"/>
        </w:tabs>
        <w:ind w:left="1269" w:hanging="983"/>
      </w:pPr>
      <w:bookmarkStart w:id="57" w:name="14.__Working_with_us"/>
      <w:bookmarkStart w:id="58" w:name="_bookmark25"/>
      <w:bookmarkEnd w:id="57"/>
      <w:bookmarkEnd w:id="58"/>
      <w:r>
        <w:rPr>
          <w:color w:val="007CBB"/>
        </w:rPr>
        <w:t>Working</w:t>
      </w:r>
      <w:r>
        <w:rPr>
          <w:color w:val="007CBB"/>
          <w:spacing w:val="3"/>
        </w:rPr>
        <w:t xml:space="preserve"> </w:t>
      </w:r>
      <w:r>
        <w:rPr>
          <w:color w:val="007CBB"/>
        </w:rPr>
        <w:t>with</w:t>
      </w:r>
      <w:r>
        <w:rPr>
          <w:color w:val="007CBB"/>
          <w:spacing w:val="4"/>
        </w:rPr>
        <w:t xml:space="preserve"> </w:t>
      </w:r>
      <w:r>
        <w:rPr>
          <w:color w:val="007CBB"/>
        </w:rPr>
        <w:t>us</w:t>
      </w:r>
    </w:p>
    <w:p w14:paraId="466E88B3" w14:textId="7DB24C1A" w:rsidR="00BA44CC" w:rsidRDefault="00F11162" w:rsidP="00B05356">
      <w:pPr>
        <w:pStyle w:val="BodyText"/>
        <w:spacing w:before="199" w:line="256" w:lineRule="auto"/>
        <w:ind w:right="288"/>
      </w:pPr>
      <w:r>
        <w:rPr>
          <w:color w:val="1D1D1B"/>
        </w:rPr>
        <w:t>This section sets out some details of how Sefton Council wants to work with</w:t>
      </w:r>
      <w:r>
        <w:rPr>
          <w:color w:val="1D1D1B"/>
          <w:spacing w:val="1"/>
        </w:rPr>
        <w:t xml:space="preserve"> </w:t>
      </w:r>
      <w:r>
        <w:rPr>
          <w:color w:val="1D1D1B"/>
        </w:rPr>
        <w:t>providers generally to deliver the outcomes set out in previous sections. It</w:t>
      </w:r>
      <w:r>
        <w:rPr>
          <w:color w:val="1D1D1B"/>
          <w:spacing w:val="1"/>
        </w:rPr>
        <w:t xml:space="preserve"> </w:t>
      </w:r>
      <w:r>
        <w:rPr>
          <w:color w:val="1D1D1B"/>
        </w:rPr>
        <w:t>includes</w:t>
      </w:r>
      <w:r>
        <w:rPr>
          <w:color w:val="1D1D1B"/>
          <w:spacing w:val="12"/>
        </w:rPr>
        <w:t xml:space="preserve"> </w:t>
      </w:r>
      <w:r>
        <w:rPr>
          <w:color w:val="1D1D1B"/>
        </w:rPr>
        <w:t>how</w:t>
      </w:r>
      <w:r>
        <w:rPr>
          <w:color w:val="1D1D1B"/>
          <w:spacing w:val="13"/>
        </w:rPr>
        <w:t xml:space="preserve"> </w:t>
      </w:r>
      <w:r>
        <w:rPr>
          <w:color w:val="1D1D1B"/>
        </w:rPr>
        <w:t>Sefton</w:t>
      </w:r>
      <w:r>
        <w:rPr>
          <w:color w:val="1D1D1B"/>
          <w:spacing w:val="13"/>
        </w:rPr>
        <w:t xml:space="preserve"> </w:t>
      </w:r>
      <w:r>
        <w:rPr>
          <w:color w:val="1D1D1B"/>
        </w:rPr>
        <w:t>Council</w:t>
      </w:r>
      <w:r>
        <w:rPr>
          <w:color w:val="1D1D1B"/>
          <w:spacing w:val="12"/>
        </w:rPr>
        <w:t xml:space="preserve"> </w:t>
      </w:r>
      <w:r>
        <w:rPr>
          <w:color w:val="1D1D1B"/>
        </w:rPr>
        <w:t>will</w:t>
      </w:r>
      <w:r>
        <w:rPr>
          <w:color w:val="1D1D1B"/>
          <w:spacing w:val="13"/>
        </w:rPr>
        <w:t xml:space="preserve"> </w:t>
      </w:r>
      <w:r>
        <w:rPr>
          <w:color w:val="1D1D1B"/>
        </w:rPr>
        <w:t>collaborate</w:t>
      </w:r>
      <w:r>
        <w:rPr>
          <w:color w:val="1D1D1B"/>
          <w:spacing w:val="13"/>
        </w:rPr>
        <w:t xml:space="preserve"> </w:t>
      </w:r>
      <w:r>
        <w:rPr>
          <w:color w:val="1D1D1B"/>
        </w:rPr>
        <w:t>and</w:t>
      </w:r>
      <w:r>
        <w:rPr>
          <w:color w:val="1D1D1B"/>
          <w:spacing w:val="13"/>
        </w:rPr>
        <w:t xml:space="preserve"> </w:t>
      </w:r>
      <w:r>
        <w:rPr>
          <w:color w:val="1D1D1B"/>
        </w:rPr>
        <w:t>coproduce</w:t>
      </w:r>
      <w:r>
        <w:rPr>
          <w:color w:val="1D1D1B"/>
          <w:spacing w:val="12"/>
        </w:rPr>
        <w:t xml:space="preserve"> </w:t>
      </w:r>
      <w:r>
        <w:rPr>
          <w:color w:val="1D1D1B"/>
        </w:rPr>
        <w:t>with</w:t>
      </w:r>
      <w:r>
        <w:rPr>
          <w:color w:val="1D1D1B"/>
          <w:spacing w:val="13"/>
        </w:rPr>
        <w:t xml:space="preserve"> </w:t>
      </w:r>
      <w:r>
        <w:rPr>
          <w:color w:val="1D1D1B"/>
        </w:rPr>
        <w:t>providers</w:t>
      </w:r>
      <w:r>
        <w:rPr>
          <w:color w:val="1D1D1B"/>
          <w:spacing w:val="13"/>
        </w:rPr>
        <w:t xml:space="preserve"> </w:t>
      </w:r>
      <w:r>
        <w:rPr>
          <w:color w:val="1D1D1B"/>
        </w:rPr>
        <w:t>and</w:t>
      </w:r>
      <w:r>
        <w:rPr>
          <w:color w:val="1D1D1B"/>
          <w:spacing w:val="1"/>
        </w:rPr>
        <w:t xml:space="preserve"> </w:t>
      </w:r>
      <w:r>
        <w:rPr>
          <w:color w:val="1D1D1B"/>
        </w:rPr>
        <w:t>partners,</w:t>
      </w:r>
      <w:r>
        <w:rPr>
          <w:color w:val="1D1D1B"/>
          <w:spacing w:val="2"/>
        </w:rPr>
        <w:t xml:space="preserve"> </w:t>
      </w:r>
      <w:r>
        <w:rPr>
          <w:color w:val="1D1D1B"/>
        </w:rPr>
        <w:t>its</w:t>
      </w:r>
      <w:r>
        <w:rPr>
          <w:color w:val="1D1D1B"/>
          <w:spacing w:val="2"/>
        </w:rPr>
        <w:t xml:space="preserve"> </w:t>
      </w:r>
      <w:r>
        <w:rPr>
          <w:color w:val="1D1D1B"/>
        </w:rPr>
        <w:t>approach</w:t>
      </w:r>
      <w:r>
        <w:rPr>
          <w:color w:val="1D1D1B"/>
          <w:spacing w:val="3"/>
        </w:rPr>
        <w:t xml:space="preserve"> </w:t>
      </w:r>
      <w:r>
        <w:rPr>
          <w:color w:val="1D1D1B"/>
        </w:rPr>
        <w:t>to</w:t>
      </w:r>
      <w:r>
        <w:rPr>
          <w:color w:val="1D1D1B"/>
          <w:spacing w:val="2"/>
        </w:rPr>
        <w:t xml:space="preserve"> </w:t>
      </w:r>
      <w:r>
        <w:rPr>
          <w:color w:val="1D1D1B"/>
        </w:rPr>
        <w:t>quality,</w:t>
      </w:r>
      <w:r>
        <w:rPr>
          <w:color w:val="1D1D1B"/>
          <w:spacing w:val="2"/>
        </w:rPr>
        <w:t xml:space="preserve"> </w:t>
      </w:r>
      <w:r>
        <w:rPr>
          <w:color w:val="1D1D1B"/>
        </w:rPr>
        <w:t>contracts</w:t>
      </w:r>
      <w:r>
        <w:rPr>
          <w:color w:val="1D1D1B"/>
          <w:spacing w:val="3"/>
        </w:rPr>
        <w:t xml:space="preserve"> </w:t>
      </w:r>
      <w:r>
        <w:rPr>
          <w:color w:val="1D1D1B"/>
        </w:rPr>
        <w:t>and</w:t>
      </w:r>
      <w:r>
        <w:rPr>
          <w:color w:val="1D1D1B"/>
          <w:spacing w:val="2"/>
        </w:rPr>
        <w:t xml:space="preserve"> </w:t>
      </w:r>
      <w:r>
        <w:rPr>
          <w:color w:val="1D1D1B"/>
        </w:rPr>
        <w:t>procurement.</w:t>
      </w:r>
      <w:r>
        <w:rPr>
          <w:color w:val="1D1D1B"/>
          <w:spacing w:val="2"/>
        </w:rPr>
        <w:t xml:space="preserve"> </w:t>
      </w:r>
      <w:r>
        <w:rPr>
          <w:color w:val="1D1D1B"/>
        </w:rPr>
        <w:t>The</w:t>
      </w:r>
      <w:r>
        <w:rPr>
          <w:color w:val="1D1D1B"/>
          <w:spacing w:val="3"/>
        </w:rPr>
        <w:t xml:space="preserve"> </w:t>
      </w:r>
      <w:r>
        <w:rPr>
          <w:color w:val="1D1D1B"/>
        </w:rPr>
        <w:t>MPS</w:t>
      </w:r>
      <w:r>
        <w:rPr>
          <w:color w:val="1D1D1B"/>
          <w:spacing w:val="2"/>
        </w:rPr>
        <w:t xml:space="preserve"> </w:t>
      </w:r>
      <w:r>
        <w:rPr>
          <w:color w:val="1D1D1B"/>
        </w:rPr>
        <w:t>is</w:t>
      </w:r>
      <w:r>
        <w:rPr>
          <w:color w:val="1D1D1B"/>
          <w:spacing w:val="2"/>
        </w:rPr>
        <w:t xml:space="preserve"> </w:t>
      </w:r>
      <w:r>
        <w:rPr>
          <w:color w:val="1D1D1B"/>
        </w:rPr>
        <w:t>a</w:t>
      </w:r>
      <w:r>
        <w:rPr>
          <w:color w:val="1D1D1B"/>
          <w:spacing w:val="3"/>
        </w:rPr>
        <w:t xml:space="preserve"> </w:t>
      </w:r>
      <w:r>
        <w:rPr>
          <w:color w:val="1D1D1B"/>
        </w:rPr>
        <w:t>tool</w:t>
      </w:r>
      <w:r>
        <w:rPr>
          <w:color w:val="1D1D1B"/>
          <w:spacing w:val="1"/>
        </w:rPr>
        <w:t xml:space="preserve"> </w:t>
      </w:r>
      <w:r>
        <w:rPr>
          <w:color w:val="1D1D1B"/>
        </w:rPr>
        <w:t>or</w:t>
      </w:r>
      <w:r>
        <w:rPr>
          <w:color w:val="1D1D1B"/>
          <w:spacing w:val="6"/>
        </w:rPr>
        <w:t xml:space="preserve"> </w:t>
      </w:r>
      <w:r>
        <w:rPr>
          <w:color w:val="1D1D1B"/>
        </w:rPr>
        <w:t>the</w:t>
      </w:r>
      <w:r>
        <w:rPr>
          <w:color w:val="1D1D1B"/>
          <w:spacing w:val="6"/>
        </w:rPr>
        <w:t xml:space="preserve"> </w:t>
      </w:r>
      <w:r>
        <w:rPr>
          <w:color w:val="1D1D1B"/>
        </w:rPr>
        <w:t>1st</w:t>
      </w:r>
      <w:r>
        <w:rPr>
          <w:color w:val="1D1D1B"/>
          <w:spacing w:val="6"/>
        </w:rPr>
        <w:t xml:space="preserve"> </w:t>
      </w:r>
      <w:r>
        <w:rPr>
          <w:color w:val="1D1D1B"/>
        </w:rPr>
        <w:t>step</w:t>
      </w:r>
      <w:r>
        <w:rPr>
          <w:color w:val="1D1D1B"/>
          <w:spacing w:val="6"/>
        </w:rPr>
        <w:t xml:space="preserve"> </w:t>
      </w:r>
      <w:r>
        <w:rPr>
          <w:color w:val="1D1D1B"/>
        </w:rPr>
        <w:t>in</w:t>
      </w:r>
      <w:r>
        <w:rPr>
          <w:color w:val="1D1D1B"/>
          <w:spacing w:val="6"/>
        </w:rPr>
        <w:t xml:space="preserve"> </w:t>
      </w:r>
      <w:r w:rsidR="000237D3" w:rsidRPr="00E177EC">
        <w:rPr>
          <w:color w:val="1D1D1B"/>
        </w:rPr>
        <w:t>opening</w:t>
      </w:r>
      <w:r w:rsidRPr="004A7A9F">
        <w:rPr>
          <w:color w:val="1D1D1B"/>
          <w:spacing w:val="6"/>
        </w:rPr>
        <w:t xml:space="preserve"> </w:t>
      </w:r>
      <w:r w:rsidR="00E177EC" w:rsidRPr="004A7A9F">
        <w:rPr>
          <w:color w:val="1D1D1B"/>
        </w:rPr>
        <w:t>conversations</w:t>
      </w:r>
      <w:r w:rsidRPr="00E177EC">
        <w:rPr>
          <w:color w:val="1D1D1B"/>
          <w:spacing w:val="7"/>
        </w:rPr>
        <w:t xml:space="preserve"> </w:t>
      </w:r>
      <w:r w:rsidRPr="00E177EC">
        <w:rPr>
          <w:color w:val="1D1D1B"/>
        </w:rPr>
        <w:t>with</w:t>
      </w:r>
      <w:r w:rsidRPr="004A7A9F">
        <w:rPr>
          <w:color w:val="1D1D1B"/>
          <w:spacing w:val="6"/>
        </w:rPr>
        <w:t xml:space="preserve"> </w:t>
      </w:r>
      <w:r w:rsidRPr="004A7A9F">
        <w:rPr>
          <w:color w:val="1D1D1B"/>
        </w:rPr>
        <w:t>the</w:t>
      </w:r>
      <w:r w:rsidRPr="004A7A9F">
        <w:rPr>
          <w:color w:val="1D1D1B"/>
          <w:spacing w:val="6"/>
        </w:rPr>
        <w:t xml:space="preserve"> </w:t>
      </w:r>
      <w:r w:rsidRPr="004A7A9F">
        <w:rPr>
          <w:color w:val="1D1D1B"/>
        </w:rPr>
        <w:t>market</w:t>
      </w:r>
      <w:r w:rsidRPr="004A7A9F">
        <w:rPr>
          <w:color w:val="1D1D1B"/>
          <w:spacing w:val="6"/>
        </w:rPr>
        <w:t xml:space="preserve"> </w:t>
      </w:r>
      <w:r w:rsidR="00E177EC" w:rsidRPr="004A7A9F">
        <w:rPr>
          <w:color w:val="1D1D1B"/>
        </w:rPr>
        <w:t>around</w:t>
      </w:r>
      <w:r w:rsidRPr="00E177EC">
        <w:rPr>
          <w:color w:val="1D1D1B"/>
          <w:spacing w:val="6"/>
        </w:rPr>
        <w:t xml:space="preserve"> </w:t>
      </w:r>
      <w:r w:rsidRPr="00E177EC">
        <w:rPr>
          <w:color w:val="1D1D1B"/>
        </w:rPr>
        <w:t>how</w:t>
      </w:r>
      <w:r w:rsidRPr="004A7A9F">
        <w:rPr>
          <w:color w:val="1D1D1B"/>
          <w:spacing w:val="6"/>
        </w:rPr>
        <w:t xml:space="preserve"> </w:t>
      </w:r>
      <w:r w:rsidRPr="004A7A9F">
        <w:rPr>
          <w:color w:val="1D1D1B"/>
        </w:rPr>
        <w:t>we</w:t>
      </w:r>
      <w:r w:rsidRPr="004A7A9F">
        <w:rPr>
          <w:color w:val="1D1D1B"/>
          <w:spacing w:val="6"/>
        </w:rPr>
        <w:t xml:space="preserve"> </w:t>
      </w:r>
      <w:r w:rsidR="000237D3" w:rsidRPr="004A7A9F">
        <w:rPr>
          <w:color w:val="1D1D1B"/>
        </w:rPr>
        <w:t>work</w:t>
      </w:r>
      <w:r w:rsidR="009421DD">
        <w:rPr>
          <w:color w:val="1D1D1B"/>
        </w:rPr>
        <w:t xml:space="preserve"> together to meet the challenging</w:t>
      </w:r>
      <w:r w:rsidR="00B05356">
        <w:rPr>
          <w:color w:val="1D1D1B"/>
        </w:rPr>
        <w:t xml:space="preserve"> need.</w:t>
      </w:r>
    </w:p>
    <w:p w14:paraId="197F1ED6" w14:textId="77777777" w:rsidR="00BA44CC" w:rsidRDefault="00BA44CC">
      <w:pPr>
        <w:pStyle w:val="BodyText"/>
        <w:spacing w:before="11"/>
        <w:ind w:left="0"/>
        <w:rPr>
          <w:sz w:val="29"/>
        </w:rPr>
      </w:pPr>
    </w:p>
    <w:p w14:paraId="3CCEA91F" w14:textId="77777777" w:rsidR="00BA44CC" w:rsidRDefault="00F11162">
      <w:pPr>
        <w:pStyle w:val="Heading4"/>
      </w:pPr>
      <w:r>
        <w:rPr>
          <w:color w:val="1D1D1B"/>
        </w:rPr>
        <w:t>Collaboration</w:t>
      </w:r>
      <w:r>
        <w:rPr>
          <w:color w:val="1D1D1B"/>
          <w:spacing w:val="32"/>
        </w:rPr>
        <w:t xml:space="preserve"> </w:t>
      </w:r>
      <w:r>
        <w:rPr>
          <w:color w:val="1D1D1B"/>
        </w:rPr>
        <w:t>and</w:t>
      </w:r>
      <w:r>
        <w:rPr>
          <w:color w:val="1D1D1B"/>
          <w:spacing w:val="33"/>
        </w:rPr>
        <w:t xml:space="preserve"> </w:t>
      </w:r>
      <w:r>
        <w:rPr>
          <w:color w:val="1D1D1B"/>
        </w:rPr>
        <w:t>Co-production</w:t>
      </w:r>
    </w:p>
    <w:p w14:paraId="5F3AD8A3" w14:textId="0354C3E1" w:rsidR="00BA44CC" w:rsidRDefault="00CE7741">
      <w:pPr>
        <w:pStyle w:val="BodyText"/>
        <w:spacing w:before="8"/>
        <w:ind w:left="0"/>
        <w:rPr>
          <w:sz w:val="21"/>
        </w:rPr>
      </w:pPr>
      <w:r>
        <w:rPr>
          <w:noProof/>
        </w:rPr>
        <mc:AlternateContent>
          <mc:Choice Requires="wps">
            <w:drawing>
              <wp:anchor distT="0" distB="0" distL="0" distR="0" simplePos="0" relativeHeight="487661056" behindDoc="1" locked="0" layoutInCell="1" allowOverlap="1" wp14:anchorId="7F963C84" wp14:editId="4108A2A7">
                <wp:simplePos x="0" y="0"/>
                <wp:positionH relativeFrom="page">
                  <wp:posOffset>575945</wp:posOffset>
                </wp:positionH>
                <wp:positionV relativeFrom="paragraph">
                  <wp:posOffset>181610</wp:posOffset>
                </wp:positionV>
                <wp:extent cx="6408420" cy="596265"/>
                <wp:effectExtent l="0" t="0" r="0" b="0"/>
                <wp:wrapTopAndBottom/>
                <wp:docPr id="1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596265"/>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B0B2AB7" w14:textId="68C2E4F6" w:rsidR="003D0B63" w:rsidRDefault="003D0B63">
                            <w:pPr>
                              <w:pStyle w:val="BodyText"/>
                              <w:spacing w:before="114" w:line="256" w:lineRule="auto"/>
                              <w:ind w:left="170" w:right="1533"/>
                            </w:pPr>
                            <w:r>
                              <w:rPr>
                                <w:color w:val="FFFFFF"/>
                              </w:rPr>
                              <w:t>A</w:t>
                            </w:r>
                            <w:r>
                              <w:rPr>
                                <w:color w:val="FFFFFF"/>
                                <w:spacing w:val="2"/>
                              </w:rPr>
                              <w:t xml:space="preserve"> </w:t>
                            </w:r>
                            <w:r>
                              <w:rPr>
                                <w:color w:val="FFFFFF"/>
                              </w:rPr>
                              <w:t>key</w:t>
                            </w:r>
                            <w:r>
                              <w:rPr>
                                <w:color w:val="FFFFFF"/>
                                <w:spacing w:val="3"/>
                              </w:rPr>
                              <w:t xml:space="preserve"> </w:t>
                            </w:r>
                            <w:r>
                              <w:rPr>
                                <w:color w:val="FFFFFF"/>
                              </w:rPr>
                              <w:t>objective</w:t>
                            </w:r>
                            <w:r>
                              <w:rPr>
                                <w:color w:val="FFFFFF"/>
                                <w:spacing w:val="3"/>
                              </w:rPr>
                              <w:t xml:space="preserve"> </w:t>
                            </w:r>
                            <w:r>
                              <w:rPr>
                                <w:color w:val="FFFFFF"/>
                              </w:rPr>
                              <w:t>of</w:t>
                            </w:r>
                            <w:r>
                              <w:rPr>
                                <w:color w:val="FFFFFF"/>
                                <w:spacing w:val="2"/>
                              </w:rPr>
                              <w:t xml:space="preserve"> </w:t>
                            </w:r>
                            <w:r>
                              <w:rPr>
                                <w:color w:val="FFFFFF"/>
                              </w:rPr>
                              <w:t>this</w:t>
                            </w:r>
                            <w:r>
                              <w:rPr>
                                <w:color w:val="FFFFFF"/>
                                <w:spacing w:val="3"/>
                              </w:rPr>
                              <w:t xml:space="preserve"> </w:t>
                            </w:r>
                            <w:r>
                              <w:rPr>
                                <w:color w:val="FFFFFF"/>
                              </w:rPr>
                              <w:t>MPS</w:t>
                            </w:r>
                            <w:r>
                              <w:rPr>
                                <w:color w:val="FFFFFF"/>
                                <w:spacing w:val="3"/>
                              </w:rPr>
                              <w:t xml:space="preserve"> </w:t>
                            </w:r>
                            <w:r>
                              <w:rPr>
                                <w:color w:val="FFFFFF"/>
                              </w:rPr>
                              <w:t>is</w:t>
                            </w:r>
                            <w:r>
                              <w:rPr>
                                <w:color w:val="FFFFFF"/>
                                <w:spacing w:val="2"/>
                              </w:rPr>
                              <w:t xml:space="preserve"> </w:t>
                            </w:r>
                            <w:r>
                              <w:rPr>
                                <w:color w:val="FFFFFF"/>
                              </w:rPr>
                              <w:t>to</w:t>
                            </w:r>
                            <w:r>
                              <w:rPr>
                                <w:color w:val="FFFFFF"/>
                                <w:spacing w:val="3"/>
                              </w:rPr>
                              <w:t xml:space="preserve"> </w:t>
                            </w:r>
                            <w:r>
                              <w:rPr>
                                <w:color w:val="FFFFFF"/>
                              </w:rPr>
                              <w:t>support</w:t>
                            </w:r>
                            <w:r>
                              <w:rPr>
                                <w:color w:val="FFFFFF"/>
                                <w:spacing w:val="3"/>
                              </w:rPr>
                              <w:t xml:space="preserve"> </w:t>
                            </w:r>
                            <w:r>
                              <w:rPr>
                                <w:color w:val="FFFFFF"/>
                              </w:rPr>
                              <w:t>an</w:t>
                            </w:r>
                            <w:r>
                              <w:rPr>
                                <w:color w:val="FFFFFF"/>
                                <w:spacing w:val="2"/>
                              </w:rPr>
                              <w:t xml:space="preserve"> </w:t>
                            </w:r>
                            <w:r>
                              <w:rPr>
                                <w:color w:val="FFFFFF"/>
                              </w:rPr>
                              <w:t>open</w:t>
                            </w:r>
                            <w:r>
                              <w:rPr>
                                <w:color w:val="FFFFFF"/>
                                <w:spacing w:val="3"/>
                              </w:rPr>
                              <w:t xml:space="preserve"> </w:t>
                            </w:r>
                            <w:r>
                              <w:rPr>
                                <w:color w:val="FFFFFF"/>
                              </w:rPr>
                              <w:t>dialogue</w:t>
                            </w:r>
                            <w:r>
                              <w:rPr>
                                <w:color w:val="FFFFFF"/>
                                <w:spacing w:val="3"/>
                              </w:rPr>
                              <w:t xml:space="preserve"> </w:t>
                            </w:r>
                            <w:r>
                              <w:rPr>
                                <w:color w:val="FFFFFF"/>
                              </w:rPr>
                              <w:t>between</w:t>
                            </w:r>
                            <w:r>
                              <w:rPr>
                                <w:color w:val="FFFFFF"/>
                                <w:spacing w:val="-85"/>
                              </w:rPr>
                              <w:t xml:space="preserve"> </w:t>
                            </w:r>
                            <w:r>
                              <w:rPr>
                                <w:color w:val="FFFFFF"/>
                              </w:rPr>
                              <w:t>commissioners</w:t>
                            </w:r>
                            <w:r>
                              <w:rPr>
                                <w:color w:val="FFFFFF"/>
                                <w:spacing w:val="-14"/>
                              </w:rPr>
                              <w:t xml:space="preserve"> </w:t>
                            </w:r>
                            <w:r>
                              <w:rPr>
                                <w:color w:val="FFFFFF"/>
                              </w:rPr>
                              <w:t>and</w:t>
                            </w:r>
                            <w:r>
                              <w:rPr>
                                <w:color w:val="FFFFFF"/>
                                <w:spacing w:val="-14"/>
                              </w:rPr>
                              <w:t xml:space="preserve"> </w:t>
                            </w:r>
                            <w:r>
                              <w:rPr>
                                <w:color w:val="FFFFFF"/>
                              </w:rPr>
                              <w:t>partners,</w:t>
                            </w:r>
                            <w:r>
                              <w:rPr>
                                <w:color w:val="FFFFFF"/>
                                <w:spacing w:val="-13"/>
                              </w:rPr>
                              <w:t xml:space="preserve"> </w:t>
                            </w:r>
                            <w:r>
                              <w:rPr>
                                <w:color w:val="FFFFFF"/>
                              </w:rPr>
                              <w:t>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963C84" id="Text Box 4" o:spid="_x0000_s1106" type="#_x0000_t202" style="position:absolute;margin-left:45.35pt;margin-top:14.3pt;width:504.6pt;height:46.95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" fillcolor="#007cbb" stroked="f">
                <v:textbox inset="0,0,0,0">
                  <w:txbxContent>
                    <w:p w14:paraId="4B0B2AB7" w14:textId="68C2E4F6" w:rsidR="003D0B63" w:rsidRDefault="003D0B63">
                      <w:pPr>
                        <w:pStyle w:val="BodyText"/>
                        <w:spacing w:before="114" w:line="256" w:lineRule="auto"/>
                        <w:ind w:left="170" w:right="1533"/>
                      </w:pPr>
                      <w:r>
                        <w:rPr>
                          <w:color w:val="FFFFFF"/>
                        </w:rPr>
                        <w:t>A</w:t>
                      </w:r>
                      <w:r>
                        <w:rPr>
                          <w:color w:val="FFFFFF"/>
                          <w:spacing w:val="2"/>
                        </w:rPr>
                        <w:t xml:space="preserve"> </w:t>
                      </w:r>
                      <w:r>
                        <w:rPr>
                          <w:color w:val="FFFFFF"/>
                        </w:rPr>
                        <w:t>key</w:t>
                      </w:r>
                      <w:r>
                        <w:rPr>
                          <w:color w:val="FFFFFF"/>
                          <w:spacing w:val="3"/>
                        </w:rPr>
                        <w:t xml:space="preserve"> </w:t>
                      </w:r>
                      <w:r>
                        <w:rPr>
                          <w:color w:val="FFFFFF"/>
                        </w:rPr>
                        <w:t>objective</w:t>
                      </w:r>
                      <w:r>
                        <w:rPr>
                          <w:color w:val="FFFFFF"/>
                          <w:spacing w:val="3"/>
                        </w:rPr>
                        <w:t xml:space="preserve"> </w:t>
                      </w:r>
                      <w:r>
                        <w:rPr>
                          <w:color w:val="FFFFFF"/>
                        </w:rPr>
                        <w:t>of</w:t>
                      </w:r>
                      <w:r>
                        <w:rPr>
                          <w:color w:val="FFFFFF"/>
                          <w:spacing w:val="2"/>
                        </w:rPr>
                        <w:t xml:space="preserve"> </w:t>
                      </w:r>
                      <w:r>
                        <w:rPr>
                          <w:color w:val="FFFFFF"/>
                        </w:rPr>
                        <w:t>this</w:t>
                      </w:r>
                      <w:r>
                        <w:rPr>
                          <w:color w:val="FFFFFF"/>
                          <w:spacing w:val="3"/>
                        </w:rPr>
                        <w:t xml:space="preserve"> </w:t>
                      </w:r>
                      <w:r>
                        <w:rPr>
                          <w:color w:val="FFFFFF"/>
                        </w:rPr>
                        <w:t>MPS</w:t>
                      </w:r>
                      <w:r>
                        <w:rPr>
                          <w:color w:val="FFFFFF"/>
                          <w:spacing w:val="3"/>
                        </w:rPr>
                        <w:t xml:space="preserve"> </w:t>
                      </w:r>
                      <w:r>
                        <w:rPr>
                          <w:color w:val="FFFFFF"/>
                        </w:rPr>
                        <w:t>is</w:t>
                      </w:r>
                      <w:r>
                        <w:rPr>
                          <w:color w:val="FFFFFF"/>
                          <w:spacing w:val="2"/>
                        </w:rPr>
                        <w:t xml:space="preserve"> </w:t>
                      </w:r>
                      <w:r>
                        <w:rPr>
                          <w:color w:val="FFFFFF"/>
                        </w:rPr>
                        <w:t>to</w:t>
                      </w:r>
                      <w:r>
                        <w:rPr>
                          <w:color w:val="FFFFFF"/>
                          <w:spacing w:val="3"/>
                        </w:rPr>
                        <w:t xml:space="preserve"> </w:t>
                      </w:r>
                      <w:r>
                        <w:rPr>
                          <w:color w:val="FFFFFF"/>
                        </w:rPr>
                        <w:t>support</w:t>
                      </w:r>
                      <w:r>
                        <w:rPr>
                          <w:color w:val="FFFFFF"/>
                          <w:spacing w:val="3"/>
                        </w:rPr>
                        <w:t xml:space="preserve"> </w:t>
                      </w:r>
                      <w:r>
                        <w:rPr>
                          <w:color w:val="FFFFFF"/>
                        </w:rPr>
                        <w:t>an</w:t>
                      </w:r>
                      <w:r>
                        <w:rPr>
                          <w:color w:val="FFFFFF"/>
                          <w:spacing w:val="2"/>
                        </w:rPr>
                        <w:t xml:space="preserve"> </w:t>
                      </w:r>
                      <w:r>
                        <w:rPr>
                          <w:color w:val="FFFFFF"/>
                        </w:rPr>
                        <w:t>open</w:t>
                      </w:r>
                      <w:r>
                        <w:rPr>
                          <w:color w:val="FFFFFF"/>
                          <w:spacing w:val="3"/>
                        </w:rPr>
                        <w:t xml:space="preserve"> </w:t>
                      </w:r>
                      <w:r>
                        <w:rPr>
                          <w:color w:val="FFFFFF"/>
                        </w:rPr>
                        <w:t>dialogue</w:t>
                      </w:r>
                      <w:r>
                        <w:rPr>
                          <w:color w:val="FFFFFF"/>
                          <w:spacing w:val="3"/>
                        </w:rPr>
                        <w:t xml:space="preserve"> </w:t>
                      </w:r>
                      <w:r>
                        <w:rPr>
                          <w:color w:val="FFFFFF"/>
                        </w:rPr>
                        <w:t>between</w:t>
                      </w:r>
                      <w:r>
                        <w:rPr>
                          <w:color w:val="FFFFFF"/>
                          <w:spacing w:val="-85"/>
                        </w:rPr>
                        <w:t xml:space="preserve"> </w:t>
                      </w:r>
                      <w:r>
                        <w:rPr>
                          <w:color w:val="FFFFFF"/>
                        </w:rPr>
                        <w:t>commissioners</w:t>
                      </w:r>
                      <w:r>
                        <w:rPr>
                          <w:color w:val="FFFFFF"/>
                          <w:spacing w:val="-14"/>
                        </w:rPr>
                        <w:t xml:space="preserve"> </w:t>
                      </w:r>
                      <w:r>
                        <w:rPr>
                          <w:color w:val="FFFFFF"/>
                        </w:rPr>
                        <w:t>and</w:t>
                      </w:r>
                      <w:r>
                        <w:rPr>
                          <w:color w:val="FFFFFF"/>
                          <w:spacing w:val="-14"/>
                        </w:rPr>
                        <w:t xml:space="preserve"> </w:t>
                      </w:r>
                      <w:r>
                        <w:rPr>
                          <w:color w:val="FFFFFF"/>
                        </w:rPr>
                        <w:t>partners,</w:t>
                      </w:r>
                      <w:r>
                        <w:rPr>
                          <w:color w:val="FFFFFF"/>
                          <w:spacing w:val="-13"/>
                        </w:rPr>
                        <w:t xml:space="preserve"> </w:t>
                      </w:r>
                      <w:r>
                        <w:rPr>
                          <w:color w:val="FFFFFF"/>
                        </w:rPr>
                        <w:t>to:</w:t>
                      </w:r>
                    </w:p>
                  </w:txbxContent>
                </v:textbox>
                <w10:wrap type="topAndBottom" anchorx="page"/>
              </v:shape>
            </w:pict>
          </mc:Fallback>
        </mc:AlternateContent>
      </w:r>
    </w:p>
    <w:p w14:paraId="6F95BEE7" w14:textId="77777777" w:rsidR="00BA44CC" w:rsidRDefault="00BA44CC">
      <w:pPr>
        <w:pStyle w:val="BodyText"/>
        <w:spacing w:before="6"/>
        <w:ind w:left="0"/>
        <w:rPr>
          <w:sz w:val="29"/>
        </w:rPr>
      </w:pPr>
    </w:p>
    <w:p w14:paraId="5EC98E04" w14:textId="77777777" w:rsidR="00BA44CC" w:rsidRDefault="00F11162">
      <w:pPr>
        <w:pStyle w:val="ListParagraph"/>
        <w:numPr>
          <w:ilvl w:val="0"/>
          <w:numId w:val="6"/>
        </w:numPr>
        <w:tabs>
          <w:tab w:val="left" w:pos="853"/>
          <w:tab w:val="left" w:pos="855"/>
        </w:tabs>
        <w:spacing w:before="57" w:line="213" w:lineRule="auto"/>
        <w:ind w:right="659"/>
        <w:rPr>
          <w:sz w:val="28"/>
        </w:rPr>
      </w:pPr>
      <w:r>
        <w:rPr>
          <w:color w:val="1D1D1B"/>
          <w:sz w:val="28"/>
        </w:rPr>
        <w:t>Jointly</w:t>
      </w:r>
      <w:r>
        <w:rPr>
          <w:color w:val="1D1D1B"/>
          <w:spacing w:val="14"/>
          <w:sz w:val="28"/>
        </w:rPr>
        <w:t xml:space="preserve"> </w:t>
      </w:r>
      <w:r>
        <w:rPr>
          <w:color w:val="1D1D1B"/>
          <w:sz w:val="28"/>
        </w:rPr>
        <w:t>generate</w:t>
      </w:r>
      <w:r>
        <w:rPr>
          <w:color w:val="1D1D1B"/>
          <w:spacing w:val="15"/>
          <w:sz w:val="28"/>
        </w:rPr>
        <w:t xml:space="preserve"> </w:t>
      </w:r>
      <w:r>
        <w:rPr>
          <w:color w:val="1D1D1B"/>
          <w:sz w:val="28"/>
        </w:rPr>
        <w:t>new</w:t>
      </w:r>
      <w:r>
        <w:rPr>
          <w:color w:val="1D1D1B"/>
          <w:spacing w:val="14"/>
          <w:sz w:val="28"/>
        </w:rPr>
        <w:t xml:space="preserve"> </w:t>
      </w:r>
      <w:r>
        <w:rPr>
          <w:color w:val="1D1D1B"/>
          <w:sz w:val="28"/>
        </w:rPr>
        <w:t>ideas</w:t>
      </w:r>
      <w:r>
        <w:rPr>
          <w:color w:val="1D1D1B"/>
          <w:spacing w:val="15"/>
          <w:sz w:val="28"/>
        </w:rPr>
        <w:t xml:space="preserve"> </w:t>
      </w:r>
      <w:r>
        <w:rPr>
          <w:color w:val="1D1D1B"/>
          <w:sz w:val="28"/>
        </w:rPr>
        <w:t>and</w:t>
      </w:r>
      <w:r>
        <w:rPr>
          <w:color w:val="1D1D1B"/>
          <w:spacing w:val="14"/>
          <w:sz w:val="28"/>
        </w:rPr>
        <w:t xml:space="preserve"> </w:t>
      </w:r>
      <w:r>
        <w:rPr>
          <w:color w:val="1D1D1B"/>
          <w:sz w:val="28"/>
        </w:rPr>
        <w:t>problem</w:t>
      </w:r>
      <w:r>
        <w:rPr>
          <w:color w:val="1D1D1B"/>
          <w:spacing w:val="15"/>
          <w:sz w:val="28"/>
        </w:rPr>
        <w:t xml:space="preserve"> </w:t>
      </w:r>
      <w:r>
        <w:rPr>
          <w:color w:val="1D1D1B"/>
          <w:sz w:val="28"/>
        </w:rPr>
        <w:t>solving</w:t>
      </w:r>
      <w:r>
        <w:rPr>
          <w:color w:val="1D1D1B"/>
          <w:spacing w:val="14"/>
          <w:sz w:val="28"/>
        </w:rPr>
        <w:t xml:space="preserve"> </w:t>
      </w:r>
      <w:r>
        <w:rPr>
          <w:color w:val="1D1D1B"/>
          <w:sz w:val="28"/>
        </w:rPr>
        <w:t>in</w:t>
      </w:r>
      <w:r>
        <w:rPr>
          <w:color w:val="1D1D1B"/>
          <w:spacing w:val="15"/>
          <w:sz w:val="28"/>
        </w:rPr>
        <w:t xml:space="preserve"> </w:t>
      </w:r>
      <w:r>
        <w:rPr>
          <w:color w:val="1D1D1B"/>
          <w:sz w:val="28"/>
        </w:rPr>
        <w:t>terms</w:t>
      </w:r>
      <w:r>
        <w:rPr>
          <w:color w:val="1D1D1B"/>
          <w:spacing w:val="15"/>
          <w:sz w:val="28"/>
        </w:rPr>
        <w:t xml:space="preserve"> </w:t>
      </w:r>
      <w:r>
        <w:rPr>
          <w:color w:val="1D1D1B"/>
          <w:sz w:val="28"/>
        </w:rPr>
        <w:t>of</w:t>
      </w:r>
      <w:r>
        <w:rPr>
          <w:color w:val="1D1D1B"/>
          <w:spacing w:val="14"/>
          <w:sz w:val="28"/>
        </w:rPr>
        <w:t xml:space="preserve"> </w:t>
      </w:r>
      <w:r>
        <w:rPr>
          <w:color w:val="1D1D1B"/>
          <w:sz w:val="28"/>
        </w:rPr>
        <w:t>meeting</w:t>
      </w:r>
      <w:r>
        <w:rPr>
          <w:color w:val="1D1D1B"/>
          <w:spacing w:val="15"/>
          <w:sz w:val="28"/>
        </w:rPr>
        <w:t xml:space="preserve"> </w:t>
      </w:r>
      <w:r>
        <w:rPr>
          <w:color w:val="1D1D1B"/>
          <w:sz w:val="28"/>
        </w:rPr>
        <w:t>the</w:t>
      </w:r>
      <w:r>
        <w:rPr>
          <w:color w:val="1D1D1B"/>
          <w:spacing w:val="-85"/>
          <w:sz w:val="28"/>
        </w:rPr>
        <w:t xml:space="preserve"> </w:t>
      </w:r>
      <w:r>
        <w:rPr>
          <w:color w:val="1D1D1B"/>
          <w:sz w:val="28"/>
        </w:rPr>
        <w:t>forecast</w:t>
      </w:r>
      <w:r>
        <w:rPr>
          <w:color w:val="1D1D1B"/>
          <w:spacing w:val="-5"/>
          <w:sz w:val="28"/>
        </w:rPr>
        <w:t xml:space="preserve"> </w:t>
      </w:r>
      <w:r>
        <w:rPr>
          <w:color w:val="1D1D1B"/>
          <w:sz w:val="28"/>
        </w:rPr>
        <w:t>reductions</w:t>
      </w:r>
      <w:r>
        <w:rPr>
          <w:color w:val="1D1D1B"/>
          <w:spacing w:val="-5"/>
          <w:sz w:val="28"/>
        </w:rPr>
        <w:t xml:space="preserve"> </w:t>
      </w:r>
      <w:r>
        <w:rPr>
          <w:color w:val="1D1D1B"/>
          <w:sz w:val="28"/>
        </w:rPr>
        <w:t>in</w:t>
      </w:r>
      <w:r>
        <w:rPr>
          <w:color w:val="1D1D1B"/>
          <w:spacing w:val="-4"/>
          <w:sz w:val="28"/>
        </w:rPr>
        <w:t xml:space="preserve"> </w:t>
      </w:r>
      <w:r>
        <w:rPr>
          <w:color w:val="1D1D1B"/>
          <w:sz w:val="28"/>
        </w:rPr>
        <w:t>budgets</w:t>
      </w:r>
      <w:r>
        <w:rPr>
          <w:color w:val="1D1D1B"/>
          <w:spacing w:val="-5"/>
          <w:sz w:val="28"/>
        </w:rPr>
        <w:t xml:space="preserve"> </w:t>
      </w:r>
      <w:r>
        <w:rPr>
          <w:color w:val="1D1D1B"/>
          <w:sz w:val="28"/>
        </w:rPr>
        <w:t>in</w:t>
      </w:r>
      <w:r>
        <w:rPr>
          <w:color w:val="1D1D1B"/>
          <w:spacing w:val="-4"/>
          <w:sz w:val="28"/>
        </w:rPr>
        <w:t xml:space="preserve"> </w:t>
      </w:r>
      <w:r>
        <w:rPr>
          <w:color w:val="1D1D1B"/>
          <w:sz w:val="28"/>
        </w:rPr>
        <w:t>an</w:t>
      </w:r>
      <w:r>
        <w:rPr>
          <w:color w:val="1D1D1B"/>
          <w:spacing w:val="-5"/>
          <w:sz w:val="28"/>
        </w:rPr>
        <w:t xml:space="preserve"> </w:t>
      </w:r>
      <w:r>
        <w:rPr>
          <w:color w:val="1D1D1B"/>
          <w:sz w:val="28"/>
        </w:rPr>
        <w:t>inclusive</w:t>
      </w:r>
      <w:r>
        <w:rPr>
          <w:color w:val="1D1D1B"/>
          <w:spacing w:val="-4"/>
          <w:sz w:val="28"/>
        </w:rPr>
        <w:t xml:space="preserve"> </w:t>
      </w:r>
      <w:r>
        <w:rPr>
          <w:color w:val="1D1D1B"/>
          <w:sz w:val="28"/>
        </w:rPr>
        <w:t>and</w:t>
      </w:r>
      <w:r>
        <w:rPr>
          <w:color w:val="1D1D1B"/>
          <w:spacing w:val="-5"/>
          <w:sz w:val="28"/>
        </w:rPr>
        <w:t xml:space="preserve"> </w:t>
      </w:r>
      <w:r>
        <w:rPr>
          <w:color w:val="1D1D1B"/>
          <w:sz w:val="28"/>
        </w:rPr>
        <w:t>progressive</w:t>
      </w:r>
      <w:r>
        <w:rPr>
          <w:color w:val="1D1D1B"/>
          <w:spacing w:val="-4"/>
          <w:sz w:val="28"/>
        </w:rPr>
        <w:t xml:space="preserve"> </w:t>
      </w:r>
      <w:r>
        <w:rPr>
          <w:color w:val="1D1D1B"/>
          <w:sz w:val="28"/>
        </w:rPr>
        <w:t>way.</w:t>
      </w:r>
    </w:p>
    <w:p w14:paraId="755A1115" w14:textId="77777777" w:rsidR="00BA44CC" w:rsidRDefault="00F11162">
      <w:pPr>
        <w:pStyle w:val="ListParagraph"/>
        <w:numPr>
          <w:ilvl w:val="0"/>
          <w:numId w:val="6"/>
        </w:numPr>
        <w:tabs>
          <w:tab w:val="left" w:pos="853"/>
          <w:tab w:val="left" w:pos="855"/>
        </w:tabs>
        <w:spacing w:before="93" w:line="213" w:lineRule="auto"/>
        <w:ind w:right="750"/>
        <w:rPr>
          <w:sz w:val="28"/>
        </w:rPr>
      </w:pPr>
      <w:r>
        <w:rPr>
          <w:color w:val="1D1D1B"/>
          <w:sz w:val="28"/>
        </w:rPr>
        <w:t>Identify</w:t>
      </w:r>
      <w:r>
        <w:rPr>
          <w:color w:val="1D1D1B"/>
          <w:spacing w:val="12"/>
          <w:sz w:val="28"/>
        </w:rPr>
        <w:t xml:space="preserve"> </w:t>
      </w:r>
      <w:r>
        <w:rPr>
          <w:color w:val="1D1D1B"/>
          <w:sz w:val="28"/>
        </w:rPr>
        <w:t>ways</w:t>
      </w:r>
      <w:r>
        <w:rPr>
          <w:color w:val="1D1D1B"/>
          <w:spacing w:val="12"/>
          <w:sz w:val="28"/>
        </w:rPr>
        <w:t xml:space="preserve"> </w:t>
      </w:r>
      <w:r>
        <w:rPr>
          <w:color w:val="1D1D1B"/>
          <w:sz w:val="28"/>
        </w:rPr>
        <w:t>of</w:t>
      </w:r>
      <w:r>
        <w:rPr>
          <w:color w:val="1D1D1B"/>
          <w:spacing w:val="12"/>
          <w:sz w:val="28"/>
        </w:rPr>
        <w:t xml:space="preserve"> </w:t>
      </w:r>
      <w:r>
        <w:rPr>
          <w:color w:val="1D1D1B"/>
          <w:sz w:val="28"/>
        </w:rPr>
        <w:t>simplifying</w:t>
      </w:r>
      <w:r>
        <w:rPr>
          <w:color w:val="1D1D1B"/>
          <w:spacing w:val="12"/>
          <w:sz w:val="28"/>
        </w:rPr>
        <w:t xml:space="preserve"> </w:t>
      </w:r>
      <w:r>
        <w:rPr>
          <w:color w:val="1D1D1B"/>
          <w:sz w:val="28"/>
        </w:rPr>
        <w:t>the</w:t>
      </w:r>
      <w:r>
        <w:rPr>
          <w:color w:val="1D1D1B"/>
          <w:spacing w:val="12"/>
          <w:sz w:val="28"/>
        </w:rPr>
        <w:t xml:space="preserve"> </w:t>
      </w:r>
      <w:r>
        <w:rPr>
          <w:color w:val="1D1D1B"/>
          <w:sz w:val="28"/>
        </w:rPr>
        <w:t>bureaucracy</w:t>
      </w:r>
      <w:r>
        <w:rPr>
          <w:color w:val="1D1D1B"/>
          <w:spacing w:val="12"/>
          <w:sz w:val="28"/>
        </w:rPr>
        <w:t xml:space="preserve"> </w:t>
      </w:r>
      <w:r>
        <w:rPr>
          <w:color w:val="1D1D1B"/>
          <w:sz w:val="28"/>
        </w:rPr>
        <w:t>of</w:t>
      </w:r>
      <w:r>
        <w:rPr>
          <w:color w:val="1D1D1B"/>
          <w:spacing w:val="13"/>
          <w:sz w:val="28"/>
        </w:rPr>
        <w:t xml:space="preserve"> </w:t>
      </w:r>
      <w:r>
        <w:rPr>
          <w:color w:val="1D1D1B"/>
          <w:sz w:val="28"/>
        </w:rPr>
        <w:t>procurement</w:t>
      </w:r>
      <w:r>
        <w:rPr>
          <w:color w:val="1D1D1B"/>
          <w:spacing w:val="12"/>
          <w:sz w:val="28"/>
        </w:rPr>
        <w:t xml:space="preserve"> </w:t>
      </w:r>
      <w:r>
        <w:rPr>
          <w:color w:val="1D1D1B"/>
          <w:sz w:val="28"/>
        </w:rPr>
        <w:t>where</w:t>
      </w:r>
      <w:r>
        <w:rPr>
          <w:color w:val="1D1D1B"/>
          <w:spacing w:val="12"/>
          <w:sz w:val="28"/>
        </w:rPr>
        <w:t xml:space="preserve"> </w:t>
      </w:r>
      <w:r>
        <w:rPr>
          <w:color w:val="1D1D1B"/>
          <w:sz w:val="28"/>
        </w:rPr>
        <w:t>it</w:t>
      </w:r>
      <w:r>
        <w:rPr>
          <w:color w:val="1D1D1B"/>
          <w:spacing w:val="12"/>
          <w:sz w:val="28"/>
        </w:rPr>
        <w:t xml:space="preserve"> </w:t>
      </w:r>
      <w:r>
        <w:rPr>
          <w:color w:val="1D1D1B"/>
          <w:sz w:val="28"/>
        </w:rPr>
        <w:t>is</w:t>
      </w:r>
      <w:r>
        <w:rPr>
          <w:color w:val="1D1D1B"/>
          <w:spacing w:val="-84"/>
          <w:sz w:val="28"/>
        </w:rPr>
        <w:t xml:space="preserve"> </w:t>
      </w:r>
      <w:r>
        <w:rPr>
          <w:color w:val="1D1D1B"/>
          <w:w w:val="105"/>
          <w:sz w:val="28"/>
        </w:rPr>
        <w:t>disproportionate</w:t>
      </w:r>
    </w:p>
    <w:p w14:paraId="1B4E4678" w14:textId="77777777" w:rsidR="00BA44CC" w:rsidRDefault="00F11162">
      <w:pPr>
        <w:pStyle w:val="ListParagraph"/>
        <w:numPr>
          <w:ilvl w:val="0"/>
          <w:numId w:val="6"/>
        </w:numPr>
        <w:tabs>
          <w:tab w:val="left" w:pos="853"/>
          <w:tab w:val="left" w:pos="855"/>
        </w:tabs>
        <w:spacing w:before="68" w:line="232" w:lineRule="auto"/>
        <w:ind w:right="650"/>
        <w:rPr>
          <w:sz w:val="28"/>
        </w:rPr>
      </w:pPr>
      <w:r>
        <w:rPr>
          <w:color w:val="1D1D1B"/>
          <w:sz w:val="28"/>
        </w:rPr>
        <w:t>Use</w:t>
      </w:r>
      <w:r>
        <w:rPr>
          <w:color w:val="1D1D1B"/>
          <w:spacing w:val="14"/>
          <w:sz w:val="28"/>
        </w:rPr>
        <w:t xml:space="preserve"> </w:t>
      </w:r>
      <w:r>
        <w:rPr>
          <w:color w:val="1D1D1B"/>
          <w:sz w:val="28"/>
        </w:rPr>
        <w:t>joint</w:t>
      </w:r>
      <w:r>
        <w:rPr>
          <w:color w:val="1D1D1B"/>
          <w:spacing w:val="15"/>
          <w:sz w:val="28"/>
        </w:rPr>
        <w:t xml:space="preserve"> </w:t>
      </w:r>
      <w:r>
        <w:rPr>
          <w:color w:val="1D1D1B"/>
          <w:sz w:val="28"/>
        </w:rPr>
        <w:t>learning</w:t>
      </w:r>
      <w:r>
        <w:rPr>
          <w:color w:val="1D1D1B"/>
          <w:spacing w:val="15"/>
          <w:sz w:val="28"/>
        </w:rPr>
        <w:t xml:space="preserve"> </w:t>
      </w:r>
      <w:r>
        <w:rPr>
          <w:color w:val="1D1D1B"/>
          <w:sz w:val="28"/>
        </w:rPr>
        <w:t>and</w:t>
      </w:r>
      <w:r>
        <w:rPr>
          <w:color w:val="1D1D1B"/>
          <w:spacing w:val="15"/>
          <w:sz w:val="28"/>
        </w:rPr>
        <w:t xml:space="preserve"> </w:t>
      </w:r>
      <w:r>
        <w:rPr>
          <w:color w:val="1D1D1B"/>
          <w:sz w:val="28"/>
        </w:rPr>
        <w:t>engagement</w:t>
      </w:r>
      <w:r>
        <w:rPr>
          <w:color w:val="1D1D1B"/>
          <w:spacing w:val="15"/>
          <w:sz w:val="28"/>
        </w:rPr>
        <w:t xml:space="preserve"> </w:t>
      </w:r>
      <w:r>
        <w:rPr>
          <w:color w:val="1D1D1B"/>
          <w:sz w:val="28"/>
        </w:rPr>
        <w:t>events</w:t>
      </w:r>
      <w:r>
        <w:rPr>
          <w:color w:val="1D1D1B"/>
          <w:spacing w:val="14"/>
          <w:sz w:val="28"/>
        </w:rPr>
        <w:t xml:space="preserve"> </w:t>
      </w:r>
      <w:r>
        <w:rPr>
          <w:color w:val="1D1D1B"/>
          <w:sz w:val="28"/>
        </w:rPr>
        <w:t>to</w:t>
      </w:r>
      <w:r>
        <w:rPr>
          <w:color w:val="1D1D1B"/>
          <w:spacing w:val="15"/>
          <w:sz w:val="28"/>
        </w:rPr>
        <w:t xml:space="preserve"> </w:t>
      </w:r>
      <w:r>
        <w:rPr>
          <w:color w:val="1D1D1B"/>
          <w:sz w:val="28"/>
        </w:rPr>
        <w:t>share</w:t>
      </w:r>
      <w:r>
        <w:rPr>
          <w:color w:val="1D1D1B"/>
          <w:spacing w:val="15"/>
          <w:sz w:val="28"/>
        </w:rPr>
        <w:t xml:space="preserve"> </w:t>
      </w:r>
      <w:r>
        <w:rPr>
          <w:color w:val="1D1D1B"/>
          <w:sz w:val="28"/>
        </w:rPr>
        <w:t>knowledge</w:t>
      </w:r>
      <w:r>
        <w:rPr>
          <w:color w:val="1D1D1B"/>
          <w:spacing w:val="15"/>
          <w:sz w:val="28"/>
        </w:rPr>
        <w:t xml:space="preserve"> </w:t>
      </w:r>
      <w:r>
        <w:rPr>
          <w:color w:val="1D1D1B"/>
          <w:sz w:val="28"/>
        </w:rPr>
        <w:t>and</w:t>
      </w:r>
      <w:r>
        <w:rPr>
          <w:color w:val="1D1D1B"/>
          <w:spacing w:val="15"/>
          <w:sz w:val="28"/>
        </w:rPr>
        <w:t xml:space="preserve"> </w:t>
      </w:r>
      <w:r>
        <w:rPr>
          <w:color w:val="1D1D1B"/>
          <w:sz w:val="28"/>
        </w:rPr>
        <w:t>best</w:t>
      </w:r>
      <w:r>
        <w:rPr>
          <w:color w:val="1D1D1B"/>
          <w:spacing w:val="-85"/>
          <w:sz w:val="28"/>
        </w:rPr>
        <w:t xml:space="preserve"> </w:t>
      </w:r>
      <w:r>
        <w:rPr>
          <w:color w:val="1D1D1B"/>
          <w:sz w:val="28"/>
        </w:rPr>
        <w:t>practice</w:t>
      </w:r>
      <w:r>
        <w:rPr>
          <w:color w:val="1D1D1B"/>
          <w:spacing w:val="10"/>
          <w:sz w:val="28"/>
        </w:rPr>
        <w:t xml:space="preserve"> </w:t>
      </w:r>
      <w:r>
        <w:rPr>
          <w:color w:val="1D1D1B"/>
          <w:sz w:val="28"/>
        </w:rPr>
        <w:t>on</w:t>
      </w:r>
      <w:r>
        <w:rPr>
          <w:color w:val="1D1D1B"/>
          <w:spacing w:val="11"/>
          <w:sz w:val="28"/>
        </w:rPr>
        <w:t xml:space="preserve"> </w:t>
      </w:r>
      <w:r>
        <w:rPr>
          <w:color w:val="1D1D1B"/>
          <w:sz w:val="28"/>
        </w:rPr>
        <w:t>common</w:t>
      </w:r>
      <w:r>
        <w:rPr>
          <w:color w:val="1D1D1B"/>
          <w:spacing w:val="11"/>
          <w:sz w:val="28"/>
        </w:rPr>
        <w:t xml:space="preserve"> </w:t>
      </w:r>
      <w:r>
        <w:rPr>
          <w:color w:val="1D1D1B"/>
          <w:sz w:val="28"/>
        </w:rPr>
        <w:t>priorities</w:t>
      </w:r>
      <w:r>
        <w:rPr>
          <w:color w:val="1D1D1B"/>
          <w:spacing w:val="10"/>
          <w:sz w:val="28"/>
        </w:rPr>
        <w:t xml:space="preserve"> </w:t>
      </w:r>
      <w:r>
        <w:rPr>
          <w:color w:val="1D1D1B"/>
          <w:sz w:val="28"/>
        </w:rPr>
        <w:t>such</w:t>
      </w:r>
      <w:r>
        <w:rPr>
          <w:color w:val="1D1D1B"/>
          <w:spacing w:val="11"/>
          <w:sz w:val="28"/>
        </w:rPr>
        <w:t xml:space="preserve"> </w:t>
      </w:r>
      <w:r>
        <w:rPr>
          <w:color w:val="1D1D1B"/>
          <w:sz w:val="28"/>
        </w:rPr>
        <w:t>as</w:t>
      </w:r>
      <w:r>
        <w:rPr>
          <w:color w:val="1D1D1B"/>
          <w:spacing w:val="11"/>
          <w:sz w:val="28"/>
        </w:rPr>
        <w:t xml:space="preserve"> </w:t>
      </w:r>
      <w:r>
        <w:rPr>
          <w:color w:val="1D1D1B"/>
          <w:sz w:val="28"/>
        </w:rPr>
        <w:t>developing</w:t>
      </w:r>
      <w:r>
        <w:rPr>
          <w:color w:val="1D1D1B"/>
          <w:spacing w:val="11"/>
          <w:sz w:val="28"/>
        </w:rPr>
        <w:t xml:space="preserve"> </w:t>
      </w:r>
      <w:r>
        <w:rPr>
          <w:color w:val="1D1D1B"/>
          <w:sz w:val="28"/>
        </w:rPr>
        <w:t>outcome</w:t>
      </w:r>
      <w:r>
        <w:rPr>
          <w:color w:val="1D1D1B"/>
          <w:spacing w:val="10"/>
          <w:sz w:val="28"/>
        </w:rPr>
        <w:t xml:space="preserve"> </w:t>
      </w:r>
      <w:r>
        <w:rPr>
          <w:color w:val="1D1D1B"/>
          <w:sz w:val="28"/>
        </w:rPr>
        <w:t>measures,</w:t>
      </w:r>
      <w:r>
        <w:rPr>
          <w:color w:val="1D1D1B"/>
          <w:spacing w:val="1"/>
          <w:sz w:val="28"/>
        </w:rPr>
        <w:t xml:space="preserve"> </w:t>
      </w:r>
      <w:r>
        <w:rPr>
          <w:color w:val="1D1D1B"/>
          <w:sz w:val="28"/>
        </w:rPr>
        <w:t>quality</w:t>
      </w:r>
      <w:r>
        <w:rPr>
          <w:color w:val="1D1D1B"/>
          <w:spacing w:val="-5"/>
          <w:sz w:val="28"/>
        </w:rPr>
        <w:t xml:space="preserve"> </w:t>
      </w:r>
      <w:r>
        <w:rPr>
          <w:color w:val="1D1D1B"/>
          <w:sz w:val="28"/>
        </w:rPr>
        <w:t>monitoring</w:t>
      </w:r>
      <w:r>
        <w:rPr>
          <w:color w:val="1D1D1B"/>
          <w:spacing w:val="-5"/>
          <w:sz w:val="28"/>
        </w:rPr>
        <w:t xml:space="preserve"> </w:t>
      </w:r>
      <w:r>
        <w:rPr>
          <w:color w:val="1D1D1B"/>
          <w:sz w:val="28"/>
        </w:rPr>
        <w:t>and</w:t>
      </w:r>
      <w:r>
        <w:rPr>
          <w:color w:val="1D1D1B"/>
          <w:spacing w:val="-4"/>
          <w:sz w:val="28"/>
        </w:rPr>
        <w:t xml:space="preserve"> </w:t>
      </w:r>
      <w:r>
        <w:rPr>
          <w:color w:val="1D1D1B"/>
          <w:sz w:val="28"/>
        </w:rPr>
        <w:t>the</w:t>
      </w:r>
      <w:r>
        <w:rPr>
          <w:color w:val="1D1D1B"/>
          <w:spacing w:val="-5"/>
          <w:sz w:val="28"/>
        </w:rPr>
        <w:t xml:space="preserve"> </w:t>
      </w:r>
      <w:r>
        <w:rPr>
          <w:color w:val="1D1D1B"/>
          <w:sz w:val="28"/>
        </w:rPr>
        <w:t>effective</w:t>
      </w:r>
      <w:r>
        <w:rPr>
          <w:color w:val="1D1D1B"/>
          <w:spacing w:val="-4"/>
          <w:sz w:val="28"/>
        </w:rPr>
        <w:t xml:space="preserve"> </w:t>
      </w:r>
      <w:r>
        <w:rPr>
          <w:color w:val="1D1D1B"/>
          <w:sz w:val="28"/>
        </w:rPr>
        <w:t>use</w:t>
      </w:r>
      <w:r>
        <w:rPr>
          <w:color w:val="1D1D1B"/>
          <w:spacing w:val="-5"/>
          <w:sz w:val="28"/>
        </w:rPr>
        <w:t xml:space="preserve"> </w:t>
      </w:r>
      <w:r>
        <w:rPr>
          <w:color w:val="1D1D1B"/>
          <w:sz w:val="28"/>
        </w:rPr>
        <w:t>of</w:t>
      </w:r>
      <w:r>
        <w:rPr>
          <w:color w:val="1D1D1B"/>
          <w:spacing w:val="-4"/>
          <w:sz w:val="28"/>
        </w:rPr>
        <w:t xml:space="preserve"> </w:t>
      </w:r>
      <w:r>
        <w:rPr>
          <w:color w:val="1D1D1B"/>
          <w:sz w:val="28"/>
        </w:rPr>
        <w:t>assistive</w:t>
      </w:r>
      <w:r>
        <w:rPr>
          <w:color w:val="1D1D1B"/>
          <w:spacing w:val="-5"/>
          <w:sz w:val="28"/>
        </w:rPr>
        <w:t xml:space="preserve"> </w:t>
      </w:r>
      <w:r>
        <w:rPr>
          <w:color w:val="1D1D1B"/>
          <w:sz w:val="28"/>
        </w:rPr>
        <w:t>technology.</w:t>
      </w:r>
    </w:p>
    <w:p w14:paraId="24F23C8B" w14:textId="77777777" w:rsidR="00BA44CC" w:rsidRDefault="00F11162">
      <w:pPr>
        <w:pStyle w:val="ListParagraph"/>
        <w:numPr>
          <w:ilvl w:val="0"/>
          <w:numId w:val="6"/>
        </w:numPr>
        <w:tabs>
          <w:tab w:val="left" w:pos="853"/>
          <w:tab w:val="left" w:pos="855"/>
        </w:tabs>
        <w:spacing w:before="89" w:line="213" w:lineRule="auto"/>
        <w:ind w:right="729"/>
        <w:rPr>
          <w:sz w:val="28"/>
        </w:rPr>
      </w:pPr>
      <w:r>
        <w:rPr>
          <w:color w:val="1D1D1B"/>
          <w:spacing w:val="-1"/>
          <w:w w:val="105"/>
          <w:sz w:val="28"/>
        </w:rPr>
        <w:t>Facilitate</w:t>
      </w:r>
      <w:r>
        <w:rPr>
          <w:color w:val="1D1D1B"/>
          <w:spacing w:val="-22"/>
          <w:w w:val="105"/>
          <w:sz w:val="28"/>
        </w:rPr>
        <w:t xml:space="preserve"> </w:t>
      </w:r>
      <w:r>
        <w:rPr>
          <w:color w:val="1D1D1B"/>
          <w:spacing w:val="-1"/>
          <w:w w:val="105"/>
          <w:sz w:val="28"/>
        </w:rPr>
        <w:t>more</w:t>
      </w:r>
      <w:r>
        <w:rPr>
          <w:color w:val="1D1D1B"/>
          <w:spacing w:val="-22"/>
          <w:w w:val="105"/>
          <w:sz w:val="28"/>
        </w:rPr>
        <w:t xml:space="preserve"> </w:t>
      </w:r>
      <w:r>
        <w:rPr>
          <w:color w:val="1D1D1B"/>
          <w:spacing w:val="-1"/>
          <w:w w:val="105"/>
          <w:sz w:val="28"/>
        </w:rPr>
        <w:t>alliance</w:t>
      </w:r>
      <w:r>
        <w:rPr>
          <w:color w:val="1D1D1B"/>
          <w:spacing w:val="-22"/>
          <w:w w:val="105"/>
          <w:sz w:val="28"/>
        </w:rPr>
        <w:t xml:space="preserve"> </w:t>
      </w:r>
      <w:r>
        <w:rPr>
          <w:color w:val="1D1D1B"/>
          <w:spacing w:val="-1"/>
          <w:w w:val="105"/>
          <w:sz w:val="28"/>
        </w:rPr>
        <w:t>and</w:t>
      </w:r>
      <w:r>
        <w:rPr>
          <w:color w:val="1D1D1B"/>
          <w:spacing w:val="-22"/>
          <w:w w:val="105"/>
          <w:sz w:val="28"/>
        </w:rPr>
        <w:t xml:space="preserve"> </w:t>
      </w:r>
      <w:r>
        <w:rPr>
          <w:color w:val="1D1D1B"/>
          <w:spacing w:val="-1"/>
          <w:w w:val="105"/>
          <w:sz w:val="28"/>
        </w:rPr>
        <w:t>partnership</w:t>
      </w:r>
      <w:r>
        <w:rPr>
          <w:color w:val="1D1D1B"/>
          <w:spacing w:val="-22"/>
          <w:w w:val="105"/>
          <w:sz w:val="28"/>
        </w:rPr>
        <w:t xml:space="preserve"> </w:t>
      </w:r>
      <w:r>
        <w:rPr>
          <w:color w:val="1D1D1B"/>
          <w:spacing w:val="-1"/>
          <w:w w:val="105"/>
          <w:sz w:val="28"/>
        </w:rPr>
        <w:t>development</w:t>
      </w:r>
      <w:r>
        <w:rPr>
          <w:color w:val="1D1D1B"/>
          <w:spacing w:val="-22"/>
          <w:w w:val="105"/>
          <w:sz w:val="28"/>
        </w:rPr>
        <w:t xml:space="preserve"> </w:t>
      </w:r>
      <w:r>
        <w:rPr>
          <w:color w:val="1D1D1B"/>
          <w:w w:val="105"/>
          <w:sz w:val="28"/>
        </w:rPr>
        <w:t>in</w:t>
      </w:r>
      <w:r>
        <w:rPr>
          <w:color w:val="1D1D1B"/>
          <w:spacing w:val="-22"/>
          <w:w w:val="105"/>
          <w:sz w:val="28"/>
        </w:rPr>
        <w:t xml:space="preserve"> </w:t>
      </w:r>
      <w:r>
        <w:rPr>
          <w:color w:val="1D1D1B"/>
          <w:w w:val="105"/>
          <w:sz w:val="28"/>
        </w:rPr>
        <w:t>the</w:t>
      </w:r>
      <w:r>
        <w:rPr>
          <w:color w:val="1D1D1B"/>
          <w:spacing w:val="-22"/>
          <w:w w:val="105"/>
          <w:sz w:val="28"/>
        </w:rPr>
        <w:t xml:space="preserve"> </w:t>
      </w:r>
      <w:r>
        <w:rPr>
          <w:color w:val="1D1D1B"/>
          <w:w w:val="105"/>
          <w:sz w:val="28"/>
        </w:rPr>
        <w:t>borough</w:t>
      </w:r>
      <w:r>
        <w:rPr>
          <w:color w:val="1D1D1B"/>
          <w:spacing w:val="-22"/>
          <w:w w:val="105"/>
          <w:sz w:val="28"/>
        </w:rPr>
        <w:t xml:space="preserve"> </w:t>
      </w:r>
      <w:r>
        <w:rPr>
          <w:color w:val="1D1D1B"/>
          <w:w w:val="105"/>
          <w:sz w:val="28"/>
        </w:rPr>
        <w:t>to</w:t>
      </w:r>
      <w:r>
        <w:rPr>
          <w:color w:val="1D1D1B"/>
          <w:spacing w:val="-89"/>
          <w:w w:val="105"/>
          <w:sz w:val="28"/>
        </w:rPr>
        <w:t xml:space="preserve"> </w:t>
      </w:r>
      <w:r>
        <w:rPr>
          <w:color w:val="1D1D1B"/>
          <w:sz w:val="28"/>
        </w:rPr>
        <w:t>respond</w:t>
      </w:r>
      <w:r>
        <w:rPr>
          <w:color w:val="1D1D1B"/>
          <w:spacing w:val="-16"/>
          <w:sz w:val="28"/>
        </w:rPr>
        <w:t xml:space="preserve"> </w:t>
      </w:r>
      <w:r>
        <w:rPr>
          <w:color w:val="1D1D1B"/>
          <w:sz w:val="28"/>
        </w:rPr>
        <w:t>to</w:t>
      </w:r>
      <w:r>
        <w:rPr>
          <w:color w:val="1D1D1B"/>
          <w:spacing w:val="-15"/>
          <w:sz w:val="28"/>
        </w:rPr>
        <w:t xml:space="preserve"> </w:t>
      </w:r>
      <w:r>
        <w:rPr>
          <w:color w:val="1D1D1B"/>
          <w:sz w:val="28"/>
        </w:rPr>
        <w:t>the</w:t>
      </w:r>
      <w:r>
        <w:rPr>
          <w:color w:val="1D1D1B"/>
          <w:spacing w:val="-15"/>
          <w:sz w:val="28"/>
        </w:rPr>
        <w:t xml:space="preserve"> </w:t>
      </w:r>
      <w:r>
        <w:rPr>
          <w:color w:val="1D1D1B"/>
          <w:sz w:val="28"/>
        </w:rPr>
        <w:t>Council’s</w:t>
      </w:r>
      <w:r>
        <w:rPr>
          <w:color w:val="1D1D1B"/>
          <w:spacing w:val="-15"/>
          <w:sz w:val="28"/>
        </w:rPr>
        <w:t xml:space="preserve"> </w:t>
      </w:r>
      <w:r>
        <w:rPr>
          <w:color w:val="1D1D1B"/>
          <w:sz w:val="28"/>
        </w:rPr>
        <w:t>strategic</w:t>
      </w:r>
      <w:r>
        <w:rPr>
          <w:color w:val="1D1D1B"/>
          <w:spacing w:val="-15"/>
          <w:sz w:val="28"/>
        </w:rPr>
        <w:t xml:space="preserve"> </w:t>
      </w:r>
      <w:r>
        <w:rPr>
          <w:color w:val="1D1D1B"/>
          <w:sz w:val="28"/>
        </w:rPr>
        <w:t>priorities.</w:t>
      </w:r>
    </w:p>
    <w:p w14:paraId="7C0956E4" w14:textId="7EE3C689" w:rsidR="00BA44CC" w:rsidRDefault="00CE7741">
      <w:pPr>
        <w:pStyle w:val="BodyText"/>
        <w:spacing w:before="8"/>
        <w:ind w:left="0"/>
        <w:rPr>
          <w:sz w:val="10"/>
        </w:rPr>
      </w:pPr>
      <w:r>
        <w:rPr>
          <w:noProof/>
        </w:rPr>
        <mc:AlternateContent>
          <mc:Choice Requires="wps">
            <w:drawing>
              <wp:anchor distT="0" distB="0" distL="0" distR="0" simplePos="0" relativeHeight="487661568" behindDoc="1" locked="0" layoutInCell="1" allowOverlap="1" wp14:anchorId="419C8CAA" wp14:editId="1F50EEBF">
                <wp:simplePos x="0" y="0"/>
                <wp:positionH relativeFrom="page">
                  <wp:posOffset>575945</wp:posOffset>
                </wp:positionH>
                <wp:positionV relativeFrom="paragraph">
                  <wp:posOffset>97155</wp:posOffset>
                </wp:positionV>
                <wp:extent cx="6408420" cy="1038860"/>
                <wp:effectExtent l="0" t="0" r="0" b="0"/>
                <wp:wrapTopAndBottom/>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8420" cy="1038860"/>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971276" w14:textId="77777777" w:rsidR="003D0B63" w:rsidRDefault="003D0B63">
                            <w:pPr>
                              <w:pStyle w:val="BodyText"/>
                              <w:spacing w:before="102" w:line="256" w:lineRule="auto"/>
                              <w:ind w:left="170" w:right="478"/>
                            </w:pPr>
                            <w:r>
                              <w:rPr>
                                <w:color w:val="FFFFFF"/>
                              </w:rPr>
                              <w:t>Sefton</w:t>
                            </w:r>
                            <w:r>
                              <w:rPr>
                                <w:color w:val="FFFFFF"/>
                                <w:spacing w:val="16"/>
                              </w:rPr>
                              <w:t xml:space="preserve"> </w:t>
                            </w:r>
                            <w:r>
                              <w:rPr>
                                <w:color w:val="FFFFFF"/>
                              </w:rPr>
                              <w:t>Council</w:t>
                            </w:r>
                            <w:r>
                              <w:rPr>
                                <w:color w:val="FFFFFF"/>
                                <w:spacing w:val="16"/>
                              </w:rPr>
                              <w:t xml:space="preserve"> </w:t>
                            </w:r>
                            <w:r>
                              <w:rPr>
                                <w:color w:val="FFFFFF"/>
                              </w:rPr>
                              <w:t>wants</w:t>
                            </w:r>
                            <w:r>
                              <w:rPr>
                                <w:color w:val="FFFFFF"/>
                                <w:spacing w:val="16"/>
                              </w:rPr>
                              <w:t xml:space="preserve"> </w:t>
                            </w:r>
                            <w:r>
                              <w:rPr>
                                <w:color w:val="FFFFFF"/>
                              </w:rPr>
                              <w:t>to</w:t>
                            </w:r>
                            <w:r>
                              <w:rPr>
                                <w:color w:val="FFFFFF"/>
                                <w:spacing w:val="17"/>
                              </w:rPr>
                              <w:t xml:space="preserve"> </w:t>
                            </w:r>
                            <w:r>
                              <w:rPr>
                                <w:color w:val="FFFFFF"/>
                              </w:rPr>
                              <w:t>collaborate</w:t>
                            </w:r>
                            <w:r>
                              <w:rPr>
                                <w:color w:val="FFFFFF"/>
                                <w:spacing w:val="16"/>
                              </w:rPr>
                              <w:t xml:space="preserve"> </w:t>
                            </w:r>
                            <w:r>
                              <w:rPr>
                                <w:color w:val="FFFFFF"/>
                              </w:rPr>
                              <w:t>and</w:t>
                            </w:r>
                            <w:r>
                              <w:rPr>
                                <w:color w:val="FFFFFF"/>
                                <w:spacing w:val="16"/>
                              </w:rPr>
                              <w:t xml:space="preserve"> </w:t>
                            </w:r>
                            <w:r>
                              <w:rPr>
                                <w:color w:val="FFFFFF"/>
                              </w:rPr>
                              <w:t>coproduce</w:t>
                            </w:r>
                            <w:r>
                              <w:rPr>
                                <w:color w:val="FFFFFF"/>
                                <w:spacing w:val="17"/>
                              </w:rPr>
                              <w:t xml:space="preserve"> </w:t>
                            </w:r>
                            <w:r>
                              <w:rPr>
                                <w:color w:val="FFFFFF"/>
                              </w:rPr>
                              <w:t>with</w:t>
                            </w:r>
                            <w:r>
                              <w:rPr>
                                <w:color w:val="FFFFFF"/>
                                <w:spacing w:val="16"/>
                              </w:rPr>
                              <w:t xml:space="preserve"> </w:t>
                            </w:r>
                            <w:r>
                              <w:rPr>
                                <w:color w:val="FFFFFF"/>
                              </w:rPr>
                              <w:t>providers</w:t>
                            </w:r>
                            <w:r>
                              <w:rPr>
                                <w:color w:val="FFFFFF"/>
                                <w:spacing w:val="16"/>
                              </w:rPr>
                              <w:t xml:space="preserve"> </w:t>
                            </w:r>
                            <w:r>
                              <w:rPr>
                                <w:color w:val="FFFFFF"/>
                              </w:rPr>
                              <w:t>and</w:t>
                            </w:r>
                            <w:r>
                              <w:rPr>
                                <w:color w:val="FFFFFF"/>
                                <w:spacing w:val="17"/>
                              </w:rPr>
                              <w:t xml:space="preserve"> </w:t>
                            </w:r>
                            <w:r>
                              <w:rPr>
                                <w:color w:val="FFFFFF"/>
                              </w:rPr>
                              <w:t>with</w:t>
                            </w:r>
                            <w:r>
                              <w:rPr>
                                <w:color w:val="FFFFFF"/>
                                <w:spacing w:val="-85"/>
                              </w:rPr>
                              <w:t xml:space="preserve"> </w:t>
                            </w:r>
                            <w:r>
                              <w:rPr>
                                <w:color w:val="FFFFFF"/>
                              </w:rPr>
                              <w:t>people who</w:t>
                            </w:r>
                            <w:r>
                              <w:rPr>
                                <w:color w:val="FFFFFF"/>
                                <w:spacing w:val="1"/>
                              </w:rPr>
                              <w:t xml:space="preserve"> </w:t>
                            </w:r>
                            <w:r>
                              <w:rPr>
                                <w:color w:val="FFFFFF"/>
                              </w:rPr>
                              <w:t>use</w:t>
                            </w:r>
                            <w:r>
                              <w:rPr>
                                <w:color w:val="FFFFFF"/>
                                <w:spacing w:val="1"/>
                              </w:rPr>
                              <w:t xml:space="preserve"> </w:t>
                            </w:r>
                            <w:r>
                              <w:rPr>
                                <w:color w:val="FFFFFF"/>
                              </w:rPr>
                              <w:t>services as</w:t>
                            </w:r>
                            <w:r>
                              <w:rPr>
                                <w:color w:val="FFFFFF"/>
                                <w:spacing w:val="1"/>
                              </w:rPr>
                              <w:t xml:space="preserve"> </w:t>
                            </w:r>
                            <w:r>
                              <w:rPr>
                                <w:color w:val="FFFFFF"/>
                              </w:rPr>
                              <w:t>full</w:t>
                            </w:r>
                            <w:r>
                              <w:rPr>
                                <w:color w:val="FFFFFF"/>
                                <w:spacing w:val="1"/>
                              </w:rPr>
                              <w:t xml:space="preserve"> </w:t>
                            </w:r>
                            <w:r>
                              <w:rPr>
                                <w:color w:val="FFFFFF"/>
                              </w:rPr>
                              <w:t>partners in</w:t>
                            </w:r>
                            <w:r>
                              <w:rPr>
                                <w:color w:val="FFFFFF"/>
                                <w:spacing w:val="1"/>
                              </w:rPr>
                              <w:t xml:space="preserve"> </w:t>
                            </w:r>
                            <w:r>
                              <w:rPr>
                                <w:color w:val="FFFFFF"/>
                              </w:rPr>
                              <w:t>the</w:t>
                            </w:r>
                            <w:r>
                              <w:rPr>
                                <w:color w:val="FFFFFF"/>
                                <w:spacing w:val="1"/>
                              </w:rPr>
                              <w:t xml:space="preserve"> </w:t>
                            </w:r>
                            <w:r>
                              <w:rPr>
                                <w:color w:val="FFFFFF"/>
                              </w:rPr>
                              <w:t>process of</w:t>
                            </w:r>
                            <w:r>
                              <w:rPr>
                                <w:color w:val="FFFFFF"/>
                                <w:spacing w:val="1"/>
                              </w:rPr>
                              <w:t xml:space="preserve"> </w:t>
                            </w:r>
                            <w:r>
                              <w:rPr>
                                <w:color w:val="FFFFFF"/>
                              </w:rPr>
                              <w:t>devising</w:t>
                            </w:r>
                            <w:r>
                              <w:rPr>
                                <w:color w:val="FFFFFF"/>
                                <w:spacing w:val="1"/>
                              </w:rPr>
                              <w:t xml:space="preserve"> </w:t>
                            </w:r>
                            <w:r>
                              <w:rPr>
                                <w:color w:val="FFFFFF"/>
                              </w:rPr>
                              <w:t>service</w:t>
                            </w:r>
                            <w:r>
                              <w:rPr>
                                <w:color w:val="FFFFFF"/>
                                <w:spacing w:val="1"/>
                              </w:rPr>
                              <w:t xml:space="preserve"> </w:t>
                            </w:r>
                            <w:r>
                              <w:rPr>
                                <w:color w:val="FFFFFF"/>
                                <w:spacing w:val="-1"/>
                                <w:w w:val="105"/>
                              </w:rPr>
                              <w:t>specifications</w:t>
                            </w:r>
                            <w:r>
                              <w:rPr>
                                <w:color w:val="FFFFFF"/>
                                <w:spacing w:val="-23"/>
                                <w:w w:val="105"/>
                              </w:rPr>
                              <w:t xml:space="preserve"> </w:t>
                            </w:r>
                            <w:r>
                              <w:rPr>
                                <w:color w:val="FFFFFF"/>
                                <w:spacing w:val="-1"/>
                                <w:w w:val="105"/>
                              </w:rPr>
                              <w:t>to</w:t>
                            </w:r>
                            <w:r>
                              <w:rPr>
                                <w:color w:val="FFFFFF"/>
                                <w:spacing w:val="-22"/>
                                <w:w w:val="105"/>
                              </w:rPr>
                              <w:t xml:space="preserve"> </w:t>
                            </w:r>
                            <w:r>
                              <w:rPr>
                                <w:color w:val="FFFFFF"/>
                                <w:w w:val="105"/>
                              </w:rPr>
                              <w:t>best</w:t>
                            </w:r>
                            <w:r>
                              <w:rPr>
                                <w:color w:val="FFFFFF"/>
                                <w:spacing w:val="-22"/>
                                <w:w w:val="105"/>
                              </w:rPr>
                              <w:t xml:space="preserve"> </w:t>
                            </w:r>
                            <w:r>
                              <w:rPr>
                                <w:color w:val="FFFFFF"/>
                                <w:w w:val="105"/>
                              </w:rPr>
                              <w:t>meet</w:t>
                            </w:r>
                            <w:r>
                              <w:rPr>
                                <w:color w:val="FFFFFF"/>
                                <w:spacing w:val="-22"/>
                                <w:w w:val="105"/>
                              </w:rPr>
                              <w:t xml:space="preserve"> </w:t>
                            </w:r>
                            <w:r>
                              <w:rPr>
                                <w:color w:val="FFFFFF"/>
                                <w:w w:val="105"/>
                              </w:rPr>
                              <w:t>personal</w:t>
                            </w:r>
                            <w:r>
                              <w:rPr>
                                <w:color w:val="FFFFFF"/>
                                <w:spacing w:val="-23"/>
                                <w:w w:val="105"/>
                              </w:rPr>
                              <w:t xml:space="preserve"> </w:t>
                            </w:r>
                            <w:r>
                              <w:rPr>
                                <w:color w:val="FFFFFF"/>
                                <w:w w:val="105"/>
                              </w:rPr>
                              <w:t>outcomes</w:t>
                            </w:r>
                            <w:r>
                              <w:rPr>
                                <w:color w:val="FFFFFF"/>
                                <w:spacing w:val="-22"/>
                                <w:w w:val="105"/>
                              </w:rPr>
                              <w:t xml:space="preserve"> </w:t>
                            </w:r>
                            <w:r>
                              <w:rPr>
                                <w:color w:val="FFFFFF"/>
                                <w:w w:val="105"/>
                              </w:rPr>
                              <w:t>and</w:t>
                            </w:r>
                            <w:r>
                              <w:rPr>
                                <w:color w:val="FFFFFF"/>
                                <w:spacing w:val="-22"/>
                                <w:w w:val="105"/>
                              </w:rPr>
                              <w:t xml:space="preserve"> </w:t>
                            </w:r>
                            <w:r>
                              <w:rPr>
                                <w:color w:val="FFFFFF"/>
                                <w:w w:val="105"/>
                              </w:rPr>
                              <w:t>demonstrate</w:t>
                            </w:r>
                            <w:r>
                              <w:rPr>
                                <w:color w:val="FFFFFF"/>
                                <w:spacing w:val="-22"/>
                                <w:w w:val="105"/>
                              </w:rPr>
                              <w:t xml:space="preserve"> </w:t>
                            </w:r>
                            <w:r>
                              <w:rPr>
                                <w:color w:val="FFFFFF"/>
                                <w:w w:val="105"/>
                              </w:rPr>
                              <w:t>value</w:t>
                            </w:r>
                            <w:r>
                              <w:rPr>
                                <w:color w:val="FFFFFF"/>
                                <w:spacing w:val="-22"/>
                                <w:w w:val="105"/>
                              </w:rPr>
                              <w:t xml:space="preserve"> </w:t>
                            </w:r>
                            <w:r>
                              <w:rPr>
                                <w:color w:val="FFFFFF"/>
                                <w:w w:val="105"/>
                              </w:rPr>
                              <w:t>for</w:t>
                            </w:r>
                            <w:r>
                              <w:rPr>
                                <w:color w:val="FFFFFF"/>
                                <w:spacing w:val="1"/>
                                <w:w w:val="105"/>
                              </w:rPr>
                              <w:t xml:space="preserve"> </w:t>
                            </w:r>
                            <w:r>
                              <w:rPr>
                                <w:color w:val="FFFFFF"/>
                              </w:rPr>
                              <w:t>money,</w:t>
                            </w:r>
                            <w:r>
                              <w:rPr>
                                <w:color w:val="FFFFFF"/>
                                <w:spacing w:val="-13"/>
                              </w:rPr>
                              <w:t xml:space="preserve"> </w:t>
                            </w:r>
                            <w:r>
                              <w:rPr>
                                <w:color w:val="FFFFFF"/>
                              </w:rPr>
                              <w:t>in</w:t>
                            </w:r>
                            <w:r>
                              <w:rPr>
                                <w:color w:val="FFFFFF"/>
                                <w:spacing w:val="-13"/>
                              </w:rPr>
                              <w:t xml:space="preserve"> </w:t>
                            </w:r>
                            <w:r>
                              <w:rPr>
                                <w:color w:val="FFFFFF"/>
                              </w:rPr>
                              <w:t>order</w:t>
                            </w:r>
                            <w:r>
                              <w:rPr>
                                <w:color w:val="FFFFFF"/>
                                <w:spacing w:val="-12"/>
                              </w:rPr>
                              <w:t xml:space="preserve"> </w:t>
                            </w:r>
                            <w:r>
                              <w:rPr>
                                <w:color w:val="FFFFFF"/>
                              </w:rPr>
                              <w:t>to</w:t>
                            </w:r>
                            <w:r>
                              <w:rPr>
                                <w:color w:val="FFFFFF"/>
                                <w:spacing w:val="-13"/>
                              </w:rPr>
                              <w:t xml:space="preserve"> </w:t>
                            </w:r>
                            <w:r>
                              <w:rPr>
                                <w:color w:val="FFFFFF"/>
                              </w:rPr>
                              <w:t>give</w:t>
                            </w:r>
                            <w:r>
                              <w:rPr>
                                <w:color w:val="FFFFFF"/>
                                <w:spacing w:val="-12"/>
                              </w:rPr>
                              <w:t xml:space="preserve"> </w:t>
                            </w:r>
                            <w:r>
                              <w:rPr>
                                <w:color w:val="FFFFFF"/>
                              </w:rPr>
                              <w:t>people</w:t>
                            </w:r>
                            <w:r>
                              <w:rPr>
                                <w:color w:val="FFFFFF"/>
                                <w:spacing w:val="-13"/>
                              </w:rPr>
                              <w:t xml:space="preserve"> </w:t>
                            </w:r>
                            <w:r>
                              <w:rPr>
                                <w:color w:val="FFFFFF"/>
                              </w:rPr>
                              <w:t>greater</w:t>
                            </w:r>
                            <w:r>
                              <w:rPr>
                                <w:color w:val="FFFFFF"/>
                                <w:spacing w:val="-12"/>
                              </w:rPr>
                              <w:t xml:space="preserve"> </w:t>
                            </w:r>
                            <w:r>
                              <w:rPr>
                                <w:color w:val="FFFFFF"/>
                              </w:rPr>
                              <w:t>control</w:t>
                            </w:r>
                            <w:r>
                              <w:rPr>
                                <w:color w:val="FFFFFF"/>
                                <w:spacing w:val="-13"/>
                              </w:rPr>
                              <w:t xml:space="preserve"> </w:t>
                            </w:r>
                            <w:r>
                              <w:rPr>
                                <w:color w:val="FFFFFF"/>
                              </w:rPr>
                              <w:t>over</w:t>
                            </w:r>
                            <w:r>
                              <w:rPr>
                                <w:color w:val="FFFFFF"/>
                                <w:spacing w:val="-13"/>
                              </w:rPr>
                              <w:t xml:space="preserve"> </w:t>
                            </w:r>
                            <w:r>
                              <w:rPr>
                                <w:color w:val="FFFFFF"/>
                              </w:rPr>
                              <w:t>their</w:t>
                            </w:r>
                            <w:r>
                              <w:rPr>
                                <w:color w:val="FFFFFF"/>
                                <w:spacing w:val="-12"/>
                              </w:rPr>
                              <w:t xml:space="preserve"> </w:t>
                            </w:r>
                            <w:r>
                              <w:rPr>
                                <w:color w:val="FFFFFF"/>
                              </w:rPr>
                              <w:t>care.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C8CAA" id="Text Box 3" o:spid="_x0000_s1107" type="#_x0000_t202" style="position:absolute;margin-left:45.35pt;margin-top:7.65pt;width:504.6pt;height:81.8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" fillcolor="#007cbb" stroked="f">
                <v:textbox inset="0,0,0,0">
                  <w:txbxContent>
                    <w:p w14:paraId="71971276" w14:textId="77777777" w:rsidR="003D0B63" w:rsidRDefault="003D0B63">
                      <w:pPr>
                        <w:pStyle w:val="BodyText"/>
                        <w:spacing w:before="102" w:line="256" w:lineRule="auto"/>
                        <w:ind w:left="170" w:right="478"/>
                      </w:pPr>
                      <w:r>
                        <w:rPr>
                          <w:color w:val="FFFFFF"/>
                        </w:rPr>
                        <w:t>Sefton</w:t>
                      </w:r>
                      <w:r>
                        <w:rPr>
                          <w:color w:val="FFFFFF"/>
                          <w:spacing w:val="16"/>
                        </w:rPr>
                        <w:t xml:space="preserve"> </w:t>
                      </w:r>
                      <w:r>
                        <w:rPr>
                          <w:color w:val="FFFFFF"/>
                        </w:rPr>
                        <w:t>Council</w:t>
                      </w:r>
                      <w:r>
                        <w:rPr>
                          <w:color w:val="FFFFFF"/>
                          <w:spacing w:val="16"/>
                        </w:rPr>
                        <w:t xml:space="preserve"> </w:t>
                      </w:r>
                      <w:r>
                        <w:rPr>
                          <w:color w:val="FFFFFF"/>
                        </w:rPr>
                        <w:t>wants</w:t>
                      </w:r>
                      <w:r>
                        <w:rPr>
                          <w:color w:val="FFFFFF"/>
                          <w:spacing w:val="16"/>
                        </w:rPr>
                        <w:t xml:space="preserve"> </w:t>
                      </w:r>
                      <w:r>
                        <w:rPr>
                          <w:color w:val="FFFFFF"/>
                        </w:rPr>
                        <w:t>to</w:t>
                      </w:r>
                      <w:r>
                        <w:rPr>
                          <w:color w:val="FFFFFF"/>
                          <w:spacing w:val="17"/>
                        </w:rPr>
                        <w:t xml:space="preserve"> </w:t>
                      </w:r>
                      <w:r>
                        <w:rPr>
                          <w:color w:val="FFFFFF"/>
                        </w:rPr>
                        <w:t>collaborate</w:t>
                      </w:r>
                      <w:r>
                        <w:rPr>
                          <w:color w:val="FFFFFF"/>
                          <w:spacing w:val="16"/>
                        </w:rPr>
                        <w:t xml:space="preserve"> </w:t>
                      </w:r>
                      <w:r>
                        <w:rPr>
                          <w:color w:val="FFFFFF"/>
                        </w:rPr>
                        <w:t>and</w:t>
                      </w:r>
                      <w:r>
                        <w:rPr>
                          <w:color w:val="FFFFFF"/>
                          <w:spacing w:val="16"/>
                        </w:rPr>
                        <w:t xml:space="preserve"> </w:t>
                      </w:r>
                      <w:r>
                        <w:rPr>
                          <w:color w:val="FFFFFF"/>
                        </w:rPr>
                        <w:t>coproduce</w:t>
                      </w:r>
                      <w:r>
                        <w:rPr>
                          <w:color w:val="FFFFFF"/>
                          <w:spacing w:val="17"/>
                        </w:rPr>
                        <w:t xml:space="preserve"> </w:t>
                      </w:r>
                      <w:r>
                        <w:rPr>
                          <w:color w:val="FFFFFF"/>
                        </w:rPr>
                        <w:t>with</w:t>
                      </w:r>
                      <w:r>
                        <w:rPr>
                          <w:color w:val="FFFFFF"/>
                          <w:spacing w:val="16"/>
                        </w:rPr>
                        <w:t xml:space="preserve"> </w:t>
                      </w:r>
                      <w:r>
                        <w:rPr>
                          <w:color w:val="FFFFFF"/>
                        </w:rPr>
                        <w:t>providers</w:t>
                      </w:r>
                      <w:r>
                        <w:rPr>
                          <w:color w:val="FFFFFF"/>
                          <w:spacing w:val="16"/>
                        </w:rPr>
                        <w:t xml:space="preserve"> </w:t>
                      </w:r>
                      <w:r>
                        <w:rPr>
                          <w:color w:val="FFFFFF"/>
                        </w:rPr>
                        <w:t>and</w:t>
                      </w:r>
                      <w:r>
                        <w:rPr>
                          <w:color w:val="FFFFFF"/>
                          <w:spacing w:val="17"/>
                        </w:rPr>
                        <w:t xml:space="preserve"> </w:t>
                      </w:r>
                      <w:r>
                        <w:rPr>
                          <w:color w:val="FFFFFF"/>
                        </w:rPr>
                        <w:t>with</w:t>
                      </w:r>
                      <w:r>
                        <w:rPr>
                          <w:color w:val="FFFFFF"/>
                          <w:spacing w:val="-85"/>
                        </w:rPr>
                        <w:t xml:space="preserve"> </w:t>
                      </w:r>
                      <w:r>
                        <w:rPr>
                          <w:color w:val="FFFFFF"/>
                        </w:rPr>
                        <w:t>people who</w:t>
                      </w:r>
                      <w:r>
                        <w:rPr>
                          <w:color w:val="FFFFFF"/>
                          <w:spacing w:val="1"/>
                        </w:rPr>
                        <w:t xml:space="preserve"> </w:t>
                      </w:r>
                      <w:r>
                        <w:rPr>
                          <w:color w:val="FFFFFF"/>
                        </w:rPr>
                        <w:t>use</w:t>
                      </w:r>
                      <w:r>
                        <w:rPr>
                          <w:color w:val="FFFFFF"/>
                          <w:spacing w:val="1"/>
                        </w:rPr>
                        <w:t xml:space="preserve"> </w:t>
                      </w:r>
                      <w:r>
                        <w:rPr>
                          <w:color w:val="FFFFFF"/>
                        </w:rPr>
                        <w:t>services as</w:t>
                      </w:r>
                      <w:r>
                        <w:rPr>
                          <w:color w:val="FFFFFF"/>
                          <w:spacing w:val="1"/>
                        </w:rPr>
                        <w:t xml:space="preserve"> </w:t>
                      </w:r>
                      <w:r>
                        <w:rPr>
                          <w:color w:val="FFFFFF"/>
                        </w:rPr>
                        <w:t>full</w:t>
                      </w:r>
                      <w:r>
                        <w:rPr>
                          <w:color w:val="FFFFFF"/>
                          <w:spacing w:val="1"/>
                        </w:rPr>
                        <w:t xml:space="preserve"> </w:t>
                      </w:r>
                      <w:r>
                        <w:rPr>
                          <w:color w:val="FFFFFF"/>
                        </w:rPr>
                        <w:t>partners in</w:t>
                      </w:r>
                      <w:r>
                        <w:rPr>
                          <w:color w:val="FFFFFF"/>
                          <w:spacing w:val="1"/>
                        </w:rPr>
                        <w:t xml:space="preserve"> </w:t>
                      </w:r>
                      <w:r>
                        <w:rPr>
                          <w:color w:val="FFFFFF"/>
                        </w:rPr>
                        <w:t>the</w:t>
                      </w:r>
                      <w:r>
                        <w:rPr>
                          <w:color w:val="FFFFFF"/>
                          <w:spacing w:val="1"/>
                        </w:rPr>
                        <w:t xml:space="preserve"> </w:t>
                      </w:r>
                      <w:r>
                        <w:rPr>
                          <w:color w:val="FFFFFF"/>
                        </w:rPr>
                        <w:t>process of</w:t>
                      </w:r>
                      <w:r>
                        <w:rPr>
                          <w:color w:val="FFFFFF"/>
                          <w:spacing w:val="1"/>
                        </w:rPr>
                        <w:t xml:space="preserve"> </w:t>
                      </w:r>
                      <w:r>
                        <w:rPr>
                          <w:color w:val="FFFFFF"/>
                        </w:rPr>
                        <w:t>devising</w:t>
                      </w:r>
                      <w:r>
                        <w:rPr>
                          <w:color w:val="FFFFFF"/>
                          <w:spacing w:val="1"/>
                        </w:rPr>
                        <w:t xml:space="preserve"> </w:t>
                      </w:r>
                      <w:r>
                        <w:rPr>
                          <w:color w:val="FFFFFF"/>
                        </w:rPr>
                        <w:t>service</w:t>
                      </w:r>
                      <w:r>
                        <w:rPr>
                          <w:color w:val="FFFFFF"/>
                          <w:spacing w:val="1"/>
                        </w:rPr>
                        <w:t xml:space="preserve"> </w:t>
                      </w:r>
                      <w:r>
                        <w:rPr>
                          <w:color w:val="FFFFFF"/>
                          <w:spacing w:val="-1"/>
                          <w:w w:val="105"/>
                        </w:rPr>
                        <w:t>specifications</w:t>
                      </w:r>
                      <w:r>
                        <w:rPr>
                          <w:color w:val="FFFFFF"/>
                          <w:spacing w:val="-23"/>
                          <w:w w:val="105"/>
                        </w:rPr>
                        <w:t xml:space="preserve"> </w:t>
                      </w:r>
                      <w:r>
                        <w:rPr>
                          <w:color w:val="FFFFFF"/>
                          <w:spacing w:val="-1"/>
                          <w:w w:val="105"/>
                        </w:rPr>
                        <w:t>to</w:t>
                      </w:r>
                      <w:r>
                        <w:rPr>
                          <w:color w:val="FFFFFF"/>
                          <w:spacing w:val="-22"/>
                          <w:w w:val="105"/>
                        </w:rPr>
                        <w:t xml:space="preserve"> </w:t>
                      </w:r>
                      <w:r>
                        <w:rPr>
                          <w:color w:val="FFFFFF"/>
                          <w:w w:val="105"/>
                        </w:rPr>
                        <w:t>best</w:t>
                      </w:r>
                      <w:r>
                        <w:rPr>
                          <w:color w:val="FFFFFF"/>
                          <w:spacing w:val="-22"/>
                          <w:w w:val="105"/>
                        </w:rPr>
                        <w:t xml:space="preserve"> </w:t>
                      </w:r>
                      <w:r>
                        <w:rPr>
                          <w:color w:val="FFFFFF"/>
                          <w:w w:val="105"/>
                        </w:rPr>
                        <w:t>meet</w:t>
                      </w:r>
                      <w:r>
                        <w:rPr>
                          <w:color w:val="FFFFFF"/>
                          <w:spacing w:val="-22"/>
                          <w:w w:val="105"/>
                        </w:rPr>
                        <w:t xml:space="preserve"> </w:t>
                      </w:r>
                      <w:r>
                        <w:rPr>
                          <w:color w:val="FFFFFF"/>
                          <w:w w:val="105"/>
                        </w:rPr>
                        <w:t>personal</w:t>
                      </w:r>
                      <w:r>
                        <w:rPr>
                          <w:color w:val="FFFFFF"/>
                          <w:spacing w:val="-23"/>
                          <w:w w:val="105"/>
                        </w:rPr>
                        <w:t xml:space="preserve"> </w:t>
                      </w:r>
                      <w:r>
                        <w:rPr>
                          <w:color w:val="FFFFFF"/>
                          <w:w w:val="105"/>
                        </w:rPr>
                        <w:t>outcomes</w:t>
                      </w:r>
                      <w:r>
                        <w:rPr>
                          <w:color w:val="FFFFFF"/>
                          <w:spacing w:val="-22"/>
                          <w:w w:val="105"/>
                        </w:rPr>
                        <w:t xml:space="preserve"> </w:t>
                      </w:r>
                      <w:r>
                        <w:rPr>
                          <w:color w:val="FFFFFF"/>
                          <w:w w:val="105"/>
                        </w:rPr>
                        <w:t>and</w:t>
                      </w:r>
                      <w:r>
                        <w:rPr>
                          <w:color w:val="FFFFFF"/>
                          <w:spacing w:val="-22"/>
                          <w:w w:val="105"/>
                        </w:rPr>
                        <w:t xml:space="preserve"> </w:t>
                      </w:r>
                      <w:r>
                        <w:rPr>
                          <w:color w:val="FFFFFF"/>
                          <w:w w:val="105"/>
                        </w:rPr>
                        <w:t>demonstrate</w:t>
                      </w:r>
                      <w:r>
                        <w:rPr>
                          <w:color w:val="FFFFFF"/>
                          <w:spacing w:val="-22"/>
                          <w:w w:val="105"/>
                        </w:rPr>
                        <w:t xml:space="preserve"> </w:t>
                      </w:r>
                      <w:r>
                        <w:rPr>
                          <w:color w:val="FFFFFF"/>
                          <w:w w:val="105"/>
                        </w:rPr>
                        <w:t>value</w:t>
                      </w:r>
                      <w:r>
                        <w:rPr>
                          <w:color w:val="FFFFFF"/>
                          <w:spacing w:val="-22"/>
                          <w:w w:val="105"/>
                        </w:rPr>
                        <w:t xml:space="preserve"> </w:t>
                      </w:r>
                      <w:r>
                        <w:rPr>
                          <w:color w:val="FFFFFF"/>
                          <w:w w:val="105"/>
                        </w:rPr>
                        <w:t>for</w:t>
                      </w:r>
                      <w:r>
                        <w:rPr>
                          <w:color w:val="FFFFFF"/>
                          <w:spacing w:val="1"/>
                          <w:w w:val="105"/>
                        </w:rPr>
                        <w:t xml:space="preserve"> </w:t>
                      </w:r>
                      <w:r>
                        <w:rPr>
                          <w:color w:val="FFFFFF"/>
                        </w:rPr>
                        <w:t>money,</w:t>
                      </w:r>
                      <w:r>
                        <w:rPr>
                          <w:color w:val="FFFFFF"/>
                          <w:spacing w:val="-13"/>
                        </w:rPr>
                        <w:t xml:space="preserve"> </w:t>
                      </w:r>
                      <w:r>
                        <w:rPr>
                          <w:color w:val="FFFFFF"/>
                        </w:rPr>
                        <w:t>in</w:t>
                      </w:r>
                      <w:r>
                        <w:rPr>
                          <w:color w:val="FFFFFF"/>
                          <w:spacing w:val="-13"/>
                        </w:rPr>
                        <w:t xml:space="preserve"> </w:t>
                      </w:r>
                      <w:r>
                        <w:rPr>
                          <w:color w:val="FFFFFF"/>
                        </w:rPr>
                        <w:t>order</w:t>
                      </w:r>
                      <w:r>
                        <w:rPr>
                          <w:color w:val="FFFFFF"/>
                          <w:spacing w:val="-12"/>
                        </w:rPr>
                        <w:t xml:space="preserve"> </w:t>
                      </w:r>
                      <w:r>
                        <w:rPr>
                          <w:color w:val="FFFFFF"/>
                        </w:rPr>
                        <w:t>to</w:t>
                      </w:r>
                      <w:r>
                        <w:rPr>
                          <w:color w:val="FFFFFF"/>
                          <w:spacing w:val="-13"/>
                        </w:rPr>
                        <w:t xml:space="preserve"> </w:t>
                      </w:r>
                      <w:r>
                        <w:rPr>
                          <w:color w:val="FFFFFF"/>
                        </w:rPr>
                        <w:t>give</w:t>
                      </w:r>
                      <w:r>
                        <w:rPr>
                          <w:color w:val="FFFFFF"/>
                          <w:spacing w:val="-12"/>
                        </w:rPr>
                        <w:t xml:space="preserve"> </w:t>
                      </w:r>
                      <w:r>
                        <w:rPr>
                          <w:color w:val="FFFFFF"/>
                        </w:rPr>
                        <w:t>people</w:t>
                      </w:r>
                      <w:r>
                        <w:rPr>
                          <w:color w:val="FFFFFF"/>
                          <w:spacing w:val="-13"/>
                        </w:rPr>
                        <w:t xml:space="preserve"> </w:t>
                      </w:r>
                      <w:r>
                        <w:rPr>
                          <w:color w:val="FFFFFF"/>
                        </w:rPr>
                        <w:t>greater</w:t>
                      </w:r>
                      <w:r>
                        <w:rPr>
                          <w:color w:val="FFFFFF"/>
                          <w:spacing w:val="-12"/>
                        </w:rPr>
                        <w:t xml:space="preserve"> </w:t>
                      </w:r>
                      <w:r>
                        <w:rPr>
                          <w:color w:val="FFFFFF"/>
                        </w:rPr>
                        <w:t>control</w:t>
                      </w:r>
                      <w:r>
                        <w:rPr>
                          <w:color w:val="FFFFFF"/>
                          <w:spacing w:val="-13"/>
                        </w:rPr>
                        <w:t xml:space="preserve"> </w:t>
                      </w:r>
                      <w:r>
                        <w:rPr>
                          <w:color w:val="FFFFFF"/>
                        </w:rPr>
                        <w:t>over</w:t>
                      </w:r>
                      <w:r>
                        <w:rPr>
                          <w:color w:val="FFFFFF"/>
                          <w:spacing w:val="-13"/>
                        </w:rPr>
                        <w:t xml:space="preserve"> </w:t>
                      </w:r>
                      <w:r>
                        <w:rPr>
                          <w:color w:val="FFFFFF"/>
                        </w:rPr>
                        <w:t>their</w:t>
                      </w:r>
                      <w:r>
                        <w:rPr>
                          <w:color w:val="FFFFFF"/>
                          <w:spacing w:val="-12"/>
                        </w:rPr>
                        <w:t xml:space="preserve"> </w:t>
                      </w:r>
                      <w:r>
                        <w:rPr>
                          <w:color w:val="FFFFFF"/>
                        </w:rPr>
                        <w:t>care.</w:t>
                      </w:r>
                    </w:p>
                  </w:txbxContent>
                </v:textbox>
                <w10:wrap type="topAndBottom" anchorx="page"/>
              </v:shape>
            </w:pict>
          </mc:Fallback>
        </mc:AlternateContent>
      </w:r>
    </w:p>
    <w:p w14:paraId="0D576417" w14:textId="77777777" w:rsidR="00BA44CC" w:rsidRDefault="00BA44CC">
      <w:pPr>
        <w:pStyle w:val="BodyText"/>
        <w:spacing w:before="2"/>
        <w:ind w:left="0"/>
        <w:rPr>
          <w:sz w:val="23"/>
        </w:rPr>
      </w:pPr>
    </w:p>
    <w:p w14:paraId="6CA77230" w14:textId="77777777" w:rsidR="00BA44CC" w:rsidRDefault="00F11162">
      <w:pPr>
        <w:pStyle w:val="BodyText"/>
        <w:spacing w:before="30" w:line="256" w:lineRule="auto"/>
        <w:ind w:right="248"/>
      </w:pPr>
      <w:r>
        <w:rPr>
          <w:color w:val="1D1D1B"/>
        </w:rPr>
        <w:t>As a key planning tool, the aim</w:t>
      </w:r>
      <w:r>
        <w:rPr>
          <w:color w:val="1D1D1B"/>
          <w:spacing w:val="1"/>
        </w:rPr>
        <w:t xml:space="preserve"> </w:t>
      </w:r>
      <w:r>
        <w:rPr>
          <w:color w:val="1D1D1B"/>
        </w:rPr>
        <w:t>is to co-produce the MPS, to</w:t>
      </w:r>
      <w:r>
        <w:rPr>
          <w:color w:val="1D1D1B"/>
          <w:spacing w:val="1"/>
        </w:rPr>
        <w:t xml:space="preserve"> </w:t>
      </w:r>
      <w:r>
        <w:rPr>
          <w:color w:val="1D1D1B"/>
        </w:rPr>
        <w:t>ensure it is helpful</w:t>
      </w:r>
      <w:r>
        <w:rPr>
          <w:color w:val="1D1D1B"/>
          <w:spacing w:val="1"/>
        </w:rPr>
        <w:t xml:space="preserve"> </w:t>
      </w:r>
      <w:r>
        <w:rPr>
          <w:color w:val="1D1D1B"/>
        </w:rPr>
        <w:t>for</w:t>
      </w:r>
      <w:r>
        <w:rPr>
          <w:color w:val="1D1D1B"/>
          <w:spacing w:val="2"/>
        </w:rPr>
        <w:t xml:space="preserve"> </w:t>
      </w:r>
      <w:r>
        <w:rPr>
          <w:color w:val="1D1D1B"/>
        </w:rPr>
        <w:t>the</w:t>
      </w:r>
      <w:r>
        <w:rPr>
          <w:color w:val="1D1D1B"/>
          <w:spacing w:val="3"/>
        </w:rPr>
        <w:t xml:space="preserve"> </w:t>
      </w:r>
      <w:r>
        <w:rPr>
          <w:color w:val="1D1D1B"/>
        </w:rPr>
        <w:t>market.</w:t>
      </w:r>
      <w:r>
        <w:rPr>
          <w:color w:val="1D1D1B"/>
          <w:spacing w:val="3"/>
        </w:rPr>
        <w:t xml:space="preserve"> </w:t>
      </w:r>
      <w:r>
        <w:rPr>
          <w:color w:val="1D1D1B"/>
        </w:rPr>
        <w:t>Sefton</w:t>
      </w:r>
      <w:r>
        <w:rPr>
          <w:color w:val="1D1D1B"/>
          <w:spacing w:val="3"/>
        </w:rPr>
        <w:t xml:space="preserve"> </w:t>
      </w:r>
      <w:r>
        <w:rPr>
          <w:color w:val="1D1D1B"/>
        </w:rPr>
        <w:t>Council</w:t>
      </w:r>
      <w:r>
        <w:rPr>
          <w:color w:val="1D1D1B"/>
          <w:spacing w:val="3"/>
        </w:rPr>
        <w:t xml:space="preserve"> </w:t>
      </w:r>
      <w:r>
        <w:rPr>
          <w:color w:val="1D1D1B"/>
        </w:rPr>
        <w:t>will</w:t>
      </w:r>
      <w:r>
        <w:rPr>
          <w:color w:val="1D1D1B"/>
          <w:spacing w:val="3"/>
        </w:rPr>
        <w:t xml:space="preserve"> </w:t>
      </w:r>
      <w:r>
        <w:rPr>
          <w:color w:val="1D1D1B"/>
        </w:rPr>
        <w:t>effectively</w:t>
      </w:r>
      <w:r>
        <w:rPr>
          <w:color w:val="1D1D1B"/>
          <w:spacing w:val="3"/>
        </w:rPr>
        <w:t xml:space="preserve"> </w:t>
      </w:r>
      <w:r>
        <w:rPr>
          <w:color w:val="1D1D1B"/>
        </w:rPr>
        <w:t>seek</w:t>
      </w:r>
      <w:r>
        <w:rPr>
          <w:color w:val="1D1D1B"/>
          <w:spacing w:val="3"/>
        </w:rPr>
        <w:t xml:space="preserve"> </w:t>
      </w:r>
      <w:r>
        <w:rPr>
          <w:color w:val="1D1D1B"/>
        </w:rPr>
        <w:t>views,</w:t>
      </w:r>
      <w:r>
        <w:rPr>
          <w:color w:val="1D1D1B"/>
          <w:spacing w:val="3"/>
        </w:rPr>
        <w:t xml:space="preserve"> </w:t>
      </w:r>
      <w:r>
        <w:rPr>
          <w:color w:val="1D1D1B"/>
        </w:rPr>
        <w:t>and</w:t>
      </w:r>
      <w:r>
        <w:rPr>
          <w:color w:val="1D1D1B"/>
          <w:spacing w:val="3"/>
        </w:rPr>
        <w:t xml:space="preserve"> </w:t>
      </w:r>
      <w:r>
        <w:rPr>
          <w:color w:val="1D1D1B"/>
        </w:rPr>
        <w:t>routinely</w:t>
      </w:r>
      <w:r>
        <w:rPr>
          <w:color w:val="1D1D1B"/>
          <w:spacing w:val="3"/>
        </w:rPr>
        <w:t xml:space="preserve"> </w:t>
      </w:r>
      <w:r>
        <w:rPr>
          <w:color w:val="1D1D1B"/>
        </w:rPr>
        <w:t>review</w:t>
      </w:r>
      <w:r>
        <w:rPr>
          <w:color w:val="1D1D1B"/>
          <w:spacing w:val="1"/>
        </w:rPr>
        <w:t xml:space="preserve"> </w:t>
      </w:r>
      <w:r>
        <w:rPr>
          <w:color w:val="1D1D1B"/>
        </w:rPr>
        <w:t>and</w:t>
      </w:r>
      <w:r>
        <w:rPr>
          <w:color w:val="1D1D1B"/>
          <w:spacing w:val="3"/>
        </w:rPr>
        <w:t xml:space="preserve"> </w:t>
      </w:r>
      <w:r>
        <w:rPr>
          <w:color w:val="1D1D1B"/>
        </w:rPr>
        <w:t>update</w:t>
      </w:r>
      <w:r>
        <w:rPr>
          <w:color w:val="1D1D1B"/>
          <w:spacing w:val="3"/>
        </w:rPr>
        <w:t xml:space="preserve"> </w:t>
      </w:r>
      <w:r>
        <w:rPr>
          <w:color w:val="1D1D1B"/>
        </w:rPr>
        <w:t>the</w:t>
      </w:r>
      <w:r>
        <w:rPr>
          <w:color w:val="1D1D1B"/>
          <w:spacing w:val="3"/>
        </w:rPr>
        <w:t xml:space="preserve"> </w:t>
      </w:r>
      <w:r>
        <w:rPr>
          <w:color w:val="1D1D1B"/>
        </w:rPr>
        <w:t>MPS.</w:t>
      </w:r>
      <w:r>
        <w:rPr>
          <w:color w:val="1D1D1B"/>
          <w:spacing w:val="3"/>
        </w:rPr>
        <w:t xml:space="preserve"> </w:t>
      </w:r>
      <w:r>
        <w:rPr>
          <w:color w:val="1D1D1B"/>
        </w:rPr>
        <w:t>One</w:t>
      </w:r>
      <w:r>
        <w:rPr>
          <w:color w:val="1D1D1B"/>
          <w:spacing w:val="3"/>
        </w:rPr>
        <w:t xml:space="preserve"> </w:t>
      </w:r>
      <w:r>
        <w:rPr>
          <w:color w:val="1D1D1B"/>
        </w:rPr>
        <w:t>way</w:t>
      </w:r>
      <w:r>
        <w:rPr>
          <w:color w:val="1D1D1B"/>
          <w:spacing w:val="3"/>
        </w:rPr>
        <w:t xml:space="preserve"> </w:t>
      </w:r>
      <w:r>
        <w:rPr>
          <w:color w:val="1D1D1B"/>
        </w:rPr>
        <w:t>we</w:t>
      </w:r>
      <w:r>
        <w:rPr>
          <w:color w:val="1D1D1B"/>
          <w:spacing w:val="3"/>
        </w:rPr>
        <w:t xml:space="preserve"> </w:t>
      </w:r>
      <w:r>
        <w:rPr>
          <w:color w:val="1D1D1B"/>
        </w:rPr>
        <w:t>will</w:t>
      </w:r>
      <w:r>
        <w:rPr>
          <w:color w:val="1D1D1B"/>
          <w:spacing w:val="3"/>
        </w:rPr>
        <w:t xml:space="preserve"> </w:t>
      </w:r>
      <w:r>
        <w:rPr>
          <w:color w:val="1D1D1B"/>
        </w:rPr>
        <w:t>do</w:t>
      </w:r>
      <w:r>
        <w:rPr>
          <w:color w:val="1D1D1B"/>
          <w:spacing w:val="3"/>
        </w:rPr>
        <w:t xml:space="preserve"> </w:t>
      </w:r>
      <w:r>
        <w:rPr>
          <w:color w:val="1D1D1B"/>
        </w:rPr>
        <w:t>this</w:t>
      </w:r>
      <w:r>
        <w:rPr>
          <w:color w:val="1D1D1B"/>
          <w:spacing w:val="3"/>
        </w:rPr>
        <w:t xml:space="preserve"> </w:t>
      </w:r>
      <w:r>
        <w:rPr>
          <w:color w:val="1D1D1B"/>
        </w:rPr>
        <w:t>is</w:t>
      </w:r>
      <w:r>
        <w:rPr>
          <w:color w:val="1D1D1B"/>
          <w:spacing w:val="3"/>
        </w:rPr>
        <w:t xml:space="preserve"> </w:t>
      </w:r>
      <w:r>
        <w:rPr>
          <w:color w:val="1D1D1B"/>
        </w:rPr>
        <w:t>through</w:t>
      </w:r>
      <w:r>
        <w:rPr>
          <w:color w:val="1D1D1B"/>
          <w:spacing w:val="3"/>
        </w:rPr>
        <w:t xml:space="preserve"> </w:t>
      </w:r>
      <w:r>
        <w:rPr>
          <w:color w:val="1D1D1B"/>
        </w:rPr>
        <w:t>our</w:t>
      </w:r>
      <w:r>
        <w:rPr>
          <w:color w:val="1D1D1B"/>
          <w:spacing w:val="3"/>
        </w:rPr>
        <w:t xml:space="preserve"> </w:t>
      </w:r>
      <w:r>
        <w:rPr>
          <w:color w:val="1D1D1B"/>
        </w:rPr>
        <w:t>renewed</w:t>
      </w:r>
      <w:r>
        <w:rPr>
          <w:color w:val="1D1D1B"/>
          <w:spacing w:val="3"/>
        </w:rPr>
        <w:t xml:space="preserve"> </w:t>
      </w:r>
      <w:r>
        <w:rPr>
          <w:color w:val="1D1D1B"/>
        </w:rPr>
        <w:t>approach</w:t>
      </w:r>
      <w:r>
        <w:rPr>
          <w:color w:val="1D1D1B"/>
          <w:spacing w:val="-84"/>
        </w:rPr>
        <w:t xml:space="preserve"> </w:t>
      </w:r>
      <w:r>
        <w:rPr>
          <w:color w:val="1D1D1B"/>
        </w:rPr>
        <w:t>to</w:t>
      </w:r>
      <w:r>
        <w:rPr>
          <w:color w:val="1D1D1B"/>
          <w:spacing w:val="1"/>
        </w:rPr>
        <w:t xml:space="preserve"> </w:t>
      </w:r>
      <w:r>
        <w:rPr>
          <w:color w:val="1D1D1B"/>
        </w:rPr>
        <w:t>Provider</w:t>
      </w:r>
      <w:r>
        <w:rPr>
          <w:color w:val="1D1D1B"/>
          <w:spacing w:val="1"/>
        </w:rPr>
        <w:t xml:space="preserve"> </w:t>
      </w:r>
      <w:r>
        <w:rPr>
          <w:color w:val="1D1D1B"/>
        </w:rPr>
        <w:t>Forums,</w:t>
      </w:r>
      <w:r>
        <w:rPr>
          <w:color w:val="1D1D1B"/>
          <w:spacing w:val="1"/>
        </w:rPr>
        <w:t xml:space="preserve"> </w:t>
      </w:r>
      <w:r>
        <w:rPr>
          <w:color w:val="1D1D1B"/>
        </w:rPr>
        <w:t>for</w:t>
      </w:r>
      <w:r>
        <w:rPr>
          <w:color w:val="1D1D1B"/>
          <w:spacing w:val="1"/>
        </w:rPr>
        <w:t xml:space="preserve"> </w:t>
      </w:r>
      <w:r>
        <w:rPr>
          <w:color w:val="1D1D1B"/>
        </w:rPr>
        <w:t>example</w:t>
      </w:r>
      <w:r>
        <w:rPr>
          <w:color w:val="1D1D1B"/>
          <w:spacing w:val="1"/>
        </w:rPr>
        <w:t xml:space="preserve"> </w:t>
      </w:r>
      <w:r>
        <w:rPr>
          <w:color w:val="1D1D1B"/>
        </w:rPr>
        <w:t>the</w:t>
      </w:r>
      <w:r>
        <w:rPr>
          <w:color w:val="1D1D1B"/>
          <w:spacing w:val="1"/>
        </w:rPr>
        <w:t xml:space="preserve"> </w:t>
      </w:r>
      <w:r>
        <w:rPr>
          <w:color w:val="1D1D1B"/>
        </w:rPr>
        <w:t>North</w:t>
      </w:r>
      <w:r>
        <w:rPr>
          <w:color w:val="1D1D1B"/>
          <w:spacing w:val="2"/>
        </w:rPr>
        <w:t xml:space="preserve"> </w:t>
      </w:r>
      <w:r>
        <w:rPr>
          <w:color w:val="1D1D1B"/>
        </w:rPr>
        <w:t>and</w:t>
      </w:r>
      <w:r>
        <w:rPr>
          <w:color w:val="1D1D1B"/>
          <w:spacing w:val="1"/>
        </w:rPr>
        <w:t xml:space="preserve"> </w:t>
      </w:r>
      <w:r>
        <w:rPr>
          <w:color w:val="1D1D1B"/>
        </w:rPr>
        <w:t>South</w:t>
      </w:r>
      <w:r>
        <w:rPr>
          <w:color w:val="1D1D1B"/>
          <w:spacing w:val="1"/>
        </w:rPr>
        <w:t xml:space="preserve"> </w:t>
      </w:r>
      <w:r>
        <w:rPr>
          <w:color w:val="1D1D1B"/>
        </w:rPr>
        <w:t>Sefton</w:t>
      </w:r>
      <w:r>
        <w:rPr>
          <w:color w:val="1D1D1B"/>
          <w:spacing w:val="1"/>
        </w:rPr>
        <w:t xml:space="preserve"> </w:t>
      </w:r>
      <w:r>
        <w:rPr>
          <w:color w:val="1D1D1B"/>
        </w:rPr>
        <w:t>Care</w:t>
      </w:r>
      <w:r>
        <w:rPr>
          <w:color w:val="1D1D1B"/>
          <w:spacing w:val="1"/>
        </w:rPr>
        <w:t xml:space="preserve"> </w:t>
      </w:r>
      <w:r>
        <w:rPr>
          <w:color w:val="1D1D1B"/>
        </w:rPr>
        <w:t>Home</w:t>
      </w:r>
      <w:r>
        <w:rPr>
          <w:color w:val="1D1D1B"/>
          <w:spacing w:val="1"/>
        </w:rPr>
        <w:t xml:space="preserve"> </w:t>
      </w:r>
      <w:r>
        <w:rPr>
          <w:color w:val="1D1D1B"/>
        </w:rPr>
        <w:t>Forum</w:t>
      </w:r>
      <w:r>
        <w:rPr>
          <w:color w:val="1D1D1B"/>
          <w:spacing w:val="-84"/>
        </w:rPr>
        <w:t xml:space="preserve"> </w:t>
      </w:r>
      <w:r>
        <w:rPr>
          <w:color w:val="1D1D1B"/>
        </w:rPr>
        <w:t>which</w:t>
      </w:r>
      <w:r>
        <w:rPr>
          <w:color w:val="1D1D1B"/>
          <w:spacing w:val="7"/>
        </w:rPr>
        <w:t xml:space="preserve"> </w:t>
      </w:r>
      <w:r>
        <w:rPr>
          <w:color w:val="1D1D1B"/>
        </w:rPr>
        <w:t>has</w:t>
      </w:r>
      <w:r>
        <w:rPr>
          <w:color w:val="1D1D1B"/>
          <w:spacing w:val="7"/>
        </w:rPr>
        <w:t xml:space="preserve"> </w:t>
      </w:r>
      <w:r>
        <w:rPr>
          <w:color w:val="1D1D1B"/>
        </w:rPr>
        <w:t>recently</w:t>
      </w:r>
      <w:r>
        <w:rPr>
          <w:color w:val="1D1D1B"/>
          <w:spacing w:val="7"/>
        </w:rPr>
        <w:t xml:space="preserve"> </w:t>
      </w:r>
      <w:r>
        <w:rPr>
          <w:color w:val="1D1D1B"/>
        </w:rPr>
        <w:t>been</w:t>
      </w:r>
      <w:r>
        <w:rPr>
          <w:color w:val="1D1D1B"/>
          <w:spacing w:val="7"/>
        </w:rPr>
        <w:t xml:space="preserve"> </w:t>
      </w:r>
      <w:r>
        <w:rPr>
          <w:color w:val="1D1D1B"/>
        </w:rPr>
        <w:t>relaunched</w:t>
      </w:r>
      <w:r>
        <w:rPr>
          <w:color w:val="1D1D1B"/>
          <w:spacing w:val="7"/>
        </w:rPr>
        <w:t xml:space="preserve"> </w:t>
      </w:r>
      <w:r>
        <w:rPr>
          <w:color w:val="1D1D1B"/>
        </w:rPr>
        <w:t>jointly</w:t>
      </w:r>
      <w:r>
        <w:rPr>
          <w:color w:val="1D1D1B"/>
          <w:spacing w:val="7"/>
        </w:rPr>
        <w:t xml:space="preserve"> </w:t>
      </w:r>
      <w:r>
        <w:rPr>
          <w:color w:val="1D1D1B"/>
        </w:rPr>
        <w:t>with</w:t>
      </w:r>
      <w:r>
        <w:rPr>
          <w:color w:val="1D1D1B"/>
          <w:spacing w:val="7"/>
        </w:rPr>
        <w:t xml:space="preserve"> </w:t>
      </w:r>
      <w:r>
        <w:rPr>
          <w:color w:val="1D1D1B"/>
        </w:rPr>
        <w:t>the</w:t>
      </w:r>
      <w:r>
        <w:rPr>
          <w:color w:val="1D1D1B"/>
          <w:spacing w:val="7"/>
        </w:rPr>
        <w:t xml:space="preserve"> </w:t>
      </w:r>
      <w:r>
        <w:rPr>
          <w:color w:val="1D1D1B"/>
        </w:rPr>
        <w:t>council</w:t>
      </w:r>
      <w:r>
        <w:rPr>
          <w:color w:val="1D1D1B"/>
          <w:spacing w:val="7"/>
        </w:rPr>
        <w:t xml:space="preserve"> </w:t>
      </w:r>
      <w:r>
        <w:rPr>
          <w:color w:val="1D1D1B"/>
        </w:rPr>
        <w:t>to</w:t>
      </w:r>
      <w:r>
        <w:rPr>
          <w:color w:val="1D1D1B"/>
          <w:spacing w:val="7"/>
        </w:rPr>
        <w:t xml:space="preserve"> </w:t>
      </w:r>
      <w:r>
        <w:rPr>
          <w:color w:val="1D1D1B"/>
        </w:rPr>
        <w:t>work</w:t>
      </w:r>
      <w:r>
        <w:rPr>
          <w:color w:val="1D1D1B"/>
          <w:spacing w:val="7"/>
        </w:rPr>
        <w:t xml:space="preserve"> </w:t>
      </w:r>
      <w:r>
        <w:rPr>
          <w:color w:val="1D1D1B"/>
        </w:rPr>
        <w:t>with</w:t>
      </w:r>
      <w:r>
        <w:rPr>
          <w:color w:val="1D1D1B"/>
          <w:spacing w:val="7"/>
        </w:rPr>
        <w:t xml:space="preserve"> </w:t>
      </w:r>
      <w:r>
        <w:rPr>
          <w:color w:val="1D1D1B"/>
        </w:rPr>
        <w:t>Care</w:t>
      </w:r>
      <w:r>
        <w:rPr>
          <w:color w:val="1D1D1B"/>
          <w:spacing w:val="1"/>
        </w:rPr>
        <w:t xml:space="preserve"> </w:t>
      </w:r>
      <w:r>
        <w:rPr>
          <w:color w:val="1D1D1B"/>
        </w:rPr>
        <w:t>Home</w:t>
      </w:r>
      <w:r>
        <w:rPr>
          <w:color w:val="1D1D1B"/>
          <w:spacing w:val="-18"/>
        </w:rPr>
        <w:t xml:space="preserve"> </w:t>
      </w:r>
      <w:r>
        <w:rPr>
          <w:color w:val="1D1D1B"/>
        </w:rPr>
        <w:t>providers,</w:t>
      </w:r>
      <w:r>
        <w:rPr>
          <w:color w:val="1D1D1B"/>
          <w:spacing w:val="-18"/>
        </w:rPr>
        <w:t xml:space="preserve"> </w:t>
      </w:r>
      <w:r>
        <w:rPr>
          <w:color w:val="1D1D1B"/>
        </w:rPr>
        <w:t>CQC,</w:t>
      </w:r>
      <w:r>
        <w:rPr>
          <w:color w:val="1D1D1B"/>
          <w:spacing w:val="-18"/>
        </w:rPr>
        <w:t xml:space="preserve"> </w:t>
      </w:r>
      <w:r>
        <w:rPr>
          <w:color w:val="1D1D1B"/>
        </w:rPr>
        <w:t>Skills</w:t>
      </w:r>
      <w:r>
        <w:rPr>
          <w:color w:val="1D1D1B"/>
          <w:spacing w:val="-17"/>
        </w:rPr>
        <w:t xml:space="preserve"> </w:t>
      </w:r>
      <w:r>
        <w:rPr>
          <w:color w:val="1D1D1B"/>
        </w:rPr>
        <w:t>for</w:t>
      </w:r>
      <w:r>
        <w:rPr>
          <w:color w:val="1D1D1B"/>
          <w:spacing w:val="-18"/>
        </w:rPr>
        <w:t xml:space="preserve"> </w:t>
      </w:r>
      <w:r>
        <w:rPr>
          <w:color w:val="1D1D1B"/>
        </w:rPr>
        <w:t>Care</w:t>
      </w:r>
      <w:r>
        <w:rPr>
          <w:color w:val="1D1D1B"/>
          <w:spacing w:val="-18"/>
        </w:rPr>
        <w:t xml:space="preserve"> </w:t>
      </w:r>
      <w:r>
        <w:rPr>
          <w:color w:val="1D1D1B"/>
        </w:rPr>
        <w:t>and</w:t>
      </w:r>
      <w:r>
        <w:rPr>
          <w:color w:val="1D1D1B"/>
          <w:spacing w:val="-17"/>
        </w:rPr>
        <w:t xml:space="preserve"> </w:t>
      </w:r>
      <w:r>
        <w:rPr>
          <w:color w:val="1D1D1B"/>
        </w:rPr>
        <w:t>NHS</w:t>
      </w:r>
      <w:r>
        <w:rPr>
          <w:color w:val="1D1D1B"/>
          <w:spacing w:val="-18"/>
        </w:rPr>
        <w:t xml:space="preserve"> </w:t>
      </w:r>
      <w:r>
        <w:rPr>
          <w:color w:val="1D1D1B"/>
        </w:rPr>
        <w:t>Providers.</w:t>
      </w:r>
    </w:p>
    <w:p w14:paraId="6ED47F3D" w14:textId="77777777" w:rsidR="00BA44CC" w:rsidRDefault="00BA44CC">
      <w:pPr>
        <w:spacing w:line="256" w:lineRule="auto"/>
        <w:sectPr w:rsidR="00BA44CC">
          <w:pgSz w:w="11910" w:h="16840"/>
          <w:pgMar w:top="1120" w:right="720" w:bottom="1160" w:left="620" w:header="720" w:footer="967" w:gutter="0"/>
          <w:cols w:space="720"/>
        </w:sectPr>
      </w:pPr>
    </w:p>
    <w:p w14:paraId="69224543" w14:textId="77777777" w:rsidR="00BA44CC" w:rsidRDefault="00BA44CC">
      <w:pPr>
        <w:pStyle w:val="BodyText"/>
        <w:spacing w:before="5"/>
        <w:ind w:left="0"/>
        <w:rPr>
          <w:sz w:val="19"/>
        </w:rPr>
      </w:pPr>
    </w:p>
    <w:p w14:paraId="62C81027" w14:textId="77777777" w:rsidR="00BA44CC" w:rsidRDefault="00F11162">
      <w:pPr>
        <w:pStyle w:val="BodyText"/>
        <w:spacing w:before="30" w:line="256" w:lineRule="auto"/>
        <w:ind w:right="524"/>
      </w:pPr>
      <w:r>
        <w:rPr>
          <w:color w:val="1D1D1B"/>
        </w:rPr>
        <w:t>Sefton</w:t>
      </w:r>
      <w:r>
        <w:rPr>
          <w:color w:val="1D1D1B"/>
          <w:spacing w:val="7"/>
        </w:rPr>
        <w:t xml:space="preserve"> </w:t>
      </w:r>
      <w:r>
        <w:rPr>
          <w:color w:val="1D1D1B"/>
        </w:rPr>
        <w:t>Council</w:t>
      </w:r>
      <w:r>
        <w:rPr>
          <w:color w:val="1D1D1B"/>
          <w:spacing w:val="7"/>
        </w:rPr>
        <w:t xml:space="preserve"> </w:t>
      </w:r>
      <w:r>
        <w:rPr>
          <w:color w:val="1D1D1B"/>
        </w:rPr>
        <w:t>is</w:t>
      </w:r>
      <w:r>
        <w:rPr>
          <w:color w:val="1D1D1B"/>
          <w:spacing w:val="8"/>
        </w:rPr>
        <w:t xml:space="preserve"> </w:t>
      </w:r>
      <w:r>
        <w:rPr>
          <w:color w:val="1D1D1B"/>
        </w:rPr>
        <w:t>committed</w:t>
      </w:r>
      <w:r>
        <w:rPr>
          <w:color w:val="1D1D1B"/>
          <w:spacing w:val="7"/>
        </w:rPr>
        <w:t xml:space="preserve"> </w:t>
      </w:r>
      <w:r>
        <w:rPr>
          <w:color w:val="1D1D1B"/>
        </w:rPr>
        <w:t>to</w:t>
      </w:r>
      <w:r>
        <w:rPr>
          <w:color w:val="1D1D1B"/>
          <w:spacing w:val="7"/>
        </w:rPr>
        <w:t xml:space="preserve"> </w:t>
      </w:r>
      <w:r>
        <w:rPr>
          <w:color w:val="1D1D1B"/>
        </w:rPr>
        <w:t>providing</w:t>
      </w:r>
      <w:r>
        <w:rPr>
          <w:color w:val="1D1D1B"/>
          <w:spacing w:val="8"/>
        </w:rPr>
        <w:t xml:space="preserve"> </w:t>
      </w:r>
      <w:r>
        <w:rPr>
          <w:color w:val="1D1D1B"/>
        </w:rPr>
        <w:t>high</w:t>
      </w:r>
      <w:r>
        <w:rPr>
          <w:color w:val="1D1D1B"/>
          <w:spacing w:val="7"/>
        </w:rPr>
        <w:t xml:space="preserve"> </w:t>
      </w:r>
      <w:r>
        <w:rPr>
          <w:color w:val="1D1D1B"/>
        </w:rPr>
        <w:t>quality</w:t>
      </w:r>
      <w:r>
        <w:rPr>
          <w:color w:val="1D1D1B"/>
          <w:spacing w:val="7"/>
        </w:rPr>
        <w:t xml:space="preserve"> </w:t>
      </w:r>
      <w:r>
        <w:rPr>
          <w:color w:val="1D1D1B"/>
        </w:rPr>
        <w:t>services</w:t>
      </w:r>
      <w:r>
        <w:rPr>
          <w:color w:val="1D1D1B"/>
          <w:spacing w:val="8"/>
        </w:rPr>
        <w:t xml:space="preserve"> </w:t>
      </w:r>
      <w:r>
        <w:rPr>
          <w:color w:val="1D1D1B"/>
        </w:rPr>
        <w:t>to</w:t>
      </w:r>
      <w:r>
        <w:rPr>
          <w:color w:val="1D1D1B"/>
          <w:spacing w:val="7"/>
        </w:rPr>
        <w:t xml:space="preserve"> </w:t>
      </w:r>
      <w:r>
        <w:rPr>
          <w:color w:val="1D1D1B"/>
        </w:rPr>
        <w:t>meet</w:t>
      </w:r>
      <w:r>
        <w:rPr>
          <w:color w:val="1D1D1B"/>
          <w:spacing w:val="7"/>
        </w:rPr>
        <w:t xml:space="preserve"> </w:t>
      </w:r>
      <w:r>
        <w:rPr>
          <w:color w:val="1D1D1B"/>
        </w:rPr>
        <w:t>both</w:t>
      </w:r>
      <w:r>
        <w:rPr>
          <w:color w:val="1D1D1B"/>
          <w:spacing w:val="1"/>
        </w:rPr>
        <w:t xml:space="preserve"> </w:t>
      </w:r>
      <w:r>
        <w:rPr>
          <w:color w:val="1D1D1B"/>
        </w:rPr>
        <w:t>the</w:t>
      </w:r>
      <w:r>
        <w:rPr>
          <w:color w:val="1D1D1B"/>
          <w:spacing w:val="9"/>
        </w:rPr>
        <w:t xml:space="preserve"> </w:t>
      </w:r>
      <w:r>
        <w:rPr>
          <w:color w:val="1D1D1B"/>
        </w:rPr>
        <w:t>current</w:t>
      </w:r>
      <w:r>
        <w:rPr>
          <w:color w:val="1D1D1B"/>
          <w:spacing w:val="10"/>
        </w:rPr>
        <w:t xml:space="preserve"> </w:t>
      </w:r>
      <w:r>
        <w:rPr>
          <w:color w:val="1D1D1B"/>
        </w:rPr>
        <w:t>and</w:t>
      </w:r>
      <w:r>
        <w:rPr>
          <w:color w:val="1D1D1B"/>
          <w:spacing w:val="9"/>
        </w:rPr>
        <w:t xml:space="preserve"> </w:t>
      </w:r>
      <w:r>
        <w:rPr>
          <w:color w:val="1D1D1B"/>
        </w:rPr>
        <w:t>future</w:t>
      </w:r>
      <w:r>
        <w:rPr>
          <w:color w:val="1D1D1B"/>
          <w:spacing w:val="10"/>
        </w:rPr>
        <w:t xml:space="preserve"> </w:t>
      </w:r>
      <w:r>
        <w:rPr>
          <w:color w:val="1D1D1B"/>
        </w:rPr>
        <w:t>needs</w:t>
      </w:r>
      <w:r>
        <w:rPr>
          <w:color w:val="1D1D1B"/>
          <w:spacing w:val="10"/>
        </w:rPr>
        <w:t xml:space="preserve"> </w:t>
      </w:r>
      <w:r>
        <w:rPr>
          <w:color w:val="1D1D1B"/>
        </w:rPr>
        <w:t>of</w:t>
      </w:r>
      <w:r>
        <w:rPr>
          <w:color w:val="1D1D1B"/>
          <w:spacing w:val="9"/>
        </w:rPr>
        <w:t xml:space="preserve"> </w:t>
      </w:r>
      <w:r>
        <w:rPr>
          <w:color w:val="1D1D1B"/>
        </w:rPr>
        <w:t>local</w:t>
      </w:r>
      <w:r>
        <w:rPr>
          <w:color w:val="1D1D1B"/>
          <w:spacing w:val="10"/>
        </w:rPr>
        <w:t xml:space="preserve"> </w:t>
      </w:r>
      <w:r>
        <w:rPr>
          <w:color w:val="1D1D1B"/>
        </w:rPr>
        <w:t>people.</w:t>
      </w:r>
      <w:r>
        <w:rPr>
          <w:color w:val="1D1D1B"/>
          <w:spacing w:val="10"/>
        </w:rPr>
        <w:t xml:space="preserve"> </w:t>
      </w:r>
      <w:r>
        <w:rPr>
          <w:color w:val="1D1D1B"/>
        </w:rPr>
        <w:t>Effective</w:t>
      </w:r>
      <w:r>
        <w:rPr>
          <w:color w:val="1D1D1B"/>
          <w:spacing w:val="9"/>
        </w:rPr>
        <w:t xml:space="preserve"> </w:t>
      </w:r>
      <w:r>
        <w:rPr>
          <w:color w:val="1D1D1B"/>
        </w:rPr>
        <w:t>procurement,</w:t>
      </w:r>
      <w:r>
        <w:rPr>
          <w:color w:val="1D1D1B"/>
          <w:spacing w:val="10"/>
        </w:rPr>
        <w:t xml:space="preserve"> </w:t>
      </w:r>
      <w:r>
        <w:rPr>
          <w:color w:val="1D1D1B"/>
        </w:rPr>
        <w:t>based</w:t>
      </w:r>
      <w:r>
        <w:rPr>
          <w:color w:val="1D1D1B"/>
          <w:spacing w:val="10"/>
        </w:rPr>
        <w:t xml:space="preserve"> </w:t>
      </w:r>
      <w:r>
        <w:rPr>
          <w:color w:val="1D1D1B"/>
        </w:rPr>
        <w:t>on</w:t>
      </w:r>
      <w:r>
        <w:rPr>
          <w:color w:val="1D1D1B"/>
          <w:spacing w:val="-85"/>
        </w:rPr>
        <w:t xml:space="preserve"> </w:t>
      </w:r>
      <w:r>
        <w:rPr>
          <w:color w:val="1D1D1B"/>
        </w:rPr>
        <w:t>a</w:t>
      </w:r>
      <w:r>
        <w:rPr>
          <w:color w:val="1D1D1B"/>
          <w:spacing w:val="2"/>
        </w:rPr>
        <w:t xml:space="preserve"> </w:t>
      </w:r>
      <w:r>
        <w:rPr>
          <w:color w:val="1D1D1B"/>
        </w:rPr>
        <w:t>principal</w:t>
      </w:r>
      <w:r>
        <w:rPr>
          <w:color w:val="1D1D1B"/>
          <w:spacing w:val="2"/>
        </w:rPr>
        <w:t xml:space="preserve"> </w:t>
      </w:r>
      <w:r>
        <w:rPr>
          <w:color w:val="1D1D1B"/>
        </w:rPr>
        <w:t>of</w:t>
      </w:r>
      <w:r>
        <w:rPr>
          <w:color w:val="1D1D1B"/>
          <w:spacing w:val="3"/>
        </w:rPr>
        <w:t xml:space="preserve"> </w:t>
      </w:r>
      <w:r>
        <w:rPr>
          <w:color w:val="1D1D1B"/>
        </w:rPr>
        <w:t>value</w:t>
      </w:r>
      <w:r>
        <w:rPr>
          <w:color w:val="1D1D1B"/>
          <w:spacing w:val="2"/>
        </w:rPr>
        <w:t xml:space="preserve"> </w:t>
      </w:r>
      <w:r>
        <w:rPr>
          <w:color w:val="1D1D1B"/>
        </w:rPr>
        <w:t>for</w:t>
      </w:r>
      <w:r>
        <w:rPr>
          <w:color w:val="1D1D1B"/>
          <w:spacing w:val="3"/>
        </w:rPr>
        <w:t xml:space="preserve"> </w:t>
      </w:r>
      <w:r>
        <w:rPr>
          <w:color w:val="1D1D1B"/>
        </w:rPr>
        <w:t>money,</w:t>
      </w:r>
      <w:r>
        <w:rPr>
          <w:color w:val="1D1D1B"/>
          <w:spacing w:val="2"/>
        </w:rPr>
        <w:t xml:space="preserve"> </w:t>
      </w:r>
      <w:r>
        <w:rPr>
          <w:color w:val="1D1D1B"/>
        </w:rPr>
        <w:t>will</w:t>
      </w:r>
      <w:r>
        <w:rPr>
          <w:color w:val="1D1D1B"/>
          <w:spacing w:val="3"/>
        </w:rPr>
        <w:t xml:space="preserve"> </w:t>
      </w:r>
      <w:r>
        <w:rPr>
          <w:color w:val="1D1D1B"/>
        </w:rPr>
        <w:t>only</w:t>
      </w:r>
      <w:r>
        <w:rPr>
          <w:color w:val="1D1D1B"/>
          <w:spacing w:val="2"/>
        </w:rPr>
        <w:t xml:space="preserve"> </w:t>
      </w:r>
      <w:r>
        <w:rPr>
          <w:color w:val="1D1D1B"/>
        </w:rPr>
        <w:t>support</w:t>
      </w:r>
      <w:r>
        <w:rPr>
          <w:color w:val="1D1D1B"/>
          <w:spacing w:val="2"/>
        </w:rPr>
        <w:t xml:space="preserve"> </w:t>
      </w:r>
      <w:r>
        <w:rPr>
          <w:color w:val="1D1D1B"/>
        </w:rPr>
        <w:t>the</w:t>
      </w:r>
      <w:r>
        <w:rPr>
          <w:color w:val="1D1D1B"/>
          <w:spacing w:val="3"/>
        </w:rPr>
        <w:t xml:space="preserve"> </w:t>
      </w:r>
      <w:r>
        <w:rPr>
          <w:color w:val="1D1D1B"/>
        </w:rPr>
        <w:t>Council</w:t>
      </w:r>
      <w:r>
        <w:rPr>
          <w:color w:val="1D1D1B"/>
          <w:spacing w:val="2"/>
        </w:rPr>
        <w:t xml:space="preserve"> </w:t>
      </w:r>
      <w:r>
        <w:rPr>
          <w:color w:val="1D1D1B"/>
        </w:rPr>
        <w:t>in</w:t>
      </w:r>
      <w:r>
        <w:rPr>
          <w:color w:val="1D1D1B"/>
          <w:spacing w:val="3"/>
        </w:rPr>
        <w:t xml:space="preserve"> </w:t>
      </w:r>
      <w:r>
        <w:rPr>
          <w:color w:val="1D1D1B"/>
        </w:rPr>
        <w:t>achieving</w:t>
      </w:r>
      <w:r>
        <w:rPr>
          <w:color w:val="1D1D1B"/>
          <w:spacing w:val="2"/>
        </w:rPr>
        <w:t xml:space="preserve"> </w:t>
      </w:r>
      <w:r>
        <w:rPr>
          <w:color w:val="1D1D1B"/>
        </w:rPr>
        <w:t>this</w:t>
      </w:r>
    </w:p>
    <w:p w14:paraId="302088D4" w14:textId="21494BB6" w:rsidR="00BA44CC" w:rsidRDefault="00F11162">
      <w:pPr>
        <w:pStyle w:val="BodyText"/>
        <w:spacing w:line="256" w:lineRule="auto"/>
      </w:pPr>
      <w:r>
        <w:rPr>
          <w:color w:val="1D1D1B"/>
        </w:rPr>
        <w:t>vision</w:t>
      </w:r>
      <w:r>
        <w:rPr>
          <w:color w:val="1D1D1B"/>
          <w:spacing w:val="6"/>
        </w:rPr>
        <w:t xml:space="preserve"> </w:t>
      </w:r>
      <w:r>
        <w:rPr>
          <w:color w:val="1D1D1B"/>
        </w:rPr>
        <w:t>and</w:t>
      </w:r>
      <w:r>
        <w:rPr>
          <w:color w:val="1D1D1B"/>
          <w:spacing w:val="7"/>
        </w:rPr>
        <w:t xml:space="preserve"> </w:t>
      </w:r>
      <w:r>
        <w:rPr>
          <w:color w:val="1D1D1B"/>
        </w:rPr>
        <w:t>meeting</w:t>
      </w:r>
      <w:r>
        <w:rPr>
          <w:color w:val="1D1D1B"/>
          <w:spacing w:val="7"/>
        </w:rPr>
        <w:t xml:space="preserve"> </w:t>
      </w:r>
      <w:r>
        <w:rPr>
          <w:color w:val="1D1D1B"/>
        </w:rPr>
        <w:t>its</w:t>
      </w:r>
      <w:r>
        <w:rPr>
          <w:color w:val="1D1D1B"/>
          <w:spacing w:val="6"/>
        </w:rPr>
        <w:t xml:space="preserve"> </w:t>
      </w:r>
      <w:r>
        <w:rPr>
          <w:color w:val="1D1D1B"/>
        </w:rPr>
        <w:t>corporate</w:t>
      </w:r>
      <w:r>
        <w:rPr>
          <w:color w:val="1D1D1B"/>
          <w:spacing w:val="7"/>
        </w:rPr>
        <w:t xml:space="preserve"> </w:t>
      </w:r>
      <w:r>
        <w:rPr>
          <w:color w:val="1D1D1B"/>
        </w:rPr>
        <w:t>objectives.</w:t>
      </w:r>
      <w:r>
        <w:rPr>
          <w:color w:val="1D1D1B"/>
          <w:spacing w:val="7"/>
        </w:rPr>
        <w:t xml:space="preserve"> </w:t>
      </w:r>
      <w:r w:rsidRPr="009D1164">
        <w:rPr>
          <w:color w:val="1D1D1B"/>
        </w:rPr>
        <w:t>The</w:t>
      </w:r>
      <w:r w:rsidRPr="009D1164">
        <w:rPr>
          <w:color w:val="1D1D1B"/>
          <w:spacing w:val="6"/>
        </w:rPr>
        <w:t xml:space="preserve"> </w:t>
      </w:r>
      <w:r w:rsidR="009D1164" w:rsidRPr="009D1164">
        <w:rPr>
          <w:color w:val="1D1D1B"/>
        </w:rPr>
        <w:t>Council</w:t>
      </w:r>
      <w:r w:rsidRPr="009D1164">
        <w:rPr>
          <w:color w:val="1D1D1B"/>
          <w:spacing w:val="26"/>
        </w:rPr>
        <w:t xml:space="preserve"> </w:t>
      </w:r>
      <w:r w:rsidRPr="009D1164">
        <w:rPr>
          <w:color w:val="1D1D1B"/>
        </w:rPr>
        <w:t>strives</w:t>
      </w:r>
      <w:r>
        <w:rPr>
          <w:color w:val="1D1D1B"/>
          <w:spacing w:val="7"/>
        </w:rPr>
        <w:t xml:space="preserve"> </w:t>
      </w:r>
      <w:r>
        <w:rPr>
          <w:color w:val="1D1D1B"/>
        </w:rPr>
        <w:t>to</w:t>
      </w:r>
      <w:r>
        <w:rPr>
          <w:color w:val="1D1D1B"/>
          <w:spacing w:val="7"/>
        </w:rPr>
        <w:t xml:space="preserve"> </w:t>
      </w:r>
      <w:r>
        <w:rPr>
          <w:color w:val="1D1D1B"/>
        </w:rPr>
        <w:t>ensure</w:t>
      </w:r>
      <w:r>
        <w:rPr>
          <w:color w:val="1D1D1B"/>
          <w:spacing w:val="6"/>
        </w:rPr>
        <w:t xml:space="preserve"> </w:t>
      </w:r>
      <w:r>
        <w:rPr>
          <w:color w:val="1D1D1B"/>
        </w:rPr>
        <w:t>that</w:t>
      </w:r>
      <w:r>
        <w:rPr>
          <w:color w:val="1D1D1B"/>
          <w:spacing w:val="7"/>
        </w:rPr>
        <w:t xml:space="preserve"> </w:t>
      </w:r>
      <w:r w:rsidR="009D1164">
        <w:rPr>
          <w:color w:val="1D1D1B"/>
        </w:rPr>
        <w:t>its</w:t>
      </w:r>
      <w:r>
        <w:rPr>
          <w:color w:val="1D1D1B"/>
          <w:spacing w:val="-85"/>
        </w:rPr>
        <w:t xml:space="preserve"> </w:t>
      </w:r>
      <w:r>
        <w:rPr>
          <w:color w:val="1D1D1B"/>
        </w:rPr>
        <w:t>activities</w:t>
      </w:r>
      <w:r>
        <w:rPr>
          <w:color w:val="1D1D1B"/>
          <w:spacing w:val="4"/>
        </w:rPr>
        <w:t xml:space="preserve"> </w:t>
      </w:r>
      <w:r>
        <w:rPr>
          <w:color w:val="1D1D1B"/>
        </w:rPr>
        <w:t>are</w:t>
      </w:r>
      <w:r>
        <w:rPr>
          <w:color w:val="1D1D1B"/>
          <w:spacing w:val="4"/>
        </w:rPr>
        <w:t xml:space="preserve"> </w:t>
      </w:r>
      <w:r>
        <w:rPr>
          <w:color w:val="1D1D1B"/>
        </w:rPr>
        <w:t>undertaken</w:t>
      </w:r>
      <w:r>
        <w:rPr>
          <w:color w:val="1D1D1B"/>
          <w:spacing w:val="4"/>
        </w:rPr>
        <w:t xml:space="preserve"> </w:t>
      </w:r>
      <w:r>
        <w:rPr>
          <w:color w:val="1D1D1B"/>
        </w:rPr>
        <w:t>with</w:t>
      </w:r>
      <w:r>
        <w:rPr>
          <w:color w:val="1D1D1B"/>
          <w:spacing w:val="5"/>
        </w:rPr>
        <w:t xml:space="preserve"> </w:t>
      </w:r>
      <w:r>
        <w:rPr>
          <w:color w:val="1D1D1B"/>
        </w:rPr>
        <w:t>honesty,</w:t>
      </w:r>
      <w:r>
        <w:rPr>
          <w:color w:val="1D1D1B"/>
          <w:spacing w:val="4"/>
        </w:rPr>
        <w:t xml:space="preserve"> </w:t>
      </w:r>
      <w:r>
        <w:rPr>
          <w:color w:val="1D1D1B"/>
        </w:rPr>
        <w:t>equality,</w:t>
      </w:r>
      <w:r>
        <w:rPr>
          <w:color w:val="1D1D1B"/>
          <w:spacing w:val="4"/>
        </w:rPr>
        <w:t xml:space="preserve"> </w:t>
      </w:r>
      <w:r>
        <w:rPr>
          <w:color w:val="1D1D1B"/>
        </w:rPr>
        <w:t>integrity</w:t>
      </w:r>
      <w:r>
        <w:rPr>
          <w:color w:val="1D1D1B"/>
          <w:spacing w:val="5"/>
        </w:rPr>
        <w:t xml:space="preserve"> </w:t>
      </w:r>
      <w:r>
        <w:rPr>
          <w:color w:val="1D1D1B"/>
        </w:rPr>
        <w:t>and</w:t>
      </w:r>
      <w:r>
        <w:rPr>
          <w:color w:val="1D1D1B"/>
          <w:spacing w:val="4"/>
        </w:rPr>
        <w:t xml:space="preserve"> </w:t>
      </w:r>
      <w:r>
        <w:rPr>
          <w:color w:val="1D1D1B"/>
        </w:rPr>
        <w:t>transparency.</w:t>
      </w:r>
    </w:p>
    <w:p w14:paraId="6B2DECA1" w14:textId="77777777" w:rsidR="00BA44CC" w:rsidRDefault="00F11162">
      <w:pPr>
        <w:pStyle w:val="BodyText"/>
        <w:spacing w:line="256" w:lineRule="auto"/>
        <w:ind w:right="797"/>
        <w:jc w:val="both"/>
      </w:pPr>
      <w:r>
        <w:rPr>
          <w:color w:val="1D1D1B"/>
        </w:rPr>
        <w:t xml:space="preserve">The </w:t>
      </w:r>
      <w:r>
        <w:rPr>
          <w:color w:val="1D1D1B"/>
          <w:sz w:val="22"/>
        </w:rPr>
        <w:t xml:space="preserve">Council </w:t>
      </w:r>
      <w:r>
        <w:rPr>
          <w:color w:val="1D1D1B"/>
        </w:rPr>
        <w:t>sees its suppliers as having a key role to play, as such the Council</w:t>
      </w:r>
      <w:r>
        <w:rPr>
          <w:color w:val="1D1D1B"/>
          <w:spacing w:val="-85"/>
        </w:rPr>
        <w:t xml:space="preserve"> </w:t>
      </w:r>
      <w:r>
        <w:rPr>
          <w:color w:val="1D1D1B"/>
        </w:rPr>
        <w:t>encourages competition, welcoming proposals from both new and existing</w:t>
      </w:r>
      <w:r>
        <w:rPr>
          <w:color w:val="1D1D1B"/>
          <w:spacing w:val="1"/>
        </w:rPr>
        <w:t xml:space="preserve"> </w:t>
      </w:r>
      <w:r>
        <w:rPr>
          <w:color w:val="1D1D1B"/>
          <w:w w:val="105"/>
        </w:rPr>
        <w:t>suppliers.</w:t>
      </w:r>
    </w:p>
    <w:p w14:paraId="5BDBBE7E" w14:textId="77777777" w:rsidR="00BA44CC" w:rsidRDefault="00F11162">
      <w:pPr>
        <w:pStyle w:val="BodyText"/>
        <w:spacing w:before="213" w:line="256" w:lineRule="auto"/>
        <w:ind w:right="1276"/>
      </w:pPr>
      <w:r>
        <w:rPr>
          <w:color w:val="1D1D1B"/>
        </w:rPr>
        <w:t>The</w:t>
      </w:r>
      <w:r>
        <w:rPr>
          <w:color w:val="1D1D1B"/>
          <w:spacing w:val="9"/>
        </w:rPr>
        <w:t xml:space="preserve"> </w:t>
      </w:r>
      <w:r>
        <w:rPr>
          <w:color w:val="1D1D1B"/>
        </w:rPr>
        <w:t>Council</w:t>
      </w:r>
      <w:r>
        <w:rPr>
          <w:color w:val="1D1D1B"/>
          <w:spacing w:val="10"/>
        </w:rPr>
        <w:t xml:space="preserve"> </w:t>
      </w:r>
      <w:r>
        <w:rPr>
          <w:color w:val="1D1D1B"/>
        </w:rPr>
        <w:t>has</w:t>
      </w:r>
      <w:r>
        <w:rPr>
          <w:color w:val="1D1D1B"/>
          <w:spacing w:val="10"/>
        </w:rPr>
        <w:t xml:space="preserve"> </w:t>
      </w:r>
      <w:r>
        <w:rPr>
          <w:color w:val="1D1D1B"/>
        </w:rPr>
        <w:t>to</w:t>
      </w:r>
      <w:r>
        <w:rPr>
          <w:color w:val="1D1D1B"/>
          <w:spacing w:val="10"/>
        </w:rPr>
        <w:t xml:space="preserve"> </w:t>
      </w:r>
      <w:r>
        <w:rPr>
          <w:color w:val="1D1D1B"/>
        </w:rPr>
        <w:t>follow</w:t>
      </w:r>
      <w:r>
        <w:rPr>
          <w:color w:val="1D1D1B"/>
          <w:spacing w:val="10"/>
        </w:rPr>
        <w:t xml:space="preserve"> </w:t>
      </w:r>
      <w:r>
        <w:rPr>
          <w:color w:val="1D1D1B"/>
        </w:rPr>
        <w:t>certain</w:t>
      </w:r>
      <w:r>
        <w:rPr>
          <w:color w:val="1D1D1B"/>
          <w:spacing w:val="10"/>
        </w:rPr>
        <w:t xml:space="preserve"> </w:t>
      </w:r>
      <w:r>
        <w:rPr>
          <w:color w:val="1D1D1B"/>
        </w:rPr>
        <w:t>rules</w:t>
      </w:r>
      <w:r>
        <w:rPr>
          <w:color w:val="1D1D1B"/>
          <w:spacing w:val="9"/>
        </w:rPr>
        <w:t xml:space="preserve"> </w:t>
      </w:r>
      <w:r>
        <w:rPr>
          <w:color w:val="1D1D1B"/>
        </w:rPr>
        <w:t>and</w:t>
      </w:r>
      <w:r>
        <w:rPr>
          <w:color w:val="1D1D1B"/>
          <w:spacing w:val="10"/>
        </w:rPr>
        <w:t xml:space="preserve"> </w:t>
      </w:r>
      <w:r>
        <w:rPr>
          <w:color w:val="1D1D1B"/>
        </w:rPr>
        <w:t>regulations</w:t>
      </w:r>
      <w:r>
        <w:rPr>
          <w:color w:val="1D1D1B"/>
          <w:spacing w:val="10"/>
        </w:rPr>
        <w:t xml:space="preserve"> </w:t>
      </w:r>
      <w:r>
        <w:rPr>
          <w:color w:val="1D1D1B"/>
        </w:rPr>
        <w:t>that</w:t>
      </w:r>
      <w:r>
        <w:rPr>
          <w:color w:val="1D1D1B"/>
          <w:spacing w:val="10"/>
        </w:rPr>
        <w:t xml:space="preserve"> </w:t>
      </w:r>
      <w:r>
        <w:rPr>
          <w:color w:val="1D1D1B"/>
        </w:rPr>
        <w:t>are</w:t>
      </w:r>
      <w:r>
        <w:rPr>
          <w:color w:val="1D1D1B"/>
          <w:spacing w:val="10"/>
        </w:rPr>
        <w:t xml:space="preserve"> </w:t>
      </w:r>
      <w:r>
        <w:rPr>
          <w:color w:val="1D1D1B"/>
        </w:rPr>
        <w:t>set</w:t>
      </w:r>
      <w:r>
        <w:rPr>
          <w:color w:val="1D1D1B"/>
          <w:spacing w:val="10"/>
        </w:rPr>
        <w:t xml:space="preserve"> </w:t>
      </w:r>
      <w:r>
        <w:rPr>
          <w:color w:val="1D1D1B"/>
        </w:rPr>
        <w:t>both</w:t>
      </w:r>
      <w:r>
        <w:rPr>
          <w:color w:val="1D1D1B"/>
          <w:spacing w:val="-85"/>
        </w:rPr>
        <w:t xml:space="preserve"> </w:t>
      </w:r>
      <w:r>
        <w:rPr>
          <w:color w:val="1D1D1B"/>
        </w:rPr>
        <w:t>internally</w:t>
      </w:r>
      <w:r>
        <w:rPr>
          <w:color w:val="1D1D1B"/>
          <w:spacing w:val="21"/>
        </w:rPr>
        <w:t xml:space="preserve"> </w:t>
      </w:r>
      <w:r>
        <w:rPr>
          <w:color w:val="1D1D1B"/>
        </w:rPr>
        <w:t>by</w:t>
      </w:r>
      <w:r>
        <w:rPr>
          <w:color w:val="1D1D1B"/>
          <w:spacing w:val="21"/>
        </w:rPr>
        <w:t xml:space="preserve"> </w:t>
      </w:r>
      <w:r>
        <w:rPr>
          <w:color w:val="1D1D1B"/>
        </w:rPr>
        <w:t>the</w:t>
      </w:r>
      <w:r>
        <w:rPr>
          <w:color w:val="1D1D1B"/>
          <w:spacing w:val="21"/>
        </w:rPr>
        <w:t xml:space="preserve"> </w:t>
      </w:r>
      <w:r>
        <w:rPr>
          <w:color w:val="1D1D1B"/>
        </w:rPr>
        <w:t>Council</w:t>
      </w:r>
      <w:r>
        <w:rPr>
          <w:color w:val="1D1D1B"/>
          <w:spacing w:val="21"/>
        </w:rPr>
        <w:t xml:space="preserve"> </w:t>
      </w:r>
      <w:r>
        <w:rPr>
          <w:color w:val="1D1D1B"/>
        </w:rPr>
        <w:t>(the</w:t>
      </w:r>
      <w:r>
        <w:rPr>
          <w:color w:val="1D1D1B"/>
          <w:spacing w:val="21"/>
        </w:rPr>
        <w:t xml:space="preserve"> </w:t>
      </w:r>
      <w:r>
        <w:rPr>
          <w:color w:val="1D1D1B"/>
        </w:rPr>
        <w:t>Authorities</w:t>
      </w:r>
      <w:r>
        <w:rPr>
          <w:color w:val="1D1D1B"/>
          <w:spacing w:val="21"/>
        </w:rPr>
        <w:t xml:space="preserve"> </w:t>
      </w:r>
      <w:r>
        <w:rPr>
          <w:color w:val="1D1D1B"/>
        </w:rPr>
        <w:t>Contract</w:t>
      </w:r>
      <w:r>
        <w:rPr>
          <w:color w:val="1D1D1B"/>
          <w:spacing w:val="21"/>
        </w:rPr>
        <w:t xml:space="preserve"> </w:t>
      </w:r>
      <w:r>
        <w:rPr>
          <w:color w:val="1D1D1B"/>
        </w:rPr>
        <w:t>Procedure</w:t>
      </w:r>
      <w:r>
        <w:rPr>
          <w:color w:val="1D1D1B"/>
          <w:spacing w:val="21"/>
        </w:rPr>
        <w:t xml:space="preserve"> </w:t>
      </w:r>
      <w:r>
        <w:rPr>
          <w:color w:val="1D1D1B"/>
        </w:rPr>
        <w:t>Rules),</w:t>
      </w:r>
      <w:r>
        <w:rPr>
          <w:color w:val="1D1D1B"/>
          <w:spacing w:val="1"/>
        </w:rPr>
        <w:t xml:space="preserve"> </w:t>
      </w:r>
      <w:r>
        <w:rPr>
          <w:color w:val="1D1D1B"/>
        </w:rPr>
        <w:t>and</w:t>
      </w:r>
      <w:r>
        <w:rPr>
          <w:color w:val="1D1D1B"/>
          <w:spacing w:val="14"/>
        </w:rPr>
        <w:t xml:space="preserve"> </w:t>
      </w:r>
      <w:r>
        <w:rPr>
          <w:color w:val="1D1D1B"/>
        </w:rPr>
        <w:t>nationally</w:t>
      </w:r>
      <w:r>
        <w:rPr>
          <w:color w:val="1D1D1B"/>
          <w:spacing w:val="15"/>
        </w:rPr>
        <w:t xml:space="preserve"> </w:t>
      </w:r>
      <w:r>
        <w:rPr>
          <w:color w:val="1D1D1B"/>
        </w:rPr>
        <w:t>by</w:t>
      </w:r>
      <w:r>
        <w:rPr>
          <w:color w:val="1D1D1B"/>
          <w:spacing w:val="15"/>
        </w:rPr>
        <w:t xml:space="preserve"> </w:t>
      </w:r>
      <w:r>
        <w:rPr>
          <w:color w:val="1D1D1B"/>
        </w:rPr>
        <w:t>Central</w:t>
      </w:r>
      <w:r>
        <w:rPr>
          <w:color w:val="1D1D1B"/>
          <w:spacing w:val="15"/>
        </w:rPr>
        <w:t xml:space="preserve"> </w:t>
      </w:r>
      <w:r>
        <w:rPr>
          <w:color w:val="1D1D1B"/>
        </w:rPr>
        <w:t>Government</w:t>
      </w:r>
      <w:r>
        <w:rPr>
          <w:color w:val="1D1D1B"/>
          <w:spacing w:val="15"/>
        </w:rPr>
        <w:t xml:space="preserve"> </w:t>
      </w:r>
      <w:r>
        <w:rPr>
          <w:color w:val="1D1D1B"/>
        </w:rPr>
        <w:t>(the</w:t>
      </w:r>
      <w:r>
        <w:rPr>
          <w:color w:val="1D1D1B"/>
          <w:spacing w:val="15"/>
        </w:rPr>
        <w:t xml:space="preserve"> </w:t>
      </w:r>
      <w:r>
        <w:rPr>
          <w:color w:val="1D1D1B"/>
        </w:rPr>
        <w:t>Public</w:t>
      </w:r>
      <w:r>
        <w:rPr>
          <w:color w:val="1D1D1B"/>
          <w:spacing w:val="14"/>
        </w:rPr>
        <w:t xml:space="preserve"> </w:t>
      </w:r>
      <w:r>
        <w:rPr>
          <w:color w:val="1D1D1B"/>
        </w:rPr>
        <w:t>Contracts</w:t>
      </w:r>
      <w:r>
        <w:rPr>
          <w:color w:val="1D1D1B"/>
          <w:spacing w:val="15"/>
        </w:rPr>
        <w:t xml:space="preserve"> </w:t>
      </w:r>
      <w:r>
        <w:rPr>
          <w:color w:val="1D1D1B"/>
        </w:rPr>
        <w:t>Regulations</w:t>
      </w:r>
    </w:p>
    <w:p w14:paraId="1827D818" w14:textId="77777777" w:rsidR="00BA44CC" w:rsidRDefault="00F11162">
      <w:pPr>
        <w:pStyle w:val="BodyText"/>
        <w:spacing w:line="256" w:lineRule="auto"/>
        <w:ind w:right="248"/>
      </w:pPr>
      <w:r>
        <w:rPr>
          <w:color w:val="1D1D1B"/>
        </w:rPr>
        <w:t>incorporating</w:t>
      </w:r>
      <w:r>
        <w:rPr>
          <w:color w:val="1D1D1B"/>
          <w:spacing w:val="6"/>
        </w:rPr>
        <w:t xml:space="preserve"> </w:t>
      </w:r>
      <w:r>
        <w:rPr>
          <w:color w:val="1D1D1B"/>
        </w:rPr>
        <w:t>EU</w:t>
      </w:r>
      <w:r>
        <w:rPr>
          <w:color w:val="1D1D1B"/>
          <w:spacing w:val="6"/>
        </w:rPr>
        <w:t xml:space="preserve"> </w:t>
      </w:r>
      <w:r>
        <w:rPr>
          <w:color w:val="1D1D1B"/>
        </w:rPr>
        <w:t>Directives</w:t>
      </w:r>
      <w:r>
        <w:rPr>
          <w:color w:val="1D1D1B"/>
          <w:spacing w:val="7"/>
        </w:rPr>
        <w:t xml:space="preserve"> </w:t>
      </w:r>
      <w:r>
        <w:rPr>
          <w:color w:val="1D1D1B"/>
        </w:rPr>
        <w:t>and</w:t>
      </w:r>
      <w:r>
        <w:rPr>
          <w:color w:val="1D1D1B"/>
          <w:spacing w:val="6"/>
        </w:rPr>
        <w:t xml:space="preserve"> </w:t>
      </w:r>
      <w:r>
        <w:rPr>
          <w:color w:val="1D1D1B"/>
        </w:rPr>
        <w:t>the</w:t>
      </w:r>
      <w:r>
        <w:rPr>
          <w:color w:val="1D1D1B"/>
          <w:spacing w:val="7"/>
        </w:rPr>
        <w:t xml:space="preserve"> </w:t>
      </w:r>
      <w:r>
        <w:rPr>
          <w:color w:val="1D1D1B"/>
        </w:rPr>
        <w:t>principals</w:t>
      </w:r>
      <w:r>
        <w:rPr>
          <w:color w:val="1D1D1B"/>
          <w:spacing w:val="6"/>
        </w:rPr>
        <w:t xml:space="preserve"> </w:t>
      </w:r>
      <w:r>
        <w:rPr>
          <w:color w:val="1D1D1B"/>
        </w:rPr>
        <w:t>of</w:t>
      </w:r>
      <w:r>
        <w:rPr>
          <w:color w:val="1D1D1B"/>
          <w:spacing w:val="6"/>
        </w:rPr>
        <w:t xml:space="preserve"> </w:t>
      </w:r>
      <w:r>
        <w:rPr>
          <w:color w:val="1D1D1B"/>
        </w:rPr>
        <w:t>Best</w:t>
      </w:r>
      <w:r>
        <w:rPr>
          <w:color w:val="1D1D1B"/>
          <w:spacing w:val="7"/>
        </w:rPr>
        <w:t xml:space="preserve"> </w:t>
      </w:r>
      <w:r>
        <w:rPr>
          <w:color w:val="1D1D1B"/>
        </w:rPr>
        <w:t>Value).</w:t>
      </w:r>
      <w:r>
        <w:rPr>
          <w:color w:val="1D1D1B"/>
          <w:spacing w:val="6"/>
        </w:rPr>
        <w:t xml:space="preserve"> </w:t>
      </w:r>
      <w:r>
        <w:rPr>
          <w:color w:val="1D1D1B"/>
        </w:rPr>
        <w:t>The</w:t>
      </w:r>
      <w:r>
        <w:rPr>
          <w:color w:val="1D1D1B"/>
          <w:spacing w:val="7"/>
        </w:rPr>
        <w:t xml:space="preserve"> </w:t>
      </w:r>
      <w:r>
        <w:rPr>
          <w:color w:val="1D1D1B"/>
        </w:rPr>
        <w:t>regulations</w:t>
      </w:r>
      <w:r>
        <w:rPr>
          <w:color w:val="1D1D1B"/>
          <w:spacing w:val="-85"/>
        </w:rPr>
        <w:t xml:space="preserve"> </w:t>
      </w:r>
      <w:r>
        <w:rPr>
          <w:color w:val="1D1D1B"/>
        </w:rPr>
        <w:t>that</w:t>
      </w:r>
      <w:r>
        <w:rPr>
          <w:color w:val="1D1D1B"/>
          <w:spacing w:val="-10"/>
        </w:rPr>
        <w:t xml:space="preserve"> </w:t>
      </w:r>
      <w:r>
        <w:rPr>
          <w:color w:val="1D1D1B"/>
        </w:rPr>
        <w:t>apply</w:t>
      </w:r>
      <w:r>
        <w:rPr>
          <w:color w:val="1D1D1B"/>
          <w:spacing w:val="-9"/>
        </w:rPr>
        <w:t xml:space="preserve"> </w:t>
      </w:r>
      <w:r>
        <w:rPr>
          <w:color w:val="1D1D1B"/>
        </w:rPr>
        <w:t>are</w:t>
      </w:r>
      <w:r>
        <w:rPr>
          <w:color w:val="1D1D1B"/>
          <w:spacing w:val="-10"/>
        </w:rPr>
        <w:t xml:space="preserve"> </w:t>
      </w:r>
      <w:r>
        <w:rPr>
          <w:color w:val="1D1D1B"/>
        </w:rPr>
        <w:t>often</w:t>
      </w:r>
      <w:r>
        <w:rPr>
          <w:color w:val="1D1D1B"/>
          <w:spacing w:val="-9"/>
        </w:rPr>
        <w:t xml:space="preserve"> </w:t>
      </w:r>
      <w:r>
        <w:rPr>
          <w:color w:val="1D1D1B"/>
        </w:rPr>
        <w:t>linked</w:t>
      </w:r>
      <w:r>
        <w:rPr>
          <w:color w:val="1D1D1B"/>
          <w:spacing w:val="-10"/>
        </w:rPr>
        <w:t xml:space="preserve"> </w:t>
      </w:r>
      <w:r>
        <w:rPr>
          <w:color w:val="1D1D1B"/>
        </w:rPr>
        <w:t>to</w:t>
      </w:r>
      <w:r>
        <w:rPr>
          <w:color w:val="1D1D1B"/>
          <w:spacing w:val="-9"/>
        </w:rPr>
        <w:t xml:space="preserve"> </w:t>
      </w:r>
      <w:r>
        <w:rPr>
          <w:color w:val="1D1D1B"/>
        </w:rPr>
        <w:t>the</w:t>
      </w:r>
      <w:r>
        <w:rPr>
          <w:color w:val="1D1D1B"/>
          <w:spacing w:val="-10"/>
        </w:rPr>
        <w:t xml:space="preserve"> </w:t>
      </w:r>
      <w:r>
        <w:rPr>
          <w:color w:val="1D1D1B"/>
        </w:rPr>
        <w:t>value</w:t>
      </w:r>
      <w:r>
        <w:rPr>
          <w:color w:val="1D1D1B"/>
          <w:spacing w:val="-9"/>
        </w:rPr>
        <w:t xml:space="preserve"> </w:t>
      </w:r>
      <w:r>
        <w:rPr>
          <w:color w:val="1D1D1B"/>
        </w:rPr>
        <w:t>of</w:t>
      </w:r>
      <w:r>
        <w:rPr>
          <w:color w:val="1D1D1B"/>
          <w:spacing w:val="-9"/>
        </w:rPr>
        <w:t xml:space="preserve"> </w:t>
      </w:r>
      <w:r>
        <w:rPr>
          <w:color w:val="1D1D1B"/>
        </w:rPr>
        <w:t>the</w:t>
      </w:r>
      <w:r>
        <w:rPr>
          <w:color w:val="1D1D1B"/>
          <w:spacing w:val="-10"/>
        </w:rPr>
        <w:t xml:space="preserve"> </w:t>
      </w:r>
      <w:r>
        <w:rPr>
          <w:color w:val="1D1D1B"/>
        </w:rPr>
        <w:t>contract</w:t>
      </w:r>
      <w:r>
        <w:rPr>
          <w:color w:val="1D1D1B"/>
          <w:spacing w:val="-9"/>
        </w:rPr>
        <w:t xml:space="preserve"> </w:t>
      </w:r>
      <w:r>
        <w:rPr>
          <w:color w:val="1D1D1B"/>
        </w:rPr>
        <w:t>involved.</w:t>
      </w:r>
    </w:p>
    <w:p w14:paraId="4B99CEE9" w14:textId="77777777" w:rsidR="00BA44CC" w:rsidRDefault="00F11162">
      <w:pPr>
        <w:pStyle w:val="BodyText"/>
        <w:spacing w:before="219" w:line="256" w:lineRule="auto"/>
        <w:ind w:right="248"/>
      </w:pPr>
      <w:r>
        <w:rPr>
          <w:color w:val="1D1D1B"/>
        </w:rPr>
        <w:t>Within</w:t>
      </w:r>
      <w:r>
        <w:rPr>
          <w:color w:val="1D1D1B"/>
          <w:spacing w:val="12"/>
        </w:rPr>
        <w:t xml:space="preserve"> </w:t>
      </w:r>
      <w:r>
        <w:rPr>
          <w:color w:val="1D1D1B"/>
        </w:rPr>
        <w:t>this</w:t>
      </w:r>
      <w:r>
        <w:rPr>
          <w:color w:val="1D1D1B"/>
          <w:spacing w:val="12"/>
        </w:rPr>
        <w:t xml:space="preserve"> </w:t>
      </w:r>
      <w:r>
        <w:rPr>
          <w:color w:val="1D1D1B"/>
        </w:rPr>
        <w:t>legislation,</w:t>
      </w:r>
      <w:r>
        <w:rPr>
          <w:color w:val="1D1D1B"/>
          <w:spacing w:val="12"/>
        </w:rPr>
        <w:t xml:space="preserve"> </w:t>
      </w:r>
      <w:r>
        <w:rPr>
          <w:color w:val="1D1D1B"/>
        </w:rPr>
        <w:t>and</w:t>
      </w:r>
      <w:r>
        <w:rPr>
          <w:color w:val="1D1D1B"/>
          <w:spacing w:val="12"/>
        </w:rPr>
        <w:t xml:space="preserve"> </w:t>
      </w:r>
      <w:r>
        <w:rPr>
          <w:color w:val="1D1D1B"/>
        </w:rPr>
        <w:t>relevant</w:t>
      </w:r>
      <w:r>
        <w:rPr>
          <w:color w:val="1D1D1B"/>
          <w:spacing w:val="12"/>
        </w:rPr>
        <w:t xml:space="preserve"> </w:t>
      </w:r>
      <w:r>
        <w:rPr>
          <w:color w:val="1D1D1B"/>
        </w:rPr>
        <w:t>to</w:t>
      </w:r>
      <w:r>
        <w:rPr>
          <w:color w:val="1D1D1B"/>
          <w:spacing w:val="12"/>
        </w:rPr>
        <w:t xml:space="preserve"> </w:t>
      </w:r>
      <w:r>
        <w:rPr>
          <w:color w:val="1D1D1B"/>
        </w:rPr>
        <w:t>social</w:t>
      </w:r>
      <w:r>
        <w:rPr>
          <w:color w:val="1D1D1B"/>
          <w:spacing w:val="12"/>
        </w:rPr>
        <w:t xml:space="preserve"> </w:t>
      </w:r>
      <w:r>
        <w:rPr>
          <w:color w:val="1D1D1B"/>
        </w:rPr>
        <w:t>care</w:t>
      </w:r>
      <w:r>
        <w:rPr>
          <w:color w:val="1D1D1B"/>
          <w:spacing w:val="12"/>
        </w:rPr>
        <w:t xml:space="preserve"> </w:t>
      </w:r>
      <w:r>
        <w:rPr>
          <w:color w:val="1D1D1B"/>
        </w:rPr>
        <w:t>and</w:t>
      </w:r>
      <w:r>
        <w:rPr>
          <w:color w:val="1D1D1B"/>
          <w:spacing w:val="12"/>
        </w:rPr>
        <w:t xml:space="preserve"> </w:t>
      </w:r>
      <w:r>
        <w:rPr>
          <w:color w:val="1D1D1B"/>
        </w:rPr>
        <w:t>health</w:t>
      </w:r>
      <w:r>
        <w:rPr>
          <w:color w:val="1D1D1B"/>
          <w:spacing w:val="12"/>
        </w:rPr>
        <w:t xml:space="preserve"> </w:t>
      </w:r>
      <w:r>
        <w:rPr>
          <w:color w:val="1D1D1B"/>
        </w:rPr>
        <w:t>services,</w:t>
      </w:r>
      <w:r>
        <w:rPr>
          <w:color w:val="1D1D1B"/>
          <w:spacing w:val="12"/>
        </w:rPr>
        <w:t xml:space="preserve"> </w:t>
      </w:r>
      <w:r>
        <w:rPr>
          <w:color w:val="1D1D1B"/>
        </w:rPr>
        <w:t>are</w:t>
      </w:r>
      <w:r>
        <w:rPr>
          <w:color w:val="1D1D1B"/>
          <w:spacing w:val="12"/>
        </w:rPr>
        <w:t xml:space="preserve"> </w:t>
      </w:r>
      <w:r>
        <w:rPr>
          <w:color w:val="1D1D1B"/>
        </w:rPr>
        <w:t>rules</w:t>
      </w:r>
      <w:r>
        <w:rPr>
          <w:color w:val="1D1D1B"/>
          <w:spacing w:val="-84"/>
        </w:rPr>
        <w:t xml:space="preserve"> </w:t>
      </w:r>
      <w:r>
        <w:rPr>
          <w:color w:val="1D1D1B"/>
          <w:spacing w:val="-1"/>
          <w:w w:val="105"/>
        </w:rPr>
        <w:t>that</w:t>
      </w:r>
      <w:r>
        <w:rPr>
          <w:color w:val="1D1D1B"/>
          <w:spacing w:val="-22"/>
          <w:w w:val="105"/>
        </w:rPr>
        <w:t xml:space="preserve"> </w:t>
      </w:r>
      <w:r>
        <w:rPr>
          <w:color w:val="1D1D1B"/>
          <w:spacing w:val="-1"/>
          <w:w w:val="105"/>
        </w:rPr>
        <w:t>allow</w:t>
      </w:r>
      <w:r>
        <w:rPr>
          <w:color w:val="1D1D1B"/>
          <w:spacing w:val="-22"/>
          <w:w w:val="105"/>
        </w:rPr>
        <w:t xml:space="preserve"> </w:t>
      </w:r>
      <w:r>
        <w:rPr>
          <w:color w:val="1D1D1B"/>
          <w:spacing w:val="-1"/>
          <w:w w:val="105"/>
        </w:rPr>
        <w:t>flexibility</w:t>
      </w:r>
      <w:r>
        <w:rPr>
          <w:color w:val="1D1D1B"/>
          <w:spacing w:val="-22"/>
          <w:w w:val="105"/>
        </w:rPr>
        <w:t xml:space="preserve"> </w:t>
      </w:r>
      <w:r>
        <w:rPr>
          <w:color w:val="1D1D1B"/>
          <w:spacing w:val="-1"/>
          <w:w w:val="105"/>
        </w:rPr>
        <w:t>in</w:t>
      </w:r>
      <w:r>
        <w:rPr>
          <w:color w:val="1D1D1B"/>
          <w:spacing w:val="-22"/>
          <w:w w:val="105"/>
        </w:rPr>
        <w:t xml:space="preserve"> </w:t>
      </w:r>
      <w:r>
        <w:rPr>
          <w:color w:val="1D1D1B"/>
          <w:spacing w:val="-1"/>
          <w:w w:val="105"/>
        </w:rPr>
        <w:t>procurement</w:t>
      </w:r>
      <w:r>
        <w:rPr>
          <w:color w:val="1D1D1B"/>
          <w:spacing w:val="-22"/>
          <w:w w:val="105"/>
        </w:rPr>
        <w:t xml:space="preserve"> </w:t>
      </w:r>
      <w:r>
        <w:rPr>
          <w:color w:val="1D1D1B"/>
          <w:spacing w:val="-1"/>
          <w:w w:val="105"/>
        </w:rPr>
        <w:t>for</w:t>
      </w:r>
      <w:r>
        <w:rPr>
          <w:color w:val="1D1D1B"/>
          <w:spacing w:val="-22"/>
          <w:w w:val="105"/>
        </w:rPr>
        <w:t xml:space="preserve"> </w:t>
      </w:r>
      <w:r>
        <w:rPr>
          <w:color w:val="1D1D1B"/>
          <w:spacing w:val="-1"/>
          <w:w w:val="105"/>
        </w:rPr>
        <w:t>certain</w:t>
      </w:r>
      <w:r>
        <w:rPr>
          <w:color w:val="1D1D1B"/>
          <w:spacing w:val="-21"/>
          <w:w w:val="105"/>
        </w:rPr>
        <w:t xml:space="preserve"> </w:t>
      </w:r>
      <w:r>
        <w:rPr>
          <w:color w:val="1D1D1B"/>
          <w:spacing w:val="-1"/>
          <w:w w:val="105"/>
        </w:rPr>
        <w:t>service</w:t>
      </w:r>
      <w:r>
        <w:rPr>
          <w:color w:val="1D1D1B"/>
          <w:spacing w:val="-22"/>
          <w:w w:val="105"/>
        </w:rPr>
        <w:t xml:space="preserve"> </w:t>
      </w:r>
      <w:r>
        <w:rPr>
          <w:color w:val="1D1D1B"/>
          <w:w w:val="105"/>
        </w:rPr>
        <w:t>contracts</w:t>
      </w:r>
      <w:r>
        <w:rPr>
          <w:color w:val="1D1D1B"/>
          <w:spacing w:val="-22"/>
          <w:w w:val="105"/>
        </w:rPr>
        <w:t xml:space="preserve"> </w:t>
      </w:r>
      <w:r>
        <w:rPr>
          <w:color w:val="1D1D1B"/>
          <w:w w:val="105"/>
        </w:rPr>
        <w:t>in</w:t>
      </w:r>
      <w:r>
        <w:rPr>
          <w:color w:val="1D1D1B"/>
          <w:spacing w:val="-22"/>
          <w:w w:val="105"/>
        </w:rPr>
        <w:t xml:space="preserve"> </w:t>
      </w:r>
      <w:r>
        <w:rPr>
          <w:color w:val="1D1D1B"/>
          <w:w w:val="105"/>
        </w:rPr>
        <w:t>social</w:t>
      </w:r>
      <w:r>
        <w:rPr>
          <w:color w:val="1D1D1B"/>
          <w:spacing w:val="-22"/>
          <w:w w:val="105"/>
        </w:rPr>
        <w:t xml:space="preserve"> </w:t>
      </w:r>
      <w:r>
        <w:rPr>
          <w:color w:val="1D1D1B"/>
          <w:w w:val="105"/>
        </w:rPr>
        <w:t>care,</w:t>
      </w:r>
      <w:r>
        <w:rPr>
          <w:color w:val="1D1D1B"/>
          <w:spacing w:val="1"/>
          <w:w w:val="105"/>
        </w:rPr>
        <w:t xml:space="preserve"> </w:t>
      </w:r>
      <w:r>
        <w:rPr>
          <w:color w:val="1D1D1B"/>
        </w:rPr>
        <w:t>health and education - they allow a Light Touch Regime (LTR) to be applied to</w:t>
      </w:r>
      <w:r>
        <w:rPr>
          <w:color w:val="1D1D1B"/>
          <w:spacing w:val="1"/>
        </w:rPr>
        <w:t xml:space="preserve"> </w:t>
      </w:r>
      <w:r>
        <w:rPr>
          <w:color w:val="1D1D1B"/>
        </w:rPr>
        <w:t>the</w:t>
      </w:r>
      <w:r>
        <w:rPr>
          <w:color w:val="1D1D1B"/>
          <w:spacing w:val="5"/>
        </w:rPr>
        <w:t xml:space="preserve"> </w:t>
      </w:r>
      <w:r>
        <w:rPr>
          <w:color w:val="1D1D1B"/>
        </w:rPr>
        <w:t>procurement</w:t>
      </w:r>
      <w:r>
        <w:rPr>
          <w:color w:val="1D1D1B"/>
          <w:spacing w:val="5"/>
        </w:rPr>
        <w:t xml:space="preserve"> </w:t>
      </w:r>
      <w:r>
        <w:rPr>
          <w:color w:val="1D1D1B"/>
        </w:rPr>
        <w:t>process.</w:t>
      </w:r>
      <w:r>
        <w:rPr>
          <w:color w:val="1D1D1B"/>
          <w:spacing w:val="6"/>
        </w:rPr>
        <w:t xml:space="preserve"> </w:t>
      </w:r>
      <w:r>
        <w:rPr>
          <w:color w:val="1D1D1B"/>
        </w:rPr>
        <w:t>This</w:t>
      </w:r>
      <w:r>
        <w:rPr>
          <w:color w:val="1D1D1B"/>
          <w:spacing w:val="5"/>
        </w:rPr>
        <w:t xml:space="preserve"> </w:t>
      </w:r>
      <w:r>
        <w:rPr>
          <w:color w:val="1D1D1B"/>
        </w:rPr>
        <w:t>allows</w:t>
      </w:r>
      <w:r>
        <w:rPr>
          <w:color w:val="1D1D1B"/>
          <w:spacing w:val="6"/>
        </w:rPr>
        <w:t xml:space="preserve"> </w:t>
      </w:r>
      <w:r>
        <w:rPr>
          <w:color w:val="1D1D1B"/>
        </w:rPr>
        <w:t>us</w:t>
      </w:r>
      <w:r>
        <w:rPr>
          <w:color w:val="1D1D1B"/>
          <w:spacing w:val="5"/>
        </w:rPr>
        <w:t xml:space="preserve"> </w:t>
      </w:r>
      <w:r>
        <w:rPr>
          <w:color w:val="1D1D1B"/>
        </w:rPr>
        <w:t>to</w:t>
      </w:r>
      <w:r>
        <w:rPr>
          <w:color w:val="1D1D1B"/>
          <w:spacing w:val="6"/>
        </w:rPr>
        <w:t xml:space="preserve"> </w:t>
      </w:r>
      <w:r>
        <w:rPr>
          <w:color w:val="1D1D1B"/>
        </w:rPr>
        <w:t>tailor</w:t>
      </w:r>
      <w:r>
        <w:rPr>
          <w:color w:val="1D1D1B"/>
          <w:spacing w:val="5"/>
        </w:rPr>
        <w:t xml:space="preserve"> </w:t>
      </w:r>
      <w:r>
        <w:rPr>
          <w:color w:val="1D1D1B"/>
        </w:rPr>
        <w:t>the</w:t>
      </w:r>
      <w:r>
        <w:rPr>
          <w:color w:val="1D1D1B"/>
          <w:spacing w:val="6"/>
        </w:rPr>
        <w:t xml:space="preserve"> </w:t>
      </w:r>
      <w:r>
        <w:rPr>
          <w:color w:val="1D1D1B"/>
        </w:rPr>
        <w:t>procurement</w:t>
      </w:r>
      <w:r>
        <w:rPr>
          <w:color w:val="1D1D1B"/>
          <w:spacing w:val="5"/>
        </w:rPr>
        <w:t xml:space="preserve"> </w:t>
      </w:r>
      <w:r>
        <w:rPr>
          <w:color w:val="1D1D1B"/>
        </w:rPr>
        <w:t>to</w:t>
      </w:r>
      <w:r>
        <w:rPr>
          <w:color w:val="1D1D1B"/>
          <w:spacing w:val="5"/>
        </w:rPr>
        <w:t xml:space="preserve"> </w:t>
      </w:r>
      <w:r>
        <w:rPr>
          <w:color w:val="1D1D1B"/>
        </w:rPr>
        <w:t>take</w:t>
      </w:r>
      <w:r>
        <w:rPr>
          <w:color w:val="1D1D1B"/>
          <w:spacing w:val="6"/>
        </w:rPr>
        <w:t xml:space="preserve"> </w:t>
      </w:r>
      <w:r>
        <w:rPr>
          <w:color w:val="1D1D1B"/>
        </w:rPr>
        <w:t>into</w:t>
      </w:r>
      <w:r>
        <w:rPr>
          <w:color w:val="1D1D1B"/>
          <w:spacing w:val="1"/>
        </w:rPr>
        <w:t xml:space="preserve"> </w:t>
      </w:r>
      <w:r>
        <w:rPr>
          <w:color w:val="1D1D1B"/>
          <w:spacing w:val="-1"/>
          <w:w w:val="105"/>
        </w:rPr>
        <w:t xml:space="preserve">account additional criteria </w:t>
      </w:r>
      <w:r>
        <w:rPr>
          <w:color w:val="1D1D1B"/>
          <w:w w:val="105"/>
        </w:rPr>
        <w:t>such as the market and its development, specific</w:t>
      </w:r>
      <w:r>
        <w:rPr>
          <w:color w:val="1D1D1B"/>
          <w:spacing w:val="1"/>
          <w:w w:val="105"/>
        </w:rPr>
        <w:t xml:space="preserve"> </w:t>
      </w:r>
      <w:r>
        <w:rPr>
          <w:color w:val="1D1D1B"/>
        </w:rPr>
        <w:t>needs</w:t>
      </w:r>
      <w:r>
        <w:rPr>
          <w:color w:val="1D1D1B"/>
          <w:spacing w:val="4"/>
        </w:rPr>
        <w:t xml:space="preserve"> </w:t>
      </w:r>
      <w:r>
        <w:rPr>
          <w:color w:val="1D1D1B"/>
        </w:rPr>
        <w:t>of</w:t>
      </w:r>
      <w:r>
        <w:rPr>
          <w:color w:val="1D1D1B"/>
          <w:spacing w:val="4"/>
        </w:rPr>
        <w:t xml:space="preserve"> </w:t>
      </w:r>
      <w:r>
        <w:rPr>
          <w:color w:val="1D1D1B"/>
        </w:rPr>
        <w:t>the</w:t>
      </w:r>
      <w:r>
        <w:rPr>
          <w:color w:val="1D1D1B"/>
          <w:spacing w:val="4"/>
        </w:rPr>
        <w:t xml:space="preserve"> </w:t>
      </w:r>
      <w:r>
        <w:rPr>
          <w:color w:val="1D1D1B"/>
        </w:rPr>
        <w:t>client</w:t>
      </w:r>
      <w:r>
        <w:rPr>
          <w:color w:val="1D1D1B"/>
          <w:spacing w:val="4"/>
        </w:rPr>
        <w:t xml:space="preserve"> </w:t>
      </w:r>
      <w:r>
        <w:rPr>
          <w:color w:val="1D1D1B"/>
        </w:rPr>
        <w:t>group,</w:t>
      </w:r>
      <w:r>
        <w:rPr>
          <w:color w:val="1D1D1B"/>
          <w:spacing w:val="5"/>
        </w:rPr>
        <w:t xml:space="preserve"> </w:t>
      </w:r>
      <w:r>
        <w:rPr>
          <w:color w:val="1D1D1B"/>
        </w:rPr>
        <w:t>and</w:t>
      </w:r>
      <w:r>
        <w:rPr>
          <w:color w:val="1D1D1B"/>
          <w:spacing w:val="4"/>
        </w:rPr>
        <w:t xml:space="preserve"> </w:t>
      </w:r>
      <w:r>
        <w:rPr>
          <w:color w:val="1D1D1B"/>
        </w:rPr>
        <w:t>the</w:t>
      </w:r>
      <w:r>
        <w:rPr>
          <w:color w:val="1D1D1B"/>
          <w:spacing w:val="4"/>
        </w:rPr>
        <w:t xml:space="preserve"> </w:t>
      </w:r>
      <w:r>
        <w:rPr>
          <w:color w:val="1D1D1B"/>
        </w:rPr>
        <w:t>involvement</w:t>
      </w:r>
      <w:r>
        <w:rPr>
          <w:color w:val="1D1D1B"/>
          <w:spacing w:val="4"/>
        </w:rPr>
        <w:t xml:space="preserve"> </w:t>
      </w:r>
      <w:r>
        <w:rPr>
          <w:color w:val="1D1D1B"/>
        </w:rPr>
        <w:t>and</w:t>
      </w:r>
      <w:r>
        <w:rPr>
          <w:color w:val="1D1D1B"/>
          <w:spacing w:val="5"/>
        </w:rPr>
        <w:t xml:space="preserve"> </w:t>
      </w:r>
      <w:r>
        <w:rPr>
          <w:color w:val="1D1D1B"/>
        </w:rPr>
        <w:t>empowerment</w:t>
      </w:r>
      <w:r>
        <w:rPr>
          <w:color w:val="1D1D1B"/>
          <w:spacing w:val="4"/>
        </w:rPr>
        <w:t xml:space="preserve"> </w:t>
      </w:r>
      <w:r>
        <w:rPr>
          <w:color w:val="1D1D1B"/>
        </w:rPr>
        <w:t>of</w:t>
      </w:r>
      <w:r>
        <w:rPr>
          <w:color w:val="1D1D1B"/>
          <w:spacing w:val="4"/>
        </w:rPr>
        <w:t xml:space="preserve"> </w:t>
      </w:r>
      <w:r>
        <w:rPr>
          <w:color w:val="1D1D1B"/>
        </w:rPr>
        <w:t>service</w:t>
      </w:r>
      <w:r>
        <w:rPr>
          <w:color w:val="1D1D1B"/>
          <w:spacing w:val="1"/>
        </w:rPr>
        <w:t xml:space="preserve"> </w:t>
      </w:r>
      <w:r>
        <w:rPr>
          <w:color w:val="1D1D1B"/>
          <w:w w:val="105"/>
        </w:rPr>
        <w:t>users.</w:t>
      </w:r>
    </w:p>
    <w:p w14:paraId="66A39157" w14:textId="77777777" w:rsidR="00BA44CC" w:rsidRDefault="00BA44CC">
      <w:pPr>
        <w:pStyle w:val="BodyText"/>
        <w:ind w:left="0"/>
        <w:rPr>
          <w:sz w:val="22"/>
        </w:rPr>
      </w:pPr>
    </w:p>
    <w:p w14:paraId="2C0BA87F" w14:textId="77777777" w:rsidR="00BA44CC" w:rsidRDefault="00F11162">
      <w:pPr>
        <w:pStyle w:val="Heading4"/>
        <w:jc w:val="both"/>
      </w:pPr>
      <w:r>
        <w:rPr>
          <w:color w:val="1D1D1B"/>
        </w:rPr>
        <w:t>Future</w:t>
      </w:r>
      <w:r>
        <w:rPr>
          <w:color w:val="1D1D1B"/>
          <w:spacing w:val="-3"/>
        </w:rPr>
        <w:t xml:space="preserve"> </w:t>
      </w:r>
      <w:r>
        <w:rPr>
          <w:color w:val="1D1D1B"/>
        </w:rPr>
        <w:t>ambitions;</w:t>
      </w:r>
    </w:p>
    <w:p w14:paraId="564BED92" w14:textId="77777777" w:rsidR="00BA44CC" w:rsidRDefault="00F11162">
      <w:pPr>
        <w:pStyle w:val="BodyText"/>
        <w:spacing w:before="205" w:line="256" w:lineRule="auto"/>
      </w:pPr>
      <w:r>
        <w:rPr>
          <w:color w:val="1D1D1B"/>
        </w:rPr>
        <w:t>We would like to support as many people as possible to live independent,</w:t>
      </w:r>
      <w:r>
        <w:rPr>
          <w:color w:val="1D1D1B"/>
          <w:spacing w:val="1"/>
        </w:rPr>
        <w:t xml:space="preserve"> </w:t>
      </w:r>
      <w:r>
        <w:rPr>
          <w:color w:val="1D1D1B"/>
        </w:rPr>
        <w:t>connected, and fulfilled lives. Working to increase the number of supported</w:t>
      </w:r>
      <w:r>
        <w:rPr>
          <w:color w:val="1D1D1B"/>
          <w:spacing w:val="1"/>
        </w:rPr>
        <w:t xml:space="preserve"> </w:t>
      </w:r>
      <w:r>
        <w:rPr>
          <w:color w:val="1D1D1B"/>
        </w:rPr>
        <w:t>employment</w:t>
      </w:r>
      <w:r>
        <w:rPr>
          <w:color w:val="1D1D1B"/>
          <w:spacing w:val="26"/>
        </w:rPr>
        <w:t xml:space="preserve"> </w:t>
      </w:r>
      <w:r>
        <w:rPr>
          <w:color w:val="1D1D1B"/>
        </w:rPr>
        <w:t>opportunities,</w:t>
      </w:r>
      <w:r>
        <w:rPr>
          <w:color w:val="1D1D1B"/>
          <w:spacing w:val="27"/>
        </w:rPr>
        <w:t xml:space="preserve"> </w:t>
      </w:r>
      <w:r>
        <w:rPr>
          <w:color w:val="1D1D1B"/>
        </w:rPr>
        <w:t>use</w:t>
      </w:r>
      <w:r>
        <w:rPr>
          <w:color w:val="1D1D1B"/>
          <w:spacing w:val="26"/>
        </w:rPr>
        <w:t xml:space="preserve"> </w:t>
      </w:r>
      <w:r>
        <w:rPr>
          <w:color w:val="1D1D1B"/>
        </w:rPr>
        <w:t>of</w:t>
      </w:r>
      <w:r>
        <w:rPr>
          <w:color w:val="1D1D1B"/>
          <w:spacing w:val="27"/>
        </w:rPr>
        <w:t xml:space="preserve"> </w:t>
      </w:r>
      <w:r>
        <w:rPr>
          <w:color w:val="1D1D1B"/>
        </w:rPr>
        <w:t>technology</w:t>
      </w:r>
      <w:r>
        <w:rPr>
          <w:color w:val="1D1D1B"/>
          <w:spacing w:val="27"/>
        </w:rPr>
        <w:t xml:space="preserve"> </w:t>
      </w:r>
      <w:r>
        <w:rPr>
          <w:color w:val="1D1D1B"/>
        </w:rPr>
        <w:t>to</w:t>
      </w:r>
      <w:r>
        <w:rPr>
          <w:color w:val="1D1D1B"/>
          <w:spacing w:val="26"/>
        </w:rPr>
        <w:t xml:space="preserve"> </w:t>
      </w:r>
      <w:r>
        <w:rPr>
          <w:color w:val="1D1D1B"/>
        </w:rPr>
        <w:t>enable</w:t>
      </w:r>
      <w:r>
        <w:rPr>
          <w:color w:val="1D1D1B"/>
          <w:spacing w:val="27"/>
        </w:rPr>
        <w:t xml:space="preserve"> </w:t>
      </w:r>
      <w:r>
        <w:rPr>
          <w:color w:val="1D1D1B"/>
        </w:rPr>
        <w:t>independent</w:t>
      </w:r>
      <w:r>
        <w:rPr>
          <w:color w:val="1D1D1B"/>
          <w:spacing w:val="26"/>
        </w:rPr>
        <w:t xml:space="preserve"> </w:t>
      </w:r>
      <w:r>
        <w:rPr>
          <w:color w:val="1D1D1B"/>
        </w:rPr>
        <w:t>tenancies,</w:t>
      </w:r>
      <w:r>
        <w:rPr>
          <w:color w:val="1D1D1B"/>
          <w:spacing w:val="-84"/>
        </w:rPr>
        <w:t xml:space="preserve"> </w:t>
      </w:r>
      <w:r>
        <w:rPr>
          <w:color w:val="1D1D1B"/>
        </w:rPr>
        <w:t>and</w:t>
      </w:r>
      <w:r>
        <w:rPr>
          <w:color w:val="1D1D1B"/>
          <w:spacing w:val="16"/>
        </w:rPr>
        <w:t xml:space="preserve"> </w:t>
      </w:r>
      <w:r>
        <w:rPr>
          <w:color w:val="1D1D1B"/>
        </w:rPr>
        <w:t>working</w:t>
      </w:r>
      <w:r>
        <w:rPr>
          <w:color w:val="1D1D1B"/>
          <w:spacing w:val="17"/>
        </w:rPr>
        <w:t xml:space="preserve"> </w:t>
      </w:r>
      <w:r>
        <w:rPr>
          <w:color w:val="1D1D1B"/>
        </w:rPr>
        <w:t>with</w:t>
      </w:r>
      <w:r>
        <w:rPr>
          <w:color w:val="1D1D1B"/>
          <w:spacing w:val="17"/>
        </w:rPr>
        <w:t xml:space="preserve"> </w:t>
      </w:r>
      <w:r>
        <w:rPr>
          <w:color w:val="1D1D1B"/>
        </w:rPr>
        <w:t>high</w:t>
      </w:r>
      <w:r>
        <w:rPr>
          <w:color w:val="1D1D1B"/>
          <w:spacing w:val="17"/>
        </w:rPr>
        <w:t xml:space="preserve"> </w:t>
      </w:r>
      <w:r>
        <w:rPr>
          <w:color w:val="1D1D1B"/>
        </w:rPr>
        <w:t>quality</w:t>
      </w:r>
      <w:r>
        <w:rPr>
          <w:color w:val="1D1D1B"/>
          <w:spacing w:val="17"/>
        </w:rPr>
        <w:t xml:space="preserve"> </w:t>
      </w:r>
      <w:r>
        <w:rPr>
          <w:color w:val="1D1D1B"/>
        </w:rPr>
        <w:t>provision</w:t>
      </w:r>
      <w:r>
        <w:rPr>
          <w:color w:val="1D1D1B"/>
          <w:spacing w:val="17"/>
        </w:rPr>
        <w:t xml:space="preserve"> </w:t>
      </w:r>
      <w:r>
        <w:rPr>
          <w:color w:val="1D1D1B"/>
        </w:rPr>
        <w:t>of</w:t>
      </w:r>
      <w:r>
        <w:rPr>
          <w:color w:val="1D1D1B"/>
          <w:spacing w:val="17"/>
        </w:rPr>
        <w:t xml:space="preserve"> </w:t>
      </w:r>
      <w:r>
        <w:rPr>
          <w:color w:val="1D1D1B"/>
        </w:rPr>
        <w:t>supported</w:t>
      </w:r>
      <w:r>
        <w:rPr>
          <w:color w:val="1D1D1B"/>
          <w:spacing w:val="17"/>
        </w:rPr>
        <w:t xml:space="preserve"> </w:t>
      </w:r>
      <w:r>
        <w:rPr>
          <w:color w:val="1D1D1B"/>
        </w:rPr>
        <w:t>accommodation</w:t>
      </w:r>
      <w:r>
        <w:rPr>
          <w:color w:val="1D1D1B"/>
          <w:spacing w:val="17"/>
        </w:rPr>
        <w:t xml:space="preserve"> </w:t>
      </w:r>
      <w:r>
        <w:rPr>
          <w:color w:val="1D1D1B"/>
        </w:rPr>
        <w:t>for</w:t>
      </w:r>
      <w:r>
        <w:rPr>
          <w:color w:val="1D1D1B"/>
          <w:spacing w:val="17"/>
        </w:rPr>
        <w:t xml:space="preserve"> </w:t>
      </w:r>
      <w:r>
        <w:rPr>
          <w:color w:val="1D1D1B"/>
        </w:rPr>
        <w:t>those</w:t>
      </w:r>
      <w:r>
        <w:rPr>
          <w:color w:val="1D1D1B"/>
          <w:spacing w:val="1"/>
        </w:rPr>
        <w:t xml:space="preserve"> </w:t>
      </w:r>
      <w:r>
        <w:rPr>
          <w:color w:val="1D1D1B"/>
          <w:w w:val="105"/>
        </w:rPr>
        <w:t>with</w:t>
      </w:r>
      <w:r>
        <w:rPr>
          <w:color w:val="1D1D1B"/>
          <w:spacing w:val="-23"/>
          <w:w w:val="105"/>
        </w:rPr>
        <w:t xml:space="preserve"> </w:t>
      </w:r>
      <w:r>
        <w:rPr>
          <w:color w:val="1D1D1B"/>
          <w:w w:val="105"/>
        </w:rPr>
        <w:t>higher</w:t>
      </w:r>
      <w:r>
        <w:rPr>
          <w:color w:val="1D1D1B"/>
          <w:spacing w:val="-23"/>
          <w:w w:val="105"/>
        </w:rPr>
        <w:t xml:space="preserve"> </w:t>
      </w:r>
      <w:r>
        <w:rPr>
          <w:color w:val="1D1D1B"/>
          <w:w w:val="105"/>
        </w:rPr>
        <w:t>end</w:t>
      </w:r>
      <w:r>
        <w:rPr>
          <w:color w:val="1D1D1B"/>
          <w:spacing w:val="-23"/>
          <w:w w:val="105"/>
        </w:rPr>
        <w:t xml:space="preserve"> </w:t>
      </w:r>
      <w:r>
        <w:rPr>
          <w:color w:val="1D1D1B"/>
          <w:w w:val="105"/>
        </w:rPr>
        <w:t>needs.</w:t>
      </w:r>
    </w:p>
    <w:p w14:paraId="39E5E749" w14:textId="77777777" w:rsidR="00BA44CC" w:rsidRDefault="00F11162">
      <w:pPr>
        <w:pStyle w:val="BodyText"/>
        <w:spacing w:before="219" w:line="256" w:lineRule="auto"/>
        <w:ind w:right="435"/>
      </w:pPr>
      <w:r>
        <w:rPr>
          <w:color w:val="1D1D1B"/>
        </w:rPr>
        <w:t>We will work with the NHS to clearly establish where joint funding and</w:t>
      </w:r>
      <w:r>
        <w:rPr>
          <w:color w:val="1D1D1B"/>
          <w:spacing w:val="1"/>
        </w:rPr>
        <w:t xml:space="preserve"> </w:t>
      </w:r>
      <w:r>
        <w:rPr>
          <w:color w:val="1D1D1B"/>
        </w:rPr>
        <w:t>brokerage</w:t>
      </w:r>
      <w:r>
        <w:rPr>
          <w:color w:val="1D1D1B"/>
          <w:spacing w:val="18"/>
        </w:rPr>
        <w:t xml:space="preserve"> </w:t>
      </w:r>
      <w:r>
        <w:rPr>
          <w:color w:val="1D1D1B"/>
        </w:rPr>
        <w:t>of</w:t>
      </w:r>
      <w:r>
        <w:rPr>
          <w:color w:val="1D1D1B"/>
          <w:spacing w:val="18"/>
        </w:rPr>
        <w:t xml:space="preserve"> </w:t>
      </w:r>
      <w:r>
        <w:rPr>
          <w:color w:val="1D1D1B"/>
        </w:rPr>
        <w:t>service</w:t>
      </w:r>
      <w:r>
        <w:rPr>
          <w:color w:val="1D1D1B"/>
          <w:spacing w:val="19"/>
        </w:rPr>
        <w:t xml:space="preserve"> </w:t>
      </w:r>
      <w:r>
        <w:rPr>
          <w:color w:val="1D1D1B"/>
        </w:rPr>
        <w:t>is</w:t>
      </w:r>
      <w:r>
        <w:rPr>
          <w:color w:val="1D1D1B"/>
          <w:spacing w:val="18"/>
        </w:rPr>
        <w:t xml:space="preserve"> </w:t>
      </w:r>
      <w:r>
        <w:rPr>
          <w:color w:val="1D1D1B"/>
        </w:rPr>
        <w:t>applicable</w:t>
      </w:r>
      <w:r>
        <w:rPr>
          <w:color w:val="1D1D1B"/>
          <w:spacing w:val="19"/>
        </w:rPr>
        <w:t xml:space="preserve"> </w:t>
      </w:r>
      <w:r>
        <w:rPr>
          <w:color w:val="1D1D1B"/>
        </w:rPr>
        <w:t>and</w:t>
      </w:r>
      <w:r>
        <w:rPr>
          <w:color w:val="1D1D1B"/>
          <w:spacing w:val="18"/>
        </w:rPr>
        <w:t xml:space="preserve"> </w:t>
      </w:r>
      <w:r>
        <w:rPr>
          <w:color w:val="1D1D1B"/>
        </w:rPr>
        <w:t>ensure</w:t>
      </w:r>
      <w:r>
        <w:rPr>
          <w:color w:val="1D1D1B"/>
          <w:spacing w:val="19"/>
        </w:rPr>
        <w:t xml:space="preserve"> </w:t>
      </w:r>
      <w:r>
        <w:rPr>
          <w:color w:val="1D1D1B"/>
        </w:rPr>
        <w:t>that</w:t>
      </w:r>
      <w:r>
        <w:rPr>
          <w:color w:val="1D1D1B"/>
          <w:spacing w:val="18"/>
        </w:rPr>
        <w:t xml:space="preserve"> </w:t>
      </w:r>
      <w:r>
        <w:rPr>
          <w:color w:val="1D1D1B"/>
        </w:rPr>
        <w:t>we</w:t>
      </w:r>
      <w:r>
        <w:rPr>
          <w:color w:val="1D1D1B"/>
          <w:spacing w:val="19"/>
        </w:rPr>
        <w:t xml:space="preserve"> </w:t>
      </w:r>
      <w:r>
        <w:rPr>
          <w:color w:val="1D1D1B"/>
        </w:rPr>
        <w:t>commission</w:t>
      </w:r>
      <w:r>
        <w:rPr>
          <w:color w:val="1D1D1B"/>
          <w:spacing w:val="18"/>
        </w:rPr>
        <w:t xml:space="preserve"> </w:t>
      </w:r>
      <w:r>
        <w:rPr>
          <w:color w:val="1D1D1B"/>
        </w:rPr>
        <w:t>streamlined</w:t>
      </w:r>
      <w:r>
        <w:rPr>
          <w:color w:val="1D1D1B"/>
          <w:spacing w:val="-84"/>
        </w:rPr>
        <w:t xml:space="preserve"> </w:t>
      </w:r>
      <w:r>
        <w:rPr>
          <w:color w:val="1D1D1B"/>
          <w:w w:val="105"/>
        </w:rPr>
        <w:t>effective</w:t>
      </w:r>
      <w:r>
        <w:rPr>
          <w:color w:val="1D1D1B"/>
          <w:spacing w:val="-23"/>
          <w:w w:val="105"/>
        </w:rPr>
        <w:t xml:space="preserve"> </w:t>
      </w:r>
      <w:r>
        <w:rPr>
          <w:color w:val="1D1D1B"/>
          <w:w w:val="105"/>
        </w:rPr>
        <w:t>services</w:t>
      </w:r>
      <w:r>
        <w:rPr>
          <w:color w:val="1D1D1B"/>
          <w:spacing w:val="-23"/>
          <w:w w:val="105"/>
        </w:rPr>
        <w:t xml:space="preserve"> </w:t>
      </w:r>
      <w:r>
        <w:rPr>
          <w:color w:val="1D1D1B"/>
          <w:w w:val="105"/>
        </w:rPr>
        <w:t>that</w:t>
      </w:r>
      <w:r>
        <w:rPr>
          <w:color w:val="1D1D1B"/>
          <w:spacing w:val="-23"/>
          <w:w w:val="105"/>
        </w:rPr>
        <w:t xml:space="preserve"> </w:t>
      </w:r>
      <w:r>
        <w:rPr>
          <w:color w:val="1D1D1B"/>
          <w:w w:val="105"/>
        </w:rPr>
        <w:t>met</w:t>
      </w:r>
      <w:r>
        <w:rPr>
          <w:color w:val="1D1D1B"/>
          <w:spacing w:val="-23"/>
          <w:w w:val="105"/>
        </w:rPr>
        <w:t xml:space="preserve"> </w:t>
      </w:r>
      <w:r>
        <w:rPr>
          <w:color w:val="1D1D1B"/>
          <w:w w:val="105"/>
        </w:rPr>
        <w:t>combined</w:t>
      </w:r>
      <w:r>
        <w:rPr>
          <w:color w:val="1D1D1B"/>
          <w:spacing w:val="-22"/>
          <w:w w:val="105"/>
        </w:rPr>
        <w:t xml:space="preserve"> </w:t>
      </w:r>
      <w:r>
        <w:rPr>
          <w:color w:val="1D1D1B"/>
          <w:w w:val="105"/>
        </w:rPr>
        <w:t>health</w:t>
      </w:r>
      <w:r>
        <w:rPr>
          <w:color w:val="1D1D1B"/>
          <w:spacing w:val="-23"/>
          <w:w w:val="105"/>
        </w:rPr>
        <w:t xml:space="preserve"> </w:t>
      </w:r>
      <w:r>
        <w:rPr>
          <w:color w:val="1D1D1B"/>
          <w:w w:val="105"/>
        </w:rPr>
        <w:t>and</w:t>
      </w:r>
      <w:r>
        <w:rPr>
          <w:color w:val="1D1D1B"/>
          <w:spacing w:val="-23"/>
          <w:w w:val="105"/>
        </w:rPr>
        <w:t xml:space="preserve"> </w:t>
      </w:r>
      <w:r>
        <w:rPr>
          <w:color w:val="1D1D1B"/>
          <w:w w:val="105"/>
        </w:rPr>
        <w:t>care</w:t>
      </w:r>
      <w:r>
        <w:rPr>
          <w:color w:val="1D1D1B"/>
          <w:spacing w:val="-23"/>
          <w:w w:val="105"/>
        </w:rPr>
        <w:t xml:space="preserve"> </w:t>
      </w:r>
      <w:r>
        <w:rPr>
          <w:color w:val="1D1D1B"/>
          <w:w w:val="105"/>
        </w:rPr>
        <w:t>needs</w:t>
      </w:r>
    </w:p>
    <w:p w14:paraId="43E6AEEA" w14:textId="77777777" w:rsidR="00BA44CC" w:rsidRDefault="00BA44CC">
      <w:pPr>
        <w:spacing w:line="256" w:lineRule="auto"/>
        <w:sectPr w:rsidR="00BA44CC">
          <w:pgSz w:w="11910" w:h="16840"/>
          <w:pgMar w:top="1120" w:right="720" w:bottom="1160" w:left="620" w:header="720" w:footer="967" w:gutter="0"/>
          <w:cols w:space="720"/>
        </w:sectPr>
      </w:pPr>
    </w:p>
    <w:p w14:paraId="03D12738" w14:textId="77777777" w:rsidR="00BA44CC" w:rsidRDefault="00BA44CC">
      <w:pPr>
        <w:pStyle w:val="BodyText"/>
        <w:spacing w:before="5"/>
        <w:ind w:left="0"/>
        <w:rPr>
          <w:sz w:val="19"/>
        </w:rPr>
      </w:pPr>
    </w:p>
    <w:p w14:paraId="09DA4B84" w14:textId="77777777" w:rsidR="00BA44CC" w:rsidRDefault="00F11162">
      <w:pPr>
        <w:pStyle w:val="Heading1"/>
        <w:numPr>
          <w:ilvl w:val="0"/>
          <w:numId w:val="2"/>
        </w:numPr>
        <w:tabs>
          <w:tab w:val="left" w:pos="1270"/>
        </w:tabs>
        <w:ind w:left="1269" w:hanging="983"/>
      </w:pPr>
      <w:bookmarkStart w:id="59" w:name="15.__Conclusion_"/>
      <w:bookmarkStart w:id="60" w:name="_bookmark26"/>
      <w:bookmarkEnd w:id="59"/>
      <w:bookmarkEnd w:id="60"/>
      <w:r>
        <w:rPr>
          <w:color w:val="007CBB"/>
          <w:w w:val="105"/>
        </w:rPr>
        <w:t>Conclusion</w:t>
      </w:r>
    </w:p>
    <w:p w14:paraId="168FB4F6" w14:textId="77777777" w:rsidR="00BA44CC" w:rsidRDefault="00F11162">
      <w:pPr>
        <w:pStyle w:val="BodyText"/>
        <w:spacing w:before="199" w:line="256" w:lineRule="auto"/>
        <w:ind w:right="312"/>
      </w:pPr>
      <w:r>
        <w:rPr>
          <w:color w:val="1D1D1B"/>
        </w:rPr>
        <w:t>The</w:t>
      </w:r>
      <w:r>
        <w:rPr>
          <w:color w:val="1D1D1B"/>
          <w:spacing w:val="4"/>
        </w:rPr>
        <w:t xml:space="preserve"> </w:t>
      </w:r>
      <w:r>
        <w:rPr>
          <w:color w:val="1D1D1B"/>
        </w:rPr>
        <w:t>MPS</w:t>
      </w:r>
      <w:r>
        <w:rPr>
          <w:color w:val="1D1D1B"/>
          <w:spacing w:val="4"/>
        </w:rPr>
        <w:t xml:space="preserve"> </w:t>
      </w:r>
      <w:r>
        <w:rPr>
          <w:color w:val="1D1D1B"/>
        </w:rPr>
        <w:t>is</w:t>
      </w:r>
      <w:r>
        <w:rPr>
          <w:color w:val="1D1D1B"/>
          <w:spacing w:val="4"/>
        </w:rPr>
        <w:t xml:space="preserve"> </w:t>
      </w:r>
      <w:r>
        <w:rPr>
          <w:color w:val="1D1D1B"/>
        </w:rPr>
        <w:t>the</w:t>
      </w:r>
      <w:r>
        <w:rPr>
          <w:color w:val="1D1D1B"/>
          <w:spacing w:val="5"/>
        </w:rPr>
        <w:t xml:space="preserve"> </w:t>
      </w:r>
      <w:r>
        <w:rPr>
          <w:color w:val="1D1D1B"/>
        </w:rPr>
        <w:t>first</w:t>
      </w:r>
      <w:r>
        <w:rPr>
          <w:color w:val="1D1D1B"/>
          <w:spacing w:val="4"/>
        </w:rPr>
        <w:t xml:space="preserve"> </w:t>
      </w:r>
      <w:r>
        <w:rPr>
          <w:color w:val="1D1D1B"/>
        </w:rPr>
        <w:t>step</w:t>
      </w:r>
      <w:r>
        <w:rPr>
          <w:color w:val="1D1D1B"/>
          <w:spacing w:val="4"/>
        </w:rPr>
        <w:t xml:space="preserve"> </w:t>
      </w:r>
      <w:r>
        <w:rPr>
          <w:color w:val="1D1D1B"/>
        </w:rPr>
        <w:t>in</w:t>
      </w:r>
      <w:r>
        <w:rPr>
          <w:color w:val="1D1D1B"/>
          <w:spacing w:val="4"/>
        </w:rPr>
        <w:t xml:space="preserve"> </w:t>
      </w:r>
      <w:r>
        <w:rPr>
          <w:color w:val="1D1D1B"/>
        </w:rPr>
        <w:t>communicating</w:t>
      </w:r>
      <w:r>
        <w:rPr>
          <w:color w:val="1D1D1B"/>
          <w:spacing w:val="5"/>
        </w:rPr>
        <w:t xml:space="preserve"> </w:t>
      </w:r>
      <w:r>
        <w:rPr>
          <w:color w:val="1D1D1B"/>
        </w:rPr>
        <w:t>the</w:t>
      </w:r>
      <w:r>
        <w:rPr>
          <w:color w:val="1D1D1B"/>
          <w:spacing w:val="4"/>
        </w:rPr>
        <w:t xml:space="preserve"> </w:t>
      </w:r>
      <w:r>
        <w:rPr>
          <w:color w:val="1D1D1B"/>
        </w:rPr>
        <w:t>vision</w:t>
      </w:r>
      <w:r>
        <w:rPr>
          <w:color w:val="1D1D1B"/>
          <w:spacing w:val="4"/>
        </w:rPr>
        <w:t xml:space="preserve"> </w:t>
      </w:r>
      <w:r>
        <w:rPr>
          <w:color w:val="1D1D1B"/>
        </w:rPr>
        <w:t>for</w:t>
      </w:r>
      <w:r>
        <w:rPr>
          <w:color w:val="1D1D1B"/>
          <w:spacing w:val="5"/>
        </w:rPr>
        <w:t xml:space="preserve"> </w:t>
      </w:r>
      <w:r>
        <w:rPr>
          <w:color w:val="1D1D1B"/>
        </w:rPr>
        <w:t>Adult</w:t>
      </w:r>
      <w:r>
        <w:rPr>
          <w:color w:val="1D1D1B"/>
          <w:spacing w:val="4"/>
        </w:rPr>
        <w:t xml:space="preserve"> </w:t>
      </w:r>
      <w:r>
        <w:rPr>
          <w:color w:val="1D1D1B"/>
        </w:rPr>
        <w:t>Social</w:t>
      </w:r>
      <w:r>
        <w:rPr>
          <w:color w:val="1D1D1B"/>
          <w:spacing w:val="4"/>
        </w:rPr>
        <w:t xml:space="preserve"> </w:t>
      </w:r>
      <w:r>
        <w:rPr>
          <w:color w:val="1D1D1B"/>
        </w:rPr>
        <w:t>Care</w:t>
      </w:r>
      <w:r>
        <w:rPr>
          <w:color w:val="1D1D1B"/>
          <w:spacing w:val="4"/>
        </w:rPr>
        <w:t xml:space="preserve"> </w:t>
      </w:r>
      <w:r>
        <w:rPr>
          <w:color w:val="1D1D1B"/>
        </w:rPr>
        <w:t>and</w:t>
      </w:r>
      <w:r>
        <w:rPr>
          <w:color w:val="1D1D1B"/>
          <w:spacing w:val="-84"/>
        </w:rPr>
        <w:t xml:space="preserve"> </w:t>
      </w:r>
      <w:r>
        <w:rPr>
          <w:color w:val="1D1D1B"/>
        </w:rPr>
        <w:t>to</w:t>
      </w:r>
      <w:r>
        <w:rPr>
          <w:color w:val="1D1D1B"/>
          <w:spacing w:val="6"/>
        </w:rPr>
        <w:t xml:space="preserve"> </w:t>
      </w:r>
      <w:r>
        <w:rPr>
          <w:color w:val="1D1D1B"/>
        </w:rPr>
        <w:t>being</w:t>
      </w:r>
      <w:r>
        <w:rPr>
          <w:color w:val="1D1D1B"/>
          <w:spacing w:val="6"/>
        </w:rPr>
        <w:t xml:space="preserve"> </w:t>
      </w:r>
      <w:r>
        <w:rPr>
          <w:color w:val="1D1D1B"/>
        </w:rPr>
        <w:t>ongoing</w:t>
      </w:r>
      <w:r>
        <w:rPr>
          <w:color w:val="1D1D1B"/>
          <w:spacing w:val="6"/>
        </w:rPr>
        <w:t xml:space="preserve"> </w:t>
      </w:r>
      <w:r>
        <w:rPr>
          <w:color w:val="1D1D1B"/>
        </w:rPr>
        <w:t>dialogue</w:t>
      </w:r>
      <w:r>
        <w:rPr>
          <w:color w:val="1D1D1B"/>
          <w:spacing w:val="6"/>
        </w:rPr>
        <w:t xml:space="preserve"> </w:t>
      </w:r>
      <w:r>
        <w:rPr>
          <w:color w:val="1D1D1B"/>
        </w:rPr>
        <w:t>with</w:t>
      </w:r>
      <w:r>
        <w:rPr>
          <w:color w:val="1D1D1B"/>
          <w:spacing w:val="6"/>
        </w:rPr>
        <w:t xml:space="preserve"> </w:t>
      </w:r>
      <w:r>
        <w:rPr>
          <w:color w:val="1D1D1B"/>
        </w:rPr>
        <w:t>the</w:t>
      </w:r>
      <w:r>
        <w:rPr>
          <w:color w:val="1D1D1B"/>
          <w:spacing w:val="6"/>
        </w:rPr>
        <w:t xml:space="preserve"> </w:t>
      </w:r>
      <w:r>
        <w:rPr>
          <w:color w:val="1D1D1B"/>
        </w:rPr>
        <w:t>market</w:t>
      </w:r>
      <w:r>
        <w:rPr>
          <w:color w:val="1D1D1B"/>
          <w:spacing w:val="6"/>
        </w:rPr>
        <w:t xml:space="preserve"> </w:t>
      </w:r>
      <w:r>
        <w:rPr>
          <w:color w:val="1D1D1B"/>
        </w:rPr>
        <w:t>around</w:t>
      </w:r>
      <w:r>
        <w:rPr>
          <w:color w:val="1D1D1B"/>
          <w:spacing w:val="6"/>
        </w:rPr>
        <w:t xml:space="preserve"> </w:t>
      </w:r>
      <w:r>
        <w:rPr>
          <w:color w:val="1D1D1B"/>
        </w:rPr>
        <w:t>how</w:t>
      </w:r>
      <w:r>
        <w:rPr>
          <w:color w:val="1D1D1B"/>
          <w:spacing w:val="7"/>
        </w:rPr>
        <w:t xml:space="preserve"> </w:t>
      </w:r>
      <w:r>
        <w:rPr>
          <w:color w:val="1D1D1B"/>
        </w:rPr>
        <w:t>we</w:t>
      </w:r>
      <w:r>
        <w:rPr>
          <w:color w:val="1D1D1B"/>
          <w:spacing w:val="6"/>
        </w:rPr>
        <w:t xml:space="preserve"> </w:t>
      </w:r>
      <w:r>
        <w:rPr>
          <w:color w:val="1D1D1B"/>
        </w:rPr>
        <w:t>work</w:t>
      </w:r>
      <w:r>
        <w:rPr>
          <w:color w:val="1D1D1B"/>
          <w:spacing w:val="6"/>
        </w:rPr>
        <w:t xml:space="preserve"> </w:t>
      </w:r>
      <w:r>
        <w:rPr>
          <w:color w:val="1D1D1B"/>
        </w:rPr>
        <w:t>together</w:t>
      </w:r>
      <w:r>
        <w:rPr>
          <w:color w:val="1D1D1B"/>
          <w:spacing w:val="6"/>
        </w:rPr>
        <w:t xml:space="preserve"> </w:t>
      </w:r>
      <w:r>
        <w:rPr>
          <w:color w:val="1D1D1B"/>
        </w:rPr>
        <w:t>to</w:t>
      </w:r>
      <w:r>
        <w:rPr>
          <w:color w:val="1D1D1B"/>
          <w:spacing w:val="1"/>
        </w:rPr>
        <w:t xml:space="preserve"> </w:t>
      </w:r>
      <w:r>
        <w:rPr>
          <w:color w:val="1D1D1B"/>
          <w:w w:val="105"/>
        </w:rPr>
        <w:t>meet</w:t>
      </w:r>
      <w:r>
        <w:rPr>
          <w:color w:val="1D1D1B"/>
          <w:spacing w:val="-23"/>
          <w:w w:val="105"/>
        </w:rPr>
        <w:t xml:space="preserve"> </w:t>
      </w:r>
      <w:r>
        <w:rPr>
          <w:color w:val="1D1D1B"/>
          <w:w w:val="105"/>
        </w:rPr>
        <w:t>need.</w:t>
      </w:r>
    </w:p>
    <w:p w14:paraId="221E0913" w14:textId="77777777" w:rsidR="00BA44CC" w:rsidRDefault="00F11162">
      <w:pPr>
        <w:pStyle w:val="BodyText"/>
        <w:spacing w:before="222" w:line="256" w:lineRule="auto"/>
        <w:ind w:right="312"/>
      </w:pPr>
      <w:r>
        <w:rPr>
          <w:color w:val="1D1D1B"/>
        </w:rPr>
        <w:t>The</w:t>
      </w:r>
      <w:r>
        <w:rPr>
          <w:color w:val="1D1D1B"/>
          <w:spacing w:val="12"/>
        </w:rPr>
        <w:t xml:space="preserve"> </w:t>
      </w:r>
      <w:r>
        <w:rPr>
          <w:color w:val="1D1D1B"/>
        </w:rPr>
        <w:t>statement</w:t>
      </w:r>
      <w:r>
        <w:rPr>
          <w:color w:val="1D1D1B"/>
          <w:spacing w:val="12"/>
        </w:rPr>
        <w:t xml:space="preserve"> </w:t>
      </w:r>
      <w:r>
        <w:rPr>
          <w:color w:val="1D1D1B"/>
        </w:rPr>
        <w:t>outlines</w:t>
      </w:r>
      <w:r>
        <w:rPr>
          <w:color w:val="1D1D1B"/>
          <w:spacing w:val="12"/>
        </w:rPr>
        <w:t xml:space="preserve"> </w:t>
      </w:r>
      <w:r>
        <w:rPr>
          <w:color w:val="1D1D1B"/>
        </w:rPr>
        <w:t>the</w:t>
      </w:r>
      <w:r>
        <w:rPr>
          <w:color w:val="1D1D1B"/>
          <w:spacing w:val="13"/>
        </w:rPr>
        <w:t xml:space="preserve"> </w:t>
      </w:r>
      <w:r>
        <w:rPr>
          <w:color w:val="1D1D1B"/>
        </w:rPr>
        <w:t>following</w:t>
      </w:r>
      <w:r>
        <w:rPr>
          <w:color w:val="1D1D1B"/>
          <w:spacing w:val="12"/>
        </w:rPr>
        <w:t xml:space="preserve"> </w:t>
      </w:r>
      <w:r>
        <w:rPr>
          <w:color w:val="1D1D1B"/>
        </w:rPr>
        <w:t>key</w:t>
      </w:r>
      <w:r>
        <w:rPr>
          <w:color w:val="1D1D1B"/>
          <w:spacing w:val="12"/>
        </w:rPr>
        <w:t xml:space="preserve"> </w:t>
      </w:r>
      <w:r>
        <w:rPr>
          <w:color w:val="1D1D1B"/>
        </w:rPr>
        <w:t>priorities</w:t>
      </w:r>
      <w:r>
        <w:rPr>
          <w:color w:val="1D1D1B"/>
          <w:spacing w:val="12"/>
        </w:rPr>
        <w:t xml:space="preserve"> </w:t>
      </w:r>
      <w:r>
        <w:rPr>
          <w:color w:val="1D1D1B"/>
        </w:rPr>
        <w:t>for</w:t>
      </w:r>
      <w:r>
        <w:rPr>
          <w:color w:val="1D1D1B"/>
          <w:spacing w:val="13"/>
        </w:rPr>
        <w:t xml:space="preserve"> </w:t>
      </w:r>
      <w:r>
        <w:rPr>
          <w:color w:val="1D1D1B"/>
        </w:rPr>
        <w:t>the</w:t>
      </w:r>
      <w:r>
        <w:rPr>
          <w:color w:val="1D1D1B"/>
          <w:spacing w:val="12"/>
        </w:rPr>
        <w:t xml:space="preserve"> </w:t>
      </w:r>
      <w:r>
        <w:rPr>
          <w:color w:val="1D1D1B"/>
        </w:rPr>
        <w:t>delivery</w:t>
      </w:r>
      <w:r>
        <w:rPr>
          <w:color w:val="1D1D1B"/>
          <w:spacing w:val="12"/>
        </w:rPr>
        <w:t xml:space="preserve"> </w:t>
      </w:r>
      <w:r>
        <w:rPr>
          <w:color w:val="1D1D1B"/>
        </w:rPr>
        <w:t>of</w:t>
      </w:r>
      <w:r>
        <w:rPr>
          <w:color w:val="1D1D1B"/>
          <w:spacing w:val="13"/>
        </w:rPr>
        <w:t xml:space="preserve"> </w:t>
      </w:r>
      <w:r>
        <w:rPr>
          <w:color w:val="1D1D1B"/>
        </w:rPr>
        <w:t>Adult</w:t>
      </w:r>
      <w:r>
        <w:rPr>
          <w:color w:val="1D1D1B"/>
          <w:spacing w:val="-85"/>
        </w:rPr>
        <w:t xml:space="preserve"> </w:t>
      </w:r>
      <w:r>
        <w:rPr>
          <w:color w:val="1D1D1B"/>
        </w:rPr>
        <w:t>Social</w:t>
      </w:r>
      <w:r>
        <w:rPr>
          <w:color w:val="1D1D1B"/>
          <w:spacing w:val="-18"/>
        </w:rPr>
        <w:t xml:space="preserve"> </w:t>
      </w:r>
      <w:r>
        <w:rPr>
          <w:color w:val="1D1D1B"/>
        </w:rPr>
        <w:t>Care</w:t>
      </w:r>
      <w:r>
        <w:rPr>
          <w:color w:val="1D1D1B"/>
          <w:spacing w:val="-18"/>
        </w:rPr>
        <w:t xml:space="preserve"> </w:t>
      </w:r>
      <w:r>
        <w:rPr>
          <w:color w:val="1D1D1B"/>
        </w:rPr>
        <w:t>in</w:t>
      </w:r>
      <w:r>
        <w:rPr>
          <w:color w:val="1D1D1B"/>
          <w:spacing w:val="-18"/>
        </w:rPr>
        <w:t xml:space="preserve"> </w:t>
      </w:r>
      <w:r>
        <w:rPr>
          <w:color w:val="1D1D1B"/>
        </w:rPr>
        <w:t>Sefton;</w:t>
      </w:r>
    </w:p>
    <w:p w14:paraId="754EF138" w14:textId="77777777" w:rsidR="00BA44CC" w:rsidRDefault="00F11162">
      <w:pPr>
        <w:pStyle w:val="ListParagraph"/>
        <w:numPr>
          <w:ilvl w:val="0"/>
          <w:numId w:val="6"/>
        </w:numPr>
        <w:tabs>
          <w:tab w:val="left" w:pos="853"/>
          <w:tab w:val="left" w:pos="855"/>
        </w:tabs>
        <w:spacing w:before="196" w:line="423" w:lineRule="exact"/>
        <w:ind w:hanging="568"/>
        <w:rPr>
          <w:sz w:val="28"/>
        </w:rPr>
      </w:pPr>
      <w:r>
        <w:rPr>
          <w:color w:val="1D1D1B"/>
          <w:sz w:val="28"/>
        </w:rPr>
        <w:t>To reduce reliance on longer</w:t>
      </w:r>
      <w:r>
        <w:rPr>
          <w:color w:val="1D1D1B"/>
          <w:spacing w:val="1"/>
          <w:sz w:val="28"/>
        </w:rPr>
        <w:t xml:space="preserve"> </w:t>
      </w:r>
      <w:r>
        <w:rPr>
          <w:color w:val="1D1D1B"/>
          <w:sz w:val="28"/>
        </w:rPr>
        <w:t>term care services</w:t>
      </w:r>
    </w:p>
    <w:p w14:paraId="7088F0F2" w14:textId="77777777" w:rsidR="00BA44CC" w:rsidRDefault="00F11162">
      <w:pPr>
        <w:pStyle w:val="ListParagraph"/>
        <w:numPr>
          <w:ilvl w:val="0"/>
          <w:numId w:val="6"/>
        </w:numPr>
        <w:tabs>
          <w:tab w:val="left" w:pos="853"/>
          <w:tab w:val="left" w:pos="855"/>
        </w:tabs>
        <w:spacing w:before="3" w:line="232" w:lineRule="auto"/>
        <w:ind w:right="1060"/>
        <w:rPr>
          <w:sz w:val="28"/>
        </w:rPr>
      </w:pPr>
      <w:r>
        <w:rPr>
          <w:color w:val="1D1D1B"/>
          <w:sz w:val="28"/>
        </w:rPr>
        <w:t>To</w:t>
      </w:r>
      <w:r>
        <w:rPr>
          <w:color w:val="1D1D1B"/>
          <w:spacing w:val="6"/>
          <w:sz w:val="28"/>
        </w:rPr>
        <w:t xml:space="preserve"> </w:t>
      </w:r>
      <w:r>
        <w:rPr>
          <w:color w:val="1D1D1B"/>
          <w:sz w:val="28"/>
        </w:rPr>
        <w:t>increase</w:t>
      </w:r>
      <w:r>
        <w:rPr>
          <w:color w:val="1D1D1B"/>
          <w:spacing w:val="7"/>
          <w:sz w:val="28"/>
        </w:rPr>
        <w:t xml:space="preserve"> </w:t>
      </w:r>
      <w:r>
        <w:rPr>
          <w:color w:val="1D1D1B"/>
          <w:sz w:val="28"/>
        </w:rPr>
        <w:t>the</w:t>
      </w:r>
      <w:r>
        <w:rPr>
          <w:color w:val="1D1D1B"/>
          <w:spacing w:val="6"/>
          <w:sz w:val="28"/>
        </w:rPr>
        <w:t xml:space="preserve"> </w:t>
      </w:r>
      <w:r>
        <w:rPr>
          <w:color w:val="1D1D1B"/>
          <w:sz w:val="28"/>
        </w:rPr>
        <w:t>number</w:t>
      </w:r>
      <w:r>
        <w:rPr>
          <w:color w:val="1D1D1B"/>
          <w:spacing w:val="7"/>
          <w:sz w:val="28"/>
        </w:rPr>
        <w:t xml:space="preserve"> </w:t>
      </w:r>
      <w:r>
        <w:rPr>
          <w:color w:val="1D1D1B"/>
          <w:sz w:val="28"/>
        </w:rPr>
        <w:t>of</w:t>
      </w:r>
      <w:r>
        <w:rPr>
          <w:color w:val="1D1D1B"/>
          <w:spacing w:val="7"/>
          <w:sz w:val="28"/>
        </w:rPr>
        <w:t xml:space="preserve"> </w:t>
      </w:r>
      <w:r>
        <w:rPr>
          <w:color w:val="1D1D1B"/>
          <w:sz w:val="28"/>
        </w:rPr>
        <w:t>people</w:t>
      </w:r>
      <w:r>
        <w:rPr>
          <w:color w:val="1D1D1B"/>
          <w:spacing w:val="6"/>
          <w:sz w:val="28"/>
        </w:rPr>
        <w:t xml:space="preserve"> </w:t>
      </w:r>
      <w:r>
        <w:rPr>
          <w:color w:val="1D1D1B"/>
          <w:sz w:val="28"/>
        </w:rPr>
        <w:t>receiving</w:t>
      </w:r>
      <w:r>
        <w:rPr>
          <w:color w:val="1D1D1B"/>
          <w:spacing w:val="7"/>
          <w:sz w:val="28"/>
        </w:rPr>
        <w:t xml:space="preserve"> </w:t>
      </w:r>
      <w:r>
        <w:rPr>
          <w:color w:val="1D1D1B"/>
          <w:sz w:val="28"/>
        </w:rPr>
        <w:t>support</w:t>
      </w:r>
      <w:r>
        <w:rPr>
          <w:color w:val="1D1D1B"/>
          <w:spacing w:val="6"/>
          <w:sz w:val="28"/>
        </w:rPr>
        <w:t xml:space="preserve"> </w:t>
      </w:r>
      <w:r>
        <w:rPr>
          <w:color w:val="1D1D1B"/>
          <w:sz w:val="28"/>
        </w:rPr>
        <w:t>at</w:t>
      </w:r>
      <w:r>
        <w:rPr>
          <w:color w:val="1D1D1B"/>
          <w:spacing w:val="7"/>
          <w:sz w:val="28"/>
        </w:rPr>
        <w:t xml:space="preserve"> </w:t>
      </w:r>
      <w:r>
        <w:rPr>
          <w:color w:val="1D1D1B"/>
          <w:sz w:val="28"/>
        </w:rPr>
        <w:t>home</w:t>
      </w:r>
      <w:r>
        <w:rPr>
          <w:color w:val="1D1D1B"/>
          <w:spacing w:val="7"/>
          <w:sz w:val="28"/>
        </w:rPr>
        <w:t xml:space="preserve"> </w:t>
      </w:r>
      <w:r>
        <w:rPr>
          <w:color w:val="1D1D1B"/>
          <w:sz w:val="28"/>
        </w:rPr>
        <w:t>through</w:t>
      </w:r>
      <w:r>
        <w:rPr>
          <w:color w:val="1D1D1B"/>
          <w:spacing w:val="-85"/>
          <w:sz w:val="28"/>
        </w:rPr>
        <w:t xml:space="preserve"> </w:t>
      </w:r>
      <w:r>
        <w:rPr>
          <w:color w:val="1D1D1B"/>
          <w:sz w:val="28"/>
        </w:rPr>
        <w:t>a range of service offers, increasing the use of Telecare, Community</w:t>
      </w:r>
      <w:r>
        <w:rPr>
          <w:color w:val="1D1D1B"/>
          <w:spacing w:val="1"/>
          <w:sz w:val="28"/>
        </w:rPr>
        <w:t xml:space="preserve"> </w:t>
      </w:r>
      <w:r>
        <w:rPr>
          <w:color w:val="1D1D1B"/>
          <w:sz w:val="28"/>
        </w:rPr>
        <w:t>Equipment</w:t>
      </w:r>
      <w:r>
        <w:rPr>
          <w:color w:val="1D1D1B"/>
          <w:spacing w:val="-12"/>
          <w:sz w:val="28"/>
        </w:rPr>
        <w:t xml:space="preserve"> </w:t>
      </w:r>
      <w:r>
        <w:rPr>
          <w:color w:val="1D1D1B"/>
          <w:sz w:val="28"/>
        </w:rPr>
        <w:t>and</w:t>
      </w:r>
      <w:r>
        <w:rPr>
          <w:color w:val="1D1D1B"/>
          <w:spacing w:val="-12"/>
          <w:sz w:val="28"/>
        </w:rPr>
        <w:t xml:space="preserve"> </w:t>
      </w:r>
      <w:r>
        <w:rPr>
          <w:color w:val="1D1D1B"/>
          <w:sz w:val="28"/>
        </w:rPr>
        <w:t>use</w:t>
      </w:r>
      <w:r>
        <w:rPr>
          <w:color w:val="1D1D1B"/>
          <w:spacing w:val="-12"/>
          <w:sz w:val="28"/>
        </w:rPr>
        <w:t xml:space="preserve"> </w:t>
      </w:r>
      <w:r>
        <w:rPr>
          <w:color w:val="1D1D1B"/>
          <w:sz w:val="28"/>
        </w:rPr>
        <w:t>of</w:t>
      </w:r>
      <w:r>
        <w:rPr>
          <w:color w:val="1D1D1B"/>
          <w:spacing w:val="-12"/>
          <w:sz w:val="28"/>
        </w:rPr>
        <w:t xml:space="preserve"> </w:t>
      </w:r>
      <w:r>
        <w:rPr>
          <w:color w:val="1D1D1B"/>
          <w:sz w:val="28"/>
        </w:rPr>
        <w:t>the</w:t>
      </w:r>
      <w:r>
        <w:rPr>
          <w:color w:val="1D1D1B"/>
          <w:spacing w:val="-12"/>
          <w:sz w:val="28"/>
        </w:rPr>
        <w:t xml:space="preserve"> </w:t>
      </w:r>
      <w:r>
        <w:rPr>
          <w:color w:val="1D1D1B"/>
          <w:sz w:val="28"/>
        </w:rPr>
        <w:t>Home</w:t>
      </w:r>
      <w:r>
        <w:rPr>
          <w:color w:val="1D1D1B"/>
          <w:spacing w:val="-11"/>
          <w:sz w:val="28"/>
        </w:rPr>
        <w:t xml:space="preserve"> </w:t>
      </w:r>
      <w:r>
        <w:rPr>
          <w:color w:val="1D1D1B"/>
          <w:sz w:val="28"/>
        </w:rPr>
        <w:t>Improvement</w:t>
      </w:r>
      <w:r>
        <w:rPr>
          <w:color w:val="1D1D1B"/>
          <w:spacing w:val="-12"/>
          <w:sz w:val="28"/>
        </w:rPr>
        <w:t xml:space="preserve"> </w:t>
      </w:r>
      <w:r>
        <w:rPr>
          <w:color w:val="1D1D1B"/>
          <w:sz w:val="28"/>
        </w:rPr>
        <w:t>Service.</w:t>
      </w:r>
    </w:p>
    <w:p w14:paraId="50905AA4" w14:textId="77777777" w:rsidR="00BA44CC" w:rsidRDefault="00F11162">
      <w:pPr>
        <w:pStyle w:val="ListParagraph"/>
        <w:numPr>
          <w:ilvl w:val="0"/>
          <w:numId w:val="6"/>
        </w:numPr>
        <w:tabs>
          <w:tab w:val="left" w:pos="853"/>
          <w:tab w:val="left" w:pos="855"/>
        </w:tabs>
        <w:spacing w:before="88" w:line="213" w:lineRule="auto"/>
        <w:ind w:right="1276"/>
        <w:rPr>
          <w:sz w:val="28"/>
        </w:rPr>
      </w:pPr>
      <w:r>
        <w:rPr>
          <w:color w:val="1D1D1B"/>
          <w:sz w:val="28"/>
        </w:rPr>
        <w:t>To</w:t>
      </w:r>
      <w:r>
        <w:rPr>
          <w:color w:val="1D1D1B"/>
          <w:spacing w:val="5"/>
          <w:sz w:val="28"/>
        </w:rPr>
        <w:t xml:space="preserve"> </w:t>
      </w:r>
      <w:r>
        <w:rPr>
          <w:color w:val="1D1D1B"/>
          <w:sz w:val="28"/>
        </w:rPr>
        <w:t>increase</w:t>
      </w:r>
      <w:r>
        <w:rPr>
          <w:color w:val="1D1D1B"/>
          <w:spacing w:val="6"/>
          <w:sz w:val="28"/>
        </w:rPr>
        <w:t xml:space="preserve"> </w:t>
      </w:r>
      <w:r>
        <w:rPr>
          <w:color w:val="1D1D1B"/>
          <w:sz w:val="28"/>
        </w:rPr>
        <w:t>the</w:t>
      </w:r>
      <w:r>
        <w:rPr>
          <w:color w:val="1D1D1B"/>
          <w:spacing w:val="6"/>
          <w:sz w:val="28"/>
        </w:rPr>
        <w:t xml:space="preserve"> </w:t>
      </w:r>
      <w:r>
        <w:rPr>
          <w:color w:val="1D1D1B"/>
          <w:sz w:val="28"/>
        </w:rPr>
        <w:t>number</w:t>
      </w:r>
      <w:r>
        <w:rPr>
          <w:color w:val="1D1D1B"/>
          <w:spacing w:val="6"/>
          <w:sz w:val="28"/>
        </w:rPr>
        <w:t xml:space="preserve"> </w:t>
      </w:r>
      <w:r>
        <w:rPr>
          <w:color w:val="1D1D1B"/>
          <w:sz w:val="28"/>
        </w:rPr>
        <w:t>of</w:t>
      </w:r>
      <w:r>
        <w:rPr>
          <w:color w:val="1D1D1B"/>
          <w:spacing w:val="6"/>
          <w:sz w:val="28"/>
        </w:rPr>
        <w:t xml:space="preserve"> </w:t>
      </w:r>
      <w:r>
        <w:rPr>
          <w:color w:val="1D1D1B"/>
          <w:sz w:val="28"/>
        </w:rPr>
        <w:t>Direct</w:t>
      </w:r>
      <w:r>
        <w:rPr>
          <w:color w:val="1D1D1B"/>
          <w:spacing w:val="6"/>
          <w:sz w:val="28"/>
        </w:rPr>
        <w:t xml:space="preserve"> </w:t>
      </w:r>
      <w:r>
        <w:rPr>
          <w:color w:val="1D1D1B"/>
          <w:sz w:val="28"/>
        </w:rPr>
        <w:t>Payments,</w:t>
      </w:r>
      <w:r>
        <w:rPr>
          <w:color w:val="1D1D1B"/>
          <w:spacing w:val="5"/>
          <w:sz w:val="28"/>
        </w:rPr>
        <w:t xml:space="preserve"> </w:t>
      </w:r>
      <w:r>
        <w:rPr>
          <w:color w:val="1D1D1B"/>
          <w:sz w:val="28"/>
        </w:rPr>
        <w:t>Individual</w:t>
      </w:r>
      <w:r>
        <w:rPr>
          <w:color w:val="1D1D1B"/>
          <w:spacing w:val="6"/>
          <w:sz w:val="28"/>
        </w:rPr>
        <w:t xml:space="preserve"> </w:t>
      </w:r>
      <w:r>
        <w:rPr>
          <w:color w:val="1D1D1B"/>
          <w:sz w:val="28"/>
        </w:rPr>
        <w:t>Funding</w:t>
      </w:r>
      <w:r>
        <w:rPr>
          <w:color w:val="1D1D1B"/>
          <w:spacing w:val="6"/>
          <w:sz w:val="28"/>
        </w:rPr>
        <w:t xml:space="preserve"> </w:t>
      </w:r>
      <w:r>
        <w:rPr>
          <w:color w:val="1D1D1B"/>
          <w:sz w:val="28"/>
        </w:rPr>
        <w:t>and</w:t>
      </w:r>
      <w:r>
        <w:rPr>
          <w:color w:val="1D1D1B"/>
          <w:spacing w:val="-84"/>
          <w:sz w:val="28"/>
        </w:rPr>
        <w:t xml:space="preserve"> </w:t>
      </w:r>
      <w:r>
        <w:rPr>
          <w:color w:val="1D1D1B"/>
          <w:sz w:val="28"/>
        </w:rPr>
        <w:t>Personal</w:t>
      </w:r>
      <w:r>
        <w:rPr>
          <w:color w:val="1D1D1B"/>
          <w:spacing w:val="-17"/>
          <w:sz w:val="28"/>
        </w:rPr>
        <w:t xml:space="preserve"> </w:t>
      </w:r>
      <w:r>
        <w:rPr>
          <w:color w:val="1D1D1B"/>
          <w:sz w:val="28"/>
        </w:rPr>
        <w:t>Health</w:t>
      </w:r>
      <w:r>
        <w:rPr>
          <w:color w:val="1D1D1B"/>
          <w:spacing w:val="-17"/>
          <w:sz w:val="28"/>
        </w:rPr>
        <w:t xml:space="preserve"> </w:t>
      </w:r>
      <w:r>
        <w:rPr>
          <w:color w:val="1D1D1B"/>
          <w:sz w:val="28"/>
        </w:rPr>
        <w:t>Budgets.</w:t>
      </w:r>
    </w:p>
    <w:p w14:paraId="4CF2209E" w14:textId="77777777" w:rsidR="00BA44CC" w:rsidRDefault="00F11162">
      <w:pPr>
        <w:pStyle w:val="ListParagraph"/>
        <w:numPr>
          <w:ilvl w:val="0"/>
          <w:numId w:val="6"/>
        </w:numPr>
        <w:tabs>
          <w:tab w:val="left" w:pos="853"/>
          <w:tab w:val="left" w:pos="855"/>
        </w:tabs>
        <w:spacing w:before="93" w:line="213" w:lineRule="auto"/>
        <w:ind w:right="1158"/>
        <w:rPr>
          <w:sz w:val="28"/>
        </w:rPr>
      </w:pPr>
      <w:r>
        <w:rPr>
          <w:color w:val="1D1D1B"/>
          <w:sz w:val="28"/>
        </w:rPr>
        <w:t>To</w:t>
      </w:r>
      <w:r>
        <w:rPr>
          <w:color w:val="1D1D1B"/>
          <w:spacing w:val="11"/>
          <w:sz w:val="28"/>
        </w:rPr>
        <w:t xml:space="preserve"> </w:t>
      </w:r>
      <w:r>
        <w:rPr>
          <w:color w:val="1D1D1B"/>
          <w:sz w:val="28"/>
        </w:rPr>
        <w:t>review</w:t>
      </w:r>
      <w:r>
        <w:rPr>
          <w:color w:val="1D1D1B"/>
          <w:spacing w:val="12"/>
          <w:sz w:val="28"/>
        </w:rPr>
        <w:t xml:space="preserve"> </w:t>
      </w:r>
      <w:r>
        <w:rPr>
          <w:color w:val="1D1D1B"/>
          <w:sz w:val="28"/>
        </w:rPr>
        <w:t>and</w:t>
      </w:r>
      <w:r>
        <w:rPr>
          <w:color w:val="1D1D1B"/>
          <w:spacing w:val="11"/>
          <w:sz w:val="28"/>
        </w:rPr>
        <w:t xml:space="preserve"> </w:t>
      </w:r>
      <w:r>
        <w:rPr>
          <w:color w:val="1D1D1B"/>
          <w:sz w:val="28"/>
        </w:rPr>
        <w:t>recommission</w:t>
      </w:r>
      <w:r>
        <w:rPr>
          <w:color w:val="1D1D1B"/>
          <w:spacing w:val="12"/>
          <w:sz w:val="28"/>
        </w:rPr>
        <w:t xml:space="preserve"> </w:t>
      </w:r>
      <w:r>
        <w:rPr>
          <w:color w:val="1D1D1B"/>
          <w:sz w:val="28"/>
        </w:rPr>
        <w:t>supported</w:t>
      </w:r>
      <w:r>
        <w:rPr>
          <w:color w:val="1D1D1B"/>
          <w:spacing w:val="11"/>
          <w:sz w:val="28"/>
        </w:rPr>
        <w:t xml:space="preserve"> </w:t>
      </w:r>
      <w:r>
        <w:rPr>
          <w:color w:val="1D1D1B"/>
          <w:sz w:val="28"/>
        </w:rPr>
        <w:t>living</w:t>
      </w:r>
      <w:r>
        <w:rPr>
          <w:color w:val="1D1D1B"/>
          <w:spacing w:val="12"/>
          <w:sz w:val="28"/>
        </w:rPr>
        <w:t xml:space="preserve"> </w:t>
      </w:r>
      <w:r>
        <w:rPr>
          <w:color w:val="1D1D1B"/>
          <w:sz w:val="28"/>
        </w:rPr>
        <w:t>to</w:t>
      </w:r>
      <w:r>
        <w:rPr>
          <w:color w:val="1D1D1B"/>
          <w:spacing w:val="11"/>
          <w:sz w:val="28"/>
        </w:rPr>
        <w:t xml:space="preserve"> </w:t>
      </w:r>
      <w:r>
        <w:rPr>
          <w:color w:val="1D1D1B"/>
          <w:sz w:val="28"/>
        </w:rPr>
        <w:t>increase</w:t>
      </w:r>
      <w:r>
        <w:rPr>
          <w:color w:val="1D1D1B"/>
          <w:spacing w:val="12"/>
          <w:sz w:val="28"/>
        </w:rPr>
        <w:t xml:space="preserve"> </w:t>
      </w:r>
      <w:r>
        <w:rPr>
          <w:color w:val="1D1D1B"/>
          <w:sz w:val="28"/>
        </w:rPr>
        <w:t>choice</w:t>
      </w:r>
      <w:r>
        <w:rPr>
          <w:color w:val="1D1D1B"/>
          <w:spacing w:val="11"/>
          <w:sz w:val="28"/>
        </w:rPr>
        <w:t xml:space="preserve"> </w:t>
      </w:r>
      <w:r>
        <w:rPr>
          <w:color w:val="1D1D1B"/>
          <w:sz w:val="28"/>
        </w:rPr>
        <w:t>and</w:t>
      </w:r>
      <w:r>
        <w:rPr>
          <w:color w:val="1D1D1B"/>
          <w:spacing w:val="-84"/>
          <w:sz w:val="28"/>
        </w:rPr>
        <w:t xml:space="preserve"> </w:t>
      </w:r>
      <w:r>
        <w:rPr>
          <w:color w:val="1D1D1B"/>
          <w:w w:val="105"/>
          <w:sz w:val="28"/>
        </w:rPr>
        <w:t>control.</w:t>
      </w:r>
    </w:p>
    <w:p w14:paraId="7FDA1B78" w14:textId="77777777" w:rsidR="00BA44CC" w:rsidRDefault="00F11162">
      <w:pPr>
        <w:pStyle w:val="ListParagraph"/>
        <w:numPr>
          <w:ilvl w:val="0"/>
          <w:numId w:val="6"/>
        </w:numPr>
        <w:tabs>
          <w:tab w:val="left" w:pos="853"/>
          <w:tab w:val="left" w:pos="855"/>
        </w:tabs>
        <w:spacing w:before="59" w:line="423" w:lineRule="exact"/>
        <w:ind w:hanging="568"/>
        <w:rPr>
          <w:sz w:val="28"/>
        </w:rPr>
      </w:pPr>
      <w:r>
        <w:rPr>
          <w:color w:val="1D1D1B"/>
          <w:sz w:val="28"/>
        </w:rPr>
        <w:t>To</w:t>
      </w:r>
      <w:r>
        <w:rPr>
          <w:color w:val="1D1D1B"/>
          <w:spacing w:val="-9"/>
          <w:sz w:val="28"/>
        </w:rPr>
        <w:t xml:space="preserve"> </w:t>
      </w:r>
      <w:r>
        <w:rPr>
          <w:color w:val="1D1D1B"/>
          <w:sz w:val="28"/>
        </w:rPr>
        <w:t>work</w:t>
      </w:r>
      <w:r>
        <w:rPr>
          <w:color w:val="1D1D1B"/>
          <w:spacing w:val="-9"/>
          <w:sz w:val="28"/>
        </w:rPr>
        <w:t xml:space="preserve"> </w:t>
      </w:r>
      <w:r>
        <w:rPr>
          <w:color w:val="1D1D1B"/>
          <w:sz w:val="28"/>
        </w:rPr>
        <w:t>with</w:t>
      </w:r>
      <w:r>
        <w:rPr>
          <w:color w:val="1D1D1B"/>
          <w:spacing w:val="-9"/>
          <w:sz w:val="28"/>
        </w:rPr>
        <w:t xml:space="preserve"> </w:t>
      </w:r>
      <w:r>
        <w:rPr>
          <w:color w:val="1D1D1B"/>
          <w:sz w:val="28"/>
        </w:rPr>
        <w:t>Housing</w:t>
      </w:r>
      <w:r>
        <w:rPr>
          <w:color w:val="1D1D1B"/>
          <w:spacing w:val="-9"/>
          <w:sz w:val="28"/>
        </w:rPr>
        <w:t xml:space="preserve"> </w:t>
      </w:r>
      <w:r>
        <w:rPr>
          <w:color w:val="1D1D1B"/>
          <w:sz w:val="28"/>
        </w:rPr>
        <w:t>providers</w:t>
      </w:r>
      <w:r>
        <w:rPr>
          <w:color w:val="1D1D1B"/>
          <w:spacing w:val="-9"/>
          <w:sz w:val="28"/>
        </w:rPr>
        <w:t xml:space="preserve"> </w:t>
      </w:r>
      <w:r>
        <w:rPr>
          <w:color w:val="1D1D1B"/>
          <w:sz w:val="28"/>
        </w:rPr>
        <w:t>to</w:t>
      </w:r>
      <w:r>
        <w:rPr>
          <w:color w:val="1D1D1B"/>
          <w:spacing w:val="-8"/>
          <w:sz w:val="28"/>
        </w:rPr>
        <w:t xml:space="preserve"> </w:t>
      </w:r>
      <w:r>
        <w:rPr>
          <w:color w:val="1D1D1B"/>
          <w:sz w:val="28"/>
        </w:rPr>
        <w:t>deliver</w:t>
      </w:r>
      <w:r>
        <w:rPr>
          <w:color w:val="1D1D1B"/>
          <w:spacing w:val="-9"/>
          <w:sz w:val="28"/>
        </w:rPr>
        <w:t xml:space="preserve"> </w:t>
      </w:r>
      <w:r>
        <w:rPr>
          <w:color w:val="1D1D1B"/>
          <w:sz w:val="28"/>
        </w:rPr>
        <w:t>Extra</w:t>
      </w:r>
      <w:r>
        <w:rPr>
          <w:color w:val="1D1D1B"/>
          <w:spacing w:val="-9"/>
          <w:sz w:val="28"/>
        </w:rPr>
        <w:t xml:space="preserve"> </w:t>
      </w:r>
      <w:r>
        <w:rPr>
          <w:color w:val="1D1D1B"/>
          <w:sz w:val="28"/>
        </w:rPr>
        <w:t>Care.</w:t>
      </w:r>
    </w:p>
    <w:p w14:paraId="6D5CD522" w14:textId="77777777" w:rsidR="00BA44CC" w:rsidRDefault="00F11162">
      <w:pPr>
        <w:pStyle w:val="ListParagraph"/>
        <w:numPr>
          <w:ilvl w:val="0"/>
          <w:numId w:val="6"/>
        </w:numPr>
        <w:tabs>
          <w:tab w:val="left" w:pos="853"/>
          <w:tab w:val="left" w:pos="855"/>
        </w:tabs>
        <w:spacing w:before="27" w:line="213" w:lineRule="auto"/>
        <w:ind w:right="1263"/>
        <w:rPr>
          <w:sz w:val="28"/>
        </w:rPr>
      </w:pPr>
      <w:r>
        <w:rPr>
          <w:color w:val="1D1D1B"/>
          <w:sz w:val="28"/>
        </w:rPr>
        <w:t>To</w:t>
      </w:r>
      <w:r>
        <w:rPr>
          <w:color w:val="1D1D1B"/>
          <w:spacing w:val="5"/>
          <w:sz w:val="28"/>
        </w:rPr>
        <w:t xml:space="preserve"> </w:t>
      </w:r>
      <w:r>
        <w:rPr>
          <w:color w:val="1D1D1B"/>
          <w:sz w:val="28"/>
        </w:rPr>
        <w:t>work</w:t>
      </w:r>
      <w:r>
        <w:rPr>
          <w:color w:val="1D1D1B"/>
          <w:spacing w:val="5"/>
          <w:sz w:val="28"/>
        </w:rPr>
        <w:t xml:space="preserve"> </w:t>
      </w:r>
      <w:r>
        <w:rPr>
          <w:color w:val="1D1D1B"/>
          <w:sz w:val="28"/>
        </w:rPr>
        <w:t>in</w:t>
      </w:r>
      <w:r>
        <w:rPr>
          <w:color w:val="1D1D1B"/>
          <w:spacing w:val="5"/>
          <w:sz w:val="28"/>
        </w:rPr>
        <w:t xml:space="preserve"> </w:t>
      </w:r>
      <w:r>
        <w:rPr>
          <w:color w:val="1D1D1B"/>
          <w:sz w:val="28"/>
        </w:rPr>
        <w:t>much</w:t>
      </w:r>
      <w:r>
        <w:rPr>
          <w:color w:val="1D1D1B"/>
          <w:spacing w:val="5"/>
          <w:sz w:val="28"/>
        </w:rPr>
        <w:t xml:space="preserve"> </w:t>
      </w:r>
      <w:r>
        <w:rPr>
          <w:color w:val="1D1D1B"/>
          <w:sz w:val="28"/>
        </w:rPr>
        <w:t>more</w:t>
      </w:r>
      <w:r>
        <w:rPr>
          <w:color w:val="1D1D1B"/>
          <w:spacing w:val="5"/>
          <w:sz w:val="28"/>
        </w:rPr>
        <w:t xml:space="preserve"> </w:t>
      </w:r>
      <w:r>
        <w:rPr>
          <w:color w:val="1D1D1B"/>
          <w:sz w:val="28"/>
        </w:rPr>
        <w:t>integrated</w:t>
      </w:r>
      <w:r>
        <w:rPr>
          <w:color w:val="1D1D1B"/>
          <w:spacing w:val="5"/>
          <w:sz w:val="28"/>
        </w:rPr>
        <w:t xml:space="preserve"> </w:t>
      </w:r>
      <w:r>
        <w:rPr>
          <w:color w:val="1D1D1B"/>
          <w:sz w:val="28"/>
        </w:rPr>
        <w:t>way</w:t>
      </w:r>
      <w:r>
        <w:rPr>
          <w:color w:val="1D1D1B"/>
          <w:spacing w:val="5"/>
          <w:sz w:val="28"/>
        </w:rPr>
        <w:t xml:space="preserve"> </w:t>
      </w:r>
      <w:r>
        <w:rPr>
          <w:color w:val="1D1D1B"/>
          <w:sz w:val="28"/>
        </w:rPr>
        <w:t>with</w:t>
      </w:r>
      <w:r>
        <w:rPr>
          <w:color w:val="1D1D1B"/>
          <w:spacing w:val="5"/>
          <w:sz w:val="28"/>
        </w:rPr>
        <w:t xml:space="preserve"> </w:t>
      </w:r>
      <w:r>
        <w:rPr>
          <w:color w:val="1D1D1B"/>
          <w:sz w:val="28"/>
        </w:rPr>
        <w:t>our</w:t>
      </w:r>
      <w:r>
        <w:rPr>
          <w:color w:val="1D1D1B"/>
          <w:spacing w:val="5"/>
          <w:sz w:val="28"/>
        </w:rPr>
        <w:t xml:space="preserve"> </w:t>
      </w:r>
      <w:r>
        <w:rPr>
          <w:color w:val="1D1D1B"/>
          <w:sz w:val="28"/>
        </w:rPr>
        <w:t>Health</w:t>
      </w:r>
      <w:r>
        <w:rPr>
          <w:color w:val="1D1D1B"/>
          <w:spacing w:val="5"/>
          <w:sz w:val="28"/>
        </w:rPr>
        <w:t xml:space="preserve"> </w:t>
      </w:r>
      <w:r>
        <w:rPr>
          <w:color w:val="1D1D1B"/>
          <w:sz w:val="28"/>
        </w:rPr>
        <w:t>Partners</w:t>
      </w:r>
      <w:r>
        <w:rPr>
          <w:color w:val="1D1D1B"/>
          <w:spacing w:val="5"/>
          <w:sz w:val="28"/>
        </w:rPr>
        <w:t xml:space="preserve"> </w:t>
      </w:r>
      <w:r>
        <w:rPr>
          <w:color w:val="1D1D1B"/>
          <w:sz w:val="28"/>
        </w:rPr>
        <w:t>and</w:t>
      </w:r>
      <w:r>
        <w:rPr>
          <w:color w:val="1D1D1B"/>
          <w:spacing w:val="-85"/>
          <w:sz w:val="28"/>
        </w:rPr>
        <w:t xml:space="preserve"> </w:t>
      </w:r>
      <w:r>
        <w:rPr>
          <w:color w:val="1D1D1B"/>
          <w:sz w:val="28"/>
        </w:rPr>
        <w:t>Community</w:t>
      </w:r>
      <w:r>
        <w:rPr>
          <w:color w:val="1D1D1B"/>
          <w:spacing w:val="-16"/>
          <w:sz w:val="28"/>
        </w:rPr>
        <w:t xml:space="preserve"> </w:t>
      </w:r>
      <w:r>
        <w:rPr>
          <w:color w:val="1D1D1B"/>
          <w:sz w:val="28"/>
        </w:rPr>
        <w:t>and</w:t>
      </w:r>
      <w:r>
        <w:rPr>
          <w:color w:val="1D1D1B"/>
          <w:spacing w:val="-16"/>
          <w:sz w:val="28"/>
        </w:rPr>
        <w:t xml:space="preserve"> </w:t>
      </w:r>
      <w:r>
        <w:rPr>
          <w:color w:val="1D1D1B"/>
          <w:sz w:val="28"/>
        </w:rPr>
        <w:t>Voluntary</w:t>
      </w:r>
      <w:r>
        <w:rPr>
          <w:color w:val="1D1D1B"/>
          <w:spacing w:val="-16"/>
          <w:sz w:val="28"/>
        </w:rPr>
        <w:t xml:space="preserve"> </w:t>
      </w:r>
      <w:r>
        <w:rPr>
          <w:color w:val="1D1D1B"/>
          <w:sz w:val="28"/>
        </w:rPr>
        <w:t>Sector.</w:t>
      </w:r>
    </w:p>
    <w:p w14:paraId="719457E6" w14:textId="1AFE45F2" w:rsidR="00BA44CC" w:rsidRPr="007442F2" w:rsidRDefault="00F11162" w:rsidP="00754EEB">
      <w:pPr>
        <w:pStyle w:val="ListParagraph"/>
        <w:numPr>
          <w:ilvl w:val="0"/>
          <w:numId w:val="6"/>
        </w:numPr>
        <w:tabs>
          <w:tab w:val="left" w:pos="853"/>
          <w:tab w:val="left" w:pos="855"/>
        </w:tabs>
        <w:spacing w:before="93" w:line="213" w:lineRule="auto"/>
        <w:ind w:right="803"/>
        <w:rPr>
          <w:sz w:val="28"/>
        </w:rPr>
      </w:pPr>
      <w:r>
        <w:rPr>
          <w:color w:val="1D1D1B"/>
          <w:sz w:val="28"/>
        </w:rPr>
        <w:t>To</w:t>
      </w:r>
      <w:r>
        <w:rPr>
          <w:color w:val="1D1D1B"/>
          <w:spacing w:val="6"/>
          <w:sz w:val="28"/>
        </w:rPr>
        <w:t xml:space="preserve"> </w:t>
      </w:r>
      <w:r>
        <w:rPr>
          <w:color w:val="1D1D1B"/>
          <w:sz w:val="28"/>
        </w:rPr>
        <w:t>review</w:t>
      </w:r>
      <w:r>
        <w:rPr>
          <w:color w:val="1D1D1B"/>
          <w:spacing w:val="7"/>
          <w:sz w:val="28"/>
        </w:rPr>
        <w:t xml:space="preserve"> </w:t>
      </w:r>
      <w:r>
        <w:rPr>
          <w:color w:val="1D1D1B"/>
          <w:sz w:val="28"/>
        </w:rPr>
        <w:t>and</w:t>
      </w:r>
      <w:r>
        <w:rPr>
          <w:color w:val="1D1D1B"/>
          <w:spacing w:val="7"/>
          <w:sz w:val="28"/>
        </w:rPr>
        <w:t xml:space="preserve"> </w:t>
      </w:r>
      <w:r>
        <w:rPr>
          <w:color w:val="1D1D1B"/>
          <w:sz w:val="28"/>
        </w:rPr>
        <w:t>reduce</w:t>
      </w:r>
      <w:r>
        <w:rPr>
          <w:color w:val="1D1D1B"/>
          <w:spacing w:val="7"/>
          <w:sz w:val="28"/>
        </w:rPr>
        <w:t xml:space="preserve"> </w:t>
      </w:r>
      <w:r>
        <w:rPr>
          <w:color w:val="1D1D1B"/>
          <w:sz w:val="28"/>
        </w:rPr>
        <w:t>packages</w:t>
      </w:r>
      <w:r>
        <w:rPr>
          <w:color w:val="1D1D1B"/>
          <w:spacing w:val="7"/>
          <w:sz w:val="28"/>
        </w:rPr>
        <w:t xml:space="preserve"> </w:t>
      </w:r>
      <w:r>
        <w:rPr>
          <w:color w:val="1D1D1B"/>
          <w:sz w:val="28"/>
        </w:rPr>
        <w:t>of</w:t>
      </w:r>
      <w:r>
        <w:rPr>
          <w:color w:val="1D1D1B"/>
          <w:spacing w:val="7"/>
          <w:sz w:val="28"/>
        </w:rPr>
        <w:t xml:space="preserve"> </w:t>
      </w:r>
      <w:r>
        <w:rPr>
          <w:color w:val="1D1D1B"/>
          <w:sz w:val="28"/>
        </w:rPr>
        <w:t>care</w:t>
      </w:r>
      <w:r>
        <w:rPr>
          <w:color w:val="1D1D1B"/>
          <w:spacing w:val="7"/>
          <w:sz w:val="28"/>
        </w:rPr>
        <w:t xml:space="preserve"> </w:t>
      </w:r>
      <w:r>
        <w:rPr>
          <w:color w:val="1D1D1B"/>
          <w:sz w:val="28"/>
        </w:rPr>
        <w:t>through</w:t>
      </w:r>
      <w:r>
        <w:rPr>
          <w:color w:val="1D1D1B"/>
          <w:spacing w:val="7"/>
          <w:sz w:val="28"/>
        </w:rPr>
        <w:t xml:space="preserve"> </w:t>
      </w:r>
      <w:r>
        <w:rPr>
          <w:color w:val="1D1D1B"/>
          <w:sz w:val="28"/>
        </w:rPr>
        <w:t>the</w:t>
      </w:r>
      <w:r>
        <w:rPr>
          <w:color w:val="1D1D1B"/>
          <w:spacing w:val="7"/>
          <w:sz w:val="28"/>
        </w:rPr>
        <w:t xml:space="preserve"> </w:t>
      </w:r>
      <w:r>
        <w:rPr>
          <w:color w:val="1D1D1B"/>
          <w:sz w:val="28"/>
        </w:rPr>
        <w:t>single-handed</w:t>
      </w:r>
      <w:r>
        <w:rPr>
          <w:color w:val="1D1D1B"/>
          <w:spacing w:val="7"/>
          <w:sz w:val="28"/>
        </w:rPr>
        <w:t xml:space="preserve"> </w:t>
      </w:r>
      <w:r>
        <w:rPr>
          <w:color w:val="1D1D1B"/>
          <w:sz w:val="28"/>
        </w:rPr>
        <w:t>care</w:t>
      </w:r>
      <w:r>
        <w:rPr>
          <w:color w:val="1D1D1B"/>
          <w:spacing w:val="-85"/>
          <w:sz w:val="28"/>
        </w:rPr>
        <w:t xml:space="preserve"> </w:t>
      </w:r>
      <w:r>
        <w:rPr>
          <w:color w:val="1D1D1B"/>
          <w:sz w:val="28"/>
        </w:rPr>
        <w:t>review</w:t>
      </w:r>
      <w:r>
        <w:rPr>
          <w:color w:val="1D1D1B"/>
          <w:spacing w:val="-14"/>
          <w:sz w:val="28"/>
        </w:rPr>
        <w:t xml:space="preserve"> </w:t>
      </w:r>
      <w:r>
        <w:rPr>
          <w:color w:val="1D1D1B"/>
          <w:sz w:val="28"/>
        </w:rPr>
        <w:t>and</w:t>
      </w:r>
      <w:r>
        <w:rPr>
          <w:color w:val="1D1D1B"/>
          <w:spacing w:val="-13"/>
          <w:sz w:val="28"/>
        </w:rPr>
        <w:t xml:space="preserve"> </w:t>
      </w:r>
      <w:r>
        <w:rPr>
          <w:color w:val="1D1D1B"/>
          <w:sz w:val="28"/>
        </w:rPr>
        <w:t>review</w:t>
      </w:r>
      <w:r>
        <w:rPr>
          <w:color w:val="1D1D1B"/>
          <w:spacing w:val="-14"/>
          <w:sz w:val="28"/>
        </w:rPr>
        <w:t xml:space="preserve"> </w:t>
      </w:r>
      <w:r>
        <w:rPr>
          <w:color w:val="1D1D1B"/>
          <w:sz w:val="28"/>
        </w:rPr>
        <w:t>of</w:t>
      </w:r>
      <w:r>
        <w:rPr>
          <w:color w:val="1D1D1B"/>
          <w:spacing w:val="-13"/>
          <w:sz w:val="28"/>
        </w:rPr>
        <w:t xml:space="preserve"> </w:t>
      </w:r>
      <w:r>
        <w:rPr>
          <w:color w:val="1D1D1B"/>
          <w:sz w:val="28"/>
        </w:rPr>
        <w:t>all</w:t>
      </w:r>
      <w:r>
        <w:rPr>
          <w:color w:val="1D1D1B"/>
          <w:spacing w:val="-14"/>
          <w:sz w:val="28"/>
        </w:rPr>
        <w:t xml:space="preserve"> </w:t>
      </w:r>
      <w:r>
        <w:rPr>
          <w:color w:val="1D1D1B"/>
          <w:sz w:val="28"/>
        </w:rPr>
        <w:t>low</w:t>
      </w:r>
      <w:r>
        <w:rPr>
          <w:color w:val="1D1D1B"/>
          <w:spacing w:val="-13"/>
          <w:sz w:val="28"/>
        </w:rPr>
        <w:t xml:space="preserve"> </w:t>
      </w:r>
      <w:r>
        <w:rPr>
          <w:color w:val="1D1D1B"/>
          <w:sz w:val="28"/>
        </w:rPr>
        <w:t>level</w:t>
      </w:r>
      <w:r>
        <w:rPr>
          <w:color w:val="1D1D1B"/>
          <w:spacing w:val="-14"/>
          <w:sz w:val="28"/>
        </w:rPr>
        <w:t xml:space="preserve"> </w:t>
      </w:r>
      <w:r>
        <w:rPr>
          <w:color w:val="1D1D1B"/>
          <w:sz w:val="28"/>
        </w:rPr>
        <w:t>low</w:t>
      </w:r>
      <w:r>
        <w:rPr>
          <w:color w:val="1D1D1B"/>
          <w:spacing w:val="-13"/>
          <w:sz w:val="28"/>
        </w:rPr>
        <w:t xml:space="preserve"> </w:t>
      </w:r>
      <w:r>
        <w:rPr>
          <w:color w:val="1D1D1B"/>
          <w:sz w:val="28"/>
        </w:rPr>
        <w:t>care</w:t>
      </w:r>
      <w:r>
        <w:rPr>
          <w:color w:val="1D1D1B"/>
          <w:spacing w:val="-14"/>
          <w:sz w:val="28"/>
        </w:rPr>
        <w:t xml:space="preserve"> </w:t>
      </w:r>
      <w:r>
        <w:rPr>
          <w:color w:val="1D1D1B"/>
          <w:sz w:val="28"/>
        </w:rPr>
        <w:t>packag</w:t>
      </w:r>
      <w:r w:rsidR="00B05356">
        <w:rPr>
          <w:color w:val="1D1D1B"/>
          <w:sz w:val="28"/>
        </w:rPr>
        <w:t>e</w:t>
      </w:r>
    </w:p>
    <w:p w14:paraId="73B871D4" w14:textId="77777777" w:rsidR="007442F2" w:rsidRDefault="007442F2" w:rsidP="007442F2">
      <w:pPr>
        <w:tabs>
          <w:tab w:val="left" w:pos="853"/>
          <w:tab w:val="left" w:pos="855"/>
        </w:tabs>
        <w:spacing w:before="93" w:line="213" w:lineRule="auto"/>
        <w:ind w:right="803"/>
        <w:rPr>
          <w:sz w:val="28"/>
        </w:rPr>
      </w:pPr>
    </w:p>
    <w:p w14:paraId="2274C643" w14:textId="77777777" w:rsidR="00BA44CC" w:rsidRDefault="00BA44CC">
      <w:pPr>
        <w:rPr>
          <w:sz w:val="16"/>
        </w:rPr>
        <w:sectPr w:rsidR="00BA44CC">
          <w:pgSz w:w="11910" w:h="16840"/>
          <w:pgMar w:top="1120" w:right="720" w:bottom="1160" w:left="620" w:header="720" w:footer="967" w:gutter="0"/>
          <w:cols w:space="720"/>
        </w:sectPr>
      </w:pPr>
    </w:p>
    <w:p w14:paraId="0F3CD979" w14:textId="6D6D1C86" w:rsidR="00BA44CC" w:rsidRDefault="00CE7741">
      <w:pPr>
        <w:pStyle w:val="BodyText"/>
        <w:ind w:left="0"/>
        <w:rPr>
          <w:sz w:val="20"/>
        </w:rPr>
      </w:pPr>
      <w:r>
        <w:rPr>
          <w:noProof/>
        </w:rPr>
        <w:lastRenderedPageBreak/>
        <mc:AlternateContent>
          <mc:Choice Requires="wps">
            <w:drawing>
              <wp:anchor distT="0" distB="0" distL="114300" distR="114300" simplePos="0" relativeHeight="486678016" behindDoc="1" locked="0" layoutInCell="1" allowOverlap="1" wp14:anchorId="2DCD2136" wp14:editId="346DA559">
                <wp:simplePos x="0" y="0"/>
                <wp:positionH relativeFrom="page">
                  <wp:posOffset>0</wp:posOffset>
                </wp:positionH>
                <wp:positionV relativeFrom="page">
                  <wp:posOffset>0</wp:posOffset>
                </wp:positionV>
                <wp:extent cx="7560310" cy="10692130"/>
                <wp:effectExtent l="0" t="0" r="0" b="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7CB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A4C82" id="Rectangle 2" o:spid="_x0000_s1026" style="position:absolute;margin-left:0;margin-top:0;width:595.3pt;height:841.9pt;z-index:-16638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" fillcolor="#007cbb" stroked="f">
                <w10:wrap anchorx="page" anchory="page"/>
              </v:rect>
            </w:pict>
          </mc:Fallback>
        </mc:AlternateContent>
      </w:r>
    </w:p>
    <w:p w14:paraId="2C6FA94F" w14:textId="77777777" w:rsidR="00BA44CC" w:rsidRDefault="00BA44CC">
      <w:pPr>
        <w:pStyle w:val="BodyText"/>
        <w:ind w:left="0"/>
        <w:rPr>
          <w:sz w:val="20"/>
        </w:rPr>
      </w:pPr>
    </w:p>
    <w:p w14:paraId="52BF17EF" w14:textId="77777777" w:rsidR="00BA44CC" w:rsidRDefault="00BA44CC">
      <w:pPr>
        <w:pStyle w:val="BodyText"/>
        <w:ind w:left="0"/>
        <w:rPr>
          <w:sz w:val="20"/>
        </w:rPr>
      </w:pPr>
    </w:p>
    <w:p w14:paraId="08061CAC" w14:textId="77777777" w:rsidR="00BA44CC" w:rsidRDefault="00BA44CC">
      <w:pPr>
        <w:pStyle w:val="BodyText"/>
        <w:ind w:left="0"/>
        <w:rPr>
          <w:sz w:val="20"/>
        </w:rPr>
      </w:pPr>
    </w:p>
    <w:p w14:paraId="6D8694B9" w14:textId="77777777" w:rsidR="00BA44CC" w:rsidRDefault="00BA44CC">
      <w:pPr>
        <w:pStyle w:val="BodyText"/>
        <w:ind w:left="0"/>
        <w:rPr>
          <w:sz w:val="20"/>
        </w:rPr>
      </w:pPr>
    </w:p>
    <w:p w14:paraId="5F047DC8" w14:textId="77777777" w:rsidR="00BA44CC" w:rsidRDefault="00BA44CC">
      <w:pPr>
        <w:pStyle w:val="BodyText"/>
        <w:ind w:left="0"/>
        <w:rPr>
          <w:sz w:val="20"/>
        </w:rPr>
      </w:pPr>
    </w:p>
    <w:p w14:paraId="4A5A562B" w14:textId="77777777" w:rsidR="00BA44CC" w:rsidRDefault="00BA44CC">
      <w:pPr>
        <w:pStyle w:val="BodyText"/>
        <w:ind w:left="0"/>
        <w:rPr>
          <w:sz w:val="20"/>
        </w:rPr>
      </w:pPr>
    </w:p>
    <w:p w14:paraId="06A89AC6" w14:textId="77777777" w:rsidR="00BA44CC" w:rsidRDefault="00BA44CC">
      <w:pPr>
        <w:pStyle w:val="BodyText"/>
        <w:ind w:left="0"/>
        <w:rPr>
          <w:sz w:val="20"/>
        </w:rPr>
      </w:pPr>
    </w:p>
    <w:p w14:paraId="0D4647AB" w14:textId="77777777" w:rsidR="00BA44CC" w:rsidRDefault="00BA44CC">
      <w:pPr>
        <w:pStyle w:val="BodyText"/>
        <w:ind w:left="0"/>
        <w:rPr>
          <w:sz w:val="20"/>
        </w:rPr>
      </w:pPr>
    </w:p>
    <w:p w14:paraId="5C382544" w14:textId="77777777" w:rsidR="00BA44CC" w:rsidRDefault="00BA44CC">
      <w:pPr>
        <w:pStyle w:val="BodyText"/>
        <w:ind w:left="0"/>
        <w:rPr>
          <w:sz w:val="20"/>
        </w:rPr>
      </w:pPr>
    </w:p>
    <w:p w14:paraId="70FA79BE" w14:textId="77777777" w:rsidR="00BA44CC" w:rsidRDefault="00BA44CC">
      <w:pPr>
        <w:pStyle w:val="BodyText"/>
        <w:ind w:left="0"/>
        <w:rPr>
          <w:sz w:val="20"/>
        </w:rPr>
      </w:pPr>
    </w:p>
    <w:p w14:paraId="541D5845" w14:textId="77777777" w:rsidR="00BA44CC" w:rsidRDefault="00BA44CC">
      <w:pPr>
        <w:pStyle w:val="BodyText"/>
        <w:ind w:left="0"/>
        <w:rPr>
          <w:sz w:val="20"/>
        </w:rPr>
      </w:pPr>
    </w:p>
    <w:p w14:paraId="04D03ECA" w14:textId="77777777" w:rsidR="00BA44CC" w:rsidRDefault="00BA44CC">
      <w:pPr>
        <w:pStyle w:val="BodyText"/>
        <w:ind w:left="0"/>
        <w:rPr>
          <w:sz w:val="20"/>
        </w:rPr>
      </w:pPr>
    </w:p>
    <w:p w14:paraId="44057831" w14:textId="77777777" w:rsidR="00BA44CC" w:rsidRDefault="00BA44CC">
      <w:pPr>
        <w:pStyle w:val="BodyText"/>
        <w:ind w:left="0"/>
        <w:rPr>
          <w:sz w:val="20"/>
        </w:rPr>
      </w:pPr>
    </w:p>
    <w:p w14:paraId="20E0BB1B" w14:textId="77777777" w:rsidR="00BA44CC" w:rsidRDefault="00BA44CC">
      <w:pPr>
        <w:pStyle w:val="BodyText"/>
        <w:ind w:left="0"/>
        <w:rPr>
          <w:sz w:val="20"/>
        </w:rPr>
      </w:pPr>
    </w:p>
    <w:p w14:paraId="6876C356" w14:textId="77777777" w:rsidR="00BA44CC" w:rsidRDefault="00BA44CC">
      <w:pPr>
        <w:pStyle w:val="BodyText"/>
        <w:ind w:left="0"/>
        <w:rPr>
          <w:sz w:val="20"/>
        </w:rPr>
      </w:pPr>
    </w:p>
    <w:p w14:paraId="2F30B3DA" w14:textId="77777777" w:rsidR="00BA44CC" w:rsidRDefault="00BA44CC">
      <w:pPr>
        <w:pStyle w:val="BodyText"/>
        <w:ind w:left="0"/>
        <w:rPr>
          <w:sz w:val="20"/>
        </w:rPr>
      </w:pPr>
    </w:p>
    <w:p w14:paraId="7A708477" w14:textId="77777777" w:rsidR="00BA44CC" w:rsidRDefault="00BA44CC">
      <w:pPr>
        <w:pStyle w:val="BodyText"/>
        <w:ind w:left="0"/>
        <w:rPr>
          <w:sz w:val="20"/>
        </w:rPr>
      </w:pPr>
    </w:p>
    <w:p w14:paraId="4996B401" w14:textId="77777777" w:rsidR="00BA44CC" w:rsidRDefault="00BA44CC">
      <w:pPr>
        <w:pStyle w:val="BodyText"/>
        <w:ind w:left="0"/>
        <w:rPr>
          <w:sz w:val="20"/>
        </w:rPr>
      </w:pPr>
    </w:p>
    <w:p w14:paraId="35845E0F" w14:textId="77777777" w:rsidR="00BA44CC" w:rsidRDefault="00BA44CC">
      <w:pPr>
        <w:pStyle w:val="BodyText"/>
        <w:ind w:left="0"/>
        <w:rPr>
          <w:sz w:val="20"/>
        </w:rPr>
      </w:pPr>
    </w:p>
    <w:p w14:paraId="32193B2B" w14:textId="77777777" w:rsidR="00BA44CC" w:rsidRDefault="00BA44CC">
      <w:pPr>
        <w:pStyle w:val="BodyText"/>
        <w:ind w:left="0"/>
        <w:rPr>
          <w:sz w:val="20"/>
        </w:rPr>
      </w:pPr>
    </w:p>
    <w:p w14:paraId="0CFFB2AC" w14:textId="77777777" w:rsidR="00BA44CC" w:rsidRDefault="00BA44CC">
      <w:pPr>
        <w:pStyle w:val="BodyText"/>
        <w:ind w:left="0"/>
        <w:rPr>
          <w:sz w:val="20"/>
        </w:rPr>
      </w:pPr>
    </w:p>
    <w:p w14:paraId="48761FFD" w14:textId="77777777" w:rsidR="00BA44CC" w:rsidRDefault="00BA44CC">
      <w:pPr>
        <w:pStyle w:val="BodyText"/>
        <w:ind w:left="0"/>
        <w:rPr>
          <w:sz w:val="20"/>
        </w:rPr>
      </w:pPr>
    </w:p>
    <w:p w14:paraId="76B60CE4" w14:textId="77777777" w:rsidR="00BA44CC" w:rsidRDefault="00BA44CC">
      <w:pPr>
        <w:pStyle w:val="BodyText"/>
        <w:ind w:left="0"/>
        <w:rPr>
          <w:sz w:val="20"/>
        </w:rPr>
      </w:pPr>
    </w:p>
    <w:p w14:paraId="41197AD1" w14:textId="77777777" w:rsidR="00BA44CC" w:rsidRDefault="00BA44CC">
      <w:pPr>
        <w:pStyle w:val="BodyText"/>
        <w:ind w:left="0"/>
        <w:rPr>
          <w:sz w:val="20"/>
        </w:rPr>
      </w:pPr>
    </w:p>
    <w:p w14:paraId="098984A9" w14:textId="77777777" w:rsidR="00BA44CC" w:rsidRDefault="00BA44CC">
      <w:pPr>
        <w:pStyle w:val="BodyText"/>
        <w:ind w:left="0"/>
        <w:rPr>
          <w:sz w:val="20"/>
        </w:rPr>
      </w:pPr>
    </w:p>
    <w:p w14:paraId="7BB30DF9" w14:textId="77777777" w:rsidR="00BA44CC" w:rsidRDefault="00BA44CC">
      <w:pPr>
        <w:pStyle w:val="BodyText"/>
        <w:ind w:left="0"/>
        <w:rPr>
          <w:sz w:val="20"/>
        </w:rPr>
      </w:pPr>
    </w:p>
    <w:p w14:paraId="1F2C0DB5" w14:textId="77777777" w:rsidR="00BA44CC" w:rsidRDefault="00BA44CC">
      <w:pPr>
        <w:pStyle w:val="BodyText"/>
        <w:ind w:left="0"/>
        <w:rPr>
          <w:sz w:val="20"/>
        </w:rPr>
      </w:pPr>
    </w:p>
    <w:p w14:paraId="7816A328" w14:textId="77777777" w:rsidR="00BA44CC" w:rsidRDefault="00BA44CC">
      <w:pPr>
        <w:pStyle w:val="BodyText"/>
        <w:ind w:left="0"/>
        <w:rPr>
          <w:sz w:val="20"/>
        </w:rPr>
      </w:pPr>
    </w:p>
    <w:p w14:paraId="177E1D89" w14:textId="77777777" w:rsidR="00BA44CC" w:rsidRDefault="00BA44CC">
      <w:pPr>
        <w:pStyle w:val="BodyText"/>
        <w:ind w:left="0"/>
        <w:rPr>
          <w:sz w:val="20"/>
        </w:rPr>
      </w:pPr>
    </w:p>
    <w:p w14:paraId="5C3FC8BD" w14:textId="77777777" w:rsidR="00BA44CC" w:rsidRDefault="00BA44CC">
      <w:pPr>
        <w:pStyle w:val="BodyText"/>
        <w:ind w:left="0"/>
        <w:rPr>
          <w:sz w:val="20"/>
        </w:rPr>
      </w:pPr>
    </w:p>
    <w:p w14:paraId="1604EECD" w14:textId="77777777" w:rsidR="00BA44CC" w:rsidRDefault="00BA44CC">
      <w:pPr>
        <w:pStyle w:val="BodyText"/>
        <w:ind w:left="0"/>
        <w:rPr>
          <w:sz w:val="20"/>
        </w:rPr>
      </w:pPr>
    </w:p>
    <w:p w14:paraId="5649F6C7" w14:textId="77777777" w:rsidR="00BA44CC" w:rsidRDefault="00BA44CC">
      <w:pPr>
        <w:pStyle w:val="BodyText"/>
        <w:ind w:left="0"/>
        <w:rPr>
          <w:sz w:val="20"/>
        </w:rPr>
      </w:pPr>
    </w:p>
    <w:p w14:paraId="6E8D14FE" w14:textId="77777777" w:rsidR="00BA44CC" w:rsidRDefault="00BA44CC">
      <w:pPr>
        <w:pStyle w:val="BodyText"/>
        <w:ind w:left="0"/>
        <w:rPr>
          <w:sz w:val="20"/>
        </w:rPr>
      </w:pPr>
    </w:p>
    <w:p w14:paraId="356B5946" w14:textId="77777777" w:rsidR="00BA44CC" w:rsidRDefault="00BA44CC">
      <w:pPr>
        <w:pStyle w:val="BodyText"/>
        <w:ind w:left="0"/>
        <w:rPr>
          <w:sz w:val="20"/>
        </w:rPr>
      </w:pPr>
    </w:p>
    <w:p w14:paraId="724C95CA" w14:textId="77777777" w:rsidR="00BA44CC" w:rsidRDefault="00BA44CC">
      <w:pPr>
        <w:pStyle w:val="BodyText"/>
        <w:ind w:left="0"/>
        <w:rPr>
          <w:sz w:val="20"/>
        </w:rPr>
      </w:pPr>
    </w:p>
    <w:p w14:paraId="7F1B4B88" w14:textId="77777777" w:rsidR="00BA44CC" w:rsidRDefault="00BA44CC">
      <w:pPr>
        <w:pStyle w:val="BodyText"/>
        <w:ind w:left="0"/>
        <w:rPr>
          <w:sz w:val="20"/>
        </w:rPr>
      </w:pPr>
    </w:p>
    <w:p w14:paraId="552DA900" w14:textId="77777777" w:rsidR="00BA44CC" w:rsidRDefault="00BA44CC">
      <w:pPr>
        <w:pStyle w:val="BodyText"/>
        <w:ind w:left="0"/>
        <w:rPr>
          <w:sz w:val="20"/>
        </w:rPr>
      </w:pPr>
    </w:p>
    <w:p w14:paraId="53B943EF" w14:textId="77777777" w:rsidR="00BA44CC" w:rsidRDefault="00BA44CC">
      <w:pPr>
        <w:pStyle w:val="BodyText"/>
        <w:ind w:left="0"/>
        <w:rPr>
          <w:sz w:val="20"/>
        </w:rPr>
      </w:pPr>
    </w:p>
    <w:p w14:paraId="057006FD" w14:textId="77777777" w:rsidR="00BA44CC" w:rsidRDefault="00BA44CC">
      <w:pPr>
        <w:pStyle w:val="BodyText"/>
        <w:ind w:left="0"/>
        <w:rPr>
          <w:sz w:val="20"/>
        </w:rPr>
      </w:pPr>
    </w:p>
    <w:p w14:paraId="35C8BF40" w14:textId="77777777" w:rsidR="00BA44CC" w:rsidRDefault="00BA44CC">
      <w:pPr>
        <w:pStyle w:val="BodyText"/>
        <w:ind w:left="0"/>
        <w:rPr>
          <w:sz w:val="20"/>
        </w:rPr>
      </w:pPr>
    </w:p>
    <w:p w14:paraId="715DBB96" w14:textId="77777777" w:rsidR="00BA44CC" w:rsidRDefault="00BA44CC">
      <w:pPr>
        <w:pStyle w:val="BodyText"/>
        <w:ind w:left="0"/>
        <w:rPr>
          <w:sz w:val="20"/>
        </w:rPr>
      </w:pPr>
    </w:p>
    <w:p w14:paraId="33F25251" w14:textId="77777777" w:rsidR="00BA44CC" w:rsidRDefault="00BA44CC">
      <w:pPr>
        <w:pStyle w:val="BodyText"/>
        <w:ind w:left="0"/>
        <w:rPr>
          <w:sz w:val="20"/>
        </w:rPr>
      </w:pPr>
    </w:p>
    <w:p w14:paraId="724CCBC2" w14:textId="77777777" w:rsidR="00BA44CC" w:rsidRDefault="00BA44CC">
      <w:pPr>
        <w:pStyle w:val="BodyText"/>
        <w:ind w:left="0"/>
        <w:rPr>
          <w:sz w:val="20"/>
        </w:rPr>
      </w:pPr>
    </w:p>
    <w:p w14:paraId="0731C59F" w14:textId="77777777" w:rsidR="00BA44CC" w:rsidRDefault="00BA44CC">
      <w:pPr>
        <w:pStyle w:val="BodyText"/>
        <w:ind w:left="0"/>
        <w:rPr>
          <w:sz w:val="20"/>
        </w:rPr>
      </w:pPr>
    </w:p>
    <w:p w14:paraId="1B7706DB" w14:textId="77777777" w:rsidR="00BA44CC" w:rsidRDefault="00BA44CC">
      <w:pPr>
        <w:pStyle w:val="BodyText"/>
        <w:ind w:left="0"/>
        <w:rPr>
          <w:sz w:val="20"/>
        </w:rPr>
      </w:pPr>
    </w:p>
    <w:p w14:paraId="404ECBD6" w14:textId="77777777" w:rsidR="00BA44CC" w:rsidRDefault="00BA44CC">
      <w:pPr>
        <w:pStyle w:val="BodyText"/>
        <w:ind w:left="0"/>
        <w:rPr>
          <w:sz w:val="20"/>
        </w:rPr>
      </w:pPr>
    </w:p>
    <w:p w14:paraId="29EEA723" w14:textId="77777777" w:rsidR="00BA44CC" w:rsidRDefault="00BA44CC">
      <w:pPr>
        <w:pStyle w:val="BodyText"/>
        <w:ind w:left="0"/>
        <w:rPr>
          <w:sz w:val="20"/>
        </w:rPr>
      </w:pPr>
    </w:p>
    <w:p w14:paraId="438EADC0" w14:textId="77777777" w:rsidR="00BA44CC" w:rsidRDefault="00BA44CC">
      <w:pPr>
        <w:pStyle w:val="BodyText"/>
        <w:ind w:left="0"/>
        <w:rPr>
          <w:sz w:val="20"/>
        </w:rPr>
      </w:pPr>
    </w:p>
    <w:p w14:paraId="53AC75E4" w14:textId="77777777" w:rsidR="00BA44CC" w:rsidRDefault="00BA44CC">
      <w:pPr>
        <w:pStyle w:val="BodyText"/>
        <w:ind w:left="0"/>
        <w:rPr>
          <w:sz w:val="20"/>
        </w:rPr>
      </w:pPr>
    </w:p>
    <w:p w14:paraId="1A338F30" w14:textId="77777777" w:rsidR="00BA44CC" w:rsidRDefault="00BA44CC">
      <w:pPr>
        <w:pStyle w:val="BodyText"/>
        <w:ind w:left="0"/>
        <w:rPr>
          <w:sz w:val="20"/>
        </w:rPr>
      </w:pPr>
    </w:p>
    <w:p w14:paraId="4708D25E" w14:textId="77777777" w:rsidR="00BA44CC" w:rsidRDefault="00BA44CC">
      <w:pPr>
        <w:pStyle w:val="BodyText"/>
        <w:ind w:left="0"/>
        <w:rPr>
          <w:sz w:val="20"/>
        </w:rPr>
      </w:pPr>
    </w:p>
    <w:p w14:paraId="387B4740" w14:textId="77777777" w:rsidR="00BA44CC" w:rsidRDefault="00BA44CC">
      <w:pPr>
        <w:pStyle w:val="BodyText"/>
        <w:ind w:left="0"/>
        <w:rPr>
          <w:sz w:val="20"/>
        </w:rPr>
      </w:pPr>
    </w:p>
    <w:p w14:paraId="6C6939B0" w14:textId="77777777" w:rsidR="00BA44CC" w:rsidRDefault="00BA44CC">
      <w:pPr>
        <w:pStyle w:val="BodyText"/>
        <w:ind w:left="0"/>
        <w:rPr>
          <w:sz w:val="20"/>
        </w:rPr>
      </w:pPr>
    </w:p>
    <w:p w14:paraId="1BD7142B" w14:textId="77777777" w:rsidR="00BA44CC" w:rsidRDefault="00BA44CC">
      <w:pPr>
        <w:pStyle w:val="BodyText"/>
        <w:ind w:left="0"/>
        <w:rPr>
          <w:sz w:val="20"/>
        </w:rPr>
      </w:pPr>
    </w:p>
    <w:p w14:paraId="252D7995" w14:textId="77777777" w:rsidR="00BA44CC" w:rsidRDefault="00BA44CC">
      <w:pPr>
        <w:pStyle w:val="BodyText"/>
        <w:ind w:left="0"/>
        <w:rPr>
          <w:sz w:val="20"/>
        </w:rPr>
      </w:pPr>
    </w:p>
    <w:p w14:paraId="5C9E194D" w14:textId="77777777" w:rsidR="00BA44CC" w:rsidRDefault="00BA44CC">
      <w:pPr>
        <w:pStyle w:val="BodyText"/>
        <w:ind w:left="0"/>
        <w:rPr>
          <w:sz w:val="20"/>
        </w:rPr>
      </w:pPr>
    </w:p>
    <w:p w14:paraId="383D8673" w14:textId="77777777" w:rsidR="00BA44CC" w:rsidRDefault="00BA44CC">
      <w:pPr>
        <w:pStyle w:val="BodyText"/>
        <w:spacing w:before="4" w:after="1"/>
        <w:ind w:left="0"/>
        <w:rPr>
          <w:sz w:val="17"/>
        </w:rPr>
      </w:pPr>
    </w:p>
    <w:p w14:paraId="2B5BBDB3" w14:textId="77777777" w:rsidR="00BA44CC" w:rsidRDefault="00F11162">
      <w:pPr>
        <w:pStyle w:val="BodyText"/>
        <w:ind w:left="3878"/>
        <w:rPr>
          <w:sz w:val="20"/>
        </w:rPr>
      </w:pPr>
      <w:r>
        <w:rPr>
          <w:noProof/>
          <w:sz w:val="20"/>
          <w:lang w:eastAsia="en-GB"/>
        </w:rPr>
        <w:drawing>
          <wp:inline distT="0" distB="0" distL="0" distR="0" wp14:anchorId="317FEB16" wp14:editId="136A7600">
            <wp:extent cx="2106099" cy="338137"/>
            <wp:effectExtent l="0" t="0" r="0" b="0"/>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32" cstate="print"/>
                    <a:stretch>
                      <a:fillRect/>
                    </a:stretch>
                  </pic:blipFill>
                  <pic:spPr>
                    <a:xfrm>
                      <a:off x="0" y="0"/>
                      <a:ext cx="2106099" cy="338137"/>
                    </a:xfrm>
                    <a:prstGeom prst="rect">
                      <a:avLst/>
                    </a:prstGeom>
                  </pic:spPr>
                </pic:pic>
              </a:graphicData>
            </a:graphic>
          </wp:inline>
        </w:drawing>
      </w:r>
    </w:p>
    <w:sectPr w:rsidR="00BA44CC">
      <w:headerReference w:type="default" r:id="rId33"/>
      <w:footerReference w:type="default" r:id="rId34"/>
      <w:pgSz w:w="11910" w:h="16840"/>
      <w:pgMar w:top="1580" w:right="720" w:bottom="280" w:left="6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F4F881" w14:textId="77777777" w:rsidR="00A30FF3" w:rsidRDefault="00A30FF3">
      <w:r>
        <w:separator/>
      </w:r>
    </w:p>
  </w:endnote>
  <w:endnote w:type="continuationSeparator" w:id="0">
    <w:p w14:paraId="47ABA0A3" w14:textId="77777777" w:rsidR="00A30FF3" w:rsidRDefault="00A30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225A6B" w14:textId="22F158D3" w:rsidR="003D0B63" w:rsidRDefault="003D0B63">
    <w:pPr>
      <w:pStyle w:val="BodyText"/>
      <w:spacing w:line="14" w:lineRule="auto"/>
      <w:ind w:left="0"/>
      <w:rPr>
        <w:sz w:val="20"/>
      </w:rPr>
    </w:pPr>
    <w:r>
      <w:rPr>
        <w:noProof/>
        <w:lang w:eastAsia="en-GB"/>
      </w:rPr>
      <w:drawing>
        <wp:anchor distT="0" distB="0" distL="0" distR="0" simplePos="0" relativeHeight="486604800" behindDoc="1" locked="0" layoutInCell="1" allowOverlap="1" wp14:anchorId="4092AE56" wp14:editId="5636E990">
          <wp:simplePos x="0" y="0"/>
          <wp:positionH relativeFrom="page">
            <wp:posOffset>3077999</wp:posOffset>
          </wp:positionH>
          <wp:positionV relativeFrom="page">
            <wp:posOffset>10032960</wp:posOffset>
          </wp:positionV>
          <wp:extent cx="2321999" cy="479042"/>
          <wp:effectExtent l="0" t="0" r="0" b="0"/>
          <wp:wrapNone/>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 cstate="print"/>
                  <a:stretch>
                    <a:fillRect/>
                  </a:stretch>
                </pic:blipFill>
                <pic:spPr>
                  <a:xfrm>
                    <a:off x="0" y="0"/>
                    <a:ext cx="2321999" cy="479042"/>
                  </a:xfrm>
                  <a:prstGeom prst="rect">
                    <a:avLst/>
                  </a:prstGeom>
                </pic:spPr>
              </pic:pic>
            </a:graphicData>
          </a:graphic>
        </wp:anchor>
      </w:drawing>
    </w:r>
    <w:r>
      <w:rPr>
        <w:noProof/>
        <w:lang w:eastAsia="en-GB"/>
      </w:rPr>
      <w:drawing>
        <wp:anchor distT="0" distB="0" distL="0" distR="0" simplePos="0" relativeHeight="486605312" behindDoc="1" locked="0" layoutInCell="1" allowOverlap="1" wp14:anchorId="13AB2EBA" wp14:editId="292C6140">
          <wp:simplePos x="0" y="0"/>
          <wp:positionH relativeFrom="page">
            <wp:posOffset>5677141</wp:posOffset>
          </wp:positionH>
          <wp:positionV relativeFrom="page">
            <wp:posOffset>10179126</wp:posOffset>
          </wp:positionV>
          <wp:extent cx="1268094" cy="207181"/>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 cstate="print"/>
                  <a:stretch>
                    <a:fillRect/>
                  </a:stretch>
                </pic:blipFill>
                <pic:spPr>
                  <a:xfrm>
                    <a:off x="0" y="0"/>
                    <a:ext cx="1268094" cy="207181"/>
                  </a:xfrm>
                  <a:prstGeom prst="rect">
                    <a:avLst/>
                  </a:prstGeom>
                </pic:spPr>
              </pic:pic>
            </a:graphicData>
          </a:graphic>
        </wp:anchor>
      </w:drawing>
    </w:r>
    <w:r w:rsidR="00CE7741">
      <w:rPr>
        <w:noProof/>
      </w:rPr>
      <mc:AlternateContent>
        <mc:Choice Requires="wps">
          <w:drawing>
            <wp:anchor distT="0" distB="0" distL="114300" distR="114300" simplePos="0" relativeHeight="486605824" behindDoc="1" locked="0" layoutInCell="1" allowOverlap="1" wp14:anchorId="269B9943" wp14:editId="5B889CB9">
              <wp:simplePos x="0" y="0"/>
              <wp:positionH relativeFrom="page">
                <wp:posOffset>593725</wp:posOffset>
              </wp:positionH>
              <wp:positionV relativeFrom="page">
                <wp:posOffset>9906635</wp:posOffset>
              </wp:positionV>
              <wp:extent cx="6351270" cy="0"/>
              <wp:effectExtent l="0" t="0" r="0" b="0"/>
              <wp:wrapNone/>
              <wp:docPr id="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12700">
                        <a:solidFill>
                          <a:srgbClr val="007C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EA778" id="Line 2" o:spid="_x0000_s1026" style="position:absolute;z-index:-1671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5pt,780.05pt" to="546.85pt,7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" strokecolor="#007cbb" strokeweight="1pt">
              <w10:wrap anchorx="page" anchory="page"/>
            </v:line>
          </w:pict>
        </mc:Fallback>
      </mc:AlternateContent>
    </w:r>
    <w:r w:rsidR="00CE7741">
      <w:rPr>
        <w:noProof/>
      </w:rPr>
      <mc:AlternateContent>
        <mc:Choice Requires="wps">
          <w:drawing>
            <wp:anchor distT="0" distB="0" distL="114300" distR="114300" simplePos="0" relativeHeight="486606336" behindDoc="1" locked="0" layoutInCell="1" allowOverlap="1" wp14:anchorId="3A535DFB" wp14:editId="64F78907">
              <wp:simplePos x="0" y="0"/>
              <wp:positionH relativeFrom="page">
                <wp:posOffset>581025</wp:posOffset>
              </wp:positionH>
              <wp:positionV relativeFrom="page">
                <wp:posOffset>10175240</wp:posOffset>
              </wp:positionV>
              <wp:extent cx="614680"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4368A" w14:textId="77777777" w:rsidR="003D0B63" w:rsidRDefault="003D0B63">
                          <w:pPr>
                            <w:spacing w:line="250" w:lineRule="exact"/>
                            <w:ind w:left="20"/>
                            <w:rPr>
                              <w:sz w:val="24"/>
                            </w:rPr>
                          </w:pPr>
                          <w:r>
                            <w:rPr>
                              <w:color w:val="007CBB"/>
                              <w:sz w:val="24"/>
                            </w:rPr>
                            <w:t>PAGE</w:t>
                          </w:r>
                          <w:r>
                            <w:rPr>
                              <w:color w:val="007CBB"/>
                              <w:spacing w:val="-19"/>
                              <w:sz w:val="24"/>
                            </w:rPr>
                            <w:t xml:space="preserve"> </w:t>
                          </w:r>
                          <w:r>
                            <w:fldChar w:fldCharType="begin"/>
                          </w:r>
                          <w:r>
                            <w:rPr>
                              <w:color w:val="007CBB"/>
                              <w:sz w:val="24"/>
                            </w:rPr>
                            <w:instrText xml:space="preserve"> PAGE </w:instrText>
                          </w:r>
                          <w:r>
                            <w:fldChar w:fldCharType="separate"/>
                          </w:r>
                          <w:r w:rsidR="00C54424">
                            <w:rPr>
                              <w:noProof/>
                              <w:color w:val="007CBB"/>
                              <w:sz w:val="24"/>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35DFB" id="_x0000_t202" coordsize="21600,21600" o:spt="202" path="m,l,21600r21600,l21600,xe">
              <v:stroke joinstyle="miter"/>
              <v:path gradientshapeok="t" o:connecttype="rect"/>
            </v:shapetype>
            <v:shape id="Text Box 1" o:spid="_x0000_s1109" type="#_x0000_t202" style="position:absolute;margin-left:45.75pt;margin-top:801.2pt;width:48.4pt;height:14pt;z-index:-1671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" filled="f" stroked="f">
              <v:textbox inset="0,0,0,0">
                <w:txbxContent>
                  <w:p w14:paraId="4444368A" w14:textId="77777777" w:rsidR="003D0B63" w:rsidRDefault="003D0B63">
                    <w:pPr>
                      <w:spacing w:line="250" w:lineRule="exact"/>
                      <w:ind w:left="20"/>
                      <w:rPr>
                        <w:sz w:val="24"/>
                      </w:rPr>
                    </w:pPr>
                    <w:r>
                      <w:rPr>
                        <w:color w:val="007CBB"/>
                        <w:sz w:val="24"/>
                      </w:rPr>
                      <w:t>PAGE</w:t>
                    </w:r>
                    <w:r>
                      <w:rPr>
                        <w:color w:val="007CBB"/>
                        <w:spacing w:val="-19"/>
                        <w:sz w:val="24"/>
                      </w:rPr>
                      <w:t xml:space="preserve"> </w:t>
                    </w:r>
                    <w:r>
                      <w:fldChar w:fldCharType="begin"/>
                    </w:r>
                    <w:r>
                      <w:rPr>
                        <w:color w:val="007CBB"/>
                        <w:sz w:val="24"/>
                      </w:rPr>
                      <w:instrText xml:space="preserve"> PAGE </w:instrText>
                    </w:r>
                    <w:r>
                      <w:fldChar w:fldCharType="separate"/>
                    </w:r>
                    <w:r w:rsidR="00C54424">
                      <w:rPr>
                        <w:noProof/>
                        <w:color w:val="007CBB"/>
                        <w:sz w:val="24"/>
                      </w:rPr>
                      <w:t>40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E61826" w14:textId="77777777" w:rsidR="003D0B63" w:rsidRDefault="003D0B63">
    <w:pPr>
      <w:pStyle w:val="BodyText"/>
      <w:spacing w:line="14" w:lineRule="auto"/>
      <w:ind w:left="0"/>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A6E416" w14:textId="77777777" w:rsidR="00A30FF3" w:rsidRDefault="00A30FF3">
      <w:r>
        <w:separator/>
      </w:r>
    </w:p>
  </w:footnote>
  <w:footnote w:type="continuationSeparator" w:id="0">
    <w:p w14:paraId="5AC94CE5" w14:textId="77777777" w:rsidR="00A30FF3" w:rsidRDefault="00A30F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9AA150" w14:textId="28F467C8" w:rsidR="003D0B63" w:rsidRDefault="00CE7741">
    <w:pPr>
      <w:pStyle w:val="BodyText"/>
      <w:spacing w:line="14" w:lineRule="auto"/>
      <w:ind w:left="0"/>
      <w:rPr>
        <w:sz w:val="20"/>
      </w:rPr>
    </w:pPr>
    <w:r>
      <w:rPr>
        <w:noProof/>
      </w:rPr>
      <mc:AlternateContent>
        <mc:Choice Requires="wps">
          <w:drawing>
            <wp:anchor distT="0" distB="0" distL="114300" distR="114300" simplePos="0" relativeHeight="486603776" behindDoc="1" locked="0" layoutInCell="1" allowOverlap="1" wp14:anchorId="059611B5" wp14:editId="5BD8D872">
              <wp:simplePos x="0" y="0"/>
              <wp:positionH relativeFrom="page">
                <wp:posOffset>593725</wp:posOffset>
              </wp:positionH>
              <wp:positionV relativeFrom="page">
                <wp:posOffset>717550</wp:posOffset>
              </wp:positionV>
              <wp:extent cx="6351270" cy="0"/>
              <wp:effectExtent l="0" t="0" r="0" b="0"/>
              <wp:wrapNone/>
              <wp:docPr id="1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1270" cy="0"/>
                      </a:xfrm>
                      <a:prstGeom prst="line">
                        <a:avLst/>
                      </a:prstGeom>
                      <a:noFill/>
                      <a:ln w="12700">
                        <a:solidFill>
                          <a:srgbClr val="007CBB"/>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38C06" id="Line 4" o:spid="_x0000_s1026" style="position:absolute;z-index:-1671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75pt,56.5pt" to="546.85pt,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" strokecolor="#007cbb" strokeweight="1pt">
              <w10:wrap anchorx="page" anchory="page"/>
            </v:line>
          </w:pict>
        </mc:Fallback>
      </mc:AlternateContent>
    </w:r>
    <w:r>
      <w:rPr>
        <w:noProof/>
      </w:rPr>
      <mc:AlternateContent>
        <mc:Choice Requires="wps">
          <w:drawing>
            <wp:anchor distT="0" distB="0" distL="114300" distR="114300" simplePos="0" relativeHeight="486604288" behindDoc="1" locked="0" layoutInCell="1" allowOverlap="1" wp14:anchorId="69320FBD" wp14:editId="2748026E">
              <wp:simplePos x="0" y="0"/>
              <wp:positionH relativeFrom="page">
                <wp:posOffset>581025</wp:posOffset>
              </wp:positionH>
              <wp:positionV relativeFrom="page">
                <wp:posOffset>444500</wp:posOffset>
              </wp:positionV>
              <wp:extent cx="4478655" cy="254000"/>
              <wp:effectExtent l="0" t="0" r="0" b="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8655" cy="254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0FE0B5" w14:textId="77777777" w:rsidR="003D0B63" w:rsidRDefault="003D0B63">
                          <w:pPr>
                            <w:spacing w:line="364" w:lineRule="exact"/>
                            <w:ind w:left="20"/>
                            <w:rPr>
                              <w:sz w:val="36"/>
                            </w:rPr>
                          </w:pPr>
                          <w:r>
                            <w:rPr>
                              <w:color w:val="007CBB"/>
                              <w:sz w:val="36"/>
                            </w:rPr>
                            <w:t>Adult</w:t>
                          </w:r>
                          <w:r>
                            <w:rPr>
                              <w:color w:val="007CBB"/>
                              <w:spacing w:val="4"/>
                              <w:sz w:val="36"/>
                            </w:rPr>
                            <w:t xml:space="preserve"> </w:t>
                          </w:r>
                          <w:r>
                            <w:rPr>
                              <w:color w:val="007CBB"/>
                              <w:sz w:val="36"/>
                            </w:rPr>
                            <w:t>Social</w:t>
                          </w:r>
                          <w:r>
                            <w:rPr>
                              <w:color w:val="007CBB"/>
                              <w:spacing w:val="5"/>
                              <w:sz w:val="36"/>
                            </w:rPr>
                            <w:t xml:space="preserve"> </w:t>
                          </w:r>
                          <w:r>
                            <w:rPr>
                              <w:color w:val="007CBB"/>
                              <w:sz w:val="36"/>
                            </w:rPr>
                            <w:t>Care</w:t>
                          </w:r>
                          <w:r>
                            <w:rPr>
                              <w:color w:val="007CBB"/>
                              <w:spacing w:val="4"/>
                              <w:sz w:val="36"/>
                            </w:rPr>
                            <w:t xml:space="preserve"> </w:t>
                          </w:r>
                          <w:r>
                            <w:rPr>
                              <w:color w:val="007CBB"/>
                              <w:sz w:val="36"/>
                            </w:rPr>
                            <w:t>Market</w:t>
                          </w:r>
                          <w:r>
                            <w:rPr>
                              <w:color w:val="007CBB"/>
                              <w:spacing w:val="5"/>
                              <w:sz w:val="36"/>
                            </w:rPr>
                            <w:t xml:space="preserve"> </w:t>
                          </w:r>
                          <w:r>
                            <w:rPr>
                              <w:color w:val="007CBB"/>
                              <w:sz w:val="36"/>
                            </w:rPr>
                            <w:t>Position</w:t>
                          </w:r>
                          <w:r>
                            <w:rPr>
                              <w:color w:val="007CBB"/>
                              <w:spacing w:val="5"/>
                              <w:sz w:val="36"/>
                            </w:rPr>
                            <w:t xml:space="preserve"> </w:t>
                          </w:r>
                          <w:r>
                            <w:rPr>
                              <w:color w:val="007CBB"/>
                              <w:sz w:val="36"/>
                            </w:rPr>
                            <w:t>Statement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320FBD" id="_x0000_t202" coordsize="21600,21600" o:spt="202" path="m,l,21600r21600,l21600,xe">
              <v:stroke joinstyle="miter"/>
              <v:path gradientshapeok="t" o:connecttype="rect"/>
            </v:shapetype>
            <v:shape id="_x0000_s1108" type="#_x0000_t202" style="position:absolute;margin-left:45.75pt;margin-top:35pt;width:352.65pt;height:20pt;z-index:-1671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" filled="f" stroked="f">
              <v:textbox inset="0,0,0,0">
                <w:txbxContent>
                  <w:p w14:paraId="5B0FE0B5" w14:textId="77777777" w:rsidR="003D0B63" w:rsidRDefault="003D0B63">
                    <w:pPr>
                      <w:spacing w:line="364" w:lineRule="exact"/>
                      <w:ind w:left="20"/>
                      <w:rPr>
                        <w:sz w:val="36"/>
                      </w:rPr>
                    </w:pPr>
                    <w:r>
                      <w:rPr>
                        <w:color w:val="007CBB"/>
                        <w:sz w:val="36"/>
                      </w:rPr>
                      <w:t>Adult</w:t>
                    </w:r>
                    <w:r>
                      <w:rPr>
                        <w:color w:val="007CBB"/>
                        <w:spacing w:val="4"/>
                        <w:sz w:val="36"/>
                      </w:rPr>
                      <w:t xml:space="preserve"> </w:t>
                    </w:r>
                    <w:r>
                      <w:rPr>
                        <w:color w:val="007CBB"/>
                        <w:sz w:val="36"/>
                      </w:rPr>
                      <w:t>Social</w:t>
                    </w:r>
                    <w:r>
                      <w:rPr>
                        <w:color w:val="007CBB"/>
                        <w:spacing w:val="5"/>
                        <w:sz w:val="36"/>
                      </w:rPr>
                      <w:t xml:space="preserve"> </w:t>
                    </w:r>
                    <w:r>
                      <w:rPr>
                        <w:color w:val="007CBB"/>
                        <w:sz w:val="36"/>
                      </w:rPr>
                      <w:t>Care</w:t>
                    </w:r>
                    <w:r>
                      <w:rPr>
                        <w:color w:val="007CBB"/>
                        <w:spacing w:val="4"/>
                        <w:sz w:val="36"/>
                      </w:rPr>
                      <w:t xml:space="preserve"> </w:t>
                    </w:r>
                    <w:r>
                      <w:rPr>
                        <w:color w:val="007CBB"/>
                        <w:sz w:val="36"/>
                      </w:rPr>
                      <w:t>Market</w:t>
                    </w:r>
                    <w:r>
                      <w:rPr>
                        <w:color w:val="007CBB"/>
                        <w:spacing w:val="5"/>
                        <w:sz w:val="36"/>
                      </w:rPr>
                      <w:t xml:space="preserve"> </w:t>
                    </w:r>
                    <w:r>
                      <w:rPr>
                        <w:color w:val="007CBB"/>
                        <w:sz w:val="36"/>
                      </w:rPr>
                      <w:t>Position</w:t>
                    </w:r>
                    <w:r>
                      <w:rPr>
                        <w:color w:val="007CBB"/>
                        <w:spacing w:val="5"/>
                        <w:sz w:val="36"/>
                      </w:rPr>
                      <w:t xml:space="preserve"> </w:t>
                    </w:r>
                    <w:r>
                      <w:rPr>
                        <w:color w:val="007CBB"/>
                        <w:sz w:val="36"/>
                      </w:rPr>
                      <w:t>Statement</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676ED1" w14:textId="77777777" w:rsidR="003D0B63" w:rsidRDefault="003D0B63">
    <w:pPr>
      <w:pStyle w:val="BodyText"/>
      <w:spacing w:line="14" w:lineRule="auto"/>
      <w:ind w:left="0"/>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051EB1"/>
    <w:multiLevelType w:val="multilevel"/>
    <w:tmpl w:val="3FC6F9FA"/>
    <w:lvl w:ilvl="0">
      <w:start w:val="4"/>
      <w:numFmt w:val="decimal"/>
      <w:lvlText w:val="%1"/>
      <w:lvlJc w:val="left"/>
      <w:pPr>
        <w:ind w:left="1083" w:hanging="457"/>
        <w:jc w:val="left"/>
      </w:pPr>
      <w:rPr>
        <w:rFonts w:hint="default"/>
        <w:lang w:val="en-US" w:eastAsia="en-US" w:bidi="ar-SA"/>
      </w:rPr>
    </w:lvl>
    <w:lvl w:ilvl="1">
      <w:start w:val="5"/>
      <w:numFmt w:val="decimal"/>
      <w:lvlText w:val="%1.%2"/>
      <w:lvlJc w:val="left"/>
      <w:pPr>
        <w:ind w:left="1083" w:hanging="457"/>
        <w:jc w:val="left"/>
      </w:pPr>
      <w:rPr>
        <w:rFonts w:ascii="Tahoma" w:eastAsia="Tahoma" w:hAnsi="Tahoma" w:cs="Tahoma" w:hint="default"/>
        <w:color w:val="1D1D1B"/>
        <w:w w:val="99"/>
        <w:sz w:val="28"/>
        <w:szCs w:val="28"/>
        <w:lang w:val="en-US" w:eastAsia="en-US" w:bidi="ar-SA"/>
      </w:rPr>
    </w:lvl>
    <w:lvl w:ilvl="2">
      <w:numFmt w:val="bullet"/>
      <w:lvlText w:val="•"/>
      <w:lvlJc w:val="left"/>
      <w:pPr>
        <w:ind w:left="2977" w:hanging="457"/>
      </w:pPr>
      <w:rPr>
        <w:rFonts w:hint="default"/>
        <w:lang w:val="en-US" w:eastAsia="en-US" w:bidi="ar-SA"/>
      </w:rPr>
    </w:lvl>
    <w:lvl w:ilvl="3">
      <w:numFmt w:val="bullet"/>
      <w:lvlText w:val="•"/>
      <w:lvlJc w:val="left"/>
      <w:pPr>
        <w:ind w:left="3925" w:hanging="457"/>
      </w:pPr>
      <w:rPr>
        <w:rFonts w:hint="default"/>
        <w:lang w:val="en-US" w:eastAsia="en-US" w:bidi="ar-SA"/>
      </w:rPr>
    </w:lvl>
    <w:lvl w:ilvl="4">
      <w:numFmt w:val="bullet"/>
      <w:lvlText w:val="•"/>
      <w:lvlJc w:val="left"/>
      <w:pPr>
        <w:ind w:left="4874" w:hanging="457"/>
      </w:pPr>
      <w:rPr>
        <w:rFonts w:hint="default"/>
        <w:lang w:val="en-US" w:eastAsia="en-US" w:bidi="ar-SA"/>
      </w:rPr>
    </w:lvl>
    <w:lvl w:ilvl="5">
      <w:numFmt w:val="bullet"/>
      <w:lvlText w:val="•"/>
      <w:lvlJc w:val="left"/>
      <w:pPr>
        <w:ind w:left="5822" w:hanging="457"/>
      </w:pPr>
      <w:rPr>
        <w:rFonts w:hint="default"/>
        <w:lang w:val="en-US" w:eastAsia="en-US" w:bidi="ar-SA"/>
      </w:rPr>
    </w:lvl>
    <w:lvl w:ilvl="6">
      <w:numFmt w:val="bullet"/>
      <w:lvlText w:val="•"/>
      <w:lvlJc w:val="left"/>
      <w:pPr>
        <w:ind w:left="6771" w:hanging="457"/>
      </w:pPr>
      <w:rPr>
        <w:rFonts w:hint="default"/>
        <w:lang w:val="en-US" w:eastAsia="en-US" w:bidi="ar-SA"/>
      </w:rPr>
    </w:lvl>
    <w:lvl w:ilvl="7">
      <w:numFmt w:val="bullet"/>
      <w:lvlText w:val="•"/>
      <w:lvlJc w:val="left"/>
      <w:pPr>
        <w:ind w:left="7719" w:hanging="457"/>
      </w:pPr>
      <w:rPr>
        <w:rFonts w:hint="default"/>
        <w:lang w:val="en-US" w:eastAsia="en-US" w:bidi="ar-SA"/>
      </w:rPr>
    </w:lvl>
    <w:lvl w:ilvl="8">
      <w:numFmt w:val="bullet"/>
      <w:lvlText w:val="•"/>
      <w:lvlJc w:val="left"/>
      <w:pPr>
        <w:ind w:left="8668" w:hanging="457"/>
      </w:pPr>
      <w:rPr>
        <w:rFonts w:hint="default"/>
        <w:lang w:val="en-US" w:eastAsia="en-US" w:bidi="ar-SA"/>
      </w:rPr>
    </w:lvl>
  </w:abstractNum>
  <w:abstractNum w:abstractNumId="1" w15:restartNumberingAfterBreak="0">
    <w:nsid w:val="0AA04F84"/>
    <w:multiLevelType w:val="multilevel"/>
    <w:tmpl w:val="B2B8C25C"/>
    <w:lvl w:ilvl="0">
      <w:start w:val="1"/>
      <w:numFmt w:val="decimal"/>
      <w:lvlText w:val="%1."/>
      <w:lvlJc w:val="left"/>
      <w:pPr>
        <w:ind w:left="584" w:hanging="298"/>
        <w:jc w:val="left"/>
      </w:pPr>
      <w:rPr>
        <w:rFonts w:ascii="Tahoma" w:eastAsia="Tahoma" w:hAnsi="Tahoma" w:cs="Tahoma" w:hint="default"/>
        <w:color w:val="1D1D1B"/>
        <w:w w:val="95"/>
        <w:sz w:val="28"/>
        <w:szCs w:val="28"/>
        <w:lang w:val="en-US" w:eastAsia="en-US" w:bidi="ar-SA"/>
      </w:rPr>
    </w:lvl>
    <w:lvl w:ilvl="1">
      <w:start w:val="1"/>
      <w:numFmt w:val="decimal"/>
      <w:lvlText w:val="%1.%2"/>
      <w:lvlJc w:val="left"/>
      <w:pPr>
        <w:ind w:left="1083" w:hanging="457"/>
        <w:jc w:val="left"/>
      </w:pPr>
      <w:rPr>
        <w:rFonts w:ascii="Tahoma" w:eastAsia="Tahoma" w:hAnsi="Tahoma" w:cs="Tahoma" w:hint="default"/>
        <w:color w:val="1D1D1B"/>
        <w:w w:val="99"/>
        <w:sz w:val="28"/>
        <w:szCs w:val="28"/>
        <w:lang w:val="en-US" w:eastAsia="en-US" w:bidi="ar-SA"/>
      </w:rPr>
    </w:lvl>
    <w:lvl w:ilvl="2">
      <w:numFmt w:val="bullet"/>
      <w:lvlText w:val="•"/>
      <w:lvlJc w:val="left"/>
      <w:pPr>
        <w:ind w:left="1240" w:hanging="457"/>
      </w:pPr>
      <w:rPr>
        <w:rFonts w:hint="default"/>
        <w:lang w:val="en-US" w:eastAsia="en-US" w:bidi="ar-SA"/>
      </w:rPr>
    </w:lvl>
    <w:lvl w:ilvl="3">
      <w:numFmt w:val="bullet"/>
      <w:lvlText w:val="•"/>
      <w:lvlJc w:val="left"/>
      <w:pPr>
        <w:ind w:left="1320" w:hanging="457"/>
      </w:pPr>
      <w:rPr>
        <w:rFonts w:hint="default"/>
        <w:lang w:val="en-US" w:eastAsia="en-US" w:bidi="ar-SA"/>
      </w:rPr>
    </w:lvl>
    <w:lvl w:ilvl="4">
      <w:numFmt w:val="bullet"/>
      <w:lvlText w:val="•"/>
      <w:lvlJc w:val="left"/>
      <w:pPr>
        <w:ind w:left="2640" w:hanging="457"/>
      </w:pPr>
      <w:rPr>
        <w:rFonts w:hint="default"/>
        <w:lang w:val="en-US" w:eastAsia="en-US" w:bidi="ar-SA"/>
      </w:rPr>
    </w:lvl>
    <w:lvl w:ilvl="5">
      <w:numFmt w:val="bullet"/>
      <w:lvlText w:val="•"/>
      <w:lvlJc w:val="left"/>
      <w:pPr>
        <w:ind w:left="3961" w:hanging="457"/>
      </w:pPr>
      <w:rPr>
        <w:rFonts w:hint="default"/>
        <w:lang w:val="en-US" w:eastAsia="en-US" w:bidi="ar-SA"/>
      </w:rPr>
    </w:lvl>
    <w:lvl w:ilvl="6">
      <w:numFmt w:val="bullet"/>
      <w:lvlText w:val="•"/>
      <w:lvlJc w:val="left"/>
      <w:pPr>
        <w:ind w:left="5282" w:hanging="457"/>
      </w:pPr>
      <w:rPr>
        <w:rFonts w:hint="default"/>
        <w:lang w:val="en-US" w:eastAsia="en-US" w:bidi="ar-SA"/>
      </w:rPr>
    </w:lvl>
    <w:lvl w:ilvl="7">
      <w:numFmt w:val="bullet"/>
      <w:lvlText w:val="•"/>
      <w:lvlJc w:val="left"/>
      <w:pPr>
        <w:ind w:left="6603" w:hanging="457"/>
      </w:pPr>
      <w:rPr>
        <w:rFonts w:hint="default"/>
        <w:lang w:val="en-US" w:eastAsia="en-US" w:bidi="ar-SA"/>
      </w:rPr>
    </w:lvl>
    <w:lvl w:ilvl="8">
      <w:numFmt w:val="bullet"/>
      <w:lvlText w:val="•"/>
      <w:lvlJc w:val="left"/>
      <w:pPr>
        <w:ind w:left="7923" w:hanging="457"/>
      </w:pPr>
      <w:rPr>
        <w:rFonts w:hint="default"/>
        <w:lang w:val="en-US" w:eastAsia="en-US" w:bidi="ar-SA"/>
      </w:rPr>
    </w:lvl>
  </w:abstractNum>
  <w:abstractNum w:abstractNumId="2" w15:restartNumberingAfterBreak="0">
    <w:nsid w:val="10D918B8"/>
    <w:multiLevelType w:val="hybridMultilevel"/>
    <w:tmpl w:val="1D408466"/>
    <w:lvl w:ilvl="0" w:tplc="C95C8D3E">
      <w:numFmt w:val="bullet"/>
      <w:lvlText w:val="•"/>
      <w:lvlJc w:val="left"/>
      <w:pPr>
        <w:ind w:left="1053" w:hanging="359"/>
      </w:pPr>
      <w:rPr>
        <w:rFonts w:ascii="Calibri" w:eastAsia="Calibri" w:hAnsi="Calibri" w:cs="Calibri" w:hint="default"/>
        <w:color w:val="FFFFFF"/>
        <w:w w:val="99"/>
        <w:sz w:val="26"/>
        <w:szCs w:val="26"/>
        <w:lang w:val="en-US" w:eastAsia="en-US" w:bidi="ar-SA"/>
      </w:rPr>
    </w:lvl>
    <w:lvl w:ilvl="1" w:tplc="123A9D68">
      <w:numFmt w:val="bullet"/>
      <w:lvlText w:val="•"/>
      <w:lvlJc w:val="left"/>
      <w:pPr>
        <w:ind w:left="1309" w:hanging="359"/>
      </w:pPr>
      <w:rPr>
        <w:rFonts w:hint="default"/>
        <w:lang w:val="en-US" w:eastAsia="en-US" w:bidi="ar-SA"/>
      </w:rPr>
    </w:lvl>
    <w:lvl w:ilvl="2" w:tplc="29A4E7E0">
      <w:numFmt w:val="bullet"/>
      <w:lvlText w:val="•"/>
      <w:lvlJc w:val="left"/>
      <w:pPr>
        <w:ind w:left="1558" w:hanging="359"/>
      </w:pPr>
      <w:rPr>
        <w:rFonts w:hint="default"/>
        <w:lang w:val="en-US" w:eastAsia="en-US" w:bidi="ar-SA"/>
      </w:rPr>
    </w:lvl>
    <w:lvl w:ilvl="3" w:tplc="38F467B2">
      <w:numFmt w:val="bullet"/>
      <w:lvlText w:val="•"/>
      <w:lvlJc w:val="left"/>
      <w:pPr>
        <w:ind w:left="1808" w:hanging="359"/>
      </w:pPr>
      <w:rPr>
        <w:rFonts w:hint="default"/>
        <w:lang w:val="en-US" w:eastAsia="en-US" w:bidi="ar-SA"/>
      </w:rPr>
    </w:lvl>
    <w:lvl w:ilvl="4" w:tplc="93EE7C82">
      <w:numFmt w:val="bullet"/>
      <w:lvlText w:val="•"/>
      <w:lvlJc w:val="left"/>
      <w:pPr>
        <w:ind w:left="2057" w:hanging="359"/>
      </w:pPr>
      <w:rPr>
        <w:rFonts w:hint="default"/>
        <w:lang w:val="en-US" w:eastAsia="en-US" w:bidi="ar-SA"/>
      </w:rPr>
    </w:lvl>
    <w:lvl w:ilvl="5" w:tplc="010EE72E">
      <w:numFmt w:val="bullet"/>
      <w:lvlText w:val="•"/>
      <w:lvlJc w:val="left"/>
      <w:pPr>
        <w:ind w:left="2306" w:hanging="359"/>
      </w:pPr>
      <w:rPr>
        <w:rFonts w:hint="default"/>
        <w:lang w:val="en-US" w:eastAsia="en-US" w:bidi="ar-SA"/>
      </w:rPr>
    </w:lvl>
    <w:lvl w:ilvl="6" w:tplc="53181342">
      <w:numFmt w:val="bullet"/>
      <w:lvlText w:val="•"/>
      <w:lvlJc w:val="left"/>
      <w:pPr>
        <w:ind w:left="2556" w:hanging="359"/>
      </w:pPr>
      <w:rPr>
        <w:rFonts w:hint="default"/>
        <w:lang w:val="en-US" w:eastAsia="en-US" w:bidi="ar-SA"/>
      </w:rPr>
    </w:lvl>
    <w:lvl w:ilvl="7" w:tplc="2D3012A4">
      <w:numFmt w:val="bullet"/>
      <w:lvlText w:val="•"/>
      <w:lvlJc w:val="left"/>
      <w:pPr>
        <w:ind w:left="2805" w:hanging="359"/>
      </w:pPr>
      <w:rPr>
        <w:rFonts w:hint="default"/>
        <w:lang w:val="en-US" w:eastAsia="en-US" w:bidi="ar-SA"/>
      </w:rPr>
    </w:lvl>
    <w:lvl w:ilvl="8" w:tplc="7400B264">
      <w:numFmt w:val="bullet"/>
      <w:lvlText w:val="•"/>
      <w:lvlJc w:val="left"/>
      <w:pPr>
        <w:ind w:left="3054" w:hanging="359"/>
      </w:pPr>
      <w:rPr>
        <w:rFonts w:hint="default"/>
        <w:lang w:val="en-US" w:eastAsia="en-US" w:bidi="ar-SA"/>
      </w:rPr>
    </w:lvl>
  </w:abstractNum>
  <w:abstractNum w:abstractNumId="3" w15:restartNumberingAfterBreak="0">
    <w:nsid w:val="1D305ED5"/>
    <w:multiLevelType w:val="hybridMultilevel"/>
    <w:tmpl w:val="C45ECC16"/>
    <w:lvl w:ilvl="0" w:tplc="E9AC2BC2">
      <w:start w:val="1"/>
      <w:numFmt w:val="decimal"/>
      <w:lvlText w:val="%1."/>
      <w:lvlJc w:val="left"/>
      <w:pPr>
        <w:ind w:left="854" w:hanging="567"/>
        <w:jc w:val="left"/>
      </w:pPr>
      <w:rPr>
        <w:rFonts w:ascii="Tahoma" w:eastAsia="Tahoma" w:hAnsi="Tahoma" w:cs="Tahoma" w:hint="default"/>
        <w:color w:val="1D1D1B"/>
        <w:w w:val="95"/>
        <w:sz w:val="28"/>
        <w:szCs w:val="28"/>
        <w:lang w:val="en-US" w:eastAsia="en-US" w:bidi="ar-SA"/>
      </w:rPr>
    </w:lvl>
    <w:lvl w:ilvl="1" w:tplc="0C1614D2">
      <w:start w:val="1"/>
      <w:numFmt w:val="decimal"/>
      <w:lvlText w:val="%2."/>
      <w:lvlJc w:val="left"/>
      <w:pPr>
        <w:ind w:left="1007" w:hanging="360"/>
        <w:jc w:val="left"/>
      </w:pPr>
      <w:rPr>
        <w:rFonts w:ascii="Calibri" w:eastAsia="Calibri" w:hAnsi="Calibri" w:cs="Calibri" w:hint="default"/>
        <w:color w:val="1D1D1B"/>
        <w:w w:val="100"/>
        <w:sz w:val="28"/>
        <w:szCs w:val="28"/>
        <w:lang w:val="en-US" w:eastAsia="en-US" w:bidi="ar-SA"/>
      </w:rPr>
    </w:lvl>
    <w:lvl w:ilvl="2" w:tplc="30323778">
      <w:numFmt w:val="bullet"/>
      <w:lvlText w:val="•"/>
      <w:lvlJc w:val="left"/>
      <w:pPr>
        <w:ind w:left="2062" w:hanging="360"/>
      </w:pPr>
      <w:rPr>
        <w:rFonts w:hint="default"/>
        <w:lang w:val="en-US" w:eastAsia="en-US" w:bidi="ar-SA"/>
      </w:rPr>
    </w:lvl>
    <w:lvl w:ilvl="3" w:tplc="595693B6">
      <w:numFmt w:val="bullet"/>
      <w:lvlText w:val="•"/>
      <w:lvlJc w:val="left"/>
      <w:pPr>
        <w:ind w:left="3125" w:hanging="360"/>
      </w:pPr>
      <w:rPr>
        <w:rFonts w:hint="default"/>
        <w:lang w:val="en-US" w:eastAsia="en-US" w:bidi="ar-SA"/>
      </w:rPr>
    </w:lvl>
    <w:lvl w:ilvl="4" w:tplc="2AF2F0D8">
      <w:numFmt w:val="bullet"/>
      <w:lvlText w:val="•"/>
      <w:lvlJc w:val="left"/>
      <w:pPr>
        <w:ind w:left="4188" w:hanging="360"/>
      </w:pPr>
      <w:rPr>
        <w:rFonts w:hint="default"/>
        <w:lang w:val="en-US" w:eastAsia="en-US" w:bidi="ar-SA"/>
      </w:rPr>
    </w:lvl>
    <w:lvl w:ilvl="5" w:tplc="292C0336">
      <w:numFmt w:val="bullet"/>
      <w:lvlText w:val="•"/>
      <w:lvlJc w:val="left"/>
      <w:pPr>
        <w:ind w:left="5251" w:hanging="360"/>
      </w:pPr>
      <w:rPr>
        <w:rFonts w:hint="default"/>
        <w:lang w:val="en-US" w:eastAsia="en-US" w:bidi="ar-SA"/>
      </w:rPr>
    </w:lvl>
    <w:lvl w:ilvl="6" w:tplc="71AEA40A">
      <w:numFmt w:val="bullet"/>
      <w:lvlText w:val="•"/>
      <w:lvlJc w:val="left"/>
      <w:pPr>
        <w:ind w:left="6314" w:hanging="360"/>
      </w:pPr>
      <w:rPr>
        <w:rFonts w:hint="default"/>
        <w:lang w:val="en-US" w:eastAsia="en-US" w:bidi="ar-SA"/>
      </w:rPr>
    </w:lvl>
    <w:lvl w:ilvl="7" w:tplc="C1A44918">
      <w:numFmt w:val="bullet"/>
      <w:lvlText w:val="•"/>
      <w:lvlJc w:val="left"/>
      <w:pPr>
        <w:ind w:left="7377" w:hanging="360"/>
      </w:pPr>
      <w:rPr>
        <w:rFonts w:hint="default"/>
        <w:lang w:val="en-US" w:eastAsia="en-US" w:bidi="ar-SA"/>
      </w:rPr>
    </w:lvl>
    <w:lvl w:ilvl="8" w:tplc="7FC4E91C">
      <w:numFmt w:val="bullet"/>
      <w:lvlText w:val="•"/>
      <w:lvlJc w:val="left"/>
      <w:pPr>
        <w:ind w:left="8439" w:hanging="360"/>
      </w:pPr>
      <w:rPr>
        <w:rFonts w:hint="default"/>
        <w:lang w:val="en-US" w:eastAsia="en-US" w:bidi="ar-SA"/>
      </w:rPr>
    </w:lvl>
  </w:abstractNum>
  <w:abstractNum w:abstractNumId="4" w15:restartNumberingAfterBreak="0">
    <w:nsid w:val="2A041AEA"/>
    <w:multiLevelType w:val="hybridMultilevel"/>
    <w:tmpl w:val="7C5A2B62"/>
    <w:lvl w:ilvl="0" w:tplc="CAA24CB8">
      <w:numFmt w:val="bullet"/>
      <w:lvlText w:val="■"/>
      <w:lvlJc w:val="left"/>
      <w:pPr>
        <w:ind w:left="854" w:hanging="567"/>
      </w:pPr>
      <w:rPr>
        <w:rFonts w:ascii="Lucida Sans Unicode" w:eastAsia="Lucida Sans Unicode" w:hAnsi="Lucida Sans Unicode" w:cs="Lucida Sans Unicode" w:hint="default"/>
        <w:color w:val="007CBB"/>
        <w:w w:val="95"/>
        <w:sz w:val="28"/>
        <w:szCs w:val="28"/>
        <w:lang w:val="en-US" w:eastAsia="en-US" w:bidi="ar-SA"/>
      </w:rPr>
    </w:lvl>
    <w:lvl w:ilvl="1" w:tplc="8270A930">
      <w:numFmt w:val="bullet"/>
      <w:lvlText w:val="•"/>
      <w:lvlJc w:val="left"/>
      <w:pPr>
        <w:ind w:left="1116" w:hanging="359"/>
      </w:pPr>
      <w:rPr>
        <w:rFonts w:ascii="Calibri" w:eastAsia="Calibri" w:hAnsi="Calibri" w:cs="Calibri" w:hint="default"/>
        <w:color w:val="FFFFFF"/>
        <w:w w:val="99"/>
        <w:sz w:val="26"/>
        <w:szCs w:val="26"/>
        <w:lang w:val="en-US" w:eastAsia="en-US" w:bidi="ar-SA"/>
      </w:rPr>
    </w:lvl>
    <w:lvl w:ilvl="2" w:tplc="0BFC3554">
      <w:numFmt w:val="bullet"/>
      <w:lvlText w:val="•"/>
      <w:lvlJc w:val="left"/>
      <w:pPr>
        <w:ind w:left="1373" w:hanging="359"/>
      </w:pPr>
      <w:rPr>
        <w:rFonts w:hint="default"/>
        <w:lang w:val="en-US" w:eastAsia="en-US" w:bidi="ar-SA"/>
      </w:rPr>
    </w:lvl>
    <w:lvl w:ilvl="3" w:tplc="38F22510">
      <w:numFmt w:val="bullet"/>
      <w:lvlText w:val="•"/>
      <w:lvlJc w:val="left"/>
      <w:pPr>
        <w:ind w:left="1627" w:hanging="359"/>
      </w:pPr>
      <w:rPr>
        <w:rFonts w:hint="default"/>
        <w:lang w:val="en-US" w:eastAsia="en-US" w:bidi="ar-SA"/>
      </w:rPr>
    </w:lvl>
    <w:lvl w:ilvl="4" w:tplc="20107D42">
      <w:numFmt w:val="bullet"/>
      <w:lvlText w:val="•"/>
      <w:lvlJc w:val="left"/>
      <w:pPr>
        <w:ind w:left="1880" w:hanging="359"/>
      </w:pPr>
      <w:rPr>
        <w:rFonts w:hint="default"/>
        <w:lang w:val="en-US" w:eastAsia="en-US" w:bidi="ar-SA"/>
      </w:rPr>
    </w:lvl>
    <w:lvl w:ilvl="5" w:tplc="EAE4ED36">
      <w:numFmt w:val="bullet"/>
      <w:lvlText w:val="•"/>
      <w:lvlJc w:val="left"/>
      <w:pPr>
        <w:ind w:left="2134" w:hanging="359"/>
      </w:pPr>
      <w:rPr>
        <w:rFonts w:hint="default"/>
        <w:lang w:val="en-US" w:eastAsia="en-US" w:bidi="ar-SA"/>
      </w:rPr>
    </w:lvl>
    <w:lvl w:ilvl="6" w:tplc="F4BC9094">
      <w:numFmt w:val="bullet"/>
      <w:lvlText w:val="•"/>
      <w:lvlJc w:val="left"/>
      <w:pPr>
        <w:ind w:left="2387" w:hanging="359"/>
      </w:pPr>
      <w:rPr>
        <w:rFonts w:hint="default"/>
        <w:lang w:val="en-US" w:eastAsia="en-US" w:bidi="ar-SA"/>
      </w:rPr>
    </w:lvl>
    <w:lvl w:ilvl="7" w:tplc="1C56987E">
      <w:numFmt w:val="bullet"/>
      <w:lvlText w:val="•"/>
      <w:lvlJc w:val="left"/>
      <w:pPr>
        <w:ind w:left="2641" w:hanging="359"/>
      </w:pPr>
      <w:rPr>
        <w:rFonts w:hint="default"/>
        <w:lang w:val="en-US" w:eastAsia="en-US" w:bidi="ar-SA"/>
      </w:rPr>
    </w:lvl>
    <w:lvl w:ilvl="8" w:tplc="881ADFF8">
      <w:numFmt w:val="bullet"/>
      <w:lvlText w:val="•"/>
      <w:lvlJc w:val="left"/>
      <w:pPr>
        <w:ind w:left="2895" w:hanging="359"/>
      </w:pPr>
      <w:rPr>
        <w:rFonts w:hint="default"/>
        <w:lang w:val="en-US" w:eastAsia="en-US" w:bidi="ar-SA"/>
      </w:rPr>
    </w:lvl>
  </w:abstractNum>
  <w:abstractNum w:abstractNumId="5" w15:restartNumberingAfterBreak="0">
    <w:nsid w:val="2BF1000F"/>
    <w:multiLevelType w:val="hybridMultilevel"/>
    <w:tmpl w:val="F440C264"/>
    <w:lvl w:ilvl="0" w:tplc="33326C02">
      <w:start w:val="1"/>
      <w:numFmt w:val="decimal"/>
      <w:lvlText w:val="%1"/>
      <w:lvlJc w:val="left"/>
      <w:pPr>
        <w:ind w:left="365" w:hanging="158"/>
        <w:jc w:val="left"/>
      </w:pPr>
      <w:rPr>
        <w:rFonts w:ascii="Calibri" w:eastAsia="Calibri" w:hAnsi="Calibri" w:cs="Calibri" w:hint="default"/>
        <w:w w:val="92"/>
        <w:sz w:val="31"/>
        <w:szCs w:val="31"/>
        <w:lang w:val="en-US" w:eastAsia="en-US" w:bidi="ar-SA"/>
      </w:rPr>
    </w:lvl>
    <w:lvl w:ilvl="1" w:tplc="ECA296BE">
      <w:numFmt w:val="bullet"/>
      <w:lvlText w:val="•"/>
      <w:lvlJc w:val="left"/>
      <w:pPr>
        <w:ind w:left="1380" w:hanging="158"/>
      </w:pPr>
      <w:rPr>
        <w:rFonts w:hint="default"/>
        <w:lang w:val="en-US" w:eastAsia="en-US" w:bidi="ar-SA"/>
      </w:rPr>
    </w:lvl>
    <w:lvl w:ilvl="2" w:tplc="8C7015DC">
      <w:numFmt w:val="bullet"/>
      <w:lvlText w:val="•"/>
      <w:lvlJc w:val="left"/>
      <w:pPr>
        <w:ind w:left="2401" w:hanging="158"/>
      </w:pPr>
      <w:rPr>
        <w:rFonts w:hint="default"/>
        <w:lang w:val="en-US" w:eastAsia="en-US" w:bidi="ar-SA"/>
      </w:rPr>
    </w:lvl>
    <w:lvl w:ilvl="3" w:tplc="D9D8EF56">
      <w:numFmt w:val="bullet"/>
      <w:lvlText w:val="•"/>
      <w:lvlJc w:val="left"/>
      <w:pPr>
        <w:ind w:left="3421" w:hanging="158"/>
      </w:pPr>
      <w:rPr>
        <w:rFonts w:hint="default"/>
        <w:lang w:val="en-US" w:eastAsia="en-US" w:bidi="ar-SA"/>
      </w:rPr>
    </w:lvl>
    <w:lvl w:ilvl="4" w:tplc="7A466982">
      <w:numFmt w:val="bullet"/>
      <w:lvlText w:val="•"/>
      <w:lvlJc w:val="left"/>
      <w:pPr>
        <w:ind w:left="4442" w:hanging="158"/>
      </w:pPr>
      <w:rPr>
        <w:rFonts w:hint="default"/>
        <w:lang w:val="en-US" w:eastAsia="en-US" w:bidi="ar-SA"/>
      </w:rPr>
    </w:lvl>
    <w:lvl w:ilvl="5" w:tplc="0C94FF90">
      <w:numFmt w:val="bullet"/>
      <w:lvlText w:val="•"/>
      <w:lvlJc w:val="left"/>
      <w:pPr>
        <w:ind w:left="5462" w:hanging="158"/>
      </w:pPr>
      <w:rPr>
        <w:rFonts w:hint="default"/>
        <w:lang w:val="en-US" w:eastAsia="en-US" w:bidi="ar-SA"/>
      </w:rPr>
    </w:lvl>
    <w:lvl w:ilvl="6" w:tplc="DFFA35DA">
      <w:numFmt w:val="bullet"/>
      <w:lvlText w:val="•"/>
      <w:lvlJc w:val="left"/>
      <w:pPr>
        <w:ind w:left="6483" w:hanging="158"/>
      </w:pPr>
      <w:rPr>
        <w:rFonts w:hint="default"/>
        <w:lang w:val="en-US" w:eastAsia="en-US" w:bidi="ar-SA"/>
      </w:rPr>
    </w:lvl>
    <w:lvl w:ilvl="7" w:tplc="6D7465C4">
      <w:numFmt w:val="bullet"/>
      <w:lvlText w:val="•"/>
      <w:lvlJc w:val="left"/>
      <w:pPr>
        <w:ind w:left="7503" w:hanging="158"/>
      </w:pPr>
      <w:rPr>
        <w:rFonts w:hint="default"/>
        <w:lang w:val="en-US" w:eastAsia="en-US" w:bidi="ar-SA"/>
      </w:rPr>
    </w:lvl>
    <w:lvl w:ilvl="8" w:tplc="AE5A37DE">
      <w:numFmt w:val="bullet"/>
      <w:lvlText w:val="•"/>
      <w:lvlJc w:val="left"/>
      <w:pPr>
        <w:ind w:left="8524" w:hanging="158"/>
      </w:pPr>
      <w:rPr>
        <w:rFonts w:hint="default"/>
        <w:lang w:val="en-US" w:eastAsia="en-US" w:bidi="ar-SA"/>
      </w:rPr>
    </w:lvl>
  </w:abstractNum>
  <w:abstractNum w:abstractNumId="6" w15:restartNumberingAfterBreak="0">
    <w:nsid w:val="382A6CFB"/>
    <w:multiLevelType w:val="hybridMultilevel"/>
    <w:tmpl w:val="2B1C3ACC"/>
    <w:lvl w:ilvl="0" w:tplc="2DBCD202">
      <w:numFmt w:val="bullet"/>
      <w:lvlText w:val="•"/>
      <w:lvlJc w:val="left"/>
      <w:pPr>
        <w:ind w:left="695" w:hanging="359"/>
      </w:pPr>
      <w:rPr>
        <w:rFonts w:ascii="Calibri" w:eastAsia="Calibri" w:hAnsi="Calibri" w:cs="Calibri" w:hint="default"/>
        <w:color w:val="FFFFFF"/>
        <w:w w:val="99"/>
        <w:sz w:val="26"/>
        <w:szCs w:val="26"/>
        <w:lang w:val="en-US" w:eastAsia="en-US" w:bidi="ar-SA"/>
      </w:rPr>
    </w:lvl>
    <w:lvl w:ilvl="1" w:tplc="48962906">
      <w:numFmt w:val="bullet"/>
      <w:lvlText w:val="•"/>
      <w:lvlJc w:val="left"/>
      <w:pPr>
        <w:ind w:left="983" w:hanging="359"/>
      </w:pPr>
      <w:rPr>
        <w:rFonts w:hint="default"/>
        <w:lang w:val="en-US" w:eastAsia="en-US" w:bidi="ar-SA"/>
      </w:rPr>
    </w:lvl>
    <w:lvl w:ilvl="2" w:tplc="0F9C16B8">
      <w:numFmt w:val="bullet"/>
      <w:lvlText w:val="•"/>
      <w:lvlJc w:val="left"/>
      <w:pPr>
        <w:ind w:left="1265" w:hanging="359"/>
      </w:pPr>
      <w:rPr>
        <w:rFonts w:hint="default"/>
        <w:lang w:val="en-US" w:eastAsia="en-US" w:bidi="ar-SA"/>
      </w:rPr>
    </w:lvl>
    <w:lvl w:ilvl="3" w:tplc="EB1659F6">
      <w:numFmt w:val="bullet"/>
      <w:lvlText w:val="•"/>
      <w:lvlJc w:val="left"/>
      <w:pPr>
        <w:ind w:left="1548" w:hanging="359"/>
      </w:pPr>
      <w:rPr>
        <w:rFonts w:hint="default"/>
        <w:lang w:val="en-US" w:eastAsia="en-US" w:bidi="ar-SA"/>
      </w:rPr>
    </w:lvl>
    <w:lvl w:ilvl="4" w:tplc="A6F454B8">
      <w:numFmt w:val="bullet"/>
      <w:lvlText w:val="•"/>
      <w:lvlJc w:val="left"/>
      <w:pPr>
        <w:ind w:left="1831" w:hanging="359"/>
      </w:pPr>
      <w:rPr>
        <w:rFonts w:hint="default"/>
        <w:lang w:val="en-US" w:eastAsia="en-US" w:bidi="ar-SA"/>
      </w:rPr>
    </w:lvl>
    <w:lvl w:ilvl="5" w:tplc="7FD0CB14">
      <w:numFmt w:val="bullet"/>
      <w:lvlText w:val="•"/>
      <w:lvlJc w:val="left"/>
      <w:pPr>
        <w:ind w:left="2114" w:hanging="359"/>
      </w:pPr>
      <w:rPr>
        <w:rFonts w:hint="default"/>
        <w:lang w:val="en-US" w:eastAsia="en-US" w:bidi="ar-SA"/>
      </w:rPr>
    </w:lvl>
    <w:lvl w:ilvl="6" w:tplc="33862BA2">
      <w:numFmt w:val="bullet"/>
      <w:lvlText w:val="•"/>
      <w:lvlJc w:val="left"/>
      <w:pPr>
        <w:ind w:left="2397" w:hanging="359"/>
      </w:pPr>
      <w:rPr>
        <w:rFonts w:hint="default"/>
        <w:lang w:val="en-US" w:eastAsia="en-US" w:bidi="ar-SA"/>
      </w:rPr>
    </w:lvl>
    <w:lvl w:ilvl="7" w:tplc="73D2C8EE">
      <w:numFmt w:val="bullet"/>
      <w:lvlText w:val="•"/>
      <w:lvlJc w:val="left"/>
      <w:pPr>
        <w:ind w:left="2680" w:hanging="359"/>
      </w:pPr>
      <w:rPr>
        <w:rFonts w:hint="default"/>
        <w:lang w:val="en-US" w:eastAsia="en-US" w:bidi="ar-SA"/>
      </w:rPr>
    </w:lvl>
    <w:lvl w:ilvl="8" w:tplc="0C12680C">
      <w:numFmt w:val="bullet"/>
      <w:lvlText w:val="•"/>
      <w:lvlJc w:val="left"/>
      <w:pPr>
        <w:ind w:left="2963" w:hanging="359"/>
      </w:pPr>
      <w:rPr>
        <w:rFonts w:hint="default"/>
        <w:lang w:val="en-US" w:eastAsia="en-US" w:bidi="ar-SA"/>
      </w:rPr>
    </w:lvl>
  </w:abstractNum>
  <w:abstractNum w:abstractNumId="7" w15:restartNumberingAfterBreak="0">
    <w:nsid w:val="58BC5FCA"/>
    <w:multiLevelType w:val="multilevel"/>
    <w:tmpl w:val="F49482C8"/>
    <w:lvl w:ilvl="0">
      <w:start w:val="8"/>
      <w:numFmt w:val="decimal"/>
      <w:lvlText w:val="%1."/>
      <w:lvlJc w:val="left"/>
      <w:pPr>
        <w:ind w:left="840" w:hanging="554"/>
        <w:jc w:val="left"/>
      </w:pPr>
      <w:rPr>
        <w:rFonts w:ascii="Tahoma" w:eastAsia="Tahoma" w:hAnsi="Tahoma" w:cs="Tahoma" w:hint="default"/>
        <w:color w:val="007CBB"/>
        <w:w w:val="96"/>
        <w:sz w:val="52"/>
        <w:szCs w:val="52"/>
        <w:lang w:val="en-US" w:eastAsia="en-US" w:bidi="ar-SA"/>
      </w:rPr>
    </w:lvl>
    <w:lvl w:ilvl="1">
      <w:start w:val="1"/>
      <w:numFmt w:val="decimal"/>
      <w:lvlText w:val="%1.%2"/>
      <w:lvlJc w:val="left"/>
      <w:pPr>
        <w:ind w:left="1267" w:hanging="981"/>
        <w:jc w:val="left"/>
      </w:pPr>
      <w:rPr>
        <w:rFonts w:hint="default"/>
        <w:w w:val="100"/>
        <w:lang w:val="en-US" w:eastAsia="en-US" w:bidi="ar-SA"/>
      </w:rPr>
    </w:lvl>
    <w:lvl w:ilvl="2">
      <w:numFmt w:val="bullet"/>
      <w:lvlText w:val="•"/>
      <w:lvlJc w:val="left"/>
      <w:pPr>
        <w:ind w:left="1100" w:hanging="981"/>
      </w:pPr>
      <w:rPr>
        <w:rFonts w:hint="default"/>
        <w:lang w:val="en-US" w:eastAsia="en-US" w:bidi="ar-SA"/>
      </w:rPr>
    </w:lvl>
    <w:lvl w:ilvl="3">
      <w:numFmt w:val="bullet"/>
      <w:lvlText w:val="•"/>
      <w:lvlJc w:val="left"/>
      <w:pPr>
        <w:ind w:left="1160" w:hanging="981"/>
      </w:pPr>
      <w:rPr>
        <w:rFonts w:hint="default"/>
        <w:lang w:val="en-US" w:eastAsia="en-US" w:bidi="ar-SA"/>
      </w:rPr>
    </w:lvl>
    <w:lvl w:ilvl="4">
      <w:numFmt w:val="bullet"/>
      <w:lvlText w:val="•"/>
      <w:lvlJc w:val="left"/>
      <w:pPr>
        <w:ind w:left="1260" w:hanging="981"/>
      </w:pPr>
      <w:rPr>
        <w:rFonts w:hint="default"/>
        <w:lang w:val="en-US" w:eastAsia="en-US" w:bidi="ar-SA"/>
      </w:rPr>
    </w:lvl>
    <w:lvl w:ilvl="5">
      <w:numFmt w:val="bullet"/>
      <w:lvlText w:val="•"/>
      <w:lvlJc w:val="left"/>
      <w:pPr>
        <w:ind w:left="2810" w:hanging="981"/>
      </w:pPr>
      <w:rPr>
        <w:rFonts w:hint="default"/>
        <w:lang w:val="en-US" w:eastAsia="en-US" w:bidi="ar-SA"/>
      </w:rPr>
    </w:lvl>
    <w:lvl w:ilvl="6">
      <w:numFmt w:val="bullet"/>
      <w:lvlText w:val="•"/>
      <w:lvlJc w:val="left"/>
      <w:pPr>
        <w:ind w:left="4361" w:hanging="981"/>
      </w:pPr>
      <w:rPr>
        <w:rFonts w:hint="default"/>
        <w:lang w:val="en-US" w:eastAsia="en-US" w:bidi="ar-SA"/>
      </w:rPr>
    </w:lvl>
    <w:lvl w:ilvl="7">
      <w:numFmt w:val="bullet"/>
      <w:lvlText w:val="•"/>
      <w:lvlJc w:val="left"/>
      <w:pPr>
        <w:ind w:left="5912" w:hanging="981"/>
      </w:pPr>
      <w:rPr>
        <w:rFonts w:hint="default"/>
        <w:lang w:val="en-US" w:eastAsia="en-US" w:bidi="ar-SA"/>
      </w:rPr>
    </w:lvl>
    <w:lvl w:ilvl="8">
      <w:numFmt w:val="bullet"/>
      <w:lvlText w:val="•"/>
      <w:lvlJc w:val="left"/>
      <w:pPr>
        <w:ind w:left="7463" w:hanging="981"/>
      </w:pPr>
      <w:rPr>
        <w:rFonts w:hint="default"/>
        <w:lang w:val="en-US" w:eastAsia="en-US" w:bidi="ar-SA"/>
      </w:rPr>
    </w:lvl>
  </w:abstractNum>
  <w:abstractNum w:abstractNumId="8" w15:restartNumberingAfterBreak="0">
    <w:nsid w:val="634931A9"/>
    <w:multiLevelType w:val="multilevel"/>
    <w:tmpl w:val="A7B4430A"/>
    <w:lvl w:ilvl="0">
      <w:start w:val="1"/>
      <w:numFmt w:val="decimal"/>
      <w:lvlText w:val="%1."/>
      <w:lvlJc w:val="left"/>
      <w:pPr>
        <w:ind w:left="840" w:hanging="554"/>
        <w:jc w:val="left"/>
      </w:pPr>
      <w:rPr>
        <w:rFonts w:ascii="Tahoma" w:eastAsia="Tahoma" w:hAnsi="Tahoma" w:cs="Tahoma" w:hint="default"/>
        <w:color w:val="007CBB"/>
        <w:w w:val="96"/>
        <w:sz w:val="52"/>
        <w:szCs w:val="52"/>
        <w:lang w:val="en-US" w:eastAsia="en-US" w:bidi="ar-SA"/>
      </w:rPr>
    </w:lvl>
    <w:lvl w:ilvl="1">
      <w:start w:val="1"/>
      <w:numFmt w:val="decimal"/>
      <w:lvlText w:val="%1.%2"/>
      <w:lvlJc w:val="left"/>
      <w:pPr>
        <w:ind w:left="939" w:hanging="653"/>
        <w:jc w:val="left"/>
      </w:pPr>
      <w:rPr>
        <w:rFonts w:hint="default"/>
        <w:w w:val="99"/>
        <w:lang w:val="en-US" w:eastAsia="en-US" w:bidi="ar-SA"/>
      </w:rPr>
    </w:lvl>
    <w:lvl w:ilvl="2">
      <w:numFmt w:val="bullet"/>
      <w:lvlText w:val="■"/>
      <w:lvlJc w:val="left"/>
      <w:pPr>
        <w:ind w:left="1024" w:hanging="653"/>
      </w:pPr>
      <w:rPr>
        <w:rFonts w:ascii="Lucida Sans Unicode" w:eastAsia="Lucida Sans Unicode" w:hAnsi="Lucida Sans Unicode" w:cs="Lucida Sans Unicode" w:hint="default"/>
        <w:color w:val="FFFFFF"/>
        <w:w w:val="95"/>
        <w:sz w:val="28"/>
        <w:szCs w:val="28"/>
        <w:lang w:val="en-US" w:eastAsia="en-US" w:bidi="ar-SA"/>
      </w:rPr>
    </w:lvl>
    <w:lvl w:ilvl="3">
      <w:numFmt w:val="bullet"/>
      <w:lvlText w:val="•"/>
      <w:lvlJc w:val="left"/>
      <w:pPr>
        <w:ind w:left="2213" w:hanging="653"/>
      </w:pPr>
      <w:rPr>
        <w:rFonts w:hint="default"/>
        <w:lang w:val="en-US" w:eastAsia="en-US" w:bidi="ar-SA"/>
      </w:rPr>
    </w:lvl>
    <w:lvl w:ilvl="4">
      <w:numFmt w:val="bullet"/>
      <w:lvlText w:val="•"/>
      <w:lvlJc w:val="left"/>
      <w:pPr>
        <w:ind w:left="3406" w:hanging="653"/>
      </w:pPr>
      <w:rPr>
        <w:rFonts w:hint="default"/>
        <w:lang w:val="en-US" w:eastAsia="en-US" w:bidi="ar-SA"/>
      </w:rPr>
    </w:lvl>
    <w:lvl w:ilvl="5">
      <w:numFmt w:val="bullet"/>
      <w:lvlText w:val="•"/>
      <w:lvlJc w:val="left"/>
      <w:pPr>
        <w:ind w:left="4599" w:hanging="653"/>
      </w:pPr>
      <w:rPr>
        <w:rFonts w:hint="default"/>
        <w:lang w:val="en-US" w:eastAsia="en-US" w:bidi="ar-SA"/>
      </w:rPr>
    </w:lvl>
    <w:lvl w:ilvl="6">
      <w:numFmt w:val="bullet"/>
      <w:lvlText w:val="•"/>
      <w:lvlJc w:val="left"/>
      <w:pPr>
        <w:ind w:left="5792" w:hanging="653"/>
      </w:pPr>
      <w:rPr>
        <w:rFonts w:hint="default"/>
        <w:lang w:val="en-US" w:eastAsia="en-US" w:bidi="ar-SA"/>
      </w:rPr>
    </w:lvl>
    <w:lvl w:ilvl="7">
      <w:numFmt w:val="bullet"/>
      <w:lvlText w:val="•"/>
      <w:lvlJc w:val="left"/>
      <w:pPr>
        <w:ind w:left="6985" w:hanging="653"/>
      </w:pPr>
      <w:rPr>
        <w:rFonts w:hint="default"/>
        <w:lang w:val="en-US" w:eastAsia="en-US" w:bidi="ar-SA"/>
      </w:rPr>
    </w:lvl>
    <w:lvl w:ilvl="8">
      <w:numFmt w:val="bullet"/>
      <w:lvlText w:val="•"/>
      <w:lvlJc w:val="left"/>
      <w:pPr>
        <w:ind w:left="8179" w:hanging="653"/>
      </w:pPr>
      <w:rPr>
        <w:rFonts w:hint="default"/>
        <w:lang w:val="en-US" w:eastAsia="en-US" w:bidi="ar-SA"/>
      </w:rPr>
    </w:lvl>
  </w:abstractNum>
  <w:num w:numId="1">
    <w:abstractNumId w:val="5"/>
  </w:num>
  <w:num w:numId="2">
    <w:abstractNumId w:val="7"/>
  </w:num>
  <w:num w:numId="3">
    <w:abstractNumId w:val="3"/>
  </w:num>
  <w:num w:numId="4">
    <w:abstractNumId w:val="6"/>
  </w:num>
  <w:num w:numId="5">
    <w:abstractNumId w:val="2"/>
  </w:num>
  <w:num w:numId="6">
    <w:abstractNumId w:val="4"/>
  </w:num>
  <w:num w:numId="7">
    <w:abstractNumId w:val="8"/>
  </w:num>
  <w:num w:numId="8">
    <w:abstractNumId w:val="0"/>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defaultTabStop w:val="720"/>
  <w:drawingGridHorizontalSpacing w:val="110"/>
  <w:displayHorizontalDrawingGridEvery w:val="2"/>
  <w:characterSpacingControl w:val="doNotCompress"/>
  <w:hdrShapeDefaults>
    <o:shapedefaults v:ext="edit" spidmax="2055"/>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44CC"/>
    <w:rsid w:val="000237D3"/>
    <w:rsid w:val="00025120"/>
    <w:rsid w:val="00080F95"/>
    <w:rsid w:val="000846E8"/>
    <w:rsid w:val="000E46BA"/>
    <w:rsid w:val="00104BC7"/>
    <w:rsid w:val="001065C4"/>
    <w:rsid w:val="0010773B"/>
    <w:rsid w:val="001353A5"/>
    <w:rsid w:val="001566C8"/>
    <w:rsid w:val="00156DD2"/>
    <w:rsid w:val="001C4949"/>
    <w:rsid w:val="0027159B"/>
    <w:rsid w:val="002B16C9"/>
    <w:rsid w:val="00312F3A"/>
    <w:rsid w:val="003C3747"/>
    <w:rsid w:val="003D0B63"/>
    <w:rsid w:val="004206D3"/>
    <w:rsid w:val="004250EE"/>
    <w:rsid w:val="00436865"/>
    <w:rsid w:val="00460BD5"/>
    <w:rsid w:val="004A7A9F"/>
    <w:rsid w:val="004B2CF5"/>
    <w:rsid w:val="004E6827"/>
    <w:rsid w:val="004F1831"/>
    <w:rsid w:val="00561CDF"/>
    <w:rsid w:val="00566D8E"/>
    <w:rsid w:val="005C262D"/>
    <w:rsid w:val="00640601"/>
    <w:rsid w:val="006A0A91"/>
    <w:rsid w:val="00734755"/>
    <w:rsid w:val="007442F2"/>
    <w:rsid w:val="00754EEB"/>
    <w:rsid w:val="0078365C"/>
    <w:rsid w:val="00793DA3"/>
    <w:rsid w:val="008309EF"/>
    <w:rsid w:val="008C6EF7"/>
    <w:rsid w:val="009421DD"/>
    <w:rsid w:val="00992832"/>
    <w:rsid w:val="009D1164"/>
    <w:rsid w:val="009F023D"/>
    <w:rsid w:val="00A30FF3"/>
    <w:rsid w:val="00A35FF1"/>
    <w:rsid w:val="00AE45BD"/>
    <w:rsid w:val="00AF3B15"/>
    <w:rsid w:val="00B052E6"/>
    <w:rsid w:val="00B05356"/>
    <w:rsid w:val="00BA44CC"/>
    <w:rsid w:val="00BA6C6D"/>
    <w:rsid w:val="00C54424"/>
    <w:rsid w:val="00CA6B24"/>
    <w:rsid w:val="00CE7741"/>
    <w:rsid w:val="00D417B0"/>
    <w:rsid w:val="00D64DF5"/>
    <w:rsid w:val="00D71FF1"/>
    <w:rsid w:val="00DB066E"/>
    <w:rsid w:val="00DE0253"/>
    <w:rsid w:val="00DF0616"/>
    <w:rsid w:val="00E177EC"/>
    <w:rsid w:val="00E7151A"/>
    <w:rsid w:val="00EC1275"/>
    <w:rsid w:val="00ED643C"/>
    <w:rsid w:val="00F11162"/>
    <w:rsid w:val="00F82D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4F7E62AE"/>
  <w15:docId w15:val="{D0D9F2E2-5300-488F-9B04-8FE943099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ahoma" w:eastAsia="Tahoma" w:hAnsi="Tahoma" w:cs="Tahoma"/>
      <w:lang w:val="en-GB"/>
    </w:rPr>
  </w:style>
  <w:style w:type="paragraph" w:styleId="Heading1">
    <w:name w:val="heading 1"/>
    <w:basedOn w:val="Normal"/>
    <w:uiPriority w:val="9"/>
    <w:qFormat/>
    <w:pPr>
      <w:spacing w:line="597" w:lineRule="exact"/>
      <w:ind w:left="840" w:hanging="554"/>
      <w:outlineLvl w:val="0"/>
    </w:pPr>
    <w:rPr>
      <w:sz w:val="52"/>
      <w:szCs w:val="52"/>
    </w:rPr>
  </w:style>
  <w:style w:type="paragraph" w:styleId="Heading2">
    <w:name w:val="heading 2"/>
    <w:basedOn w:val="Normal"/>
    <w:uiPriority w:val="9"/>
    <w:unhideWhenUsed/>
    <w:qFormat/>
    <w:pPr>
      <w:ind w:left="939" w:hanging="653"/>
      <w:outlineLvl w:val="1"/>
    </w:pPr>
    <w:rPr>
      <w:sz w:val="40"/>
      <w:szCs w:val="40"/>
    </w:rPr>
  </w:style>
  <w:style w:type="paragraph" w:styleId="Heading3">
    <w:name w:val="heading 3"/>
    <w:basedOn w:val="Normal"/>
    <w:uiPriority w:val="9"/>
    <w:unhideWhenUsed/>
    <w:qFormat/>
    <w:pPr>
      <w:ind w:left="287"/>
      <w:outlineLvl w:val="2"/>
    </w:pPr>
    <w:rPr>
      <w:rFonts w:ascii="Trebuchet MS" w:eastAsia="Trebuchet MS" w:hAnsi="Trebuchet MS" w:cs="Trebuchet MS"/>
      <w:b/>
      <w:bCs/>
      <w:sz w:val="36"/>
      <w:szCs w:val="36"/>
    </w:rPr>
  </w:style>
  <w:style w:type="paragraph" w:styleId="Heading4">
    <w:name w:val="heading 4"/>
    <w:basedOn w:val="Normal"/>
    <w:uiPriority w:val="9"/>
    <w:unhideWhenUsed/>
    <w:qFormat/>
    <w:pPr>
      <w:ind w:left="287"/>
      <w:outlineLvl w:val="3"/>
    </w:pPr>
    <w:rPr>
      <w:sz w:val="36"/>
      <w:szCs w:val="36"/>
    </w:rPr>
  </w:style>
  <w:style w:type="paragraph" w:styleId="Heading5">
    <w:name w:val="heading 5"/>
    <w:basedOn w:val="Normal"/>
    <w:uiPriority w:val="9"/>
    <w:unhideWhenUsed/>
    <w:qFormat/>
    <w:pPr>
      <w:spacing w:before="35"/>
      <w:ind w:left="764" w:hanging="478"/>
      <w:outlineLvl w:val="4"/>
    </w:pPr>
    <w:rPr>
      <w:rFonts w:ascii="Calibri" w:eastAsia="Calibri" w:hAnsi="Calibri" w:cs="Calibri"/>
      <w:sz w:val="32"/>
      <w:szCs w:val="32"/>
    </w:rPr>
  </w:style>
  <w:style w:type="paragraph" w:styleId="Heading6">
    <w:name w:val="heading 6"/>
    <w:basedOn w:val="Normal"/>
    <w:uiPriority w:val="9"/>
    <w:unhideWhenUsed/>
    <w:qFormat/>
    <w:pPr>
      <w:spacing w:before="60"/>
      <w:ind w:left="365" w:hanging="159"/>
      <w:outlineLvl w:val="5"/>
    </w:pPr>
    <w:rPr>
      <w:rFonts w:ascii="Calibri" w:eastAsia="Calibri" w:hAnsi="Calibri" w:cs="Calibri"/>
      <w:sz w:val="31"/>
      <w:szCs w:val="31"/>
    </w:rPr>
  </w:style>
  <w:style w:type="paragraph" w:styleId="Heading7">
    <w:name w:val="heading 7"/>
    <w:basedOn w:val="Normal"/>
    <w:uiPriority w:val="1"/>
    <w:qFormat/>
    <w:pPr>
      <w:ind w:left="854"/>
      <w:outlineLvl w:val="6"/>
    </w:pPr>
    <w:rPr>
      <w:rFonts w:ascii="Trebuchet MS" w:eastAsia="Trebuchet MS" w:hAnsi="Trebuchet MS" w:cs="Trebuchet MS"/>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75"/>
      <w:ind w:left="584" w:hanging="298"/>
    </w:pPr>
    <w:rPr>
      <w:sz w:val="28"/>
      <w:szCs w:val="28"/>
    </w:rPr>
  </w:style>
  <w:style w:type="paragraph" w:styleId="TOC2">
    <w:name w:val="toc 2"/>
    <w:basedOn w:val="Normal"/>
    <w:uiPriority w:val="1"/>
    <w:qFormat/>
    <w:pPr>
      <w:spacing w:before="19"/>
      <w:ind w:left="1083" w:hanging="457"/>
    </w:pPr>
    <w:rPr>
      <w:sz w:val="28"/>
      <w:szCs w:val="28"/>
    </w:rPr>
  </w:style>
  <w:style w:type="paragraph" w:styleId="BodyText">
    <w:name w:val="Body Text"/>
    <w:basedOn w:val="Normal"/>
    <w:uiPriority w:val="1"/>
    <w:qFormat/>
    <w:pPr>
      <w:ind w:left="287"/>
    </w:pPr>
    <w:rPr>
      <w:sz w:val="28"/>
      <w:szCs w:val="28"/>
    </w:rPr>
  </w:style>
  <w:style w:type="paragraph" w:styleId="Title">
    <w:name w:val="Title"/>
    <w:basedOn w:val="Normal"/>
    <w:uiPriority w:val="10"/>
    <w:qFormat/>
    <w:pPr>
      <w:spacing w:before="118"/>
      <w:ind w:left="100"/>
    </w:pPr>
    <w:rPr>
      <w:rFonts w:ascii="Trebuchet MS" w:eastAsia="Trebuchet MS" w:hAnsi="Trebuchet MS" w:cs="Trebuchet MS"/>
      <w:i/>
      <w:iCs/>
      <w:sz w:val="124"/>
      <w:szCs w:val="124"/>
    </w:rPr>
  </w:style>
  <w:style w:type="paragraph" w:styleId="ListParagraph">
    <w:name w:val="List Paragraph"/>
    <w:basedOn w:val="Normal"/>
    <w:uiPriority w:val="1"/>
    <w:qFormat/>
    <w:pPr>
      <w:ind w:left="854" w:hanging="567"/>
    </w:p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F111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1162"/>
    <w:rPr>
      <w:rFonts w:ascii="Segoe UI" w:eastAsia="Tahoma" w:hAnsi="Segoe UI" w:cs="Segoe UI"/>
      <w:sz w:val="18"/>
      <w:szCs w:val="18"/>
    </w:rPr>
  </w:style>
  <w:style w:type="paragraph" w:styleId="Header">
    <w:name w:val="header"/>
    <w:basedOn w:val="Normal"/>
    <w:link w:val="HeaderChar"/>
    <w:uiPriority w:val="99"/>
    <w:unhideWhenUsed/>
    <w:rsid w:val="007442F2"/>
    <w:pPr>
      <w:tabs>
        <w:tab w:val="center" w:pos="4513"/>
        <w:tab w:val="right" w:pos="9026"/>
      </w:tabs>
    </w:pPr>
  </w:style>
  <w:style w:type="character" w:customStyle="1" w:styleId="HeaderChar">
    <w:name w:val="Header Char"/>
    <w:basedOn w:val="DefaultParagraphFont"/>
    <w:link w:val="Header"/>
    <w:uiPriority w:val="99"/>
    <w:rsid w:val="007442F2"/>
    <w:rPr>
      <w:rFonts w:ascii="Tahoma" w:eastAsia="Tahoma" w:hAnsi="Tahoma" w:cs="Tahoma"/>
      <w:lang w:val="en-GB"/>
    </w:rPr>
  </w:style>
  <w:style w:type="paragraph" w:styleId="Footer">
    <w:name w:val="footer"/>
    <w:basedOn w:val="Normal"/>
    <w:link w:val="FooterChar"/>
    <w:uiPriority w:val="99"/>
    <w:unhideWhenUsed/>
    <w:rsid w:val="007442F2"/>
    <w:pPr>
      <w:tabs>
        <w:tab w:val="center" w:pos="4513"/>
        <w:tab w:val="right" w:pos="9026"/>
      </w:tabs>
    </w:pPr>
  </w:style>
  <w:style w:type="character" w:customStyle="1" w:styleId="FooterChar">
    <w:name w:val="Footer Char"/>
    <w:basedOn w:val="DefaultParagraphFont"/>
    <w:link w:val="Footer"/>
    <w:uiPriority w:val="99"/>
    <w:rsid w:val="007442F2"/>
    <w:rPr>
      <w:rFonts w:ascii="Tahoma" w:eastAsia="Tahoma" w:hAnsi="Tahoma" w:cs="Tahoma"/>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s://www.sefton.gov.uk/your-council/plans-policies/business-intelligence%2C-insight%2C-performance/joint-strategic-needs-assessment-(jsna).aspx" TargetMode="External"/><Relationship Id="rId26"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image" Target="media/image6.jpeg"/><Relationship Id="rId34"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sefton.gov.uk/your-council/plans-policies/business-intelligence%2C-insight%2C-performance/joint-strategic-needs-assessment-(jsna).aspx" TargetMode="External"/><Relationship Id="rId25" Type="http://schemas.openxmlformats.org/officeDocument/2006/relationships/image" Target="media/image7.jpe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england.nhs.uk/publication/integrating-care-next-steps-to-building-strong-and-effective-integrated-care-systems-across-england/" TargetMode="External"/><Relationship Id="rId32"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hyperlink" Target="https://seftoncvs.org.uk/about/newrealities/" TargetMode="External"/><Relationship Id="rId23" Type="http://schemas.openxmlformats.org/officeDocument/2006/relationships/hyperlink" Target="https://www.england.nhs.uk/publication/integrating-care-next-steps-to-building-strong-and-effective-integrated-care-systems-across-england/" TargetMode="External"/><Relationship Id="rId28" Type="http://schemas.openxmlformats.org/officeDocument/2006/relationships/hyperlink" Target="http://www.everydayisdifferent.com/home.aspx"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sefton.gov.uk/your-council/plans-policies/business-intelligence%2C-insight%2C-performance/joint-strategic-needs-assessment-(jsna).aspx" TargetMode="External"/><Relationship Id="rId31" Type="http://schemas.openxmlformats.org/officeDocument/2006/relationships/image" Target="media/image1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eftondirectory.com/kb5/sefton/directory/home.page" TargetMode="External"/><Relationship Id="rId22" Type="http://schemas.openxmlformats.org/officeDocument/2006/relationships/hyperlink" Target="https://www.england.nhs.uk/publication/integrating-care-next-steps-to-building-strong-and-effective-integrated-care-systems-across-england/" TargetMode="External"/><Relationship Id="rId27" Type="http://schemas.openxmlformats.org/officeDocument/2006/relationships/image" Target="media/image9.jpeg"/><Relationship Id="rId30" Type="http://schemas.openxmlformats.org/officeDocument/2006/relationships/image" Target="media/image11.jpe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E0BB0A8843274F97C67E6E50291C60" ma:contentTypeVersion="12" ma:contentTypeDescription="Create a new document." ma:contentTypeScope="" ma:versionID="b1cb97c9e1b4c453522b29f60992ac30">
  <xsd:schema xmlns:xsd="http://www.w3.org/2001/XMLSchema" xmlns:xs="http://www.w3.org/2001/XMLSchema" xmlns:p="http://schemas.microsoft.com/office/2006/metadata/properties" xmlns:ns3="0516bbc7-9082-4ec9-8000-523e311a890b" xmlns:ns4="b6935238-2818-472a-aa25-a0e600e08372" targetNamespace="http://schemas.microsoft.com/office/2006/metadata/properties" ma:root="true" ma:fieldsID="887a289ab307599503d97a4437f9fdb1" ns3:_="" ns4:_="">
    <xsd:import namespace="0516bbc7-9082-4ec9-8000-523e311a890b"/>
    <xsd:import namespace="b6935238-2818-472a-aa25-a0e600e0837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16bbc7-9082-4ec9-8000-523e311a89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6935238-2818-472a-aa25-a0e600e083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41E1F5-DA2F-494E-8F87-09DF7890D7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16bbc7-9082-4ec9-8000-523e311a890b"/>
    <ds:schemaRef ds:uri="b6935238-2818-472a-aa25-a0e600e083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965148-FF6F-442F-8AEE-DF6652D9D1D3}">
  <ds:schemaRefs>
    <ds:schemaRef ds:uri="http://schemas.microsoft.com/office/2006/documentManagement/types"/>
    <ds:schemaRef ds:uri="0516bbc7-9082-4ec9-8000-523e311a890b"/>
    <ds:schemaRef ds:uri="http://www.w3.org/XML/1998/namespace"/>
    <ds:schemaRef ds:uri="http://purl.org/dc/elements/1.1/"/>
    <ds:schemaRef ds:uri="http://schemas.microsoft.com/office/2006/metadata/properties"/>
    <ds:schemaRef ds:uri="http://schemas.microsoft.com/office/infopath/2007/PartnerControls"/>
    <ds:schemaRef ds:uri="http://purl.org/dc/terms/"/>
    <ds:schemaRef ds:uri="http://schemas.openxmlformats.org/package/2006/metadata/core-properties"/>
    <ds:schemaRef ds:uri="b6935238-2818-472a-aa25-a0e600e08372"/>
    <ds:schemaRef ds:uri="http://purl.org/dc/dcmitype/"/>
  </ds:schemaRefs>
</ds:datastoreItem>
</file>

<file path=customXml/itemProps3.xml><?xml version="1.0" encoding="utf-8"?>
<ds:datastoreItem xmlns:ds="http://schemas.openxmlformats.org/officeDocument/2006/customXml" ds:itemID="{32FE168B-86B4-4F15-AE01-8CA5C4D523D0}">
  <ds:schemaRefs>
    <ds:schemaRef ds:uri="http://schemas.microsoft.com/sharepoint/v3/contenttype/forms"/>
  </ds:schemaRefs>
</ds:datastoreItem>
</file>

<file path=customXml/itemProps4.xml><?xml version="1.0" encoding="utf-8"?>
<ds:datastoreItem xmlns:ds="http://schemas.openxmlformats.org/officeDocument/2006/customXml" ds:itemID="{DD1775D8-35E2-4FDE-B4CA-E6A91F71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65</Pages>
  <Words>15399</Words>
  <Characters>87775</Characters>
  <Application>Microsoft Office Word</Application>
  <DocSecurity>4</DocSecurity>
  <Lines>731</Lines>
  <Paragraphs>205</Paragraphs>
  <ScaleCrop>false</ScaleCrop>
  <HeadingPairs>
    <vt:vector size="2" baseType="variant">
      <vt:variant>
        <vt:lpstr>Title</vt:lpstr>
      </vt:variant>
      <vt:variant>
        <vt:i4>1</vt:i4>
      </vt:variant>
    </vt:vector>
  </HeadingPairs>
  <TitlesOfParts>
    <vt:vector size="1" baseType="lpstr">
      <vt:lpstr>Adult Social Care VisionAdult Social Care VisionWe want people who live in Sefton to live healthy and fulfilling lives for as long as possible.  If and when they need it, we want people to have access to a choice of good quality care and support that has </vt:lpstr>
    </vt:vector>
  </TitlesOfParts>
  <Company/>
  <LinksUpToDate>false</LinksUpToDate>
  <CharactersWithSpaces>102969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Adult Social Care VisionAdult Social Care VisionWe want people who live in Sefton to live healthy and fulfilling lives for as long as possible.  If and when they need it, we want people to have access to a choice of good quality care and support that has a positive impact on their lives.We want to offer Care and Support that empowers people to live an independent life, exercise choice and control, and be fully informed. We will ensure that services are targeted at protecting the most vulnerable and enabling everyone to be as independent as possible for as long as possible. Our offer will be focused on prevention, support, advice and build support plans based on an individuals assets and built around gaining the right outcomes for that individual from a range of minimally invasive offers. We will support individuals to live as independently as possible and work to prevent needs escalating to a point of reliance on more formal complex care delivery. We will focus our efforts on ensuring a diverse range of high quality care and support offers to meet the full spectrum of need. We will learn the lessons from responding to Covid 19 and continue to deliver quality effective service to people who live in Sefton that meets needs what ever the challenge may be. This document should be read along side the Adult Market Position Statement for Sefton which details key supply and demand, strategic landscape and how we wish to work with providers of Health and Care in Sefton to ensure the very best offer when people need us most. Plan on a page: We will do this by delivering a model of support whereÃ‚Â we:Help people to help themselves: We work alongside people to help them to keep well and do as much for themselves as possible, for as long as possible.Connecting people with information and support that is available within their local communitiesHelping people make the most of existing networksProviding good quality advice and information at the first point of contact Help people when they need it: Working with people in a timely way when they are in need some i</dc:title>
  <dc:creator>Sefton Council</dc:creator>
  <cp:lastModifiedBy>Jayne Vincent</cp:lastModifiedBy>
  <cp:revision>2</cp:revision>
  <dcterms:created xsi:type="dcterms:W3CDTF">2021-09-08T17:57:00Z</dcterms:created>
  <dcterms:modified xsi:type="dcterms:W3CDTF">2021-09-08T17:57:00Z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2021-06-04T00:00:00Z</vt:filetime>
  </property>
  <property fmtid="{D5CDD505-2E9C-101B-9397-08002B2CF9AE}" pid="3" name="Creator">
    <vt:lpwstr>Adobe InDesign 16.2 (Macintosh)</vt:lpwstr>
  </property>
  <property fmtid="{D5CDD505-2E9C-101B-9397-08002B2CF9AE}" pid="4" name="LastSaved">
    <vt:filetime>2021-06-08T00:00:00Z</vt:filetime>
  </property>
  <property fmtid="{D5CDD505-2E9C-101B-9397-08002B2CF9AE}" pid="5" name="ContentTypeId">
    <vt:lpwstr>0x010100FCE0BB0A8843274F97C67E6E50291C60</vt:lpwstr>
  </property>
</Properties>
</file>